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FE1" w:rsidRPr="009B1CC5" w:rsidRDefault="00226EC9" w:rsidP="009B1CC5">
      <w:pPr>
        <w:rPr>
          <w:rFonts w:ascii="Times New Roman" w:hAnsi="Times New Roman" w:cs="Times New Roman"/>
          <w:sz w:val="28"/>
          <w:szCs w:val="28"/>
        </w:rPr>
      </w:pPr>
      <w:r w:rsidRPr="009B1CC5">
        <w:rPr>
          <w:rFonts w:ascii="Times New Roman" w:hAnsi="Times New Roman" w:cs="Times New Roman"/>
          <w:sz w:val="28"/>
          <w:szCs w:val="28"/>
        </w:rPr>
        <w:t xml:space="preserve">UNIVERSIDAD PRIVADA ANTONIO GUILLERMO URRELO </w:t>
      </w:r>
    </w:p>
    <w:p w:rsidR="00226EC9" w:rsidRDefault="009B1CC5" w:rsidP="008B459C">
      <w:pPr>
        <w:spacing w:line="480" w:lineRule="auto"/>
        <w:jc w:val="center"/>
        <w:rPr>
          <w:rFonts w:ascii="Times New Roman" w:hAnsi="Times New Roman" w:cs="Times New Roman"/>
          <w:color w:val="000000" w:themeColor="text1"/>
          <w:sz w:val="28"/>
          <w:szCs w:val="28"/>
        </w:rPr>
      </w:pPr>
      <w:r w:rsidRPr="009B1CC5">
        <w:rPr>
          <w:rFonts w:ascii="Times New Roman" w:hAnsi="Times New Roman" w:cs="Times New Roman"/>
          <w:noProof/>
          <w:sz w:val="28"/>
          <w:szCs w:val="28"/>
          <w:lang w:val="en-US"/>
        </w:rPr>
        <w:drawing>
          <wp:anchor distT="0" distB="0" distL="114300" distR="114300" simplePos="0" relativeHeight="251699200" behindDoc="1" locked="0" layoutInCell="1" allowOverlap="1" wp14:anchorId="2DFC3540" wp14:editId="3F9393D1">
            <wp:simplePos x="0" y="0"/>
            <wp:positionH relativeFrom="margin">
              <wp:posOffset>2174999</wp:posOffset>
            </wp:positionH>
            <wp:positionV relativeFrom="paragraph">
              <wp:posOffset>2911</wp:posOffset>
            </wp:positionV>
            <wp:extent cx="806450" cy="991870"/>
            <wp:effectExtent l="0" t="0" r="0" b="0"/>
            <wp:wrapNone/>
            <wp:docPr id="1" name="Imagen 1" descr="C:\Documents and Settings\psicologia\Configuración local\Archivos temporales de Internet\Content.Word\Logo Psicolog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psicologia\Configuración local\Archivos temporales de Internet\Content.Word\Logo Psicologia[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67"/>
                    <a:stretch/>
                  </pic:blipFill>
                  <pic:spPr bwMode="auto">
                    <a:xfrm>
                      <a:off x="0" y="0"/>
                      <a:ext cx="80645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EC9" w:rsidRDefault="00226EC9" w:rsidP="008B459C">
      <w:pPr>
        <w:spacing w:line="480" w:lineRule="auto"/>
        <w:jc w:val="center"/>
        <w:rPr>
          <w:rFonts w:ascii="Times New Roman" w:hAnsi="Times New Roman" w:cs="Times New Roman"/>
          <w:color w:val="000000" w:themeColor="text1"/>
          <w:sz w:val="28"/>
          <w:szCs w:val="28"/>
        </w:rPr>
      </w:pPr>
    </w:p>
    <w:p w:rsidR="00226EC9" w:rsidRPr="00B51298" w:rsidRDefault="00F554A0" w:rsidP="00226EC9">
      <w:pPr>
        <w:spacing w:line="48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Facultad de Psicología</w:t>
      </w:r>
    </w:p>
    <w:p w:rsidR="00ED3FE1" w:rsidRPr="00B51298" w:rsidRDefault="00F554A0" w:rsidP="00ED3FE1">
      <w:pPr>
        <w:spacing w:line="48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Tesis</w:t>
      </w:r>
    </w:p>
    <w:p w:rsidR="00ED3FE1" w:rsidRPr="00B51298" w:rsidRDefault="00ED3FE1" w:rsidP="00ED3FE1">
      <w:pPr>
        <w:spacing w:line="480" w:lineRule="auto"/>
        <w:jc w:val="center"/>
        <w:rPr>
          <w:rFonts w:ascii="Times New Roman" w:hAnsi="Times New Roman" w:cs="Times New Roman"/>
          <w:color w:val="000000" w:themeColor="text1"/>
          <w:sz w:val="28"/>
          <w:szCs w:val="28"/>
        </w:rPr>
      </w:pPr>
      <w:r w:rsidRPr="00B51298">
        <w:rPr>
          <w:rFonts w:ascii="Times New Roman" w:hAnsi="Times New Roman" w:cs="Times New Roman"/>
          <w:color w:val="000000" w:themeColor="text1"/>
          <w:sz w:val="28"/>
          <w:szCs w:val="28"/>
        </w:rPr>
        <w:t>“DEPRESIÓN EN ESTUDIANTES DE DERECHO DE DOS</w:t>
      </w:r>
      <w:r w:rsidR="00647B2E">
        <w:rPr>
          <w:rFonts w:ascii="Times New Roman" w:hAnsi="Times New Roman" w:cs="Times New Roman"/>
          <w:color w:val="000000" w:themeColor="text1"/>
          <w:sz w:val="28"/>
          <w:szCs w:val="28"/>
        </w:rPr>
        <w:t xml:space="preserve"> UNIVERSIDADES DE CAJAMARCA</w:t>
      </w:r>
      <w:r w:rsidRPr="00B51298">
        <w:rPr>
          <w:rFonts w:ascii="Times New Roman" w:hAnsi="Times New Roman" w:cs="Times New Roman"/>
          <w:color w:val="000000" w:themeColor="text1"/>
          <w:sz w:val="28"/>
          <w:szCs w:val="28"/>
        </w:rPr>
        <w:t>”</w:t>
      </w:r>
    </w:p>
    <w:p w:rsidR="00ED3FE1" w:rsidRPr="00B51298" w:rsidRDefault="00ED3FE1" w:rsidP="00ED3FE1">
      <w:pPr>
        <w:spacing w:line="480" w:lineRule="auto"/>
        <w:jc w:val="center"/>
        <w:rPr>
          <w:rFonts w:ascii="Times New Roman" w:hAnsi="Times New Roman" w:cs="Times New Roman"/>
          <w:color w:val="000000" w:themeColor="text1"/>
          <w:sz w:val="28"/>
          <w:szCs w:val="28"/>
        </w:rPr>
      </w:pPr>
      <w:r w:rsidRPr="00B51298">
        <w:rPr>
          <w:rFonts w:ascii="Times New Roman" w:hAnsi="Times New Roman" w:cs="Times New Roman"/>
          <w:color w:val="000000" w:themeColor="text1"/>
          <w:sz w:val="28"/>
          <w:szCs w:val="28"/>
        </w:rPr>
        <w:t>Bachilleres:</w:t>
      </w:r>
    </w:p>
    <w:p w:rsidR="00ED3FE1" w:rsidRPr="00B51298" w:rsidRDefault="00ED3FE1" w:rsidP="00ED3FE1">
      <w:pPr>
        <w:tabs>
          <w:tab w:val="left" w:pos="1843"/>
          <w:tab w:val="left" w:pos="2268"/>
          <w:tab w:val="left" w:pos="2552"/>
        </w:tabs>
        <w:spacing w:line="48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B51298">
        <w:rPr>
          <w:rFonts w:ascii="Times New Roman" w:hAnsi="Times New Roman" w:cs="Times New Roman"/>
          <w:color w:val="000000" w:themeColor="text1"/>
          <w:sz w:val="28"/>
          <w:szCs w:val="28"/>
        </w:rPr>
        <w:t>Orrillo</w:t>
      </w:r>
      <w:proofErr w:type="spellEnd"/>
      <w:r w:rsidRPr="00B51298">
        <w:rPr>
          <w:rFonts w:ascii="Times New Roman" w:hAnsi="Times New Roman" w:cs="Times New Roman"/>
          <w:color w:val="000000" w:themeColor="text1"/>
          <w:sz w:val="28"/>
          <w:szCs w:val="28"/>
        </w:rPr>
        <w:t xml:space="preserve"> Vásquez, Lizet</w:t>
      </w:r>
      <w:r>
        <w:rPr>
          <w:rFonts w:ascii="Times New Roman" w:hAnsi="Times New Roman" w:cs="Times New Roman"/>
          <w:color w:val="000000" w:themeColor="text1"/>
          <w:sz w:val="28"/>
          <w:szCs w:val="28"/>
        </w:rPr>
        <w:t>.</w:t>
      </w:r>
    </w:p>
    <w:p w:rsidR="00ED3FE1" w:rsidRPr="00B51298" w:rsidRDefault="00ED3FE1" w:rsidP="00ED3FE1">
      <w:pPr>
        <w:tabs>
          <w:tab w:val="left" w:pos="1843"/>
          <w:tab w:val="left" w:pos="2268"/>
          <w:tab w:val="left" w:pos="2552"/>
        </w:tabs>
        <w:spacing w:line="480" w:lineRule="auto"/>
        <w:jc w:val="center"/>
        <w:rPr>
          <w:rFonts w:ascii="Times New Roman" w:hAnsi="Times New Roman" w:cs="Times New Roman"/>
          <w:color w:val="000000" w:themeColor="text1"/>
          <w:sz w:val="28"/>
          <w:szCs w:val="28"/>
        </w:rPr>
      </w:pPr>
      <w:r w:rsidRPr="00B51298">
        <w:rPr>
          <w:rFonts w:ascii="Times New Roman" w:hAnsi="Times New Roman" w:cs="Times New Roman"/>
          <w:color w:val="000000" w:themeColor="text1"/>
          <w:sz w:val="28"/>
          <w:szCs w:val="28"/>
        </w:rPr>
        <w:t>Lalangui Vásquez, Mariela</w:t>
      </w:r>
      <w:r>
        <w:rPr>
          <w:rFonts w:ascii="Times New Roman" w:hAnsi="Times New Roman" w:cs="Times New Roman"/>
          <w:color w:val="000000" w:themeColor="text1"/>
          <w:sz w:val="28"/>
          <w:szCs w:val="28"/>
        </w:rPr>
        <w:t>.</w:t>
      </w:r>
    </w:p>
    <w:p w:rsidR="00ED3FE1" w:rsidRPr="00B51298" w:rsidRDefault="00ED3FE1" w:rsidP="00ED3FE1">
      <w:pPr>
        <w:tabs>
          <w:tab w:val="left" w:pos="2835"/>
        </w:tabs>
        <w:spacing w:line="480" w:lineRule="auto"/>
        <w:ind w:left="2552" w:hanging="2552"/>
        <w:jc w:val="center"/>
        <w:rPr>
          <w:rFonts w:ascii="Times New Roman" w:hAnsi="Times New Roman" w:cs="Times New Roman"/>
          <w:color w:val="000000" w:themeColor="text1"/>
          <w:sz w:val="28"/>
          <w:szCs w:val="28"/>
        </w:rPr>
      </w:pPr>
      <w:r w:rsidRPr="00B51298">
        <w:rPr>
          <w:rFonts w:ascii="Times New Roman" w:hAnsi="Times New Roman" w:cs="Times New Roman"/>
          <w:color w:val="000000" w:themeColor="text1"/>
          <w:sz w:val="28"/>
          <w:szCs w:val="28"/>
        </w:rPr>
        <w:t>Asesor</w:t>
      </w:r>
    </w:p>
    <w:p w:rsidR="00ED3FE1" w:rsidRPr="00B51298" w:rsidRDefault="00ED3FE1" w:rsidP="00ED3FE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Mg. </w:t>
      </w:r>
      <w:r w:rsidRPr="00B51298">
        <w:rPr>
          <w:rFonts w:ascii="Times New Roman" w:hAnsi="Times New Roman" w:cs="Times New Roman"/>
          <w:color w:val="000000" w:themeColor="text1"/>
          <w:sz w:val="24"/>
          <w:szCs w:val="24"/>
        </w:rPr>
        <w:t xml:space="preserve">Liz Verónica Álvarez Cabanillas de Guevara. </w:t>
      </w:r>
    </w:p>
    <w:p w:rsidR="00ED3FE1" w:rsidRDefault="00ED3FE1" w:rsidP="00ED3FE1">
      <w:pPr>
        <w:jc w:val="center"/>
        <w:rPr>
          <w:rFonts w:ascii="Times New Roman" w:hAnsi="Times New Roman" w:cs="Times New Roman"/>
          <w:color w:val="000000" w:themeColor="text1"/>
          <w:sz w:val="28"/>
          <w:szCs w:val="28"/>
        </w:rPr>
      </w:pPr>
      <w:r w:rsidRPr="00B51298">
        <w:rPr>
          <w:rFonts w:ascii="Times New Roman" w:hAnsi="Times New Roman" w:cs="Times New Roman"/>
          <w:color w:val="000000" w:themeColor="text1"/>
          <w:sz w:val="28"/>
          <w:szCs w:val="28"/>
        </w:rPr>
        <w:t>Cajamarca – Perú</w:t>
      </w:r>
      <w:r>
        <w:rPr>
          <w:rFonts w:ascii="Times New Roman" w:hAnsi="Times New Roman" w:cs="Times New Roman"/>
          <w:color w:val="000000" w:themeColor="text1"/>
          <w:sz w:val="28"/>
          <w:szCs w:val="28"/>
        </w:rPr>
        <w:t xml:space="preserve"> </w:t>
      </w:r>
      <w:r w:rsidR="003262E4">
        <w:rPr>
          <w:rFonts w:ascii="Times New Roman" w:hAnsi="Times New Roman" w:cs="Times New Roman"/>
          <w:color w:val="000000" w:themeColor="text1"/>
          <w:sz w:val="28"/>
          <w:szCs w:val="28"/>
        </w:rPr>
        <w:t>– 2019</w:t>
      </w:r>
    </w:p>
    <w:p w:rsidR="00ED3FE1" w:rsidRDefault="00ED3FE1" w:rsidP="00ED3F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C4114D" w:rsidP="00ED3FE1">
      <w:pPr>
        <w:spacing w:line="48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COPYR</w:t>
      </w:r>
      <w:r w:rsidR="00ED3FE1">
        <w:rPr>
          <w:rFonts w:ascii="Times New Roman" w:hAnsi="Times New Roman" w:cs="Times New Roman"/>
          <w:color w:val="000000" w:themeColor="text1"/>
          <w:sz w:val="28"/>
          <w:szCs w:val="28"/>
        </w:rPr>
        <w:t>IGHT</w:t>
      </w:r>
      <w:r w:rsidR="00ED3FE1" w:rsidRPr="003471A2">
        <w:rPr>
          <w:rFonts w:ascii="Times New Roman" w:hAnsi="Times New Roman" w:cs="Times New Roman"/>
          <w:color w:val="000000" w:themeColor="text1"/>
          <w:sz w:val="28"/>
          <w:szCs w:val="28"/>
        </w:rPr>
        <w:t xml:space="preserve"> </w:t>
      </w:r>
      <w:r w:rsidR="00ED3FE1">
        <w:rPr>
          <w:rFonts w:ascii="Arial" w:hAnsi="Arial" w:cs="Arial"/>
          <w:color w:val="222222"/>
          <w:shd w:val="clear" w:color="auto" w:fill="FFFFFF"/>
        </w:rPr>
        <w:t xml:space="preserve">© </w:t>
      </w:r>
      <w:r w:rsidR="00BC2051">
        <w:rPr>
          <w:rFonts w:ascii="Times New Roman" w:hAnsi="Times New Roman" w:cs="Times New Roman"/>
          <w:color w:val="000000" w:themeColor="text1"/>
          <w:sz w:val="28"/>
          <w:szCs w:val="28"/>
        </w:rPr>
        <w:t>2019</w:t>
      </w:r>
      <w:r w:rsidR="00ED3FE1">
        <w:rPr>
          <w:rFonts w:ascii="Times New Roman" w:hAnsi="Times New Roman" w:cs="Times New Roman"/>
          <w:color w:val="000000" w:themeColor="text1"/>
          <w:sz w:val="28"/>
          <w:szCs w:val="28"/>
        </w:rPr>
        <w:t xml:space="preserve"> </w:t>
      </w:r>
      <w:proofErr w:type="spellStart"/>
      <w:r w:rsidR="00ED3FE1">
        <w:rPr>
          <w:rFonts w:ascii="Times New Roman" w:hAnsi="Times New Roman" w:cs="Times New Roman"/>
          <w:color w:val="000000" w:themeColor="text1"/>
          <w:sz w:val="28"/>
          <w:szCs w:val="28"/>
        </w:rPr>
        <w:t>by</w:t>
      </w:r>
      <w:proofErr w:type="spellEnd"/>
    </w:p>
    <w:p w:rsidR="00ED3FE1" w:rsidRPr="000A1369" w:rsidRDefault="00ED3FE1" w:rsidP="00ED3FE1">
      <w:pPr>
        <w:tabs>
          <w:tab w:val="left" w:pos="1843"/>
          <w:tab w:val="left" w:pos="2268"/>
          <w:tab w:val="left" w:pos="2552"/>
        </w:tabs>
        <w:spacing w:line="48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1369">
        <w:rPr>
          <w:rFonts w:ascii="Times New Roman" w:hAnsi="Times New Roman" w:cs="Times New Roman"/>
          <w:color w:val="000000" w:themeColor="text1"/>
          <w:sz w:val="28"/>
          <w:szCs w:val="28"/>
        </w:rPr>
        <w:t>ORRILLO VÁSQUEZ, LIZET</w:t>
      </w:r>
      <w:r>
        <w:rPr>
          <w:rFonts w:ascii="Times New Roman" w:hAnsi="Times New Roman" w:cs="Times New Roman"/>
          <w:color w:val="000000" w:themeColor="text1"/>
          <w:sz w:val="28"/>
          <w:szCs w:val="28"/>
        </w:rPr>
        <w:t>.</w:t>
      </w:r>
    </w:p>
    <w:p w:rsidR="00ED3FE1" w:rsidRPr="00B51298" w:rsidRDefault="00ED3FE1" w:rsidP="00ED3FE1">
      <w:pPr>
        <w:tabs>
          <w:tab w:val="left" w:pos="1843"/>
          <w:tab w:val="left" w:pos="2268"/>
          <w:tab w:val="left" w:pos="2552"/>
        </w:tabs>
        <w:spacing w:line="480" w:lineRule="auto"/>
        <w:jc w:val="center"/>
        <w:rPr>
          <w:rFonts w:ascii="Times New Roman" w:hAnsi="Times New Roman" w:cs="Times New Roman"/>
          <w:color w:val="000000" w:themeColor="text1"/>
          <w:sz w:val="28"/>
          <w:szCs w:val="28"/>
        </w:rPr>
      </w:pPr>
      <w:r w:rsidRPr="000A1369">
        <w:rPr>
          <w:rFonts w:ascii="Times New Roman" w:hAnsi="Times New Roman" w:cs="Times New Roman"/>
          <w:color w:val="000000" w:themeColor="text1"/>
          <w:sz w:val="28"/>
          <w:szCs w:val="28"/>
        </w:rPr>
        <w:t>LALANGUI VÁSQUEZ, MARIELA</w:t>
      </w:r>
      <w:r>
        <w:rPr>
          <w:rFonts w:ascii="Times New Roman" w:hAnsi="Times New Roman" w:cs="Times New Roman"/>
          <w:color w:val="000000" w:themeColor="text1"/>
          <w:sz w:val="28"/>
          <w:szCs w:val="28"/>
        </w:rPr>
        <w:t>.</w:t>
      </w:r>
    </w:p>
    <w:p w:rsidR="00ED3FE1" w:rsidRDefault="00F554A0" w:rsidP="00ED3FE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Todos los derechos reservados.</w:t>
      </w:r>
      <w:r w:rsidR="00ED3FE1">
        <w:rPr>
          <w:rFonts w:ascii="Times New Roman" w:hAnsi="Times New Roman" w:cs="Times New Roman"/>
          <w:color w:val="000000" w:themeColor="text1"/>
          <w:sz w:val="28"/>
          <w:szCs w:val="28"/>
        </w:rPr>
        <w:br w:type="page"/>
      </w:r>
    </w:p>
    <w:p w:rsidR="00ED3FE1" w:rsidRPr="001504D1" w:rsidRDefault="00275024" w:rsidP="00ED3FE1">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UNIVERSIDAD PRIVADA ANTONIO</w:t>
      </w:r>
      <w:r w:rsidR="00ED3FE1" w:rsidRPr="001504D1">
        <w:rPr>
          <w:rFonts w:ascii="Times New Roman" w:hAnsi="Times New Roman" w:cs="Times New Roman"/>
          <w:i/>
          <w:color w:val="000000" w:themeColor="text1"/>
          <w:sz w:val="28"/>
          <w:szCs w:val="28"/>
        </w:rPr>
        <w:t xml:space="preserve"> </w:t>
      </w:r>
    </w:p>
    <w:p w:rsidR="00275024" w:rsidRDefault="00275024" w:rsidP="00ED3FE1">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GUILLERMO URRELO</w:t>
      </w:r>
    </w:p>
    <w:p w:rsidR="00ED3FE1" w:rsidRDefault="00275024" w:rsidP="00ED3FE1">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FACULTAD DE PSICOLOGIA</w:t>
      </w:r>
    </w:p>
    <w:p w:rsidR="00275024" w:rsidRDefault="00275024" w:rsidP="00ED3FE1">
      <w:pPr>
        <w:spacing w:line="360" w:lineRule="auto"/>
        <w:jc w:val="center"/>
        <w:rPr>
          <w:rFonts w:ascii="Times New Roman" w:hAnsi="Times New Roman" w:cs="Times New Roman"/>
          <w:i/>
          <w:color w:val="000000" w:themeColor="text1"/>
          <w:sz w:val="28"/>
          <w:szCs w:val="28"/>
        </w:rPr>
      </w:pPr>
    </w:p>
    <w:p w:rsidR="00275024" w:rsidRDefault="00275024" w:rsidP="00ED3FE1">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APROBACION DE TESIS PARA OPTAR EL</w:t>
      </w:r>
    </w:p>
    <w:p w:rsidR="00ED3FE1" w:rsidRDefault="00275024" w:rsidP="00ED3FE1">
      <w:pPr>
        <w:spacing w:line="36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TÌTULO PROFESIONNAL</w:t>
      </w:r>
    </w:p>
    <w:p w:rsidR="00ED3FE1" w:rsidRDefault="001A673B" w:rsidP="00ED3FE1">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Depresión en Estudiantes de Derecho de Dos Universidades d</w:t>
      </w:r>
      <w:r w:rsidR="00BC2051">
        <w:rPr>
          <w:rFonts w:ascii="Times New Roman" w:hAnsi="Times New Roman" w:cs="Times New Roman"/>
          <w:color w:val="000000" w:themeColor="text1"/>
          <w:sz w:val="28"/>
          <w:szCs w:val="28"/>
        </w:rPr>
        <w:t>e Cajamarca 2019</w:t>
      </w:r>
    </w:p>
    <w:p w:rsidR="00ED3FE1" w:rsidRDefault="00ED3FE1" w:rsidP="00ED3FE1">
      <w:pPr>
        <w:spacing w:line="360" w:lineRule="auto"/>
        <w:jc w:val="center"/>
        <w:rPr>
          <w:rFonts w:ascii="Times New Roman" w:hAnsi="Times New Roman" w:cs="Times New Roman"/>
          <w:color w:val="000000" w:themeColor="text1"/>
          <w:sz w:val="28"/>
          <w:szCs w:val="28"/>
        </w:rPr>
      </w:pPr>
    </w:p>
    <w:p w:rsidR="00ED3FE1" w:rsidRDefault="00ED3FE1" w:rsidP="00ED3FE1">
      <w:pPr>
        <w:spacing w:line="360" w:lineRule="auto"/>
        <w:jc w:val="center"/>
        <w:rPr>
          <w:rFonts w:ascii="Times New Roman" w:hAnsi="Times New Roman" w:cs="Times New Roman"/>
          <w:color w:val="000000" w:themeColor="text1"/>
          <w:sz w:val="28"/>
          <w:szCs w:val="28"/>
        </w:rPr>
      </w:pPr>
    </w:p>
    <w:p w:rsidR="00ED3FE1" w:rsidRDefault="00ED3FE1" w:rsidP="00ED3FE1">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Presidente: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Mg. Milagros Rojas Rabines.</w:t>
      </w:r>
    </w:p>
    <w:p w:rsidR="00ED3FE1" w:rsidRDefault="00ED3FE1" w:rsidP="00ED3FE1">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Secretario: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Mg. </w:t>
      </w:r>
      <w:proofErr w:type="spellStart"/>
      <w:r>
        <w:rPr>
          <w:rFonts w:ascii="Times New Roman" w:hAnsi="Times New Roman" w:cs="Times New Roman"/>
          <w:color w:val="000000" w:themeColor="text1"/>
          <w:sz w:val="28"/>
          <w:szCs w:val="28"/>
        </w:rPr>
        <w:t>Mirella</w:t>
      </w:r>
      <w:proofErr w:type="spellEnd"/>
      <w:r>
        <w:rPr>
          <w:rFonts w:ascii="Times New Roman" w:hAnsi="Times New Roman" w:cs="Times New Roman"/>
          <w:color w:val="000000" w:themeColor="text1"/>
          <w:sz w:val="28"/>
          <w:szCs w:val="28"/>
        </w:rPr>
        <w:t xml:space="preserve"> Jaqueline Soriano Novoa.</w:t>
      </w:r>
    </w:p>
    <w:p w:rsidR="00ED3FE1" w:rsidRPr="00A8567D" w:rsidRDefault="00ED3FE1" w:rsidP="00ED3FE1">
      <w:pPr>
        <w:spacing w:line="360" w:lineRule="auto"/>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8"/>
        </w:rPr>
        <w:t>Asesor: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A8567D">
        <w:rPr>
          <w:rFonts w:ascii="Times New Roman" w:hAnsi="Times New Roman" w:cs="Times New Roman"/>
          <w:color w:val="000000" w:themeColor="text1"/>
          <w:sz w:val="28"/>
          <w:szCs w:val="24"/>
        </w:rPr>
        <w:t xml:space="preserve">Mg. Liz Verónica Álvarez Cabanillas de Guevara. </w:t>
      </w:r>
    </w:p>
    <w:p w:rsidR="00ED3FE1" w:rsidRDefault="00ED3FE1" w:rsidP="00ED3FE1">
      <w:pPr>
        <w:spacing w:line="360" w:lineRule="auto"/>
        <w:rPr>
          <w:rFonts w:ascii="Times New Roman" w:hAnsi="Times New Roman" w:cs="Times New Roman"/>
          <w:i/>
          <w:color w:val="000000" w:themeColor="text1"/>
          <w:sz w:val="28"/>
          <w:szCs w:val="28"/>
        </w:rPr>
      </w:pPr>
    </w:p>
    <w:p w:rsidR="00ED3FE1" w:rsidRPr="001504D1" w:rsidRDefault="00ED3FE1" w:rsidP="00ED3FE1">
      <w:pPr>
        <w:spacing w:line="360" w:lineRule="auto"/>
        <w:jc w:val="center"/>
        <w:rPr>
          <w:rFonts w:ascii="Times New Roman" w:hAnsi="Times New Roman" w:cs="Times New Roman"/>
          <w:i/>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rPr>
          <w:rFonts w:ascii="Times New Roman" w:hAnsi="Times New Roman" w:cs="Times New Roman"/>
          <w:color w:val="000000" w:themeColor="text1"/>
          <w:sz w:val="28"/>
          <w:szCs w:val="28"/>
        </w:rPr>
      </w:pPr>
    </w:p>
    <w:p w:rsidR="00ED3FE1" w:rsidRDefault="00ED3FE1" w:rsidP="00ED3FE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p>
    <w:p w:rsidR="00ED3FE1" w:rsidRDefault="00ED3FE1" w:rsidP="00ED3FE1">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Dios en primer lugar por </w:t>
      </w:r>
      <w:r w:rsidR="005F0B1D">
        <w:rPr>
          <w:rFonts w:ascii="Times New Roman" w:hAnsi="Times New Roman" w:cs="Times New Roman"/>
          <w:color w:val="000000" w:themeColor="text1"/>
          <w:sz w:val="28"/>
          <w:szCs w:val="28"/>
        </w:rPr>
        <w:t xml:space="preserve">el máximo apoyo y por </w:t>
      </w:r>
      <w:r w:rsidR="00663F2C">
        <w:rPr>
          <w:rFonts w:ascii="Times New Roman" w:hAnsi="Times New Roman" w:cs="Times New Roman"/>
          <w:color w:val="000000" w:themeColor="text1"/>
          <w:sz w:val="28"/>
          <w:szCs w:val="28"/>
        </w:rPr>
        <w:t>condescendernos</w:t>
      </w:r>
      <w:r>
        <w:rPr>
          <w:rFonts w:ascii="Times New Roman" w:hAnsi="Times New Roman" w:cs="Times New Roman"/>
          <w:color w:val="000000" w:themeColor="text1"/>
          <w:sz w:val="28"/>
          <w:szCs w:val="28"/>
        </w:rPr>
        <w:t xml:space="preserve"> </w:t>
      </w:r>
      <w:r w:rsidR="00663F2C">
        <w:rPr>
          <w:rFonts w:ascii="Times New Roman" w:hAnsi="Times New Roman" w:cs="Times New Roman"/>
          <w:color w:val="000000" w:themeColor="text1"/>
          <w:sz w:val="28"/>
          <w:szCs w:val="28"/>
        </w:rPr>
        <w:t>finiquitar</w:t>
      </w:r>
      <w:r>
        <w:rPr>
          <w:rFonts w:ascii="Times New Roman" w:hAnsi="Times New Roman" w:cs="Times New Roman"/>
          <w:color w:val="000000" w:themeColor="text1"/>
          <w:sz w:val="28"/>
          <w:szCs w:val="28"/>
        </w:rPr>
        <w:t xml:space="preserve"> una meta más en esta etapa de nuestras vidas</w:t>
      </w:r>
      <w:r w:rsidR="005F0B1D">
        <w:rPr>
          <w:rFonts w:ascii="Times New Roman" w:hAnsi="Times New Roman" w:cs="Times New Roman"/>
          <w:color w:val="000000" w:themeColor="text1"/>
          <w:sz w:val="28"/>
          <w:szCs w:val="28"/>
        </w:rPr>
        <w:t xml:space="preserve">, </w:t>
      </w:r>
      <w:r w:rsidR="0007792A">
        <w:rPr>
          <w:rFonts w:ascii="Times New Roman" w:hAnsi="Times New Roman" w:cs="Times New Roman"/>
          <w:color w:val="000000" w:themeColor="text1"/>
          <w:sz w:val="28"/>
          <w:szCs w:val="28"/>
        </w:rPr>
        <w:t xml:space="preserve">por brindarnos todo la comprensión y amor incondicional para el logro de metas venideras. </w:t>
      </w:r>
    </w:p>
    <w:p w:rsidR="00ED3FE1" w:rsidRPr="00B51298" w:rsidRDefault="00ED3FE1" w:rsidP="00ED3FE1">
      <w:pPr>
        <w:jc w:val="center"/>
        <w:rPr>
          <w:rFonts w:ascii="Times New Roman" w:hAnsi="Times New Roman" w:cs="Times New Roman"/>
          <w:color w:val="000000" w:themeColor="text1"/>
          <w:sz w:val="28"/>
          <w:szCs w:val="28"/>
        </w:rPr>
      </w:pPr>
    </w:p>
    <w:p w:rsidR="00ED3FE1" w:rsidRPr="00C51888" w:rsidRDefault="00ED3FE1" w:rsidP="00ED3FE1">
      <w:pPr>
        <w:pStyle w:val="Ttulo1"/>
        <w:spacing w:before="0" w:line="480" w:lineRule="auto"/>
        <w:rPr>
          <w:rFonts w:ascii="Times New Roman" w:hAnsi="Times New Roman" w:cs="Times New Roman"/>
          <w:color w:val="000000" w:themeColor="text1"/>
        </w:rPr>
      </w:pPr>
      <w:r>
        <w:br w:type="page"/>
      </w:r>
      <w:bookmarkStart w:id="0" w:name="_Toc1673844"/>
      <w:r w:rsidRPr="009A24C9">
        <w:rPr>
          <w:rFonts w:ascii="Times New Roman" w:hAnsi="Times New Roman" w:cs="Times New Roman"/>
          <w:color w:val="000000" w:themeColor="text1"/>
        </w:rPr>
        <w:t>AGRADECIMIENTO</w:t>
      </w:r>
      <w:bookmarkEnd w:id="0"/>
    </w:p>
    <w:p w:rsidR="00223B32" w:rsidRDefault="00ED3FE1" w:rsidP="00185E54">
      <w:pPr>
        <w:pStyle w:val="Prrafodelista"/>
        <w:numPr>
          <w:ilvl w:val="0"/>
          <w:numId w:val="19"/>
        </w:numPr>
        <w:spacing w:line="480" w:lineRule="auto"/>
        <w:ind w:left="426" w:firstLine="0"/>
        <w:jc w:val="both"/>
        <w:rPr>
          <w:rFonts w:ascii="Times New Roman" w:hAnsi="Times New Roman" w:cs="Times New Roman"/>
          <w:color w:val="000000" w:themeColor="text1"/>
          <w:sz w:val="24"/>
          <w:szCs w:val="28"/>
        </w:rPr>
      </w:pPr>
      <w:r w:rsidRPr="00223B32">
        <w:rPr>
          <w:rFonts w:ascii="Times New Roman" w:hAnsi="Times New Roman" w:cs="Times New Roman"/>
          <w:color w:val="000000" w:themeColor="text1"/>
          <w:sz w:val="24"/>
          <w:szCs w:val="28"/>
          <w:lang w:val="es-ES"/>
        </w:rPr>
        <w:t>A</w:t>
      </w:r>
      <w:r w:rsidRPr="00223B32">
        <w:rPr>
          <w:rFonts w:ascii="Times New Roman" w:hAnsi="Times New Roman" w:cs="Times New Roman"/>
          <w:color w:val="000000" w:themeColor="text1"/>
          <w:sz w:val="24"/>
          <w:szCs w:val="28"/>
        </w:rPr>
        <w:t xml:space="preserve"> </w:t>
      </w:r>
      <w:r w:rsidR="00CC4C8B">
        <w:rPr>
          <w:rFonts w:ascii="Times New Roman" w:hAnsi="Times New Roman" w:cs="Times New Roman"/>
          <w:color w:val="000000" w:themeColor="text1"/>
          <w:sz w:val="24"/>
          <w:szCs w:val="28"/>
        </w:rPr>
        <w:t xml:space="preserve">nuestro </w:t>
      </w:r>
      <w:r w:rsidRPr="00223B32">
        <w:rPr>
          <w:rFonts w:ascii="Times New Roman" w:hAnsi="Times New Roman" w:cs="Times New Roman"/>
          <w:color w:val="000000" w:themeColor="text1"/>
          <w:sz w:val="24"/>
          <w:szCs w:val="28"/>
        </w:rPr>
        <w:t>Dios por permitirnos</w:t>
      </w:r>
      <w:r w:rsidR="00223B32" w:rsidRPr="00223B32">
        <w:rPr>
          <w:rFonts w:ascii="Times New Roman" w:hAnsi="Times New Roman" w:cs="Times New Roman"/>
          <w:color w:val="000000" w:themeColor="text1"/>
          <w:sz w:val="24"/>
          <w:szCs w:val="28"/>
        </w:rPr>
        <w:t xml:space="preserve"> concluir uno de nuestros mejores objetivos en</w:t>
      </w:r>
      <w:r w:rsidRPr="00223B32">
        <w:rPr>
          <w:rFonts w:ascii="Times New Roman" w:hAnsi="Times New Roman" w:cs="Times New Roman"/>
          <w:color w:val="000000" w:themeColor="text1"/>
          <w:sz w:val="24"/>
          <w:szCs w:val="28"/>
        </w:rPr>
        <w:t xml:space="preserve"> esta etapa de nuestras vidas</w:t>
      </w:r>
      <w:r w:rsidR="00CC4C8B">
        <w:rPr>
          <w:rFonts w:ascii="Times New Roman" w:hAnsi="Times New Roman" w:cs="Times New Roman"/>
          <w:color w:val="000000" w:themeColor="text1"/>
          <w:sz w:val="24"/>
          <w:szCs w:val="28"/>
        </w:rPr>
        <w:t xml:space="preserve"> así mismo por regalarnos este privilegio de cumplir una meta </w:t>
      </w:r>
      <w:r w:rsidR="0007792A">
        <w:rPr>
          <w:rFonts w:ascii="Times New Roman" w:hAnsi="Times New Roman" w:cs="Times New Roman"/>
          <w:color w:val="000000" w:themeColor="text1"/>
          <w:sz w:val="24"/>
          <w:szCs w:val="28"/>
        </w:rPr>
        <w:t>más</w:t>
      </w:r>
      <w:r w:rsidRPr="00223B32">
        <w:rPr>
          <w:rFonts w:ascii="Times New Roman" w:hAnsi="Times New Roman" w:cs="Times New Roman"/>
          <w:color w:val="000000" w:themeColor="text1"/>
          <w:sz w:val="24"/>
          <w:szCs w:val="28"/>
        </w:rPr>
        <w:t>.</w:t>
      </w:r>
    </w:p>
    <w:p w:rsidR="00ED3FE1" w:rsidRPr="00223B32" w:rsidRDefault="00ED3FE1" w:rsidP="00185E54">
      <w:pPr>
        <w:pStyle w:val="Prrafodelista"/>
        <w:numPr>
          <w:ilvl w:val="0"/>
          <w:numId w:val="19"/>
        </w:numPr>
        <w:spacing w:line="480" w:lineRule="auto"/>
        <w:ind w:left="426" w:firstLine="0"/>
        <w:jc w:val="both"/>
        <w:rPr>
          <w:rFonts w:ascii="Times New Roman" w:hAnsi="Times New Roman" w:cs="Times New Roman"/>
          <w:color w:val="000000" w:themeColor="text1"/>
          <w:sz w:val="24"/>
          <w:szCs w:val="28"/>
        </w:rPr>
      </w:pPr>
      <w:r w:rsidRPr="00223B32">
        <w:rPr>
          <w:rFonts w:ascii="Times New Roman" w:hAnsi="Times New Roman" w:cs="Times New Roman"/>
          <w:color w:val="000000" w:themeColor="text1"/>
          <w:sz w:val="24"/>
          <w:szCs w:val="28"/>
        </w:rPr>
        <w:t xml:space="preserve">A nuestros </w:t>
      </w:r>
      <w:r w:rsidR="00223B32">
        <w:rPr>
          <w:rFonts w:ascii="Times New Roman" w:hAnsi="Times New Roman" w:cs="Times New Roman"/>
          <w:color w:val="000000" w:themeColor="text1"/>
          <w:sz w:val="24"/>
          <w:szCs w:val="28"/>
        </w:rPr>
        <w:t xml:space="preserve">queridos </w:t>
      </w:r>
      <w:r w:rsidRPr="00223B32">
        <w:rPr>
          <w:rFonts w:ascii="Times New Roman" w:hAnsi="Times New Roman" w:cs="Times New Roman"/>
          <w:color w:val="000000" w:themeColor="text1"/>
          <w:sz w:val="24"/>
          <w:szCs w:val="28"/>
        </w:rPr>
        <w:t xml:space="preserve">padres por habernos brindado apoyo durante el </w:t>
      </w:r>
      <w:r w:rsidR="00223B32">
        <w:rPr>
          <w:rFonts w:ascii="Times New Roman" w:hAnsi="Times New Roman" w:cs="Times New Roman"/>
          <w:color w:val="000000" w:themeColor="text1"/>
          <w:sz w:val="24"/>
          <w:szCs w:val="28"/>
        </w:rPr>
        <w:t>desarrollo de nuestros estudios y el esfuerzo de ellos para darnos lo mejor que nos brindaron en nuestras vidas.</w:t>
      </w:r>
    </w:p>
    <w:p w:rsidR="00ED3FE1" w:rsidRPr="00EB5B3F" w:rsidRDefault="00ED3FE1" w:rsidP="00ED3FE1">
      <w:pPr>
        <w:pStyle w:val="Prrafodelista"/>
        <w:numPr>
          <w:ilvl w:val="0"/>
          <w:numId w:val="19"/>
        </w:numPr>
        <w:spacing w:line="480" w:lineRule="auto"/>
        <w:ind w:left="426" w:firstLine="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 nuestra</w:t>
      </w:r>
      <w:r w:rsidRPr="00EB5B3F">
        <w:rPr>
          <w:rFonts w:ascii="Times New Roman" w:hAnsi="Times New Roman" w:cs="Times New Roman"/>
          <w:color w:val="000000" w:themeColor="text1"/>
          <w:sz w:val="24"/>
          <w:szCs w:val="28"/>
        </w:rPr>
        <w:t xml:space="preserve"> asesora </w:t>
      </w:r>
      <w:r w:rsidRPr="00EB5B3F">
        <w:rPr>
          <w:rFonts w:ascii="Times New Roman" w:hAnsi="Times New Roman" w:cs="Times New Roman"/>
          <w:color w:val="000000" w:themeColor="text1"/>
          <w:sz w:val="24"/>
          <w:szCs w:val="24"/>
        </w:rPr>
        <w:t xml:space="preserve">Mg. Liz Verónica Álvarez Cabanillas de Guevara por su paciencia y </w:t>
      </w:r>
      <w:r w:rsidR="00223B32">
        <w:rPr>
          <w:rFonts w:ascii="Times New Roman" w:hAnsi="Times New Roman" w:cs="Times New Roman"/>
          <w:color w:val="000000" w:themeColor="text1"/>
          <w:sz w:val="24"/>
          <w:szCs w:val="24"/>
        </w:rPr>
        <w:t xml:space="preserve">gran </w:t>
      </w:r>
      <w:r w:rsidRPr="00EB5B3F">
        <w:rPr>
          <w:rFonts w:ascii="Times New Roman" w:hAnsi="Times New Roman" w:cs="Times New Roman"/>
          <w:color w:val="000000" w:themeColor="text1"/>
          <w:sz w:val="24"/>
          <w:szCs w:val="24"/>
        </w:rPr>
        <w:t xml:space="preserve">apoyo durante </w:t>
      </w:r>
      <w:r w:rsidR="00223B32">
        <w:rPr>
          <w:rFonts w:ascii="Times New Roman" w:hAnsi="Times New Roman" w:cs="Times New Roman"/>
          <w:color w:val="000000" w:themeColor="text1"/>
          <w:sz w:val="24"/>
          <w:szCs w:val="24"/>
        </w:rPr>
        <w:t>el desarrollo</w:t>
      </w:r>
      <w:r w:rsidRPr="00EB5B3F">
        <w:rPr>
          <w:rFonts w:ascii="Times New Roman" w:hAnsi="Times New Roman" w:cs="Times New Roman"/>
          <w:color w:val="000000" w:themeColor="text1"/>
          <w:sz w:val="24"/>
          <w:szCs w:val="24"/>
        </w:rPr>
        <w:t xml:space="preserve"> de la tesis.</w:t>
      </w:r>
      <w:r w:rsidRPr="00EB5B3F">
        <w:rPr>
          <w:rFonts w:ascii="Times New Roman" w:hAnsi="Times New Roman" w:cs="Times New Roman"/>
          <w:color w:val="000000" w:themeColor="text1"/>
          <w:sz w:val="24"/>
          <w:szCs w:val="28"/>
        </w:rPr>
        <w:br w:type="page"/>
      </w:r>
    </w:p>
    <w:p w:rsidR="00ED3FE1" w:rsidRPr="009A24C9" w:rsidRDefault="00ED3FE1" w:rsidP="00ED3FE1">
      <w:pPr>
        <w:pStyle w:val="Ttulo1"/>
        <w:spacing w:before="0" w:line="480" w:lineRule="auto"/>
        <w:rPr>
          <w:rFonts w:ascii="Times New Roman" w:hAnsi="Times New Roman" w:cs="Times New Roman"/>
          <w:color w:val="000000" w:themeColor="text1"/>
        </w:rPr>
      </w:pPr>
      <w:bookmarkStart w:id="1" w:name="_Toc1673845"/>
      <w:r w:rsidRPr="009A24C9">
        <w:rPr>
          <w:rFonts w:ascii="Times New Roman" w:hAnsi="Times New Roman" w:cs="Times New Roman"/>
          <w:color w:val="000000" w:themeColor="text1"/>
        </w:rPr>
        <w:t>RESUMEN</w:t>
      </w:r>
      <w:bookmarkEnd w:id="1"/>
    </w:p>
    <w:p w:rsidR="00282D2B" w:rsidRDefault="00ED3FE1" w:rsidP="00072EA9">
      <w:pPr>
        <w:spacing w:line="480" w:lineRule="auto"/>
        <w:ind w:firstLine="708"/>
        <w:jc w:val="both"/>
        <w:rPr>
          <w:rFonts w:ascii="Times New Roman" w:hAnsi="Times New Roman" w:cs="Times New Roman"/>
          <w:color w:val="000000" w:themeColor="text1"/>
          <w:sz w:val="24"/>
          <w:szCs w:val="24"/>
          <w:lang w:val="es-ES" w:eastAsia="es-ES"/>
        </w:rPr>
      </w:pPr>
      <w:r w:rsidRPr="00B51298">
        <w:rPr>
          <w:rFonts w:ascii="Times New Roman" w:hAnsi="Times New Roman" w:cs="Times New Roman"/>
          <w:color w:val="000000" w:themeColor="text1"/>
          <w:sz w:val="24"/>
          <w:szCs w:val="24"/>
          <w:lang w:val="es-ES" w:eastAsia="es-ES"/>
        </w:rPr>
        <w:t xml:space="preserve">El presente estudio de investigación </w:t>
      </w:r>
      <w:r>
        <w:rPr>
          <w:rFonts w:ascii="Times New Roman" w:hAnsi="Times New Roman" w:cs="Times New Roman"/>
          <w:color w:val="000000" w:themeColor="text1"/>
          <w:sz w:val="24"/>
          <w:szCs w:val="24"/>
          <w:lang w:val="es-ES" w:eastAsia="es-ES"/>
        </w:rPr>
        <w:t>tuvo</w:t>
      </w:r>
      <w:r w:rsidRPr="00B51298">
        <w:rPr>
          <w:rFonts w:ascii="Times New Roman" w:hAnsi="Times New Roman" w:cs="Times New Roman"/>
          <w:color w:val="000000" w:themeColor="text1"/>
          <w:sz w:val="24"/>
          <w:szCs w:val="24"/>
          <w:lang w:val="es-ES" w:eastAsia="es-ES"/>
        </w:rPr>
        <w:t xml:space="preserve"> como objetivo identificar y comparar los niveles de depresión en los estudiantes universitarios de derecho de dos universidades de Cajamarca, para ello </w:t>
      </w:r>
      <w:r>
        <w:rPr>
          <w:rFonts w:ascii="Times New Roman" w:hAnsi="Times New Roman" w:cs="Times New Roman"/>
          <w:color w:val="000000" w:themeColor="text1"/>
          <w:sz w:val="24"/>
          <w:szCs w:val="24"/>
          <w:lang w:val="es-ES" w:eastAsia="es-ES"/>
        </w:rPr>
        <w:t xml:space="preserve">se utilizó </w:t>
      </w:r>
      <w:r w:rsidRPr="00B51298">
        <w:rPr>
          <w:rFonts w:ascii="Times New Roman" w:hAnsi="Times New Roman" w:cs="Times New Roman"/>
          <w:color w:val="000000" w:themeColor="text1"/>
          <w:sz w:val="24"/>
          <w:szCs w:val="24"/>
          <w:lang w:val="es-ES" w:eastAsia="es-ES"/>
        </w:rPr>
        <w:t>el Inventario de Depresión de Aarón Beck diseñado con 21 ítems</w:t>
      </w:r>
      <w:r>
        <w:rPr>
          <w:rFonts w:ascii="Times New Roman" w:hAnsi="Times New Roman" w:cs="Times New Roman"/>
          <w:color w:val="000000" w:themeColor="text1"/>
          <w:sz w:val="24"/>
          <w:szCs w:val="24"/>
          <w:lang w:val="es-ES" w:eastAsia="es-ES"/>
        </w:rPr>
        <w:t>;</w:t>
      </w:r>
      <w:r w:rsidRPr="00B51298">
        <w:rPr>
          <w:rFonts w:ascii="Times New Roman" w:hAnsi="Times New Roman" w:cs="Times New Roman"/>
          <w:color w:val="000000" w:themeColor="text1"/>
          <w:sz w:val="24"/>
          <w:szCs w:val="24"/>
          <w:lang w:val="es-ES" w:eastAsia="es-ES"/>
        </w:rPr>
        <w:t xml:space="preserve"> </w:t>
      </w:r>
      <w:r>
        <w:rPr>
          <w:rFonts w:ascii="Times New Roman" w:hAnsi="Times New Roman" w:cs="Times New Roman"/>
          <w:color w:val="000000" w:themeColor="text1"/>
          <w:sz w:val="24"/>
          <w:szCs w:val="24"/>
          <w:lang w:val="es-ES" w:eastAsia="es-ES"/>
        </w:rPr>
        <w:t>y</w:t>
      </w:r>
      <w:r w:rsidRPr="00B51298">
        <w:rPr>
          <w:rFonts w:ascii="Times New Roman" w:hAnsi="Times New Roman" w:cs="Times New Roman"/>
          <w:color w:val="000000" w:themeColor="text1"/>
          <w:sz w:val="24"/>
          <w:szCs w:val="24"/>
          <w:lang w:val="es-ES" w:eastAsia="es-ES"/>
        </w:rPr>
        <w:t xml:space="preserve"> </w:t>
      </w:r>
      <w:r w:rsidR="00E0702F">
        <w:rPr>
          <w:rFonts w:ascii="Times New Roman" w:hAnsi="Times New Roman" w:cs="Times New Roman"/>
          <w:color w:val="000000" w:themeColor="text1"/>
          <w:sz w:val="24"/>
          <w:szCs w:val="24"/>
          <w:lang w:val="es-ES" w:eastAsia="es-ES"/>
        </w:rPr>
        <w:t xml:space="preserve">así  evaluar </w:t>
      </w:r>
      <w:r w:rsidRPr="00B51298">
        <w:rPr>
          <w:rFonts w:ascii="Times New Roman" w:hAnsi="Times New Roman" w:cs="Times New Roman"/>
          <w:color w:val="000000" w:themeColor="text1"/>
          <w:sz w:val="24"/>
          <w:szCs w:val="24"/>
          <w:lang w:val="es-ES" w:eastAsia="es-ES"/>
        </w:rPr>
        <w:t xml:space="preserve"> los niveles de depresión que presentan </w:t>
      </w:r>
      <w:r>
        <w:rPr>
          <w:rFonts w:ascii="Times New Roman" w:hAnsi="Times New Roman" w:cs="Times New Roman"/>
          <w:color w:val="000000" w:themeColor="text1"/>
          <w:sz w:val="24"/>
          <w:szCs w:val="24"/>
          <w:lang w:val="es-ES" w:eastAsia="es-ES"/>
        </w:rPr>
        <w:t xml:space="preserve"> </w:t>
      </w:r>
      <w:r w:rsidRPr="00B51298">
        <w:rPr>
          <w:rFonts w:ascii="Times New Roman" w:hAnsi="Times New Roman" w:cs="Times New Roman"/>
          <w:color w:val="000000" w:themeColor="text1"/>
          <w:sz w:val="24"/>
          <w:szCs w:val="24"/>
          <w:lang w:val="es-ES" w:eastAsia="es-ES"/>
        </w:rPr>
        <w:t>los estudiantes universitarios</w:t>
      </w:r>
      <w:r w:rsidR="00E0702F">
        <w:rPr>
          <w:rFonts w:ascii="Times New Roman" w:hAnsi="Times New Roman" w:cs="Times New Roman"/>
          <w:color w:val="000000" w:themeColor="text1"/>
          <w:sz w:val="24"/>
          <w:szCs w:val="24"/>
          <w:lang w:val="es-ES" w:eastAsia="es-ES"/>
        </w:rPr>
        <w:t xml:space="preserve"> de dicha facultad</w:t>
      </w:r>
      <w:r w:rsidRPr="00B51298">
        <w:rPr>
          <w:rFonts w:ascii="Times New Roman" w:hAnsi="Times New Roman" w:cs="Times New Roman"/>
          <w:color w:val="000000" w:themeColor="text1"/>
          <w:sz w:val="24"/>
          <w:szCs w:val="24"/>
          <w:lang w:val="es-ES" w:eastAsia="es-ES"/>
        </w:rPr>
        <w:t xml:space="preserve">; la muestra seleccionada </w:t>
      </w:r>
      <w:r>
        <w:rPr>
          <w:rFonts w:ascii="Times New Roman" w:hAnsi="Times New Roman" w:cs="Times New Roman"/>
          <w:color w:val="000000" w:themeColor="text1"/>
          <w:sz w:val="24"/>
          <w:szCs w:val="24"/>
          <w:lang w:val="es-ES" w:eastAsia="es-ES"/>
        </w:rPr>
        <w:t>fueron</w:t>
      </w:r>
      <w:r w:rsidR="00314A3F">
        <w:rPr>
          <w:rFonts w:ascii="Times New Roman" w:hAnsi="Times New Roman" w:cs="Times New Roman"/>
          <w:color w:val="000000" w:themeColor="text1"/>
          <w:sz w:val="24"/>
          <w:szCs w:val="24"/>
          <w:lang w:val="es-ES" w:eastAsia="es-ES"/>
        </w:rPr>
        <w:t xml:space="preserve"> 287</w:t>
      </w:r>
      <w:r w:rsidRPr="00B51298">
        <w:rPr>
          <w:rFonts w:ascii="Times New Roman" w:hAnsi="Times New Roman" w:cs="Times New Roman"/>
          <w:color w:val="000000" w:themeColor="text1"/>
          <w:sz w:val="24"/>
          <w:szCs w:val="24"/>
          <w:lang w:val="es-ES" w:eastAsia="es-ES"/>
        </w:rPr>
        <w:t xml:space="preserve"> estudiantes universitarios </w:t>
      </w:r>
      <w:r w:rsidR="00622CDE">
        <w:rPr>
          <w:rFonts w:ascii="Times New Roman" w:hAnsi="Times New Roman" w:cs="Times New Roman"/>
          <w:color w:val="000000" w:themeColor="text1"/>
          <w:sz w:val="24"/>
          <w:szCs w:val="24"/>
          <w:lang w:val="es-ES" w:eastAsia="es-ES"/>
        </w:rPr>
        <w:t xml:space="preserve">de edades de 18 a 30 años, </w:t>
      </w:r>
      <w:r w:rsidR="00314A3F">
        <w:rPr>
          <w:rFonts w:ascii="Times New Roman" w:hAnsi="Times New Roman" w:cs="Times New Roman"/>
          <w:color w:val="000000" w:themeColor="text1"/>
          <w:sz w:val="24"/>
          <w:szCs w:val="24"/>
          <w:lang w:val="es-ES" w:eastAsia="es-ES"/>
        </w:rPr>
        <w:t xml:space="preserve">entre el </w:t>
      </w:r>
      <w:r>
        <w:rPr>
          <w:rFonts w:ascii="Times New Roman" w:hAnsi="Times New Roman" w:cs="Times New Roman"/>
          <w:color w:val="000000" w:themeColor="text1"/>
          <w:sz w:val="24"/>
          <w:szCs w:val="24"/>
          <w:lang w:val="es-ES" w:eastAsia="es-ES"/>
        </w:rPr>
        <w:t xml:space="preserve"> primer y tercer ciclo </w:t>
      </w:r>
      <w:r w:rsidRPr="00B51298">
        <w:rPr>
          <w:rFonts w:ascii="Times New Roman" w:hAnsi="Times New Roman" w:cs="Times New Roman"/>
          <w:color w:val="000000" w:themeColor="text1"/>
          <w:sz w:val="24"/>
          <w:szCs w:val="24"/>
          <w:lang w:val="es-ES" w:eastAsia="es-ES"/>
        </w:rPr>
        <w:t>de</w:t>
      </w:r>
      <w:r w:rsidR="00862775">
        <w:rPr>
          <w:rFonts w:ascii="Times New Roman" w:hAnsi="Times New Roman" w:cs="Times New Roman"/>
          <w:color w:val="000000" w:themeColor="text1"/>
          <w:sz w:val="24"/>
          <w:szCs w:val="24"/>
          <w:lang w:val="es-ES" w:eastAsia="es-ES"/>
        </w:rPr>
        <w:t xml:space="preserve"> una universidad p</w:t>
      </w:r>
      <w:r w:rsidRPr="00B51298">
        <w:rPr>
          <w:rFonts w:ascii="Times New Roman" w:hAnsi="Times New Roman" w:cs="Times New Roman"/>
          <w:color w:val="000000" w:themeColor="text1"/>
          <w:sz w:val="24"/>
          <w:szCs w:val="24"/>
          <w:lang w:val="es-ES" w:eastAsia="es-ES"/>
        </w:rPr>
        <w:t xml:space="preserve">rivada y  </w:t>
      </w:r>
      <w:r w:rsidR="00862775">
        <w:rPr>
          <w:rFonts w:ascii="Times New Roman" w:hAnsi="Times New Roman" w:cs="Times New Roman"/>
          <w:color w:val="000000" w:themeColor="text1"/>
          <w:sz w:val="24"/>
          <w:szCs w:val="24"/>
          <w:lang w:val="es-ES" w:eastAsia="es-ES"/>
        </w:rPr>
        <w:t>una u</w:t>
      </w:r>
      <w:r w:rsidRPr="00B51298">
        <w:rPr>
          <w:rFonts w:ascii="Times New Roman" w:hAnsi="Times New Roman" w:cs="Times New Roman"/>
          <w:color w:val="000000" w:themeColor="text1"/>
          <w:sz w:val="24"/>
          <w:szCs w:val="24"/>
          <w:lang w:val="es-ES" w:eastAsia="es-ES"/>
        </w:rPr>
        <w:t xml:space="preserve">niversidad </w:t>
      </w:r>
      <w:r w:rsidR="00F95734">
        <w:rPr>
          <w:rFonts w:ascii="Times New Roman" w:hAnsi="Times New Roman" w:cs="Times New Roman"/>
          <w:color w:val="000000" w:themeColor="text1"/>
          <w:sz w:val="24"/>
          <w:szCs w:val="24"/>
          <w:lang w:val="es-ES" w:eastAsia="es-ES"/>
        </w:rPr>
        <w:t>nacional</w:t>
      </w:r>
      <w:r w:rsidRPr="00B51298">
        <w:rPr>
          <w:rFonts w:ascii="Times New Roman" w:hAnsi="Times New Roman" w:cs="Times New Roman"/>
          <w:color w:val="000000" w:themeColor="text1"/>
          <w:sz w:val="24"/>
          <w:szCs w:val="24"/>
          <w:lang w:val="es-ES" w:eastAsia="es-ES"/>
        </w:rPr>
        <w:t xml:space="preserve"> </w:t>
      </w:r>
      <w:r w:rsidR="00EB612B">
        <w:rPr>
          <w:rFonts w:ascii="Times New Roman" w:hAnsi="Times New Roman" w:cs="Times New Roman"/>
          <w:color w:val="000000" w:themeColor="text1"/>
          <w:sz w:val="24"/>
          <w:szCs w:val="24"/>
          <w:lang w:val="es-ES" w:eastAsia="es-ES"/>
        </w:rPr>
        <w:t xml:space="preserve">de Cajamarca,  en la cual 80 fueron del primer ciclo y 66 del tercer ciclo de una universidad estatal; por otro lado participaron 87 estudiantes  del primer ciclo y 54 del tercer ciclo de una universidad privada de la mencionada ciudad. </w:t>
      </w:r>
      <w:r w:rsidRPr="00B51298">
        <w:rPr>
          <w:rFonts w:ascii="Times New Roman" w:hAnsi="Times New Roman" w:cs="Times New Roman"/>
          <w:color w:val="000000" w:themeColor="text1"/>
          <w:sz w:val="24"/>
          <w:szCs w:val="24"/>
          <w:lang w:val="es-ES" w:eastAsia="es-ES"/>
        </w:rPr>
        <w:t xml:space="preserve">El tipo de investigación </w:t>
      </w:r>
      <w:r>
        <w:rPr>
          <w:rFonts w:ascii="Times New Roman" w:hAnsi="Times New Roman" w:cs="Times New Roman"/>
          <w:color w:val="000000" w:themeColor="text1"/>
          <w:sz w:val="24"/>
          <w:szCs w:val="24"/>
          <w:lang w:val="es-ES" w:eastAsia="es-ES"/>
        </w:rPr>
        <w:t>que se utilizó fue</w:t>
      </w:r>
      <w:r w:rsidRPr="00B51298">
        <w:rPr>
          <w:rFonts w:ascii="Times New Roman" w:hAnsi="Times New Roman" w:cs="Times New Roman"/>
          <w:color w:val="000000" w:themeColor="text1"/>
          <w:sz w:val="24"/>
          <w:szCs w:val="24"/>
          <w:lang w:val="es-ES" w:eastAsia="es-ES"/>
        </w:rPr>
        <w:t xml:space="preserve"> descriptivo comparativo</w:t>
      </w:r>
      <w:r w:rsidR="00282D2B">
        <w:rPr>
          <w:rFonts w:ascii="Times New Roman" w:hAnsi="Times New Roman" w:cs="Times New Roman"/>
          <w:color w:val="000000" w:themeColor="text1"/>
          <w:sz w:val="24"/>
          <w:szCs w:val="24"/>
          <w:lang w:val="es-ES" w:eastAsia="es-ES"/>
        </w:rPr>
        <w:t>.</w:t>
      </w:r>
    </w:p>
    <w:p w:rsidR="00ED3FE1" w:rsidRPr="00B51298" w:rsidRDefault="00282D2B" w:rsidP="00072EA9">
      <w:pPr>
        <w:spacing w:line="480" w:lineRule="auto"/>
        <w:ind w:firstLine="708"/>
        <w:jc w:val="both"/>
        <w:rPr>
          <w:rFonts w:ascii="Times New Roman" w:hAnsi="Times New Roman" w:cs="Times New Roman"/>
          <w:color w:val="000000" w:themeColor="text1"/>
          <w:sz w:val="24"/>
          <w:szCs w:val="24"/>
        </w:rPr>
      </w:pPr>
      <w:r w:rsidRPr="00221F8E">
        <w:rPr>
          <w:rFonts w:ascii="Times New Roman" w:hAnsi="Times New Roman" w:cs="Times New Roman"/>
          <w:color w:val="000000" w:themeColor="text1"/>
          <w:sz w:val="24"/>
          <w:szCs w:val="24"/>
          <w:lang w:val="es-ES" w:eastAsia="es-ES"/>
        </w:rPr>
        <w:t>E</w:t>
      </w:r>
      <w:r w:rsidR="00B472FF" w:rsidRPr="00221F8E">
        <w:rPr>
          <w:rFonts w:ascii="Times New Roman" w:hAnsi="Times New Roman" w:cs="Times New Roman"/>
          <w:color w:val="000000" w:themeColor="text1"/>
          <w:sz w:val="24"/>
          <w:szCs w:val="24"/>
          <w:lang w:val="es-ES" w:eastAsia="es-ES"/>
        </w:rPr>
        <w:t>l estudio muestr</w:t>
      </w:r>
      <w:r w:rsidR="00EA2170">
        <w:rPr>
          <w:rFonts w:ascii="Times New Roman" w:hAnsi="Times New Roman" w:cs="Times New Roman"/>
          <w:color w:val="000000" w:themeColor="text1"/>
          <w:sz w:val="24"/>
          <w:szCs w:val="24"/>
          <w:lang w:val="es-ES" w:eastAsia="es-ES"/>
        </w:rPr>
        <w:t>o</w:t>
      </w:r>
      <w:r w:rsidR="00B472FF" w:rsidRPr="00221F8E">
        <w:rPr>
          <w:rFonts w:ascii="Times New Roman" w:hAnsi="Times New Roman" w:cs="Times New Roman"/>
          <w:color w:val="000000" w:themeColor="text1"/>
          <w:sz w:val="24"/>
          <w:szCs w:val="24"/>
          <w:lang w:val="es-ES" w:eastAsia="es-ES"/>
        </w:rPr>
        <w:t xml:space="preserve"> que </w:t>
      </w:r>
      <w:r w:rsidR="00054C80" w:rsidRPr="00221F8E">
        <w:rPr>
          <w:rFonts w:ascii="Times New Roman" w:hAnsi="Times New Roman" w:cs="Times New Roman"/>
          <w:color w:val="000000" w:themeColor="text1"/>
          <w:sz w:val="24"/>
          <w:szCs w:val="24"/>
          <w:lang w:val="es-ES" w:eastAsia="es-ES"/>
        </w:rPr>
        <w:t xml:space="preserve">del total de los </w:t>
      </w:r>
      <w:r w:rsidR="00F95734" w:rsidRPr="00221F8E">
        <w:rPr>
          <w:rFonts w:ascii="Times New Roman" w:hAnsi="Times New Roman" w:cs="Times New Roman"/>
          <w:color w:val="000000" w:themeColor="text1"/>
          <w:sz w:val="24"/>
          <w:szCs w:val="24"/>
          <w:lang w:val="es-ES" w:eastAsia="es-ES"/>
        </w:rPr>
        <w:t>participantes de</w:t>
      </w:r>
      <w:r w:rsidR="00D23246" w:rsidRPr="00221F8E">
        <w:rPr>
          <w:rFonts w:ascii="Times New Roman" w:hAnsi="Times New Roman" w:cs="Times New Roman"/>
          <w:color w:val="000000" w:themeColor="text1"/>
          <w:sz w:val="24"/>
          <w:szCs w:val="24"/>
          <w:lang w:val="es-ES" w:eastAsia="es-ES"/>
        </w:rPr>
        <w:t xml:space="preserve"> la universidad estatal el 55,0% y 43,3% tienen un nivel mínimo de depresión; así también en una universid</w:t>
      </w:r>
      <w:r w:rsidR="009C6074" w:rsidRPr="00221F8E">
        <w:rPr>
          <w:rFonts w:ascii="Times New Roman" w:hAnsi="Times New Roman" w:cs="Times New Roman"/>
          <w:color w:val="000000" w:themeColor="text1"/>
          <w:sz w:val="24"/>
          <w:szCs w:val="24"/>
          <w:lang w:val="es-ES" w:eastAsia="es-ES"/>
        </w:rPr>
        <w:t>ad privada el 59,8% y 64,8,</w:t>
      </w:r>
      <w:r w:rsidR="00D23246" w:rsidRPr="00221F8E">
        <w:rPr>
          <w:rFonts w:ascii="Times New Roman" w:hAnsi="Times New Roman" w:cs="Times New Roman"/>
          <w:color w:val="000000" w:themeColor="text1"/>
          <w:sz w:val="24"/>
          <w:szCs w:val="24"/>
          <w:lang w:val="es-ES" w:eastAsia="es-ES"/>
        </w:rPr>
        <w:t>3% obtuvieron un nivel mínimo de depresión</w:t>
      </w:r>
      <w:r w:rsidR="009C6074" w:rsidRPr="00221F8E">
        <w:rPr>
          <w:rFonts w:ascii="Times New Roman" w:hAnsi="Times New Roman" w:cs="Times New Roman"/>
          <w:color w:val="000000" w:themeColor="text1"/>
          <w:sz w:val="24"/>
          <w:szCs w:val="24"/>
          <w:lang w:val="es-ES" w:eastAsia="es-ES"/>
        </w:rPr>
        <w:t xml:space="preserve">; por </w:t>
      </w:r>
      <w:r w:rsidR="003D3FF8">
        <w:rPr>
          <w:rFonts w:ascii="Times New Roman" w:hAnsi="Times New Roman" w:cs="Times New Roman"/>
          <w:color w:val="000000" w:themeColor="text1"/>
          <w:sz w:val="24"/>
          <w:szCs w:val="24"/>
          <w:lang w:val="es-ES" w:eastAsia="es-ES"/>
        </w:rPr>
        <w:t>consiguiente,</w:t>
      </w:r>
      <w:r w:rsidR="00EA2170">
        <w:rPr>
          <w:rFonts w:ascii="Times New Roman" w:hAnsi="Times New Roman" w:cs="Times New Roman"/>
          <w:color w:val="000000" w:themeColor="text1"/>
          <w:sz w:val="24"/>
          <w:szCs w:val="24"/>
          <w:lang w:val="es-ES" w:eastAsia="es-ES"/>
        </w:rPr>
        <w:t xml:space="preserve"> en la universidad N</w:t>
      </w:r>
      <w:r w:rsidR="009C6074" w:rsidRPr="00221F8E">
        <w:rPr>
          <w:rFonts w:ascii="Times New Roman" w:hAnsi="Times New Roman" w:cs="Times New Roman"/>
          <w:color w:val="000000" w:themeColor="text1"/>
          <w:sz w:val="24"/>
          <w:szCs w:val="24"/>
          <w:lang w:val="es-ES" w:eastAsia="es-ES"/>
        </w:rPr>
        <w:t xml:space="preserve">acional de la ciudad de Cajamarca el 6,3,0% y 7,6% posee un nivel grave de depresión, algo </w:t>
      </w:r>
      <w:r w:rsidR="006E089D" w:rsidRPr="00221F8E">
        <w:rPr>
          <w:rFonts w:ascii="Times New Roman" w:hAnsi="Times New Roman" w:cs="Times New Roman"/>
          <w:color w:val="000000" w:themeColor="text1"/>
          <w:sz w:val="24"/>
          <w:szCs w:val="24"/>
          <w:lang w:val="es-ES" w:eastAsia="es-ES"/>
        </w:rPr>
        <w:t>semejante</w:t>
      </w:r>
      <w:r w:rsidR="009C6074" w:rsidRPr="00221F8E">
        <w:rPr>
          <w:rFonts w:ascii="Times New Roman" w:hAnsi="Times New Roman" w:cs="Times New Roman"/>
          <w:color w:val="000000" w:themeColor="text1"/>
          <w:sz w:val="24"/>
          <w:szCs w:val="24"/>
          <w:lang w:val="es-ES" w:eastAsia="es-ES"/>
        </w:rPr>
        <w:t xml:space="preserve"> ocurre en la universidad privada obteniéndose que el 3,4% y 1,9% ostenta un nivel grave</w:t>
      </w:r>
      <w:r w:rsidR="006E089D" w:rsidRPr="00221F8E">
        <w:rPr>
          <w:rFonts w:ascii="Times New Roman" w:hAnsi="Times New Roman" w:cs="Times New Roman"/>
          <w:color w:val="000000" w:themeColor="text1"/>
          <w:sz w:val="24"/>
          <w:szCs w:val="24"/>
          <w:lang w:val="es-ES" w:eastAsia="es-ES"/>
        </w:rPr>
        <w:t>.</w:t>
      </w:r>
      <w:r w:rsidR="006E089D">
        <w:rPr>
          <w:rFonts w:ascii="Times New Roman" w:hAnsi="Times New Roman" w:cs="Times New Roman"/>
          <w:color w:val="000000" w:themeColor="text1"/>
          <w:sz w:val="24"/>
          <w:szCs w:val="24"/>
          <w:lang w:val="es-ES" w:eastAsia="es-ES"/>
        </w:rPr>
        <w:t xml:space="preserve"> En lo </w:t>
      </w:r>
      <w:r w:rsidR="00D04A40">
        <w:rPr>
          <w:rFonts w:ascii="Times New Roman" w:hAnsi="Times New Roman" w:cs="Times New Roman"/>
          <w:color w:val="000000" w:themeColor="text1"/>
          <w:sz w:val="24"/>
          <w:szCs w:val="24"/>
          <w:lang w:val="es-ES" w:eastAsia="es-ES"/>
        </w:rPr>
        <w:t xml:space="preserve">que </w:t>
      </w:r>
      <w:r w:rsidR="006E089D">
        <w:rPr>
          <w:rFonts w:ascii="Times New Roman" w:hAnsi="Times New Roman" w:cs="Times New Roman"/>
          <w:color w:val="000000" w:themeColor="text1"/>
          <w:sz w:val="24"/>
          <w:szCs w:val="24"/>
          <w:lang w:val="es-ES" w:eastAsia="es-ES"/>
        </w:rPr>
        <w:t>respecta al nivel de depresión según edad los estudiantes de la universidad privada tiene mínimo nivel</w:t>
      </w:r>
      <w:r w:rsidR="00F141C6">
        <w:rPr>
          <w:rFonts w:ascii="Times New Roman" w:hAnsi="Times New Roman" w:cs="Times New Roman"/>
          <w:color w:val="000000" w:themeColor="text1"/>
          <w:sz w:val="24"/>
          <w:szCs w:val="24"/>
          <w:lang w:val="es-ES" w:eastAsia="es-ES"/>
        </w:rPr>
        <w:t xml:space="preserve"> en comparación a lo</w:t>
      </w:r>
      <w:r w:rsidR="00EA2170">
        <w:rPr>
          <w:rFonts w:ascii="Times New Roman" w:hAnsi="Times New Roman" w:cs="Times New Roman"/>
          <w:color w:val="000000" w:themeColor="text1"/>
          <w:sz w:val="24"/>
          <w:szCs w:val="24"/>
          <w:lang w:val="es-ES" w:eastAsia="es-ES"/>
        </w:rPr>
        <w:t xml:space="preserve">s alumnos de la </w:t>
      </w:r>
      <w:r w:rsidR="000D1C79">
        <w:rPr>
          <w:rFonts w:ascii="Times New Roman" w:hAnsi="Times New Roman" w:cs="Times New Roman"/>
          <w:color w:val="000000" w:themeColor="text1"/>
          <w:sz w:val="24"/>
          <w:szCs w:val="24"/>
          <w:lang w:val="es-ES" w:eastAsia="es-ES"/>
        </w:rPr>
        <w:t xml:space="preserve">Universidad </w:t>
      </w:r>
      <w:r w:rsidR="00EA2170">
        <w:rPr>
          <w:rFonts w:ascii="Times New Roman" w:hAnsi="Times New Roman" w:cs="Times New Roman"/>
          <w:color w:val="000000" w:themeColor="text1"/>
          <w:sz w:val="24"/>
          <w:szCs w:val="24"/>
          <w:lang w:val="es-ES" w:eastAsia="es-ES"/>
        </w:rPr>
        <w:t>Nacional</w:t>
      </w:r>
      <w:r w:rsidR="00F141C6">
        <w:rPr>
          <w:rFonts w:ascii="Times New Roman" w:hAnsi="Times New Roman" w:cs="Times New Roman"/>
          <w:color w:val="000000" w:themeColor="text1"/>
          <w:sz w:val="24"/>
          <w:szCs w:val="24"/>
          <w:lang w:val="es-ES" w:eastAsia="es-ES"/>
        </w:rPr>
        <w:t>.</w:t>
      </w:r>
    </w:p>
    <w:p w:rsidR="00ED3FE1" w:rsidRPr="00B51298" w:rsidRDefault="00ED3FE1" w:rsidP="00ED3FE1">
      <w:pPr>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b/>
          <w:color w:val="000000" w:themeColor="text1"/>
          <w:sz w:val="24"/>
          <w:szCs w:val="24"/>
        </w:rPr>
        <w:t>Palabras claves:</w:t>
      </w:r>
      <w:r>
        <w:rPr>
          <w:rFonts w:ascii="Times New Roman" w:hAnsi="Times New Roman" w:cs="Times New Roman"/>
          <w:color w:val="000000" w:themeColor="text1"/>
          <w:sz w:val="24"/>
          <w:szCs w:val="24"/>
        </w:rPr>
        <w:t xml:space="preserve"> Niveles, Depresión, U</w:t>
      </w:r>
      <w:r w:rsidRPr="00B51298">
        <w:rPr>
          <w:rFonts w:ascii="Times New Roman" w:hAnsi="Times New Roman" w:cs="Times New Roman"/>
          <w:color w:val="000000" w:themeColor="text1"/>
          <w:sz w:val="24"/>
          <w:szCs w:val="24"/>
        </w:rPr>
        <w:t>niversitarios.</w:t>
      </w:r>
    </w:p>
    <w:p w:rsidR="00A43020" w:rsidRPr="00890BCA" w:rsidRDefault="00ED3FE1" w:rsidP="00646284">
      <w:pPr>
        <w:pStyle w:val="Ttulo1"/>
        <w:spacing w:before="0" w:line="480" w:lineRule="auto"/>
        <w:rPr>
          <w:rFonts w:ascii="Times New Roman" w:hAnsi="Times New Roman" w:cs="Times New Roman"/>
          <w:color w:val="000000" w:themeColor="text1"/>
          <w:sz w:val="24"/>
          <w:szCs w:val="24"/>
          <w:lang w:val="en-US"/>
        </w:rPr>
      </w:pPr>
      <w:r w:rsidRPr="003A6963">
        <w:rPr>
          <w:lang w:val="en-US"/>
        </w:rPr>
        <w:br w:type="page"/>
      </w:r>
      <w:bookmarkStart w:id="2" w:name="_Toc1673846"/>
      <w:r w:rsidRPr="002706A3">
        <w:rPr>
          <w:rFonts w:ascii="Times New Roman" w:hAnsi="Times New Roman" w:cs="Times New Roman"/>
          <w:color w:val="000000" w:themeColor="text1"/>
          <w:lang w:val="en-US"/>
        </w:rPr>
        <w:t>ABS</w:t>
      </w:r>
      <w:r w:rsidRPr="00890BCA">
        <w:rPr>
          <w:rFonts w:ascii="Times New Roman" w:hAnsi="Times New Roman" w:cs="Times New Roman"/>
          <w:color w:val="000000" w:themeColor="text1"/>
          <w:sz w:val="24"/>
          <w:szCs w:val="24"/>
          <w:lang w:val="en-US"/>
        </w:rPr>
        <w:t>TRACT</w:t>
      </w:r>
      <w:bookmarkEnd w:id="2"/>
      <w:r w:rsidRPr="00890BCA">
        <w:rPr>
          <w:rFonts w:ascii="Times New Roman" w:hAnsi="Times New Roman" w:cs="Times New Roman"/>
          <w:color w:val="000000" w:themeColor="text1"/>
          <w:sz w:val="24"/>
          <w:szCs w:val="24"/>
          <w:lang w:val="en-US"/>
        </w:rPr>
        <w:t xml:space="preserve">   </w:t>
      </w:r>
    </w:p>
    <w:p w:rsidR="00890BCA" w:rsidRPr="00890BCA" w:rsidRDefault="00890BCA" w:rsidP="00890BCA">
      <w:pPr>
        <w:spacing w:line="480" w:lineRule="auto"/>
        <w:ind w:firstLine="709"/>
        <w:jc w:val="both"/>
        <w:rPr>
          <w:rFonts w:ascii="Times New Roman" w:hAnsi="Times New Roman" w:cs="Times New Roman"/>
          <w:color w:val="212121"/>
          <w:sz w:val="24"/>
          <w:szCs w:val="24"/>
          <w:shd w:val="clear" w:color="auto" w:fill="FFFFFF"/>
          <w:lang w:val="en-US"/>
        </w:rPr>
      </w:pPr>
      <w:r w:rsidRPr="00890BCA">
        <w:rPr>
          <w:rFonts w:ascii="Times New Roman" w:hAnsi="Times New Roman" w:cs="Times New Roman"/>
          <w:color w:val="212121"/>
          <w:sz w:val="24"/>
          <w:szCs w:val="24"/>
          <w:shd w:val="clear" w:color="auto" w:fill="FFFFFF"/>
          <w:lang w:val="en-US"/>
        </w:rPr>
        <w:t xml:space="preserve">The objective of this research study was to identify and compare the levels of depression in university law students at two universities in Cajamarca, for which the Aaron Deck Beck Depression Inventory designed with 21 items was used; and thus to evaluate the levels of depression presented by the university students of said faculty; the sample selected were 287 university students aged 18 to 30 years, between the first and third cycles of a private university and a national university of Cajamarca, in which 80 were from the first cycle and 66 from the third cycle of a state university; On the other hand 87 students of the first cycle and 54 of the third cycle of a private university of the aforementioned city participated. The type of research that was used was descriptive comparative. </w:t>
      </w:r>
    </w:p>
    <w:p w:rsidR="00890BCA" w:rsidRPr="00890BCA" w:rsidRDefault="00890BCA" w:rsidP="00890BCA">
      <w:pPr>
        <w:spacing w:line="480" w:lineRule="auto"/>
        <w:ind w:firstLine="709"/>
        <w:jc w:val="both"/>
        <w:rPr>
          <w:rFonts w:ascii="Times New Roman" w:hAnsi="Times New Roman" w:cs="Times New Roman"/>
          <w:color w:val="212121"/>
          <w:sz w:val="24"/>
          <w:szCs w:val="24"/>
          <w:shd w:val="clear" w:color="auto" w:fill="FFFFFF"/>
          <w:lang w:val="en-US"/>
        </w:rPr>
      </w:pPr>
      <w:r w:rsidRPr="00890BCA">
        <w:rPr>
          <w:rFonts w:ascii="Times New Roman" w:hAnsi="Times New Roman" w:cs="Times New Roman"/>
          <w:color w:val="212121"/>
          <w:sz w:val="24"/>
          <w:szCs w:val="24"/>
          <w:shd w:val="clear" w:color="auto" w:fill="FFFFFF"/>
          <w:lang w:val="en-US"/>
        </w:rPr>
        <w:t xml:space="preserve">The study shows that of the total of the participants of the state university 55.0% and 43.3% have a minimum level of depression; also in a private university 59.8% and 64.8.3% obtained a minimum level of depression; consequently, in the National University of the city of Cajamarca 6.3% and 7.6% have a serious level of depression, something similar happens in the private university obtaining that 3.4% and 1.9% It has a serious level. Regarding the level of depression according to age, the students of the private university have a minimum level compared to the students of the National University. </w:t>
      </w:r>
    </w:p>
    <w:p w:rsidR="00890BCA" w:rsidRPr="00130132" w:rsidRDefault="00890BCA" w:rsidP="00646284">
      <w:pPr>
        <w:spacing w:line="480" w:lineRule="auto"/>
        <w:jc w:val="both"/>
        <w:rPr>
          <w:rFonts w:ascii="Times New Roman" w:hAnsi="Times New Roman" w:cs="Times New Roman"/>
          <w:color w:val="212121"/>
          <w:sz w:val="24"/>
          <w:szCs w:val="24"/>
          <w:shd w:val="clear" w:color="auto" w:fill="FFFFFF"/>
        </w:rPr>
      </w:pPr>
      <w:proofErr w:type="spellStart"/>
      <w:r w:rsidRPr="00890BCA">
        <w:rPr>
          <w:rFonts w:ascii="Times New Roman" w:hAnsi="Times New Roman" w:cs="Times New Roman"/>
          <w:b/>
          <w:color w:val="212121"/>
          <w:sz w:val="24"/>
          <w:szCs w:val="24"/>
          <w:shd w:val="clear" w:color="auto" w:fill="FFFFFF"/>
        </w:rPr>
        <w:t>Keywords</w:t>
      </w:r>
      <w:proofErr w:type="spellEnd"/>
      <w:r w:rsidRPr="00890BCA">
        <w:rPr>
          <w:rFonts w:ascii="Times New Roman" w:hAnsi="Times New Roman" w:cs="Times New Roman"/>
          <w:b/>
          <w:color w:val="212121"/>
          <w:sz w:val="24"/>
          <w:szCs w:val="24"/>
          <w:shd w:val="clear" w:color="auto" w:fill="FFFFFF"/>
        </w:rPr>
        <w:t>:</w:t>
      </w:r>
      <w:r w:rsidRPr="00890BCA">
        <w:rPr>
          <w:rFonts w:ascii="Times New Roman" w:hAnsi="Times New Roman" w:cs="Times New Roman"/>
          <w:color w:val="212121"/>
          <w:sz w:val="24"/>
          <w:szCs w:val="24"/>
          <w:shd w:val="clear" w:color="auto" w:fill="FFFFFF"/>
        </w:rPr>
        <w:t xml:space="preserve"> </w:t>
      </w:r>
      <w:proofErr w:type="spellStart"/>
      <w:r w:rsidRPr="00890BCA">
        <w:rPr>
          <w:rFonts w:ascii="Times New Roman" w:hAnsi="Times New Roman" w:cs="Times New Roman"/>
          <w:color w:val="212121"/>
          <w:sz w:val="24"/>
          <w:szCs w:val="24"/>
          <w:shd w:val="clear" w:color="auto" w:fill="FFFFFF"/>
        </w:rPr>
        <w:t>Levels</w:t>
      </w:r>
      <w:proofErr w:type="spellEnd"/>
      <w:r w:rsidRPr="00890BCA">
        <w:rPr>
          <w:rFonts w:ascii="Times New Roman" w:hAnsi="Times New Roman" w:cs="Times New Roman"/>
          <w:color w:val="212121"/>
          <w:sz w:val="24"/>
          <w:szCs w:val="24"/>
          <w:shd w:val="clear" w:color="auto" w:fill="FFFFFF"/>
        </w:rPr>
        <w:t xml:space="preserve">, </w:t>
      </w:r>
      <w:proofErr w:type="spellStart"/>
      <w:r w:rsidRPr="00890BCA">
        <w:rPr>
          <w:rFonts w:ascii="Times New Roman" w:hAnsi="Times New Roman" w:cs="Times New Roman"/>
          <w:color w:val="212121"/>
          <w:sz w:val="24"/>
          <w:szCs w:val="24"/>
          <w:shd w:val="clear" w:color="auto" w:fill="FFFFFF"/>
        </w:rPr>
        <w:t>Depression</w:t>
      </w:r>
      <w:proofErr w:type="spellEnd"/>
      <w:r w:rsidRPr="00890BCA">
        <w:rPr>
          <w:rFonts w:ascii="Times New Roman" w:hAnsi="Times New Roman" w:cs="Times New Roman"/>
          <w:color w:val="212121"/>
          <w:sz w:val="24"/>
          <w:szCs w:val="24"/>
          <w:shd w:val="clear" w:color="auto" w:fill="FFFFFF"/>
        </w:rPr>
        <w:t xml:space="preserve">, </w:t>
      </w:r>
      <w:proofErr w:type="spellStart"/>
      <w:r w:rsidRPr="00890BCA">
        <w:rPr>
          <w:rFonts w:ascii="Times New Roman" w:hAnsi="Times New Roman" w:cs="Times New Roman"/>
          <w:color w:val="212121"/>
          <w:sz w:val="24"/>
          <w:szCs w:val="24"/>
          <w:shd w:val="clear" w:color="auto" w:fill="FFFFFF"/>
        </w:rPr>
        <w:t>University</w:t>
      </w:r>
      <w:proofErr w:type="spellEnd"/>
      <w:r w:rsidRPr="00890BCA">
        <w:rPr>
          <w:rFonts w:ascii="Times New Roman" w:hAnsi="Times New Roman" w:cs="Times New Roman"/>
          <w:color w:val="212121"/>
          <w:sz w:val="24"/>
          <w:szCs w:val="24"/>
          <w:shd w:val="clear" w:color="auto" w:fill="FFFFFF"/>
        </w:rPr>
        <w:t>.</w:t>
      </w:r>
    </w:p>
    <w:sdt>
      <w:sdtPr>
        <w:rPr>
          <w:rFonts w:ascii="Times New Roman" w:eastAsiaTheme="minorHAnsi" w:hAnsi="Times New Roman" w:cs="Times New Roman"/>
          <w:b w:val="0"/>
          <w:bCs w:val="0"/>
          <w:color w:val="000000" w:themeColor="text1"/>
          <w:sz w:val="22"/>
          <w:szCs w:val="22"/>
          <w:lang w:val="es-ES" w:eastAsia="en-US"/>
        </w:rPr>
        <w:id w:val="-455256066"/>
        <w:docPartObj>
          <w:docPartGallery w:val="Table of Contents"/>
          <w:docPartUnique/>
        </w:docPartObj>
      </w:sdtPr>
      <w:sdtEndPr/>
      <w:sdtContent>
        <w:p w:rsidR="00ED3FE1" w:rsidRPr="00646284" w:rsidRDefault="00ED3FE1" w:rsidP="00ED3FE1">
          <w:pPr>
            <w:pStyle w:val="TtuloTDC"/>
            <w:tabs>
              <w:tab w:val="left" w:pos="5245"/>
            </w:tabs>
            <w:rPr>
              <w:rFonts w:ascii="Times New Roman" w:hAnsi="Times New Roman" w:cs="Times New Roman"/>
              <w:color w:val="000000" w:themeColor="text1"/>
              <w:lang w:val="en-US"/>
            </w:rPr>
          </w:pPr>
          <w:proofErr w:type="spellStart"/>
          <w:r w:rsidRPr="00646284">
            <w:rPr>
              <w:rFonts w:ascii="Times New Roman" w:hAnsi="Times New Roman" w:cs="Times New Roman"/>
              <w:color w:val="000000" w:themeColor="text1"/>
              <w:lang w:val="en-US"/>
            </w:rPr>
            <w:t>Índice</w:t>
          </w:r>
          <w:proofErr w:type="spellEnd"/>
        </w:p>
        <w:p w:rsidR="001A1659" w:rsidRDefault="00ED3FE1">
          <w:pPr>
            <w:pStyle w:val="TDC1"/>
            <w:tabs>
              <w:tab w:val="right" w:leader="dot" w:pos="8261"/>
            </w:tabs>
            <w:rPr>
              <w:rFonts w:eastAsiaTheme="minorEastAsia"/>
              <w:noProof/>
              <w:lang w:eastAsia="es-PE"/>
            </w:rPr>
          </w:pPr>
          <w:r w:rsidRPr="00D04468">
            <w:rPr>
              <w:rFonts w:ascii="Times New Roman" w:hAnsi="Times New Roman" w:cs="Times New Roman"/>
              <w:b/>
              <w:color w:val="000000" w:themeColor="text1"/>
              <w:sz w:val="24"/>
              <w:highlight w:val="yellow"/>
            </w:rPr>
            <w:fldChar w:fldCharType="begin"/>
          </w:r>
          <w:r w:rsidRPr="00D04468">
            <w:rPr>
              <w:rFonts w:ascii="Times New Roman" w:hAnsi="Times New Roman" w:cs="Times New Roman"/>
              <w:b/>
              <w:color w:val="000000" w:themeColor="text1"/>
              <w:sz w:val="24"/>
              <w:highlight w:val="yellow"/>
            </w:rPr>
            <w:instrText xml:space="preserve"> TOC \o "1-3" \h \z \u </w:instrText>
          </w:r>
          <w:r w:rsidRPr="00D04468">
            <w:rPr>
              <w:rFonts w:ascii="Times New Roman" w:hAnsi="Times New Roman" w:cs="Times New Roman"/>
              <w:b/>
              <w:color w:val="000000" w:themeColor="text1"/>
              <w:sz w:val="24"/>
              <w:highlight w:val="yellow"/>
            </w:rPr>
            <w:fldChar w:fldCharType="separate"/>
          </w:r>
          <w:hyperlink w:anchor="_Toc1673844" w:history="1">
            <w:r w:rsidR="001A1659" w:rsidRPr="00391135">
              <w:rPr>
                <w:rStyle w:val="Hipervnculo"/>
                <w:rFonts w:ascii="Times New Roman" w:hAnsi="Times New Roman" w:cs="Times New Roman"/>
                <w:noProof/>
              </w:rPr>
              <w:t>AGRADECIMIENTO</w:t>
            </w:r>
            <w:r w:rsidR="001A1659">
              <w:rPr>
                <w:noProof/>
                <w:webHidden/>
              </w:rPr>
              <w:tab/>
            </w:r>
            <w:r w:rsidR="001A1659">
              <w:rPr>
                <w:noProof/>
                <w:webHidden/>
              </w:rPr>
              <w:fldChar w:fldCharType="begin"/>
            </w:r>
            <w:r w:rsidR="001A1659">
              <w:rPr>
                <w:noProof/>
                <w:webHidden/>
              </w:rPr>
              <w:instrText xml:space="preserve"> PAGEREF _Toc1673844 \h </w:instrText>
            </w:r>
            <w:r w:rsidR="001A1659">
              <w:rPr>
                <w:noProof/>
                <w:webHidden/>
              </w:rPr>
            </w:r>
            <w:r w:rsidR="001A1659">
              <w:rPr>
                <w:noProof/>
                <w:webHidden/>
              </w:rPr>
              <w:fldChar w:fldCharType="separate"/>
            </w:r>
            <w:r w:rsidR="00F35EF3">
              <w:rPr>
                <w:noProof/>
                <w:webHidden/>
              </w:rPr>
              <w:t>5</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45" w:history="1">
            <w:r w:rsidR="001A1659" w:rsidRPr="00391135">
              <w:rPr>
                <w:rStyle w:val="Hipervnculo"/>
                <w:rFonts w:ascii="Times New Roman" w:hAnsi="Times New Roman" w:cs="Times New Roman"/>
                <w:noProof/>
              </w:rPr>
              <w:t>RESUMEN</w:t>
            </w:r>
            <w:r w:rsidR="001A1659">
              <w:rPr>
                <w:noProof/>
                <w:webHidden/>
              </w:rPr>
              <w:tab/>
            </w:r>
            <w:r w:rsidR="001A1659">
              <w:rPr>
                <w:noProof/>
                <w:webHidden/>
              </w:rPr>
              <w:fldChar w:fldCharType="begin"/>
            </w:r>
            <w:r w:rsidR="001A1659">
              <w:rPr>
                <w:noProof/>
                <w:webHidden/>
              </w:rPr>
              <w:instrText xml:space="preserve"> PAGEREF _Toc1673845 \h </w:instrText>
            </w:r>
            <w:r w:rsidR="001A1659">
              <w:rPr>
                <w:noProof/>
                <w:webHidden/>
              </w:rPr>
            </w:r>
            <w:r w:rsidR="001A1659">
              <w:rPr>
                <w:noProof/>
                <w:webHidden/>
              </w:rPr>
              <w:fldChar w:fldCharType="separate"/>
            </w:r>
            <w:r>
              <w:rPr>
                <w:noProof/>
                <w:webHidden/>
              </w:rPr>
              <w:t>6</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46" w:history="1">
            <w:r w:rsidR="001A1659" w:rsidRPr="00391135">
              <w:rPr>
                <w:rStyle w:val="Hipervnculo"/>
                <w:rFonts w:ascii="Times New Roman" w:hAnsi="Times New Roman" w:cs="Times New Roman"/>
                <w:noProof/>
                <w:lang w:val="en-US"/>
              </w:rPr>
              <w:t>ABSTRACT</w:t>
            </w:r>
            <w:r w:rsidR="001A1659">
              <w:rPr>
                <w:noProof/>
                <w:webHidden/>
              </w:rPr>
              <w:tab/>
            </w:r>
            <w:r w:rsidR="001A1659">
              <w:rPr>
                <w:noProof/>
                <w:webHidden/>
              </w:rPr>
              <w:fldChar w:fldCharType="begin"/>
            </w:r>
            <w:r w:rsidR="001A1659">
              <w:rPr>
                <w:noProof/>
                <w:webHidden/>
              </w:rPr>
              <w:instrText xml:space="preserve"> PAGEREF _Toc1673846 \h </w:instrText>
            </w:r>
            <w:r w:rsidR="001A1659">
              <w:rPr>
                <w:noProof/>
                <w:webHidden/>
              </w:rPr>
            </w:r>
            <w:r w:rsidR="001A1659">
              <w:rPr>
                <w:noProof/>
                <w:webHidden/>
              </w:rPr>
              <w:fldChar w:fldCharType="separate"/>
            </w:r>
            <w:r>
              <w:rPr>
                <w:noProof/>
                <w:webHidden/>
              </w:rPr>
              <w:t>7</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47" w:history="1">
            <w:r w:rsidR="001A1659" w:rsidRPr="00391135">
              <w:rPr>
                <w:rStyle w:val="Hipervnculo"/>
                <w:rFonts w:ascii="Times New Roman" w:hAnsi="Times New Roman" w:cs="Times New Roman"/>
                <w:noProof/>
              </w:rPr>
              <w:t>LISTA DE TABLAS Y FIGURAS</w:t>
            </w:r>
            <w:r w:rsidR="001A1659">
              <w:rPr>
                <w:noProof/>
                <w:webHidden/>
              </w:rPr>
              <w:tab/>
            </w:r>
            <w:r w:rsidR="001A1659">
              <w:rPr>
                <w:noProof/>
                <w:webHidden/>
              </w:rPr>
              <w:fldChar w:fldCharType="begin"/>
            </w:r>
            <w:r w:rsidR="001A1659">
              <w:rPr>
                <w:noProof/>
                <w:webHidden/>
              </w:rPr>
              <w:instrText xml:space="preserve"> PAGEREF _Toc1673847 \h </w:instrText>
            </w:r>
            <w:r w:rsidR="001A1659">
              <w:rPr>
                <w:noProof/>
                <w:webHidden/>
              </w:rPr>
            </w:r>
            <w:r w:rsidR="001A1659">
              <w:rPr>
                <w:noProof/>
                <w:webHidden/>
              </w:rPr>
              <w:fldChar w:fldCharType="separate"/>
            </w:r>
            <w:r>
              <w:rPr>
                <w:noProof/>
                <w:webHidden/>
              </w:rPr>
              <w:t>10</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48" w:history="1">
            <w:r w:rsidR="001A1659" w:rsidRPr="00391135">
              <w:rPr>
                <w:rStyle w:val="Hipervnculo"/>
                <w:rFonts w:ascii="Times New Roman" w:hAnsi="Times New Roman" w:cs="Times New Roman"/>
                <w:noProof/>
              </w:rPr>
              <w:t>INTRODUCCIÓN</w:t>
            </w:r>
            <w:r w:rsidR="001A1659">
              <w:rPr>
                <w:noProof/>
                <w:webHidden/>
              </w:rPr>
              <w:tab/>
            </w:r>
            <w:r w:rsidR="001A1659">
              <w:rPr>
                <w:noProof/>
                <w:webHidden/>
              </w:rPr>
              <w:fldChar w:fldCharType="begin"/>
            </w:r>
            <w:r w:rsidR="001A1659">
              <w:rPr>
                <w:noProof/>
                <w:webHidden/>
              </w:rPr>
              <w:instrText xml:space="preserve"> PAGEREF _Toc1673848 \h </w:instrText>
            </w:r>
            <w:r w:rsidR="001A1659">
              <w:rPr>
                <w:noProof/>
                <w:webHidden/>
              </w:rPr>
            </w:r>
            <w:r w:rsidR="001A1659">
              <w:rPr>
                <w:noProof/>
                <w:webHidden/>
              </w:rPr>
              <w:fldChar w:fldCharType="separate"/>
            </w:r>
            <w:r>
              <w:rPr>
                <w:noProof/>
                <w:webHidden/>
              </w:rPr>
              <w:t>16</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49" w:history="1">
            <w:r w:rsidR="001A1659" w:rsidRPr="00391135">
              <w:rPr>
                <w:rStyle w:val="Hipervnculo"/>
                <w:rFonts w:ascii="Times New Roman" w:hAnsi="Times New Roman" w:cs="Times New Roman"/>
                <w:noProof/>
              </w:rPr>
              <w:t>CAPÍTULO I.</w:t>
            </w:r>
            <w:r w:rsidR="001A1659">
              <w:rPr>
                <w:noProof/>
                <w:webHidden/>
              </w:rPr>
              <w:tab/>
            </w:r>
            <w:r w:rsidR="001A1659">
              <w:rPr>
                <w:noProof/>
                <w:webHidden/>
              </w:rPr>
              <w:fldChar w:fldCharType="begin"/>
            </w:r>
            <w:r w:rsidR="001A1659">
              <w:rPr>
                <w:noProof/>
                <w:webHidden/>
              </w:rPr>
              <w:instrText xml:space="preserve"> PAGEREF _Toc1673849 \h </w:instrText>
            </w:r>
            <w:r w:rsidR="001A1659">
              <w:rPr>
                <w:noProof/>
                <w:webHidden/>
              </w:rPr>
            </w:r>
            <w:r w:rsidR="001A1659">
              <w:rPr>
                <w:noProof/>
                <w:webHidden/>
              </w:rPr>
              <w:fldChar w:fldCharType="separate"/>
            </w:r>
            <w:r>
              <w:rPr>
                <w:noProof/>
                <w:webHidden/>
              </w:rPr>
              <w:t>18</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0" w:history="1">
            <w:r w:rsidR="001A1659" w:rsidRPr="00391135">
              <w:rPr>
                <w:rStyle w:val="Hipervnculo"/>
                <w:rFonts w:ascii="Times New Roman" w:hAnsi="Times New Roman" w:cs="Times New Roman"/>
                <w:noProof/>
              </w:rPr>
              <w:t>1.1.</w:t>
            </w:r>
            <w:r w:rsidR="001A1659">
              <w:rPr>
                <w:rFonts w:eastAsiaTheme="minorEastAsia"/>
                <w:noProof/>
                <w:lang w:eastAsia="es-PE"/>
              </w:rPr>
              <w:tab/>
            </w:r>
            <w:r w:rsidR="001A1659" w:rsidRPr="00391135">
              <w:rPr>
                <w:rStyle w:val="Hipervnculo"/>
                <w:rFonts w:ascii="Times New Roman" w:hAnsi="Times New Roman" w:cs="Times New Roman"/>
                <w:noProof/>
              </w:rPr>
              <w:t>Planteamiento del problema</w:t>
            </w:r>
            <w:r w:rsidR="001A1659">
              <w:rPr>
                <w:noProof/>
                <w:webHidden/>
              </w:rPr>
              <w:tab/>
            </w:r>
            <w:r w:rsidR="001A1659">
              <w:rPr>
                <w:noProof/>
                <w:webHidden/>
              </w:rPr>
              <w:fldChar w:fldCharType="begin"/>
            </w:r>
            <w:r w:rsidR="001A1659">
              <w:rPr>
                <w:noProof/>
                <w:webHidden/>
              </w:rPr>
              <w:instrText xml:space="preserve"> PAGEREF _Toc1673850 \h </w:instrText>
            </w:r>
            <w:r w:rsidR="001A1659">
              <w:rPr>
                <w:noProof/>
                <w:webHidden/>
              </w:rPr>
            </w:r>
            <w:r w:rsidR="001A1659">
              <w:rPr>
                <w:noProof/>
                <w:webHidden/>
              </w:rPr>
              <w:fldChar w:fldCharType="separate"/>
            </w:r>
            <w:r>
              <w:rPr>
                <w:noProof/>
                <w:webHidden/>
              </w:rPr>
              <w:t>19</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1" w:history="1">
            <w:r w:rsidR="001A1659" w:rsidRPr="00391135">
              <w:rPr>
                <w:rStyle w:val="Hipervnculo"/>
                <w:rFonts w:ascii="Times New Roman" w:hAnsi="Times New Roman" w:cs="Times New Roman"/>
                <w:noProof/>
              </w:rPr>
              <w:t>1.2.</w:t>
            </w:r>
            <w:r w:rsidR="001A1659">
              <w:rPr>
                <w:rFonts w:eastAsiaTheme="minorEastAsia"/>
                <w:noProof/>
                <w:lang w:eastAsia="es-PE"/>
              </w:rPr>
              <w:tab/>
            </w:r>
            <w:r w:rsidR="001A1659" w:rsidRPr="00391135">
              <w:rPr>
                <w:rStyle w:val="Hipervnculo"/>
                <w:rFonts w:ascii="Times New Roman" w:hAnsi="Times New Roman" w:cs="Times New Roman"/>
                <w:noProof/>
              </w:rPr>
              <w:t>Enunciado del problema</w:t>
            </w:r>
            <w:r w:rsidR="001A1659">
              <w:rPr>
                <w:noProof/>
                <w:webHidden/>
              </w:rPr>
              <w:tab/>
            </w:r>
            <w:r w:rsidR="001A1659">
              <w:rPr>
                <w:noProof/>
                <w:webHidden/>
              </w:rPr>
              <w:fldChar w:fldCharType="begin"/>
            </w:r>
            <w:r w:rsidR="001A1659">
              <w:rPr>
                <w:noProof/>
                <w:webHidden/>
              </w:rPr>
              <w:instrText xml:space="preserve"> PAGEREF _Toc1673851 \h </w:instrText>
            </w:r>
            <w:r w:rsidR="001A1659">
              <w:rPr>
                <w:noProof/>
                <w:webHidden/>
              </w:rPr>
            </w:r>
            <w:r w:rsidR="001A1659">
              <w:rPr>
                <w:noProof/>
                <w:webHidden/>
              </w:rPr>
              <w:fldChar w:fldCharType="separate"/>
            </w:r>
            <w:r>
              <w:rPr>
                <w:noProof/>
                <w:webHidden/>
              </w:rPr>
              <w:t>22</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2" w:history="1">
            <w:r w:rsidR="001A1659" w:rsidRPr="00391135">
              <w:rPr>
                <w:rStyle w:val="Hipervnculo"/>
                <w:rFonts w:ascii="Times New Roman" w:hAnsi="Times New Roman" w:cs="Times New Roman"/>
                <w:noProof/>
              </w:rPr>
              <w:t>1.3.</w:t>
            </w:r>
            <w:r w:rsidR="001A1659">
              <w:rPr>
                <w:rFonts w:eastAsiaTheme="minorEastAsia"/>
                <w:noProof/>
                <w:lang w:eastAsia="es-PE"/>
              </w:rPr>
              <w:tab/>
            </w:r>
            <w:r w:rsidR="001A1659" w:rsidRPr="00391135">
              <w:rPr>
                <w:rStyle w:val="Hipervnculo"/>
                <w:rFonts w:ascii="Times New Roman" w:hAnsi="Times New Roman" w:cs="Times New Roman"/>
                <w:noProof/>
              </w:rPr>
              <w:t>Objetivos</w:t>
            </w:r>
            <w:r w:rsidR="001A1659">
              <w:rPr>
                <w:noProof/>
                <w:webHidden/>
              </w:rPr>
              <w:tab/>
            </w:r>
            <w:r w:rsidR="001A1659">
              <w:rPr>
                <w:noProof/>
                <w:webHidden/>
              </w:rPr>
              <w:fldChar w:fldCharType="begin"/>
            </w:r>
            <w:r w:rsidR="001A1659">
              <w:rPr>
                <w:noProof/>
                <w:webHidden/>
              </w:rPr>
              <w:instrText xml:space="preserve"> PAGEREF _Toc1673852 \h </w:instrText>
            </w:r>
            <w:r w:rsidR="001A1659">
              <w:rPr>
                <w:noProof/>
                <w:webHidden/>
              </w:rPr>
            </w:r>
            <w:r w:rsidR="001A1659">
              <w:rPr>
                <w:noProof/>
                <w:webHidden/>
              </w:rPr>
              <w:fldChar w:fldCharType="separate"/>
            </w:r>
            <w:r>
              <w:rPr>
                <w:noProof/>
                <w:webHidden/>
              </w:rPr>
              <w:t>23</w:t>
            </w:r>
            <w:r w:rsidR="001A1659">
              <w:rPr>
                <w:noProof/>
                <w:webHidden/>
              </w:rPr>
              <w:fldChar w:fldCharType="end"/>
            </w:r>
          </w:hyperlink>
        </w:p>
        <w:p w:rsidR="001A1659" w:rsidRDefault="00F35EF3">
          <w:pPr>
            <w:pStyle w:val="TDC2"/>
            <w:tabs>
              <w:tab w:val="left" w:pos="1100"/>
              <w:tab w:val="right" w:leader="dot" w:pos="8261"/>
            </w:tabs>
            <w:rPr>
              <w:rFonts w:eastAsiaTheme="minorEastAsia"/>
              <w:noProof/>
              <w:lang w:eastAsia="es-PE"/>
            </w:rPr>
          </w:pPr>
          <w:hyperlink w:anchor="_Toc1673853" w:history="1">
            <w:r w:rsidR="001A1659" w:rsidRPr="00391135">
              <w:rPr>
                <w:rStyle w:val="Hipervnculo"/>
                <w:rFonts w:ascii="Times New Roman" w:hAnsi="Times New Roman" w:cs="Times New Roman"/>
                <w:noProof/>
              </w:rPr>
              <w:t>1.3.1</w:t>
            </w:r>
            <w:r w:rsidR="001A1659">
              <w:rPr>
                <w:rFonts w:eastAsiaTheme="minorEastAsia"/>
                <w:noProof/>
                <w:lang w:eastAsia="es-PE"/>
              </w:rPr>
              <w:tab/>
            </w:r>
            <w:r w:rsidR="001A1659" w:rsidRPr="00391135">
              <w:rPr>
                <w:rStyle w:val="Hipervnculo"/>
                <w:rFonts w:ascii="Times New Roman" w:hAnsi="Times New Roman" w:cs="Times New Roman"/>
                <w:noProof/>
              </w:rPr>
              <w:t>General</w:t>
            </w:r>
            <w:r w:rsidR="001A1659">
              <w:rPr>
                <w:noProof/>
                <w:webHidden/>
              </w:rPr>
              <w:tab/>
            </w:r>
            <w:r w:rsidR="001A1659">
              <w:rPr>
                <w:noProof/>
                <w:webHidden/>
              </w:rPr>
              <w:fldChar w:fldCharType="begin"/>
            </w:r>
            <w:r w:rsidR="001A1659">
              <w:rPr>
                <w:noProof/>
                <w:webHidden/>
              </w:rPr>
              <w:instrText xml:space="preserve"> PAGEREF _Toc1673853 \h </w:instrText>
            </w:r>
            <w:r w:rsidR="001A1659">
              <w:rPr>
                <w:noProof/>
                <w:webHidden/>
              </w:rPr>
            </w:r>
            <w:r w:rsidR="001A1659">
              <w:rPr>
                <w:noProof/>
                <w:webHidden/>
              </w:rPr>
              <w:fldChar w:fldCharType="separate"/>
            </w:r>
            <w:r>
              <w:rPr>
                <w:noProof/>
                <w:webHidden/>
              </w:rPr>
              <w:t>23</w:t>
            </w:r>
            <w:r w:rsidR="001A1659">
              <w:rPr>
                <w:noProof/>
                <w:webHidden/>
              </w:rPr>
              <w:fldChar w:fldCharType="end"/>
            </w:r>
          </w:hyperlink>
        </w:p>
        <w:p w:rsidR="001A1659" w:rsidRDefault="00F35EF3">
          <w:pPr>
            <w:pStyle w:val="TDC2"/>
            <w:tabs>
              <w:tab w:val="left" w:pos="1100"/>
              <w:tab w:val="right" w:leader="dot" w:pos="8261"/>
            </w:tabs>
            <w:rPr>
              <w:rFonts w:eastAsiaTheme="minorEastAsia"/>
              <w:noProof/>
              <w:lang w:eastAsia="es-PE"/>
            </w:rPr>
          </w:pPr>
          <w:hyperlink w:anchor="_Toc1673854" w:history="1">
            <w:r w:rsidR="001A1659" w:rsidRPr="00391135">
              <w:rPr>
                <w:rStyle w:val="Hipervnculo"/>
                <w:rFonts w:ascii="Times New Roman" w:hAnsi="Times New Roman" w:cs="Times New Roman"/>
                <w:noProof/>
              </w:rPr>
              <w:t>1.3.2</w:t>
            </w:r>
            <w:r w:rsidR="001A1659">
              <w:rPr>
                <w:rFonts w:eastAsiaTheme="minorEastAsia"/>
                <w:noProof/>
                <w:lang w:eastAsia="es-PE"/>
              </w:rPr>
              <w:tab/>
            </w:r>
            <w:r w:rsidR="001A1659" w:rsidRPr="00391135">
              <w:rPr>
                <w:rStyle w:val="Hipervnculo"/>
                <w:rFonts w:ascii="Times New Roman" w:hAnsi="Times New Roman" w:cs="Times New Roman"/>
                <w:noProof/>
              </w:rPr>
              <w:t>Específicos</w:t>
            </w:r>
            <w:r w:rsidR="001A1659">
              <w:rPr>
                <w:noProof/>
                <w:webHidden/>
              </w:rPr>
              <w:tab/>
            </w:r>
            <w:r w:rsidR="001A1659">
              <w:rPr>
                <w:noProof/>
                <w:webHidden/>
              </w:rPr>
              <w:fldChar w:fldCharType="begin"/>
            </w:r>
            <w:r w:rsidR="001A1659">
              <w:rPr>
                <w:noProof/>
                <w:webHidden/>
              </w:rPr>
              <w:instrText xml:space="preserve"> PAGEREF _Toc1673854 \h </w:instrText>
            </w:r>
            <w:r w:rsidR="001A1659">
              <w:rPr>
                <w:noProof/>
                <w:webHidden/>
              </w:rPr>
            </w:r>
            <w:r w:rsidR="001A1659">
              <w:rPr>
                <w:noProof/>
                <w:webHidden/>
              </w:rPr>
              <w:fldChar w:fldCharType="separate"/>
            </w:r>
            <w:r>
              <w:rPr>
                <w:noProof/>
                <w:webHidden/>
              </w:rPr>
              <w:t>23</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5" w:history="1">
            <w:r w:rsidR="001A1659" w:rsidRPr="00391135">
              <w:rPr>
                <w:rStyle w:val="Hipervnculo"/>
                <w:rFonts w:ascii="Times New Roman" w:hAnsi="Times New Roman" w:cs="Times New Roman"/>
                <w:noProof/>
              </w:rPr>
              <w:t>1.4.</w:t>
            </w:r>
            <w:r w:rsidR="001A1659">
              <w:rPr>
                <w:rFonts w:eastAsiaTheme="minorEastAsia"/>
                <w:noProof/>
                <w:lang w:eastAsia="es-PE"/>
              </w:rPr>
              <w:tab/>
            </w:r>
            <w:r w:rsidR="001A1659" w:rsidRPr="00391135">
              <w:rPr>
                <w:rStyle w:val="Hipervnculo"/>
                <w:rFonts w:ascii="Times New Roman" w:hAnsi="Times New Roman" w:cs="Times New Roman"/>
                <w:noProof/>
              </w:rPr>
              <w:t>Justificación de la investigación</w:t>
            </w:r>
            <w:r w:rsidR="001A1659">
              <w:rPr>
                <w:noProof/>
                <w:webHidden/>
              </w:rPr>
              <w:tab/>
            </w:r>
            <w:r w:rsidR="001A1659">
              <w:rPr>
                <w:noProof/>
                <w:webHidden/>
              </w:rPr>
              <w:fldChar w:fldCharType="begin"/>
            </w:r>
            <w:r w:rsidR="001A1659">
              <w:rPr>
                <w:noProof/>
                <w:webHidden/>
              </w:rPr>
              <w:instrText xml:space="preserve"> PAGEREF _Toc1673855 \h </w:instrText>
            </w:r>
            <w:r w:rsidR="001A1659">
              <w:rPr>
                <w:noProof/>
                <w:webHidden/>
              </w:rPr>
            </w:r>
            <w:r w:rsidR="001A1659">
              <w:rPr>
                <w:noProof/>
                <w:webHidden/>
              </w:rPr>
              <w:fldChar w:fldCharType="separate"/>
            </w:r>
            <w:r>
              <w:rPr>
                <w:noProof/>
                <w:webHidden/>
              </w:rPr>
              <w:t>24</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56" w:history="1">
            <w:r w:rsidR="001A1659" w:rsidRPr="00391135">
              <w:rPr>
                <w:rStyle w:val="Hipervnculo"/>
                <w:rFonts w:ascii="Times New Roman" w:hAnsi="Times New Roman" w:cs="Times New Roman"/>
                <w:noProof/>
              </w:rPr>
              <w:t>CAPÍTULO II</w:t>
            </w:r>
            <w:r w:rsidR="001A1659">
              <w:rPr>
                <w:noProof/>
                <w:webHidden/>
              </w:rPr>
              <w:tab/>
            </w:r>
            <w:r w:rsidR="001A1659">
              <w:rPr>
                <w:noProof/>
                <w:webHidden/>
              </w:rPr>
              <w:fldChar w:fldCharType="begin"/>
            </w:r>
            <w:r w:rsidR="001A1659">
              <w:rPr>
                <w:noProof/>
                <w:webHidden/>
              </w:rPr>
              <w:instrText xml:space="preserve"> PAGEREF _Toc1673856 \h </w:instrText>
            </w:r>
            <w:r w:rsidR="001A1659">
              <w:rPr>
                <w:noProof/>
                <w:webHidden/>
              </w:rPr>
            </w:r>
            <w:r w:rsidR="001A1659">
              <w:rPr>
                <w:noProof/>
                <w:webHidden/>
              </w:rPr>
              <w:fldChar w:fldCharType="separate"/>
            </w:r>
            <w:r>
              <w:rPr>
                <w:noProof/>
                <w:webHidden/>
              </w:rPr>
              <w:t>26</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7" w:history="1">
            <w:r w:rsidR="001A1659" w:rsidRPr="00391135">
              <w:rPr>
                <w:rStyle w:val="Hipervnculo"/>
                <w:rFonts w:ascii="Times New Roman" w:hAnsi="Times New Roman" w:cs="Times New Roman"/>
                <w:noProof/>
              </w:rPr>
              <w:t>2.1.</w:t>
            </w:r>
            <w:r w:rsidR="001A1659">
              <w:rPr>
                <w:rFonts w:eastAsiaTheme="minorEastAsia"/>
                <w:noProof/>
                <w:lang w:eastAsia="es-PE"/>
              </w:rPr>
              <w:tab/>
            </w:r>
            <w:r w:rsidR="001A1659" w:rsidRPr="00391135">
              <w:rPr>
                <w:rStyle w:val="Hipervnculo"/>
                <w:rFonts w:ascii="Times New Roman" w:hAnsi="Times New Roman" w:cs="Times New Roman"/>
                <w:noProof/>
              </w:rPr>
              <w:t>Antecedentes de la investigación</w:t>
            </w:r>
            <w:r w:rsidR="001A1659">
              <w:rPr>
                <w:noProof/>
                <w:webHidden/>
              </w:rPr>
              <w:tab/>
            </w:r>
            <w:r w:rsidR="001A1659">
              <w:rPr>
                <w:noProof/>
                <w:webHidden/>
              </w:rPr>
              <w:fldChar w:fldCharType="begin"/>
            </w:r>
            <w:r w:rsidR="001A1659">
              <w:rPr>
                <w:noProof/>
                <w:webHidden/>
              </w:rPr>
              <w:instrText xml:space="preserve"> PAGEREF _Toc1673857 \h </w:instrText>
            </w:r>
            <w:r w:rsidR="001A1659">
              <w:rPr>
                <w:noProof/>
                <w:webHidden/>
              </w:rPr>
            </w:r>
            <w:r w:rsidR="001A1659">
              <w:rPr>
                <w:noProof/>
                <w:webHidden/>
              </w:rPr>
              <w:fldChar w:fldCharType="separate"/>
            </w:r>
            <w:r>
              <w:rPr>
                <w:noProof/>
                <w:webHidden/>
              </w:rPr>
              <w:t>27</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8" w:history="1">
            <w:r w:rsidR="001A1659" w:rsidRPr="00391135">
              <w:rPr>
                <w:rStyle w:val="Hipervnculo"/>
                <w:rFonts w:ascii="Times New Roman" w:hAnsi="Times New Roman" w:cs="Times New Roman"/>
                <w:noProof/>
              </w:rPr>
              <w:t>2.2.</w:t>
            </w:r>
            <w:r w:rsidR="001A1659">
              <w:rPr>
                <w:rFonts w:eastAsiaTheme="minorEastAsia"/>
                <w:noProof/>
                <w:lang w:eastAsia="es-PE"/>
              </w:rPr>
              <w:tab/>
            </w:r>
            <w:r w:rsidR="001A1659" w:rsidRPr="00391135">
              <w:rPr>
                <w:rStyle w:val="Hipervnculo"/>
                <w:rFonts w:ascii="Times New Roman" w:hAnsi="Times New Roman" w:cs="Times New Roman"/>
                <w:noProof/>
              </w:rPr>
              <w:t>Bases teorías</w:t>
            </w:r>
            <w:r w:rsidR="001A1659">
              <w:rPr>
                <w:noProof/>
                <w:webHidden/>
              </w:rPr>
              <w:tab/>
            </w:r>
            <w:r w:rsidR="001A1659">
              <w:rPr>
                <w:noProof/>
                <w:webHidden/>
              </w:rPr>
              <w:fldChar w:fldCharType="begin"/>
            </w:r>
            <w:r w:rsidR="001A1659">
              <w:rPr>
                <w:noProof/>
                <w:webHidden/>
              </w:rPr>
              <w:instrText xml:space="preserve"> PAGEREF _Toc1673858 \h </w:instrText>
            </w:r>
            <w:r w:rsidR="001A1659">
              <w:rPr>
                <w:noProof/>
                <w:webHidden/>
              </w:rPr>
            </w:r>
            <w:r w:rsidR="001A1659">
              <w:rPr>
                <w:noProof/>
                <w:webHidden/>
              </w:rPr>
              <w:fldChar w:fldCharType="separate"/>
            </w:r>
            <w:r>
              <w:rPr>
                <w:noProof/>
                <w:webHidden/>
              </w:rPr>
              <w:t>34</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59" w:history="1">
            <w:r w:rsidR="001A1659" w:rsidRPr="00391135">
              <w:rPr>
                <w:rStyle w:val="Hipervnculo"/>
                <w:rFonts w:ascii="Times New Roman" w:hAnsi="Times New Roman" w:cs="Times New Roman"/>
                <w:noProof/>
              </w:rPr>
              <w:t>2.3</w:t>
            </w:r>
            <w:r w:rsidR="001A1659">
              <w:rPr>
                <w:rFonts w:eastAsiaTheme="minorEastAsia"/>
                <w:noProof/>
                <w:lang w:eastAsia="es-PE"/>
              </w:rPr>
              <w:tab/>
            </w:r>
            <w:r w:rsidR="001A1659" w:rsidRPr="00391135">
              <w:rPr>
                <w:rStyle w:val="Hipervnculo"/>
                <w:rFonts w:ascii="Times New Roman" w:hAnsi="Times New Roman" w:cs="Times New Roman"/>
                <w:noProof/>
              </w:rPr>
              <w:t>Definición de términos básicos</w:t>
            </w:r>
            <w:r w:rsidR="001A1659">
              <w:rPr>
                <w:noProof/>
                <w:webHidden/>
              </w:rPr>
              <w:tab/>
            </w:r>
            <w:r w:rsidR="001A1659">
              <w:rPr>
                <w:noProof/>
                <w:webHidden/>
              </w:rPr>
              <w:fldChar w:fldCharType="begin"/>
            </w:r>
            <w:r w:rsidR="001A1659">
              <w:rPr>
                <w:noProof/>
                <w:webHidden/>
              </w:rPr>
              <w:instrText xml:space="preserve"> PAGEREF _Toc1673859 \h </w:instrText>
            </w:r>
            <w:r w:rsidR="001A1659">
              <w:rPr>
                <w:noProof/>
                <w:webHidden/>
              </w:rPr>
            </w:r>
            <w:r w:rsidR="001A1659">
              <w:rPr>
                <w:noProof/>
                <w:webHidden/>
              </w:rPr>
              <w:fldChar w:fldCharType="separate"/>
            </w:r>
            <w:r>
              <w:rPr>
                <w:noProof/>
                <w:webHidden/>
              </w:rPr>
              <w:t>53</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0" w:history="1">
            <w:r w:rsidR="001A1659" w:rsidRPr="00391135">
              <w:rPr>
                <w:rStyle w:val="Hipervnculo"/>
                <w:rFonts w:ascii="Times New Roman" w:hAnsi="Times New Roman" w:cs="Times New Roman"/>
                <w:noProof/>
              </w:rPr>
              <w:t>2.4</w:t>
            </w:r>
            <w:r w:rsidR="001A1659">
              <w:rPr>
                <w:rFonts w:eastAsiaTheme="minorEastAsia"/>
                <w:noProof/>
                <w:lang w:eastAsia="es-PE"/>
              </w:rPr>
              <w:tab/>
            </w:r>
            <w:r w:rsidR="001A1659" w:rsidRPr="00391135">
              <w:rPr>
                <w:rStyle w:val="Hipervnculo"/>
                <w:rFonts w:ascii="Times New Roman" w:hAnsi="Times New Roman" w:cs="Times New Roman"/>
                <w:noProof/>
              </w:rPr>
              <w:t>Definición operacional de las variables</w:t>
            </w:r>
            <w:r w:rsidR="001A1659">
              <w:rPr>
                <w:noProof/>
                <w:webHidden/>
              </w:rPr>
              <w:tab/>
            </w:r>
            <w:r w:rsidR="001A1659">
              <w:rPr>
                <w:noProof/>
                <w:webHidden/>
              </w:rPr>
              <w:fldChar w:fldCharType="begin"/>
            </w:r>
            <w:r w:rsidR="001A1659">
              <w:rPr>
                <w:noProof/>
                <w:webHidden/>
              </w:rPr>
              <w:instrText xml:space="preserve"> PAGEREF _Toc1673860 \h </w:instrText>
            </w:r>
            <w:r w:rsidR="001A1659">
              <w:rPr>
                <w:noProof/>
                <w:webHidden/>
              </w:rPr>
            </w:r>
            <w:r w:rsidR="001A1659">
              <w:rPr>
                <w:noProof/>
                <w:webHidden/>
              </w:rPr>
              <w:fldChar w:fldCharType="separate"/>
            </w:r>
            <w:r>
              <w:rPr>
                <w:noProof/>
                <w:webHidden/>
              </w:rPr>
              <w:t>54</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61" w:history="1">
            <w:r w:rsidR="001A1659" w:rsidRPr="00391135">
              <w:rPr>
                <w:rStyle w:val="Hipervnculo"/>
                <w:rFonts w:ascii="Times New Roman" w:hAnsi="Times New Roman" w:cs="Times New Roman"/>
                <w:noProof/>
              </w:rPr>
              <w:t>CAPÍTULO III</w:t>
            </w:r>
            <w:r w:rsidR="001A1659">
              <w:rPr>
                <w:noProof/>
                <w:webHidden/>
              </w:rPr>
              <w:tab/>
            </w:r>
            <w:r w:rsidR="001A1659">
              <w:rPr>
                <w:noProof/>
                <w:webHidden/>
              </w:rPr>
              <w:fldChar w:fldCharType="begin"/>
            </w:r>
            <w:r w:rsidR="001A1659">
              <w:rPr>
                <w:noProof/>
                <w:webHidden/>
              </w:rPr>
              <w:instrText xml:space="preserve"> PAGEREF _Toc1673861 \h </w:instrText>
            </w:r>
            <w:r w:rsidR="001A1659">
              <w:rPr>
                <w:noProof/>
                <w:webHidden/>
              </w:rPr>
            </w:r>
            <w:r w:rsidR="001A1659">
              <w:rPr>
                <w:noProof/>
                <w:webHidden/>
              </w:rPr>
              <w:fldChar w:fldCharType="separate"/>
            </w:r>
            <w:r>
              <w:rPr>
                <w:noProof/>
                <w:webHidden/>
              </w:rPr>
              <w:t>55</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2" w:history="1">
            <w:r w:rsidR="001A1659" w:rsidRPr="00391135">
              <w:rPr>
                <w:rStyle w:val="Hipervnculo"/>
                <w:rFonts w:ascii="Times New Roman" w:hAnsi="Times New Roman" w:cs="Times New Roman"/>
                <w:noProof/>
              </w:rPr>
              <w:t>3.1</w:t>
            </w:r>
            <w:r w:rsidR="001A1659">
              <w:rPr>
                <w:rFonts w:eastAsiaTheme="minorEastAsia"/>
                <w:noProof/>
                <w:lang w:eastAsia="es-PE"/>
              </w:rPr>
              <w:tab/>
            </w:r>
            <w:r w:rsidR="001A1659" w:rsidRPr="00391135">
              <w:rPr>
                <w:rStyle w:val="Hipervnculo"/>
                <w:rFonts w:ascii="Times New Roman" w:hAnsi="Times New Roman" w:cs="Times New Roman"/>
                <w:noProof/>
              </w:rPr>
              <w:t>Tipo de Investigación</w:t>
            </w:r>
            <w:r w:rsidR="001A1659">
              <w:rPr>
                <w:noProof/>
                <w:webHidden/>
              </w:rPr>
              <w:tab/>
            </w:r>
            <w:r w:rsidR="001A1659">
              <w:rPr>
                <w:noProof/>
                <w:webHidden/>
              </w:rPr>
              <w:fldChar w:fldCharType="begin"/>
            </w:r>
            <w:r w:rsidR="001A1659">
              <w:rPr>
                <w:noProof/>
                <w:webHidden/>
              </w:rPr>
              <w:instrText xml:space="preserve"> PAGEREF _Toc1673862 \h </w:instrText>
            </w:r>
            <w:r w:rsidR="001A1659">
              <w:rPr>
                <w:noProof/>
                <w:webHidden/>
              </w:rPr>
            </w:r>
            <w:r w:rsidR="001A1659">
              <w:rPr>
                <w:noProof/>
                <w:webHidden/>
              </w:rPr>
              <w:fldChar w:fldCharType="separate"/>
            </w:r>
            <w:r>
              <w:rPr>
                <w:noProof/>
                <w:webHidden/>
              </w:rPr>
              <w:t>56</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3" w:history="1">
            <w:r w:rsidR="001A1659" w:rsidRPr="00391135">
              <w:rPr>
                <w:rStyle w:val="Hipervnculo"/>
                <w:rFonts w:ascii="Times New Roman" w:hAnsi="Times New Roman" w:cs="Times New Roman"/>
                <w:noProof/>
              </w:rPr>
              <w:t>3.2</w:t>
            </w:r>
            <w:r w:rsidR="001A1659">
              <w:rPr>
                <w:rFonts w:eastAsiaTheme="minorEastAsia"/>
                <w:noProof/>
                <w:lang w:eastAsia="es-PE"/>
              </w:rPr>
              <w:tab/>
            </w:r>
            <w:r w:rsidR="001A1659" w:rsidRPr="00391135">
              <w:rPr>
                <w:rStyle w:val="Hipervnculo"/>
                <w:rFonts w:ascii="Times New Roman" w:hAnsi="Times New Roman" w:cs="Times New Roman"/>
                <w:noProof/>
              </w:rPr>
              <w:t>Diseño de la investigación</w:t>
            </w:r>
            <w:r w:rsidR="001A1659">
              <w:rPr>
                <w:noProof/>
                <w:webHidden/>
              </w:rPr>
              <w:tab/>
            </w:r>
            <w:r w:rsidR="001A1659">
              <w:rPr>
                <w:noProof/>
                <w:webHidden/>
              </w:rPr>
              <w:fldChar w:fldCharType="begin"/>
            </w:r>
            <w:r w:rsidR="001A1659">
              <w:rPr>
                <w:noProof/>
                <w:webHidden/>
              </w:rPr>
              <w:instrText xml:space="preserve"> PAGEREF _Toc1673863 \h </w:instrText>
            </w:r>
            <w:r w:rsidR="001A1659">
              <w:rPr>
                <w:noProof/>
                <w:webHidden/>
              </w:rPr>
            </w:r>
            <w:r w:rsidR="001A1659">
              <w:rPr>
                <w:noProof/>
                <w:webHidden/>
              </w:rPr>
              <w:fldChar w:fldCharType="separate"/>
            </w:r>
            <w:r>
              <w:rPr>
                <w:noProof/>
                <w:webHidden/>
              </w:rPr>
              <w:t>56</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4" w:history="1">
            <w:r w:rsidR="001A1659" w:rsidRPr="00391135">
              <w:rPr>
                <w:rStyle w:val="Hipervnculo"/>
                <w:rFonts w:ascii="Times New Roman" w:hAnsi="Times New Roman" w:cs="Times New Roman"/>
                <w:noProof/>
              </w:rPr>
              <w:t>3.3</w:t>
            </w:r>
            <w:r w:rsidR="001A1659">
              <w:rPr>
                <w:rFonts w:eastAsiaTheme="minorEastAsia"/>
                <w:noProof/>
                <w:lang w:eastAsia="es-PE"/>
              </w:rPr>
              <w:tab/>
            </w:r>
            <w:r w:rsidR="001A1659" w:rsidRPr="00391135">
              <w:rPr>
                <w:rStyle w:val="Hipervnculo"/>
                <w:rFonts w:ascii="Times New Roman" w:hAnsi="Times New Roman" w:cs="Times New Roman"/>
                <w:noProof/>
              </w:rPr>
              <w:t>Población, muestra y unidad de análisis</w:t>
            </w:r>
            <w:r w:rsidR="001A1659">
              <w:rPr>
                <w:noProof/>
                <w:webHidden/>
              </w:rPr>
              <w:tab/>
            </w:r>
            <w:r w:rsidR="001A1659">
              <w:rPr>
                <w:noProof/>
                <w:webHidden/>
              </w:rPr>
              <w:fldChar w:fldCharType="begin"/>
            </w:r>
            <w:r w:rsidR="001A1659">
              <w:rPr>
                <w:noProof/>
                <w:webHidden/>
              </w:rPr>
              <w:instrText xml:space="preserve"> PAGEREF _Toc1673864 \h </w:instrText>
            </w:r>
            <w:r w:rsidR="001A1659">
              <w:rPr>
                <w:noProof/>
                <w:webHidden/>
              </w:rPr>
            </w:r>
            <w:r w:rsidR="001A1659">
              <w:rPr>
                <w:noProof/>
                <w:webHidden/>
              </w:rPr>
              <w:fldChar w:fldCharType="separate"/>
            </w:r>
            <w:r>
              <w:rPr>
                <w:noProof/>
                <w:webHidden/>
              </w:rPr>
              <w:t>56</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5" w:history="1">
            <w:r w:rsidR="001A1659" w:rsidRPr="00391135">
              <w:rPr>
                <w:rStyle w:val="Hipervnculo"/>
                <w:rFonts w:ascii="Times New Roman" w:hAnsi="Times New Roman" w:cs="Times New Roman"/>
                <w:noProof/>
              </w:rPr>
              <w:t>3.4</w:t>
            </w:r>
            <w:r w:rsidR="001A1659">
              <w:rPr>
                <w:rFonts w:eastAsiaTheme="minorEastAsia"/>
                <w:noProof/>
                <w:lang w:eastAsia="es-PE"/>
              </w:rPr>
              <w:tab/>
            </w:r>
            <w:r w:rsidR="001A1659" w:rsidRPr="00391135">
              <w:rPr>
                <w:rStyle w:val="Hipervnculo"/>
                <w:rFonts w:ascii="Times New Roman" w:hAnsi="Times New Roman" w:cs="Times New Roman"/>
                <w:noProof/>
              </w:rPr>
              <w:t>Instrumento de recolección de datos</w:t>
            </w:r>
            <w:r w:rsidR="001A1659">
              <w:rPr>
                <w:noProof/>
                <w:webHidden/>
              </w:rPr>
              <w:tab/>
            </w:r>
            <w:r w:rsidR="001A1659">
              <w:rPr>
                <w:noProof/>
                <w:webHidden/>
              </w:rPr>
              <w:fldChar w:fldCharType="begin"/>
            </w:r>
            <w:r w:rsidR="001A1659">
              <w:rPr>
                <w:noProof/>
                <w:webHidden/>
              </w:rPr>
              <w:instrText xml:space="preserve"> PAGEREF _Toc1673865 \h </w:instrText>
            </w:r>
            <w:r w:rsidR="001A1659">
              <w:rPr>
                <w:noProof/>
                <w:webHidden/>
              </w:rPr>
            </w:r>
            <w:r w:rsidR="001A1659">
              <w:rPr>
                <w:noProof/>
                <w:webHidden/>
              </w:rPr>
              <w:fldChar w:fldCharType="separate"/>
            </w:r>
            <w:r>
              <w:rPr>
                <w:noProof/>
                <w:webHidden/>
              </w:rPr>
              <w:t>57</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6" w:history="1">
            <w:r w:rsidR="001A1659" w:rsidRPr="00391135">
              <w:rPr>
                <w:rStyle w:val="Hipervnculo"/>
                <w:rFonts w:ascii="Times New Roman" w:hAnsi="Times New Roman" w:cs="Times New Roman"/>
                <w:noProof/>
              </w:rPr>
              <w:t>3.5</w:t>
            </w:r>
            <w:r w:rsidR="001A1659">
              <w:rPr>
                <w:rFonts w:eastAsiaTheme="minorEastAsia"/>
                <w:noProof/>
                <w:lang w:eastAsia="es-PE"/>
              </w:rPr>
              <w:tab/>
            </w:r>
            <w:r w:rsidR="001A1659" w:rsidRPr="00391135">
              <w:rPr>
                <w:rStyle w:val="Hipervnculo"/>
                <w:rFonts w:ascii="Times New Roman" w:hAnsi="Times New Roman" w:cs="Times New Roman"/>
                <w:noProof/>
              </w:rPr>
              <w:t>Procedimiento de recolección de datos</w:t>
            </w:r>
            <w:r w:rsidR="001A1659">
              <w:rPr>
                <w:noProof/>
                <w:webHidden/>
              </w:rPr>
              <w:tab/>
            </w:r>
            <w:r w:rsidR="001A1659">
              <w:rPr>
                <w:noProof/>
                <w:webHidden/>
              </w:rPr>
              <w:fldChar w:fldCharType="begin"/>
            </w:r>
            <w:r w:rsidR="001A1659">
              <w:rPr>
                <w:noProof/>
                <w:webHidden/>
              </w:rPr>
              <w:instrText xml:space="preserve"> PAGEREF _Toc1673866 \h </w:instrText>
            </w:r>
            <w:r w:rsidR="001A1659">
              <w:rPr>
                <w:noProof/>
                <w:webHidden/>
              </w:rPr>
            </w:r>
            <w:r w:rsidR="001A1659">
              <w:rPr>
                <w:noProof/>
                <w:webHidden/>
              </w:rPr>
              <w:fldChar w:fldCharType="separate"/>
            </w:r>
            <w:r>
              <w:rPr>
                <w:noProof/>
                <w:webHidden/>
              </w:rPr>
              <w:t>60</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7" w:history="1">
            <w:r w:rsidR="001A1659" w:rsidRPr="00391135">
              <w:rPr>
                <w:rStyle w:val="Hipervnculo"/>
                <w:rFonts w:ascii="Times New Roman" w:hAnsi="Times New Roman" w:cs="Times New Roman"/>
                <w:noProof/>
              </w:rPr>
              <w:t>3.6</w:t>
            </w:r>
            <w:r w:rsidR="001A1659">
              <w:rPr>
                <w:rFonts w:eastAsiaTheme="minorEastAsia"/>
                <w:noProof/>
                <w:lang w:eastAsia="es-PE"/>
              </w:rPr>
              <w:tab/>
            </w:r>
            <w:r w:rsidR="001A1659" w:rsidRPr="00391135">
              <w:rPr>
                <w:rStyle w:val="Hipervnculo"/>
                <w:rFonts w:ascii="Times New Roman" w:hAnsi="Times New Roman" w:cs="Times New Roman"/>
                <w:noProof/>
              </w:rPr>
              <w:t>Análisis de datos</w:t>
            </w:r>
            <w:r w:rsidR="001A1659">
              <w:rPr>
                <w:noProof/>
                <w:webHidden/>
              </w:rPr>
              <w:tab/>
            </w:r>
            <w:r w:rsidR="001A1659">
              <w:rPr>
                <w:noProof/>
                <w:webHidden/>
              </w:rPr>
              <w:fldChar w:fldCharType="begin"/>
            </w:r>
            <w:r w:rsidR="001A1659">
              <w:rPr>
                <w:noProof/>
                <w:webHidden/>
              </w:rPr>
              <w:instrText xml:space="preserve"> PAGEREF _Toc1673867 \h </w:instrText>
            </w:r>
            <w:r w:rsidR="001A1659">
              <w:rPr>
                <w:noProof/>
                <w:webHidden/>
              </w:rPr>
            </w:r>
            <w:r w:rsidR="001A1659">
              <w:rPr>
                <w:noProof/>
                <w:webHidden/>
              </w:rPr>
              <w:fldChar w:fldCharType="separate"/>
            </w:r>
            <w:r>
              <w:rPr>
                <w:noProof/>
                <w:webHidden/>
              </w:rPr>
              <w:t>61</w:t>
            </w:r>
            <w:r w:rsidR="001A1659">
              <w:rPr>
                <w:noProof/>
                <w:webHidden/>
              </w:rPr>
              <w:fldChar w:fldCharType="end"/>
            </w:r>
          </w:hyperlink>
        </w:p>
        <w:p w:rsidR="001A1659" w:rsidRDefault="00F35EF3">
          <w:pPr>
            <w:pStyle w:val="TDC2"/>
            <w:tabs>
              <w:tab w:val="left" w:pos="880"/>
              <w:tab w:val="right" w:leader="dot" w:pos="8261"/>
            </w:tabs>
            <w:rPr>
              <w:rFonts w:eastAsiaTheme="minorEastAsia"/>
              <w:noProof/>
              <w:lang w:eastAsia="es-PE"/>
            </w:rPr>
          </w:pPr>
          <w:hyperlink w:anchor="_Toc1673868" w:history="1">
            <w:r w:rsidR="001A1659" w:rsidRPr="00391135">
              <w:rPr>
                <w:rStyle w:val="Hipervnculo"/>
                <w:rFonts w:ascii="Times New Roman" w:hAnsi="Times New Roman" w:cs="Times New Roman"/>
                <w:noProof/>
              </w:rPr>
              <w:t>3.7</w:t>
            </w:r>
            <w:r w:rsidR="001A1659">
              <w:rPr>
                <w:rFonts w:eastAsiaTheme="minorEastAsia"/>
                <w:noProof/>
                <w:lang w:eastAsia="es-PE"/>
              </w:rPr>
              <w:tab/>
            </w:r>
            <w:r w:rsidR="001A1659" w:rsidRPr="00391135">
              <w:rPr>
                <w:rStyle w:val="Hipervnculo"/>
                <w:rFonts w:ascii="Times New Roman" w:hAnsi="Times New Roman" w:cs="Times New Roman"/>
                <w:noProof/>
              </w:rPr>
              <w:t>Consideraciones éticas</w:t>
            </w:r>
            <w:r w:rsidR="001A1659">
              <w:rPr>
                <w:noProof/>
                <w:webHidden/>
              </w:rPr>
              <w:tab/>
            </w:r>
            <w:r w:rsidR="001A1659">
              <w:rPr>
                <w:noProof/>
                <w:webHidden/>
              </w:rPr>
              <w:fldChar w:fldCharType="begin"/>
            </w:r>
            <w:r w:rsidR="001A1659">
              <w:rPr>
                <w:noProof/>
                <w:webHidden/>
              </w:rPr>
              <w:instrText xml:space="preserve"> PAGEREF _Toc1673868 \h </w:instrText>
            </w:r>
            <w:r w:rsidR="001A1659">
              <w:rPr>
                <w:noProof/>
                <w:webHidden/>
              </w:rPr>
            </w:r>
            <w:r w:rsidR="001A1659">
              <w:rPr>
                <w:noProof/>
                <w:webHidden/>
              </w:rPr>
              <w:fldChar w:fldCharType="separate"/>
            </w:r>
            <w:r>
              <w:rPr>
                <w:noProof/>
                <w:webHidden/>
              </w:rPr>
              <w:t>61</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69" w:history="1">
            <w:r w:rsidR="001A1659" w:rsidRPr="00391135">
              <w:rPr>
                <w:rStyle w:val="Hipervnculo"/>
                <w:rFonts w:ascii="Times New Roman" w:hAnsi="Times New Roman" w:cs="Times New Roman"/>
                <w:noProof/>
              </w:rPr>
              <w:t>CAPÍTULO IV</w:t>
            </w:r>
            <w:r w:rsidR="001A1659">
              <w:rPr>
                <w:noProof/>
                <w:webHidden/>
              </w:rPr>
              <w:tab/>
            </w:r>
            <w:r w:rsidR="001A1659">
              <w:rPr>
                <w:noProof/>
                <w:webHidden/>
              </w:rPr>
              <w:fldChar w:fldCharType="begin"/>
            </w:r>
            <w:r w:rsidR="001A1659">
              <w:rPr>
                <w:noProof/>
                <w:webHidden/>
              </w:rPr>
              <w:instrText xml:space="preserve"> PAGEREF _Toc1673869 \h </w:instrText>
            </w:r>
            <w:r w:rsidR="001A1659">
              <w:rPr>
                <w:noProof/>
                <w:webHidden/>
              </w:rPr>
            </w:r>
            <w:r w:rsidR="001A1659">
              <w:rPr>
                <w:noProof/>
                <w:webHidden/>
              </w:rPr>
              <w:fldChar w:fldCharType="separate"/>
            </w:r>
            <w:r>
              <w:rPr>
                <w:noProof/>
                <w:webHidden/>
              </w:rPr>
              <w:t>63</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70" w:history="1">
            <w:r w:rsidR="001A1659" w:rsidRPr="00391135">
              <w:rPr>
                <w:rStyle w:val="Hipervnculo"/>
                <w:rFonts w:ascii="Times New Roman" w:hAnsi="Times New Roman" w:cs="Times New Roman"/>
                <w:noProof/>
              </w:rPr>
              <w:t>ANÁLISIS Y DISCUSIÓN DE RESULTADOS</w:t>
            </w:r>
            <w:r w:rsidR="001A1659">
              <w:rPr>
                <w:noProof/>
                <w:webHidden/>
              </w:rPr>
              <w:tab/>
            </w:r>
            <w:r w:rsidR="001A1659">
              <w:rPr>
                <w:noProof/>
                <w:webHidden/>
              </w:rPr>
              <w:fldChar w:fldCharType="begin"/>
            </w:r>
            <w:r w:rsidR="001A1659">
              <w:rPr>
                <w:noProof/>
                <w:webHidden/>
              </w:rPr>
              <w:instrText xml:space="preserve"> PAGEREF _Toc1673870 \h </w:instrText>
            </w:r>
            <w:r w:rsidR="001A1659">
              <w:rPr>
                <w:noProof/>
                <w:webHidden/>
              </w:rPr>
            </w:r>
            <w:r w:rsidR="001A1659">
              <w:rPr>
                <w:noProof/>
                <w:webHidden/>
              </w:rPr>
              <w:fldChar w:fldCharType="separate"/>
            </w:r>
            <w:r>
              <w:rPr>
                <w:noProof/>
                <w:webHidden/>
              </w:rPr>
              <w:t>63</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71" w:history="1">
            <w:r w:rsidR="001A1659" w:rsidRPr="00391135">
              <w:rPr>
                <w:rStyle w:val="Hipervnculo"/>
                <w:rFonts w:ascii="Times New Roman" w:hAnsi="Times New Roman" w:cs="Times New Roman"/>
                <w:noProof/>
              </w:rPr>
              <w:t>CAPÍTULO V</w:t>
            </w:r>
            <w:r w:rsidR="001A1659">
              <w:rPr>
                <w:noProof/>
                <w:webHidden/>
              </w:rPr>
              <w:tab/>
            </w:r>
            <w:r w:rsidR="001A1659">
              <w:rPr>
                <w:noProof/>
                <w:webHidden/>
              </w:rPr>
              <w:fldChar w:fldCharType="begin"/>
            </w:r>
            <w:r w:rsidR="001A1659">
              <w:rPr>
                <w:noProof/>
                <w:webHidden/>
              </w:rPr>
              <w:instrText xml:space="preserve"> PAGEREF _Toc1673871 \h </w:instrText>
            </w:r>
            <w:r w:rsidR="001A1659">
              <w:rPr>
                <w:noProof/>
                <w:webHidden/>
              </w:rPr>
            </w:r>
            <w:r w:rsidR="001A1659">
              <w:rPr>
                <w:noProof/>
                <w:webHidden/>
              </w:rPr>
              <w:fldChar w:fldCharType="separate"/>
            </w:r>
            <w:r>
              <w:rPr>
                <w:noProof/>
                <w:webHidden/>
              </w:rPr>
              <w:t>111</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72" w:history="1">
            <w:r w:rsidR="001A1659" w:rsidRPr="00391135">
              <w:rPr>
                <w:rStyle w:val="Hipervnculo"/>
                <w:rFonts w:ascii="Times New Roman" w:hAnsi="Times New Roman" w:cs="Times New Roman"/>
                <w:b/>
                <w:noProof/>
              </w:rPr>
              <w:t>REFERENCIAS</w:t>
            </w:r>
            <w:r w:rsidR="001A1659">
              <w:rPr>
                <w:noProof/>
                <w:webHidden/>
              </w:rPr>
              <w:tab/>
            </w:r>
            <w:r w:rsidR="001A1659">
              <w:rPr>
                <w:noProof/>
                <w:webHidden/>
              </w:rPr>
              <w:fldChar w:fldCharType="begin"/>
            </w:r>
            <w:r w:rsidR="001A1659">
              <w:rPr>
                <w:noProof/>
                <w:webHidden/>
              </w:rPr>
              <w:instrText xml:space="preserve"> PAGEREF _Toc1673872 \h </w:instrText>
            </w:r>
            <w:r w:rsidR="001A1659">
              <w:rPr>
                <w:noProof/>
                <w:webHidden/>
              </w:rPr>
            </w:r>
            <w:r w:rsidR="001A1659">
              <w:rPr>
                <w:noProof/>
                <w:webHidden/>
              </w:rPr>
              <w:fldChar w:fldCharType="separate"/>
            </w:r>
            <w:r>
              <w:rPr>
                <w:noProof/>
                <w:webHidden/>
              </w:rPr>
              <w:t>115</w:t>
            </w:r>
            <w:r w:rsidR="001A1659">
              <w:rPr>
                <w:noProof/>
                <w:webHidden/>
              </w:rPr>
              <w:fldChar w:fldCharType="end"/>
            </w:r>
          </w:hyperlink>
        </w:p>
        <w:p w:rsidR="001A1659" w:rsidRDefault="00F35EF3" w:rsidP="001A1659">
          <w:pPr>
            <w:pStyle w:val="TDC2"/>
            <w:tabs>
              <w:tab w:val="right" w:leader="dot" w:pos="8261"/>
            </w:tabs>
            <w:ind w:left="0"/>
            <w:rPr>
              <w:rFonts w:eastAsiaTheme="minorEastAsia"/>
              <w:noProof/>
              <w:lang w:eastAsia="es-PE"/>
            </w:rPr>
          </w:pPr>
          <w:hyperlink w:anchor="_Toc1673873" w:history="1">
            <w:r w:rsidR="001A1659" w:rsidRPr="00391135">
              <w:rPr>
                <w:rStyle w:val="Hipervnculo"/>
                <w:rFonts w:ascii="Times New Roman" w:hAnsi="Times New Roman" w:cs="Times New Roman"/>
                <w:noProof/>
              </w:rPr>
              <w:t>LISTA DE ABREVIATURA</w:t>
            </w:r>
            <w:r w:rsidR="001A1659">
              <w:rPr>
                <w:noProof/>
                <w:webHidden/>
              </w:rPr>
              <w:tab/>
            </w:r>
            <w:r w:rsidR="001A1659">
              <w:rPr>
                <w:noProof/>
                <w:webHidden/>
              </w:rPr>
              <w:fldChar w:fldCharType="begin"/>
            </w:r>
            <w:r w:rsidR="001A1659">
              <w:rPr>
                <w:noProof/>
                <w:webHidden/>
              </w:rPr>
              <w:instrText xml:space="preserve"> PAGEREF _Toc1673873 \h </w:instrText>
            </w:r>
            <w:r w:rsidR="001A1659">
              <w:rPr>
                <w:noProof/>
                <w:webHidden/>
              </w:rPr>
            </w:r>
            <w:r w:rsidR="001A1659">
              <w:rPr>
                <w:noProof/>
                <w:webHidden/>
              </w:rPr>
              <w:fldChar w:fldCharType="separate"/>
            </w:r>
            <w:r>
              <w:rPr>
                <w:noProof/>
                <w:webHidden/>
              </w:rPr>
              <w:t>119</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74" w:history="1">
            <w:r w:rsidR="001A1659" w:rsidRPr="00391135">
              <w:rPr>
                <w:rStyle w:val="Hipervnculo"/>
                <w:rFonts w:ascii="Times New Roman" w:hAnsi="Times New Roman" w:cs="Times New Roman"/>
                <w:noProof/>
              </w:rPr>
              <w:t>GLOSARIO</w:t>
            </w:r>
            <w:r w:rsidR="001A1659">
              <w:rPr>
                <w:noProof/>
                <w:webHidden/>
              </w:rPr>
              <w:tab/>
            </w:r>
            <w:r w:rsidR="001A1659">
              <w:rPr>
                <w:noProof/>
                <w:webHidden/>
              </w:rPr>
              <w:fldChar w:fldCharType="begin"/>
            </w:r>
            <w:r w:rsidR="001A1659">
              <w:rPr>
                <w:noProof/>
                <w:webHidden/>
              </w:rPr>
              <w:instrText xml:space="preserve"> PAGEREF _Toc1673874 \h </w:instrText>
            </w:r>
            <w:r w:rsidR="001A1659">
              <w:rPr>
                <w:noProof/>
                <w:webHidden/>
              </w:rPr>
            </w:r>
            <w:r w:rsidR="001A1659">
              <w:rPr>
                <w:noProof/>
                <w:webHidden/>
              </w:rPr>
              <w:fldChar w:fldCharType="separate"/>
            </w:r>
            <w:r>
              <w:rPr>
                <w:noProof/>
                <w:webHidden/>
              </w:rPr>
              <w:t>120</w:t>
            </w:r>
            <w:r w:rsidR="001A1659">
              <w:rPr>
                <w:noProof/>
                <w:webHidden/>
              </w:rPr>
              <w:fldChar w:fldCharType="end"/>
            </w:r>
          </w:hyperlink>
        </w:p>
        <w:p w:rsidR="001A1659" w:rsidRDefault="00F35EF3">
          <w:pPr>
            <w:pStyle w:val="TDC1"/>
            <w:tabs>
              <w:tab w:val="right" w:leader="dot" w:pos="8261"/>
            </w:tabs>
            <w:rPr>
              <w:rFonts w:eastAsiaTheme="minorEastAsia"/>
              <w:noProof/>
              <w:lang w:eastAsia="es-PE"/>
            </w:rPr>
          </w:pPr>
          <w:hyperlink w:anchor="_Toc1673875" w:history="1">
            <w:r w:rsidR="001A1659" w:rsidRPr="00391135">
              <w:rPr>
                <w:rStyle w:val="Hipervnculo"/>
                <w:rFonts w:ascii="Times New Roman" w:hAnsi="Times New Roman" w:cs="Times New Roman"/>
                <w:noProof/>
              </w:rPr>
              <w:t>ANEXOS</w:t>
            </w:r>
            <w:r w:rsidR="001A1659">
              <w:rPr>
                <w:noProof/>
                <w:webHidden/>
              </w:rPr>
              <w:tab/>
            </w:r>
            <w:r w:rsidR="001A1659">
              <w:rPr>
                <w:noProof/>
                <w:webHidden/>
              </w:rPr>
              <w:fldChar w:fldCharType="begin"/>
            </w:r>
            <w:r w:rsidR="001A1659">
              <w:rPr>
                <w:noProof/>
                <w:webHidden/>
              </w:rPr>
              <w:instrText xml:space="preserve"> PAGEREF _Toc1673875 \h </w:instrText>
            </w:r>
            <w:r w:rsidR="001A1659">
              <w:rPr>
                <w:noProof/>
                <w:webHidden/>
              </w:rPr>
            </w:r>
            <w:r w:rsidR="001A1659">
              <w:rPr>
                <w:noProof/>
                <w:webHidden/>
              </w:rPr>
              <w:fldChar w:fldCharType="separate"/>
            </w:r>
            <w:r>
              <w:rPr>
                <w:noProof/>
                <w:webHidden/>
              </w:rPr>
              <w:t>121</w:t>
            </w:r>
            <w:r w:rsidR="001A1659">
              <w:rPr>
                <w:noProof/>
                <w:webHidden/>
              </w:rPr>
              <w:fldChar w:fldCharType="end"/>
            </w:r>
          </w:hyperlink>
        </w:p>
        <w:p w:rsidR="00ED3FE1" w:rsidRPr="009A24C9" w:rsidRDefault="00ED3FE1" w:rsidP="00ED3FE1">
          <w:pPr>
            <w:rPr>
              <w:rFonts w:ascii="Times New Roman" w:hAnsi="Times New Roman" w:cs="Times New Roman"/>
              <w:color w:val="000000" w:themeColor="text1"/>
            </w:rPr>
          </w:pPr>
          <w:r w:rsidRPr="00D04468">
            <w:rPr>
              <w:rFonts w:ascii="Times New Roman" w:hAnsi="Times New Roman" w:cs="Times New Roman"/>
              <w:b/>
              <w:bCs/>
              <w:color w:val="000000" w:themeColor="text1"/>
              <w:sz w:val="24"/>
              <w:highlight w:val="yellow"/>
              <w:lang w:val="es-ES"/>
            </w:rPr>
            <w:fldChar w:fldCharType="end"/>
          </w:r>
        </w:p>
      </w:sdtContent>
    </w:sdt>
    <w:p w:rsidR="00ED3FE1" w:rsidRDefault="00ED3FE1" w:rsidP="00ED3FE1">
      <w:pPr>
        <w:pStyle w:val="Ttulo1"/>
        <w:rPr>
          <w:rFonts w:ascii="Times New Roman" w:hAnsi="Times New Roman" w:cs="Times New Roman"/>
          <w:color w:val="000000" w:themeColor="text1"/>
        </w:rPr>
      </w:pPr>
    </w:p>
    <w:p w:rsidR="00ED3FE1" w:rsidRDefault="00ED3FE1" w:rsidP="00ED3FE1">
      <w:pPr>
        <w:pStyle w:val="Ttulo1"/>
        <w:rPr>
          <w:rFonts w:ascii="Times New Roman" w:hAnsi="Times New Roman" w:cs="Times New Roman"/>
          <w:color w:val="000000" w:themeColor="text1"/>
        </w:rPr>
      </w:pPr>
    </w:p>
    <w:p w:rsidR="00ED3FE1" w:rsidRDefault="00ED3FE1" w:rsidP="00ED3FE1">
      <w:pPr>
        <w:pStyle w:val="Ttulo1"/>
        <w:rPr>
          <w:rFonts w:ascii="Times New Roman" w:hAnsi="Times New Roman" w:cs="Times New Roman"/>
          <w:color w:val="000000" w:themeColor="text1"/>
        </w:rPr>
      </w:pPr>
    </w:p>
    <w:p w:rsidR="00ED3FE1" w:rsidRDefault="00ED3FE1" w:rsidP="00ED3FE1">
      <w:pPr>
        <w:rPr>
          <w:lang w:val="es-ES" w:eastAsia="es-ES"/>
        </w:rPr>
      </w:pPr>
    </w:p>
    <w:p w:rsidR="00ED3FE1" w:rsidRDefault="00ED3FE1" w:rsidP="00ED3FE1">
      <w:pPr>
        <w:rPr>
          <w:lang w:val="es-ES" w:eastAsia="es-ES"/>
        </w:rPr>
      </w:pPr>
    </w:p>
    <w:p w:rsidR="00ED3FE1" w:rsidRDefault="00ED3FE1" w:rsidP="00ED3FE1">
      <w:pPr>
        <w:rPr>
          <w:lang w:val="es-ES" w:eastAsia="es-ES"/>
        </w:rPr>
      </w:pPr>
    </w:p>
    <w:p w:rsidR="00ED3FE1" w:rsidRDefault="00ED3FE1" w:rsidP="00ED3FE1">
      <w:pPr>
        <w:rPr>
          <w:lang w:val="es-ES" w:eastAsia="es-ES"/>
        </w:rPr>
      </w:pPr>
    </w:p>
    <w:p w:rsidR="00ED3FE1" w:rsidRDefault="00ED3FE1" w:rsidP="00ED3FE1">
      <w:pPr>
        <w:rPr>
          <w:lang w:val="es-ES" w:eastAsia="es-ES"/>
        </w:rPr>
      </w:pPr>
    </w:p>
    <w:p w:rsidR="00ED3FE1" w:rsidRDefault="00ED3FE1" w:rsidP="00ED3FE1">
      <w:pPr>
        <w:rPr>
          <w:lang w:val="es-ES" w:eastAsia="es-ES"/>
        </w:rPr>
      </w:pPr>
    </w:p>
    <w:p w:rsidR="00ED3FE1" w:rsidRDefault="00ED3FE1" w:rsidP="00ED3FE1">
      <w:pPr>
        <w:rPr>
          <w:lang w:val="es-ES" w:eastAsia="es-ES"/>
        </w:rPr>
      </w:pPr>
    </w:p>
    <w:p w:rsidR="00ED3FE1" w:rsidRPr="009A24C9" w:rsidRDefault="00ED3FE1" w:rsidP="00ED3FE1">
      <w:pPr>
        <w:rPr>
          <w:lang w:val="es-ES" w:eastAsia="es-ES"/>
        </w:rPr>
      </w:pPr>
    </w:p>
    <w:p w:rsidR="00ED3FE1" w:rsidRPr="009A24C9" w:rsidRDefault="00ED3FE1" w:rsidP="00ED3FE1">
      <w:pPr>
        <w:rPr>
          <w:lang w:val="es-ES" w:eastAsia="es-ES"/>
        </w:rPr>
      </w:pPr>
    </w:p>
    <w:p w:rsidR="00ED3FE1" w:rsidRDefault="00ED3FE1" w:rsidP="00ED3FE1">
      <w:pPr>
        <w:pStyle w:val="Ttulo1"/>
        <w:rPr>
          <w:rFonts w:ascii="Times New Roman" w:hAnsi="Times New Roman" w:cs="Times New Roman"/>
          <w:color w:val="000000" w:themeColor="text1"/>
        </w:rPr>
      </w:pPr>
    </w:p>
    <w:p w:rsidR="00E8502C" w:rsidRPr="00E8502C" w:rsidRDefault="00E8502C" w:rsidP="00E8502C">
      <w:pPr>
        <w:rPr>
          <w:lang w:val="es-ES" w:eastAsia="es-ES"/>
        </w:rPr>
      </w:pPr>
    </w:p>
    <w:p w:rsidR="00ED3FE1" w:rsidRDefault="00ED3FE1" w:rsidP="00ED3FE1">
      <w:pPr>
        <w:pStyle w:val="Ttulo1"/>
        <w:rPr>
          <w:rFonts w:ascii="Times New Roman" w:hAnsi="Times New Roman" w:cs="Times New Roman"/>
          <w:color w:val="000000" w:themeColor="text1"/>
        </w:rPr>
      </w:pPr>
    </w:p>
    <w:p w:rsidR="00ED3FE1" w:rsidRDefault="00ED3FE1" w:rsidP="00ED3FE1">
      <w:pPr>
        <w:rPr>
          <w:lang w:val="es-ES" w:eastAsia="es-ES"/>
        </w:rPr>
      </w:pPr>
    </w:p>
    <w:p w:rsidR="00ED3FE1" w:rsidRPr="009A7B06" w:rsidRDefault="00ED3FE1" w:rsidP="00ED3FE1">
      <w:pPr>
        <w:rPr>
          <w:lang w:val="es-ES" w:eastAsia="es-ES"/>
        </w:rPr>
      </w:pPr>
    </w:p>
    <w:p w:rsidR="009A5DBC" w:rsidRPr="00226EC9" w:rsidRDefault="00ED3FE1" w:rsidP="00111B0D">
      <w:pPr>
        <w:pStyle w:val="Ttulo1"/>
        <w:spacing w:line="480" w:lineRule="auto"/>
        <w:rPr>
          <w:rFonts w:ascii="Times New Roman" w:hAnsi="Times New Roman" w:cs="Times New Roman"/>
          <w:color w:val="000000" w:themeColor="text1"/>
          <w:szCs w:val="24"/>
        </w:rPr>
      </w:pPr>
      <w:bookmarkStart w:id="3" w:name="_Toc1673847"/>
      <w:r w:rsidRPr="00226EC9">
        <w:rPr>
          <w:rFonts w:ascii="Times New Roman" w:hAnsi="Times New Roman" w:cs="Times New Roman"/>
          <w:color w:val="000000" w:themeColor="text1"/>
          <w:szCs w:val="24"/>
        </w:rPr>
        <w:t>LISTA DE TABLAS</w:t>
      </w:r>
      <w:r w:rsidR="00D1510F" w:rsidRPr="00226EC9">
        <w:rPr>
          <w:rFonts w:ascii="Times New Roman" w:hAnsi="Times New Roman" w:cs="Times New Roman"/>
          <w:color w:val="000000" w:themeColor="text1"/>
          <w:szCs w:val="24"/>
        </w:rPr>
        <w:t xml:space="preserve"> Y FIGURAS</w:t>
      </w:r>
      <w:bookmarkEnd w:id="3"/>
    </w:p>
    <w:p w:rsidR="009A5DBC" w:rsidRPr="00226EC9" w:rsidRDefault="009A5DBC" w:rsidP="00111B0D">
      <w:pPr>
        <w:spacing w:line="480" w:lineRule="auto"/>
        <w:jc w:val="center"/>
        <w:rPr>
          <w:rFonts w:ascii="Times New Roman" w:hAnsi="Times New Roman" w:cs="Times New Roman"/>
          <w:b/>
          <w:sz w:val="28"/>
          <w:szCs w:val="24"/>
          <w:lang w:val="es-ES" w:eastAsia="es-ES"/>
        </w:rPr>
      </w:pPr>
      <w:r w:rsidRPr="00226EC9">
        <w:rPr>
          <w:rFonts w:ascii="Times New Roman" w:hAnsi="Times New Roman" w:cs="Times New Roman"/>
          <w:b/>
          <w:sz w:val="28"/>
          <w:szCs w:val="24"/>
          <w:lang w:val="es-ES" w:eastAsia="es-ES"/>
        </w:rPr>
        <w:t>ÍNDICE DE TABLAS</w:t>
      </w:r>
    </w:p>
    <w:p w:rsidR="003B69BA" w:rsidRPr="00111B0D" w:rsidRDefault="003B69BA" w:rsidP="002B4933">
      <w:pPr>
        <w:spacing w:line="240" w:lineRule="auto"/>
        <w:ind w:left="1418" w:hanging="1418"/>
        <w:jc w:val="both"/>
        <w:rPr>
          <w:rFonts w:ascii="Times New Roman" w:hAnsi="Times New Roman" w:cs="Times New Roman"/>
          <w:sz w:val="24"/>
          <w:szCs w:val="24"/>
          <w:lang w:val="es-ES" w:eastAsia="es-ES"/>
        </w:rPr>
      </w:pPr>
      <w:r w:rsidRPr="00111B0D">
        <w:rPr>
          <w:rFonts w:ascii="Times New Roman" w:hAnsi="Times New Roman" w:cs="Times New Roman"/>
          <w:sz w:val="24"/>
          <w:szCs w:val="24"/>
          <w:lang w:val="es-ES" w:eastAsia="es-ES"/>
        </w:rPr>
        <w:t>Tabla 1:</w:t>
      </w:r>
      <w:r w:rsidRPr="00111B0D">
        <w:rPr>
          <w:rFonts w:ascii="Times New Roman" w:hAnsi="Times New Roman" w:cs="Times New Roman"/>
          <w:sz w:val="24"/>
          <w:szCs w:val="24"/>
          <w:lang w:val="es-ES" w:eastAsia="es-ES"/>
        </w:rPr>
        <w:tab/>
        <w:t>Resumen genera</w:t>
      </w:r>
      <w:r w:rsidR="008F5A60">
        <w:rPr>
          <w:rFonts w:ascii="Times New Roman" w:hAnsi="Times New Roman" w:cs="Times New Roman"/>
          <w:sz w:val="24"/>
          <w:szCs w:val="24"/>
          <w:lang w:val="es-ES" w:eastAsia="es-ES"/>
        </w:rPr>
        <w:t>l</w:t>
      </w:r>
      <w:r w:rsidRPr="00111B0D">
        <w:rPr>
          <w:rFonts w:ascii="Times New Roman" w:hAnsi="Times New Roman" w:cs="Times New Roman"/>
          <w:sz w:val="24"/>
          <w:szCs w:val="24"/>
          <w:lang w:val="es-ES" w:eastAsia="es-ES"/>
        </w:rPr>
        <w:t xml:space="preserve"> según edad: I ciclo de derecho de una </w:t>
      </w:r>
    </w:p>
    <w:p w:rsidR="007C2405" w:rsidRPr="00111B0D" w:rsidRDefault="003B69BA" w:rsidP="002B4933">
      <w:pPr>
        <w:spacing w:line="240" w:lineRule="auto"/>
        <w:ind w:left="1418"/>
        <w:jc w:val="both"/>
        <w:rPr>
          <w:rFonts w:ascii="Times New Roman" w:hAnsi="Times New Roman" w:cs="Times New Roman"/>
          <w:sz w:val="24"/>
          <w:szCs w:val="24"/>
          <w:lang w:val="es-ES" w:eastAsia="es-ES"/>
        </w:rPr>
      </w:pPr>
      <w:r w:rsidRPr="00111B0D">
        <w:rPr>
          <w:rFonts w:ascii="Times New Roman" w:hAnsi="Times New Roman" w:cs="Times New Roman"/>
          <w:sz w:val="24"/>
          <w:szCs w:val="24"/>
          <w:lang w:val="es-ES" w:eastAsia="es-ES"/>
        </w:rPr>
        <w:t>universidad nacional</w:t>
      </w:r>
      <w:r w:rsidRPr="00DA5FA7">
        <w:rPr>
          <w:rFonts w:ascii="Times New Roman" w:hAnsi="Times New Roman" w:cs="Times New Roman"/>
          <w:sz w:val="24"/>
          <w:szCs w:val="24"/>
          <w:lang w:val="es-ES" w:eastAsia="es-ES"/>
        </w:rPr>
        <w:t>……………………………………………</w:t>
      </w:r>
      <w:proofErr w:type="gramStart"/>
      <w:r w:rsidRPr="00DA5FA7">
        <w:rPr>
          <w:rFonts w:ascii="Times New Roman" w:hAnsi="Times New Roman" w:cs="Times New Roman"/>
          <w:sz w:val="24"/>
          <w:szCs w:val="24"/>
          <w:lang w:val="es-ES" w:eastAsia="es-ES"/>
        </w:rPr>
        <w:t>…….</w:t>
      </w:r>
      <w:proofErr w:type="gramEnd"/>
      <w:r w:rsidR="002600AB">
        <w:rPr>
          <w:rFonts w:ascii="Times New Roman" w:hAnsi="Times New Roman" w:cs="Times New Roman"/>
          <w:sz w:val="24"/>
          <w:szCs w:val="24"/>
          <w:lang w:val="es-ES" w:eastAsia="es-ES"/>
        </w:rPr>
        <w:t>64</w:t>
      </w:r>
    </w:p>
    <w:p w:rsidR="008F0587" w:rsidRPr="00111B0D" w:rsidRDefault="007C2405" w:rsidP="002B4933">
      <w:pPr>
        <w:spacing w:line="240" w:lineRule="auto"/>
        <w:jc w:val="both"/>
        <w:rPr>
          <w:rFonts w:ascii="Times New Roman" w:hAnsi="Times New Roman" w:cs="Times New Roman"/>
          <w:sz w:val="24"/>
          <w:szCs w:val="24"/>
          <w:lang w:val="es-ES" w:eastAsia="es-ES"/>
        </w:rPr>
      </w:pPr>
      <w:r w:rsidRPr="00111B0D">
        <w:rPr>
          <w:rFonts w:ascii="Times New Roman" w:hAnsi="Times New Roman" w:cs="Times New Roman"/>
          <w:sz w:val="24"/>
          <w:szCs w:val="24"/>
          <w:lang w:val="es-ES" w:eastAsia="es-ES"/>
        </w:rPr>
        <w:t>Tabla 2:</w:t>
      </w:r>
      <w:r w:rsidRPr="00111B0D">
        <w:rPr>
          <w:rFonts w:ascii="Times New Roman" w:hAnsi="Times New Roman" w:cs="Times New Roman"/>
          <w:sz w:val="24"/>
          <w:szCs w:val="24"/>
          <w:lang w:val="es-ES" w:eastAsia="es-ES"/>
        </w:rPr>
        <w:tab/>
      </w:r>
      <w:r w:rsidR="008F0587" w:rsidRPr="00111B0D">
        <w:rPr>
          <w:rFonts w:ascii="Times New Roman" w:hAnsi="Times New Roman" w:cs="Times New Roman"/>
          <w:sz w:val="24"/>
          <w:szCs w:val="24"/>
          <w:lang w:val="es-ES" w:eastAsia="es-ES"/>
        </w:rPr>
        <w:t xml:space="preserve">Resumen general según sexo: I ciclo de derecho de una </w:t>
      </w:r>
    </w:p>
    <w:p w:rsidR="00430794" w:rsidRPr="00111B0D" w:rsidRDefault="008F0587" w:rsidP="002B4933">
      <w:pPr>
        <w:spacing w:line="240" w:lineRule="auto"/>
        <w:ind w:left="709" w:firstLine="709"/>
        <w:jc w:val="both"/>
        <w:rPr>
          <w:rFonts w:ascii="Times New Roman" w:hAnsi="Times New Roman" w:cs="Times New Roman"/>
          <w:sz w:val="24"/>
          <w:szCs w:val="24"/>
          <w:lang w:val="es-ES" w:eastAsia="es-ES"/>
        </w:rPr>
      </w:pPr>
      <w:r w:rsidRPr="00111B0D">
        <w:rPr>
          <w:rFonts w:ascii="Times New Roman" w:hAnsi="Times New Roman" w:cs="Times New Roman"/>
          <w:sz w:val="24"/>
          <w:szCs w:val="24"/>
          <w:lang w:val="es-ES" w:eastAsia="es-ES"/>
        </w:rPr>
        <w:t>universidad nacional en Cajamarca</w:t>
      </w:r>
      <w:r w:rsidR="00A656F9" w:rsidRPr="00111B0D">
        <w:rPr>
          <w:rFonts w:ascii="Times New Roman" w:hAnsi="Times New Roman" w:cs="Times New Roman"/>
          <w:sz w:val="24"/>
          <w:szCs w:val="24"/>
          <w:lang w:val="es-ES" w:eastAsia="es-ES"/>
        </w:rPr>
        <w:t>……………………………</w:t>
      </w:r>
      <w:proofErr w:type="gramStart"/>
      <w:r w:rsidR="00A656F9" w:rsidRPr="00111B0D">
        <w:rPr>
          <w:rFonts w:ascii="Times New Roman" w:hAnsi="Times New Roman" w:cs="Times New Roman"/>
          <w:sz w:val="24"/>
          <w:szCs w:val="24"/>
          <w:lang w:val="es-ES" w:eastAsia="es-ES"/>
        </w:rPr>
        <w:t>…….</w:t>
      </w:r>
      <w:proofErr w:type="gramEnd"/>
      <w:r w:rsidR="00A656F9" w:rsidRPr="00111B0D">
        <w:rPr>
          <w:rFonts w:ascii="Times New Roman" w:hAnsi="Times New Roman" w:cs="Times New Roman"/>
          <w:sz w:val="24"/>
          <w:szCs w:val="24"/>
          <w:lang w:val="es-ES" w:eastAsia="es-ES"/>
        </w:rPr>
        <w:t>.</w:t>
      </w:r>
      <w:r w:rsidR="002600AB">
        <w:rPr>
          <w:rFonts w:ascii="Times New Roman" w:hAnsi="Times New Roman" w:cs="Times New Roman"/>
          <w:sz w:val="24"/>
          <w:szCs w:val="24"/>
          <w:lang w:val="es-ES" w:eastAsia="es-ES"/>
        </w:rPr>
        <w:t>64</w:t>
      </w:r>
    </w:p>
    <w:p w:rsidR="003C6324" w:rsidRDefault="00430794" w:rsidP="003C6324">
      <w:pPr>
        <w:spacing w:line="240" w:lineRule="auto"/>
        <w:ind w:left="1418" w:hanging="1418"/>
        <w:jc w:val="both"/>
        <w:rPr>
          <w:rFonts w:ascii="Times New Roman" w:hAnsi="Times New Roman" w:cs="Times New Roman"/>
          <w:sz w:val="24"/>
          <w:szCs w:val="24"/>
          <w:lang w:val="es-ES" w:eastAsia="es-ES"/>
        </w:rPr>
      </w:pPr>
      <w:r w:rsidRPr="00111B0D">
        <w:rPr>
          <w:rFonts w:ascii="Times New Roman" w:hAnsi="Times New Roman" w:cs="Times New Roman"/>
          <w:sz w:val="24"/>
          <w:szCs w:val="24"/>
          <w:lang w:val="es-ES" w:eastAsia="es-ES"/>
        </w:rPr>
        <w:t>Tabla 3:</w:t>
      </w:r>
      <w:r w:rsidRPr="00111B0D">
        <w:rPr>
          <w:rFonts w:ascii="Times New Roman" w:hAnsi="Times New Roman" w:cs="Times New Roman"/>
          <w:sz w:val="24"/>
          <w:szCs w:val="24"/>
          <w:lang w:val="es-ES" w:eastAsia="es-ES"/>
        </w:rPr>
        <w:tab/>
        <w:t xml:space="preserve">Resumen de procesamientos de casos de una universidad </w:t>
      </w:r>
    </w:p>
    <w:p w:rsidR="008F5A60" w:rsidRDefault="00933A32" w:rsidP="003C6324">
      <w:pPr>
        <w:spacing w:line="240" w:lineRule="auto"/>
        <w:ind w:left="141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n</w:t>
      </w:r>
      <w:r w:rsidR="00430794" w:rsidRPr="00111B0D">
        <w:rPr>
          <w:rFonts w:ascii="Times New Roman" w:hAnsi="Times New Roman" w:cs="Times New Roman"/>
          <w:sz w:val="24"/>
          <w:szCs w:val="24"/>
          <w:lang w:val="es-ES" w:eastAsia="es-ES"/>
        </w:rPr>
        <w:t>acional</w:t>
      </w:r>
      <w:r w:rsidR="003C6324">
        <w:rPr>
          <w:rFonts w:ascii="Times New Roman" w:hAnsi="Times New Roman" w:cs="Times New Roman"/>
          <w:sz w:val="24"/>
          <w:szCs w:val="24"/>
          <w:lang w:val="es-ES" w:eastAsia="es-ES"/>
        </w:rPr>
        <w:t xml:space="preserve"> </w:t>
      </w:r>
      <w:r w:rsidR="00430794" w:rsidRPr="00111B0D">
        <w:rPr>
          <w:rFonts w:ascii="Times New Roman" w:hAnsi="Times New Roman" w:cs="Times New Roman"/>
          <w:sz w:val="24"/>
          <w:szCs w:val="24"/>
          <w:lang w:val="es-ES" w:eastAsia="es-ES"/>
        </w:rPr>
        <w:t>de Cajamarc</w:t>
      </w:r>
      <w:r w:rsidR="003C6324">
        <w:rPr>
          <w:rFonts w:ascii="Times New Roman" w:hAnsi="Times New Roman" w:cs="Times New Roman"/>
          <w:sz w:val="24"/>
          <w:szCs w:val="24"/>
          <w:lang w:val="es-ES" w:eastAsia="es-ES"/>
        </w:rPr>
        <w:t>a…………………………………………</w:t>
      </w:r>
      <w:proofErr w:type="gramStart"/>
      <w:r w:rsidR="00320932">
        <w:rPr>
          <w:rFonts w:ascii="Times New Roman" w:hAnsi="Times New Roman" w:cs="Times New Roman"/>
          <w:sz w:val="24"/>
          <w:szCs w:val="24"/>
          <w:lang w:val="es-ES" w:eastAsia="es-ES"/>
        </w:rPr>
        <w:t>…….</w:t>
      </w:r>
      <w:proofErr w:type="gramEnd"/>
      <w:r w:rsidR="00DA5FA7">
        <w:rPr>
          <w:rFonts w:ascii="Times New Roman" w:hAnsi="Times New Roman" w:cs="Times New Roman"/>
          <w:sz w:val="24"/>
          <w:szCs w:val="24"/>
          <w:lang w:val="es-ES" w:eastAsia="es-ES"/>
        </w:rPr>
        <w:t>6</w:t>
      </w:r>
      <w:r w:rsidR="002600AB">
        <w:rPr>
          <w:rFonts w:ascii="Times New Roman" w:hAnsi="Times New Roman" w:cs="Times New Roman"/>
          <w:sz w:val="24"/>
          <w:szCs w:val="24"/>
          <w:lang w:val="es-ES" w:eastAsia="es-ES"/>
        </w:rPr>
        <w:t>5</w:t>
      </w:r>
    </w:p>
    <w:p w:rsidR="008F5A60" w:rsidRDefault="008F5A60" w:rsidP="008F5A6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4:</w:t>
      </w:r>
      <w:r>
        <w:rPr>
          <w:rFonts w:ascii="Times New Roman" w:hAnsi="Times New Roman" w:cs="Times New Roman"/>
          <w:sz w:val="24"/>
          <w:szCs w:val="24"/>
          <w:lang w:val="es-ES" w:eastAsia="es-ES"/>
        </w:rPr>
        <w:tab/>
        <w:t xml:space="preserve">Resumen general por edad: III ciclo de derecho de una </w:t>
      </w:r>
    </w:p>
    <w:p w:rsidR="00C22AAB" w:rsidRDefault="008F5A60" w:rsidP="008F5A60">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nacional……………………………………………</w:t>
      </w:r>
      <w:proofErr w:type="gramStart"/>
      <w:r>
        <w:rPr>
          <w:rFonts w:ascii="Times New Roman" w:hAnsi="Times New Roman" w:cs="Times New Roman"/>
          <w:sz w:val="24"/>
          <w:szCs w:val="24"/>
          <w:lang w:val="es-ES" w:eastAsia="es-ES"/>
        </w:rPr>
        <w:t>…….</w:t>
      </w:r>
      <w:proofErr w:type="gramEnd"/>
      <w:r w:rsidR="00A7360B">
        <w:rPr>
          <w:rFonts w:ascii="Times New Roman" w:hAnsi="Times New Roman" w:cs="Times New Roman"/>
          <w:sz w:val="24"/>
          <w:szCs w:val="24"/>
          <w:lang w:val="es-ES" w:eastAsia="es-ES"/>
        </w:rPr>
        <w:t>7</w:t>
      </w:r>
      <w:r w:rsidR="002600AB">
        <w:rPr>
          <w:rFonts w:ascii="Times New Roman" w:hAnsi="Times New Roman" w:cs="Times New Roman"/>
          <w:sz w:val="24"/>
          <w:szCs w:val="24"/>
          <w:lang w:val="es-ES" w:eastAsia="es-ES"/>
        </w:rPr>
        <w:t>2</w:t>
      </w:r>
    </w:p>
    <w:p w:rsidR="00C22AAB" w:rsidRDefault="00C22AAB" w:rsidP="00C22AAB">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5:</w:t>
      </w:r>
      <w:r>
        <w:rPr>
          <w:rFonts w:ascii="Times New Roman" w:hAnsi="Times New Roman" w:cs="Times New Roman"/>
          <w:sz w:val="24"/>
          <w:szCs w:val="24"/>
          <w:lang w:val="es-ES" w:eastAsia="es-ES"/>
        </w:rPr>
        <w:tab/>
        <w:t xml:space="preserve">Resumen general por sexo: III ciclo de derecho de una </w:t>
      </w:r>
    </w:p>
    <w:p w:rsidR="00933A32" w:rsidRDefault="00C22AAB" w:rsidP="00C22AAB">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nacional……………………………………………</w:t>
      </w:r>
      <w:proofErr w:type="gramStart"/>
      <w:r>
        <w:rPr>
          <w:rFonts w:ascii="Times New Roman" w:hAnsi="Times New Roman" w:cs="Times New Roman"/>
          <w:sz w:val="24"/>
          <w:szCs w:val="24"/>
          <w:lang w:val="es-ES" w:eastAsia="es-ES"/>
        </w:rPr>
        <w:t>…….</w:t>
      </w:r>
      <w:proofErr w:type="gramEnd"/>
      <w:r w:rsidR="00530105">
        <w:rPr>
          <w:rFonts w:ascii="Times New Roman" w:hAnsi="Times New Roman" w:cs="Times New Roman"/>
          <w:sz w:val="24"/>
          <w:szCs w:val="24"/>
          <w:lang w:val="es-ES" w:eastAsia="es-ES"/>
        </w:rPr>
        <w:t>7</w:t>
      </w:r>
      <w:r w:rsidR="002600AB">
        <w:rPr>
          <w:rFonts w:ascii="Times New Roman" w:hAnsi="Times New Roman" w:cs="Times New Roman"/>
          <w:sz w:val="24"/>
          <w:szCs w:val="24"/>
          <w:lang w:val="es-ES" w:eastAsia="es-ES"/>
        </w:rPr>
        <w:t>2</w:t>
      </w:r>
    </w:p>
    <w:p w:rsidR="00933A32" w:rsidRDefault="00933A32" w:rsidP="00933A32">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6:</w:t>
      </w:r>
      <w:r>
        <w:rPr>
          <w:rFonts w:ascii="Times New Roman" w:hAnsi="Times New Roman" w:cs="Times New Roman"/>
          <w:sz w:val="24"/>
          <w:szCs w:val="24"/>
          <w:lang w:val="es-ES" w:eastAsia="es-ES"/>
        </w:rPr>
        <w:tab/>
        <w:t>Resumen de procesamiento de casos de una universidad</w:t>
      </w:r>
    </w:p>
    <w:p w:rsidR="00363008" w:rsidRDefault="00933A32" w:rsidP="00933A32">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nacional de Cajamarca</w:t>
      </w:r>
      <w:r w:rsidR="002574D1">
        <w:rPr>
          <w:rFonts w:ascii="Times New Roman" w:hAnsi="Times New Roman" w:cs="Times New Roman"/>
          <w:sz w:val="24"/>
          <w:szCs w:val="24"/>
          <w:lang w:val="es-ES" w:eastAsia="es-ES"/>
        </w:rPr>
        <w:t>………………………………………………</w:t>
      </w:r>
      <w:r w:rsidR="002600AB">
        <w:rPr>
          <w:rFonts w:ascii="Times New Roman" w:hAnsi="Times New Roman" w:cs="Times New Roman"/>
          <w:sz w:val="24"/>
          <w:szCs w:val="24"/>
          <w:lang w:val="es-ES" w:eastAsia="es-ES"/>
        </w:rPr>
        <w:t>73</w:t>
      </w:r>
    </w:p>
    <w:p w:rsidR="00363008" w:rsidRDefault="00363008" w:rsidP="00363008">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7:</w:t>
      </w:r>
      <w:r>
        <w:rPr>
          <w:rFonts w:ascii="Times New Roman" w:hAnsi="Times New Roman" w:cs="Times New Roman"/>
          <w:sz w:val="24"/>
          <w:szCs w:val="24"/>
          <w:lang w:val="es-ES" w:eastAsia="es-ES"/>
        </w:rPr>
        <w:tab/>
        <w:t xml:space="preserve">Resumen general según edad: I ciclo de derecho de una </w:t>
      </w:r>
    </w:p>
    <w:p w:rsidR="00C30410" w:rsidRDefault="00363008" w:rsidP="00363008">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privada en Cajamarca</w:t>
      </w:r>
      <w:r w:rsidR="002600AB">
        <w:rPr>
          <w:rFonts w:ascii="Times New Roman" w:hAnsi="Times New Roman" w:cs="Times New Roman"/>
          <w:sz w:val="24"/>
          <w:szCs w:val="24"/>
          <w:lang w:val="es-ES" w:eastAsia="es-ES"/>
        </w:rPr>
        <w:t>…………………………………...80</w:t>
      </w:r>
    </w:p>
    <w:p w:rsidR="00C30410" w:rsidRDefault="00C30410" w:rsidP="00C3041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8:</w:t>
      </w:r>
      <w:r>
        <w:rPr>
          <w:rFonts w:ascii="Times New Roman" w:hAnsi="Times New Roman" w:cs="Times New Roman"/>
          <w:sz w:val="24"/>
          <w:szCs w:val="24"/>
          <w:lang w:val="es-ES" w:eastAsia="es-ES"/>
        </w:rPr>
        <w:tab/>
        <w:t xml:space="preserve">Resumen general según sexo: I ciclo de derecho de una </w:t>
      </w:r>
    </w:p>
    <w:p w:rsidR="0072634F" w:rsidRDefault="00C30410" w:rsidP="00C30410">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universidad </w:t>
      </w:r>
      <w:r w:rsidR="0041574D">
        <w:rPr>
          <w:rFonts w:ascii="Times New Roman" w:hAnsi="Times New Roman" w:cs="Times New Roman"/>
          <w:sz w:val="24"/>
          <w:szCs w:val="24"/>
          <w:lang w:val="es-ES" w:eastAsia="es-ES"/>
        </w:rPr>
        <w:t>privada</w:t>
      </w:r>
      <w:r w:rsidR="002600AB">
        <w:rPr>
          <w:rFonts w:ascii="Times New Roman" w:hAnsi="Times New Roman" w:cs="Times New Roman"/>
          <w:sz w:val="24"/>
          <w:szCs w:val="24"/>
          <w:lang w:val="es-ES" w:eastAsia="es-ES"/>
        </w:rPr>
        <w:t>……………………………………………</w:t>
      </w:r>
      <w:proofErr w:type="gramStart"/>
      <w:r w:rsidR="002600AB">
        <w:rPr>
          <w:rFonts w:ascii="Times New Roman" w:hAnsi="Times New Roman" w:cs="Times New Roman"/>
          <w:sz w:val="24"/>
          <w:szCs w:val="24"/>
          <w:lang w:val="es-ES" w:eastAsia="es-ES"/>
        </w:rPr>
        <w:t>…….</w:t>
      </w:r>
      <w:proofErr w:type="gramEnd"/>
      <w:r w:rsidR="002600AB">
        <w:rPr>
          <w:rFonts w:ascii="Times New Roman" w:hAnsi="Times New Roman" w:cs="Times New Roman"/>
          <w:sz w:val="24"/>
          <w:szCs w:val="24"/>
          <w:lang w:val="es-ES" w:eastAsia="es-ES"/>
        </w:rPr>
        <w:t>.80</w:t>
      </w:r>
    </w:p>
    <w:p w:rsidR="0072634F" w:rsidRDefault="0072634F" w:rsidP="0072634F">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9:</w:t>
      </w:r>
      <w:r>
        <w:rPr>
          <w:rFonts w:ascii="Times New Roman" w:hAnsi="Times New Roman" w:cs="Times New Roman"/>
          <w:sz w:val="24"/>
          <w:szCs w:val="24"/>
          <w:lang w:val="es-ES" w:eastAsia="es-ES"/>
        </w:rPr>
        <w:tab/>
        <w:t xml:space="preserve">Resumen de procesamiento de casos de una universidad </w:t>
      </w:r>
    </w:p>
    <w:p w:rsidR="00FE756B" w:rsidRDefault="0072634F" w:rsidP="0072634F">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privada en </w:t>
      </w:r>
      <w:r w:rsidR="002600AB">
        <w:rPr>
          <w:rFonts w:ascii="Times New Roman" w:hAnsi="Times New Roman" w:cs="Times New Roman"/>
          <w:sz w:val="24"/>
          <w:szCs w:val="24"/>
          <w:lang w:val="es-ES" w:eastAsia="es-ES"/>
        </w:rPr>
        <w:t>Cajamarca………………………………………………...81</w:t>
      </w:r>
    </w:p>
    <w:p w:rsidR="00FE756B" w:rsidRDefault="00FE756B" w:rsidP="00FE756B">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10:</w:t>
      </w:r>
      <w:r>
        <w:rPr>
          <w:rFonts w:ascii="Times New Roman" w:hAnsi="Times New Roman" w:cs="Times New Roman"/>
          <w:sz w:val="24"/>
          <w:szCs w:val="24"/>
          <w:lang w:val="es-ES" w:eastAsia="es-ES"/>
        </w:rPr>
        <w:tab/>
        <w:t xml:space="preserve">Resumen general por edad: III ciclo de derecho de una </w:t>
      </w:r>
    </w:p>
    <w:p w:rsidR="0041574D" w:rsidRDefault="00FE756B" w:rsidP="00FE756B">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privad</w:t>
      </w:r>
      <w:r w:rsidR="008845EB">
        <w:rPr>
          <w:rFonts w:ascii="Times New Roman" w:hAnsi="Times New Roman" w:cs="Times New Roman"/>
          <w:sz w:val="24"/>
          <w:szCs w:val="24"/>
          <w:lang w:val="es-ES" w:eastAsia="es-ES"/>
        </w:rPr>
        <w:t>a de Cajamarca………………</w:t>
      </w:r>
      <w:r w:rsidR="00530105">
        <w:rPr>
          <w:rFonts w:ascii="Times New Roman" w:hAnsi="Times New Roman" w:cs="Times New Roman"/>
          <w:sz w:val="24"/>
          <w:szCs w:val="24"/>
          <w:lang w:val="es-ES" w:eastAsia="es-ES"/>
        </w:rPr>
        <w:t>……</w:t>
      </w:r>
      <w:r w:rsidR="002600AB">
        <w:rPr>
          <w:rFonts w:ascii="Times New Roman" w:hAnsi="Times New Roman" w:cs="Times New Roman"/>
          <w:sz w:val="24"/>
          <w:szCs w:val="24"/>
          <w:lang w:val="es-ES" w:eastAsia="es-ES"/>
        </w:rPr>
        <w:t>……………...88</w:t>
      </w:r>
    </w:p>
    <w:p w:rsidR="0041574D" w:rsidRDefault="0041574D" w:rsidP="0041574D">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11:</w:t>
      </w:r>
      <w:r>
        <w:rPr>
          <w:rFonts w:ascii="Times New Roman" w:hAnsi="Times New Roman" w:cs="Times New Roman"/>
          <w:sz w:val="24"/>
          <w:szCs w:val="24"/>
          <w:lang w:val="es-ES" w:eastAsia="es-ES"/>
        </w:rPr>
        <w:tab/>
        <w:t xml:space="preserve">Resumen general por sexo: III ciclo de derecho de una </w:t>
      </w:r>
    </w:p>
    <w:p w:rsidR="00D12A73" w:rsidRDefault="0041574D" w:rsidP="0041574D">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privad</w:t>
      </w:r>
      <w:r w:rsidR="002600AB">
        <w:rPr>
          <w:rFonts w:ascii="Times New Roman" w:hAnsi="Times New Roman" w:cs="Times New Roman"/>
          <w:sz w:val="24"/>
          <w:szCs w:val="24"/>
          <w:lang w:val="es-ES" w:eastAsia="es-ES"/>
        </w:rPr>
        <w:t>a de Cajamarca…………………………………...89</w:t>
      </w:r>
    </w:p>
    <w:p w:rsidR="00D12A73" w:rsidRDefault="00D12A73" w:rsidP="0041574D">
      <w:pPr>
        <w:spacing w:line="240" w:lineRule="auto"/>
        <w:ind w:left="709" w:firstLine="709"/>
        <w:jc w:val="both"/>
        <w:rPr>
          <w:rFonts w:ascii="Times New Roman" w:hAnsi="Times New Roman" w:cs="Times New Roman"/>
          <w:sz w:val="24"/>
          <w:szCs w:val="24"/>
          <w:lang w:val="es-ES" w:eastAsia="es-ES"/>
        </w:rPr>
      </w:pPr>
    </w:p>
    <w:p w:rsidR="00D12A73" w:rsidRDefault="00D12A73" w:rsidP="00D12A73">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12:</w:t>
      </w:r>
      <w:r>
        <w:rPr>
          <w:rFonts w:ascii="Times New Roman" w:hAnsi="Times New Roman" w:cs="Times New Roman"/>
          <w:sz w:val="24"/>
          <w:szCs w:val="24"/>
          <w:lang w:val="es-ES" w:eastAsia="es-ES"/>
        </w:rPr>
        <w:tab/>
        <w:t xml:space="preserve">Resumen de procesamiento de casos de una universidad </w:t>
      </w:r>
    </w:p>
    <w:p w:rsidR="00C36717" w:rsidRDefault="00D12A73" w:rsidP="00D12A73">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privada en </w:t>
      </w:r>
      <w:r w:rsidR="00CC416D">
        <w:rPr>
          <w:rFonts w:ascii="Times New Roman" w:hAnsi="Times New Roman" w:cs="Times New Roman"/>
          <w:sz w:val="24"/>
          <w:szCs w:val="24"/>
          <w:lang w:val="es-ES" w:eastAsia="es-ES"/>
        </w:rPr>
        <w:t>Cajamarca………</w:t>
      </w:r>
      <w:r w:rsidR="002600AB">
        <w:rPr>
          <w:rFonts w:ascii="Times New Roman" w:hAnsi="Times New Roman" w:cs="Times New Roman"/>
          <w:sz w:val="24"/>
          <w:szCs w:val="24"/>
          <w:lang w:val="es-ES" w:eastAsia="es-ES"/>
        </w:rPr>
        <w:t>………………………………………...89</w:t>
      </w:r>
    </w:p>
    <w:p w:rsidR="00C36717" w:rsidRDefault="00C36717" w:rsidP="00C36717">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13:</w:t>
      </w:r>
      <w:r>
        <w:rPr>
          <w:rFonts w:ascii="Times New Roman" w:hAnsi="Times New Roman" w:cs="Times New Roman"/>
          <w:sz w:val="24"/>
          <w:szCs w:val="24"/>
          <w:lang w:val="es-ES" w:eastAsia="es-ES"/>
        </w:rPr>
        <w:tab/>
        <w:t xml:space="preserve">Descripción de niveles de depresión según sexo de </w:t>
      </w:r>
    </w:p>
    <w:p w:rsidR="00C61355" w:rsidRDefault="00C36717" w:rsidP="00C36717">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derecho en Cajamarca de dos unive</w:t>
      </w:r>
      <w:r w:rsidR="002600AB">
        <w:rPr>
          <w:rFonts w:ascii="Times New Roman" w:hAnsi="Times New Roman" w:cs="Times New Roman"/>
          <w:sz w:val="24"/>
          <w:szCs w:val="24"/>
          <w:lang w:val="es-ES" w:eastAsia="es-ES"/>
        </w:rPr>
        <w:t>rsidades privada y nacional</w:t>
      </w:r>
      <w:proofErr w:type="gramStart"/>
      <w:r w:rsidR="002600AB">
        <w:rPr>
          <w:rFonts w:ascii="Times New Roman" w:hAnsi="Times New Roman" w:cs="Times New Roman"/>
          <w:sz w:val="24"/>
          <w:szCs w:val="24"/>
          <w:lang w:val="es-ES" w:eastAsia="es-ES"/>
        </w:rPr>
        <w:t>…….</w:t>
      </w:r>
      <w:proofErr w:type="gramEnd"/>
      <w:r w:rsidR="002600AB">
        <w:rPr>
          <w:rFonts w:ascii="Times New Roman" w:hAnsi="Times New Roman" w:cs="Times New Roman"/>
          <w:sz w:val="24"/>
          <w:szCs w:val="24"/>
          <w:lang w:val="es-ES" w:eastAsia="es-ES"/>
        </w:rPr>
        <w:t>97</w:t>
      </w:r>
    </w:p>
    <w:p w:rsidR="00C61355" w:rsidRDefault="00C61355" w:rsidP="00C61355">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14:</w:t>
      </w:r>
      <w:r>
        <w:rPr>
          <w:rFonts w:ascii="Times New Roman" w:hAnsi="Times New Roman" w:cs="Times New Roman"/>
          <w:sz w:val="24"/>
          <w:szCs w:val="24"/>
          <w:lang w:val="es-ES" w:eastAsia="es-ES"/>
        </w:rPr>
        <w:tab/>
        <w:t xml:space="preserve">Prueba de Mann-Whitney de una universidad nacional </w:t>
      </w:r>
    </w:p>
    <w:p w:rsidR="00A04A00" w:rsidRDefault="00C61355" w:rsidP="00C61355">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de Cajamarca del I</w:t>
      </w:r>
      <w:r w:rsidR="00CC416D">
        <w:rPr>
          <w:rFonts w:ascii="Times New Roman" w:hAnsi="Times New Roman" w:cs="Times New Roman"/>
          <w:sz w:val="24"/>
          <w:szCs w:val="24"/>
          <w:lang w:val="es-ES" w:eastAsia="es-ES"/>
        </w:rPr>
        <w:t xml:space="preserve"> y III ciclo……………………………………….</w:t>
      </w:r>
      <w:r w:rsidR="002600AB">
        <w:rPr>
          <w:rFonts w:ascii="Times New Roman" w:hAnsi="Times New Roman" w:cs="Times New Roman"/>
          <w:sz w:val="24"/>
          <w:szCs w:val="24"/>
          <w:lang w:val="es-ES" w:eastAsia="es-ES"/>
        </w:rPr>
        <w:t>..98</w:t>
      </w:r>
    </w:p>
    <w:p w:rsidR="00A04A00" w:rsidRDefault="00A04A00" w:rsidP="00A04A00">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15:</w:t>
      </w:r>
      <w:r>
        <w:rPr>
          <w:rFonts w:ascii="Times New Roman" w:hAnsi="Times New Roman" w:cs="Times New Roman"/>
          <w:sz w:val="24"/>
          <w:szCs w:val="24"/>
          <w:lang w:val="es-ES" w:eastAsia="es-ES"/>
        </w:rPr>
        <w:tab/>
        <w:t xml:space="preserve">Descripción de niveles de depresión según sexo de una </w:t>
      </w:r>
    </w:p>
    <w:p w:rsidR="008B3BD4" w:rsidRDefault="00A04A00" w:rsidP="00A04A00">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privada de derecho del I y III ci</w:t>
      </w:r>
      <w:r w:rsidR="002600AB">
        <w:rPr>
          <w:rFonts w:ascii="Times New Roman" w:hAnsi="Times New Roman" w:cs="Times New Roman"/>
          <w:sz w:val="24"/>
          <w:szCs w:val="24"/>
          <w:lang w:val="es-ES" w:eastAsia="es-ES"/>
        </w:rPr>
        <w:t>clo en Cajamarca………99</w:t>
      </w:r>
    </w:p>
    <w:p w:rsidR="00FC4897" w:rsidRDefault="008B3BD4" w:rsidP="008B3BD4">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16:</w:t>
      </w:r>
      <w:r>
        <w:rPr>
          <w:rFonts w:ascii="Times New Roman" w:hAnsi="Times New Roman" w:cs="Times New Roman"/>
          <w:sz w:val="24"/>
          <w:szCs w:val="24"/>
          <w:lang w:val="es-ES" w:eastAsia="es-ES"/>
        </w:rPr>
        <w:tab/>
      </w:r>
      <w:r w:rsidR="00FC4897">
        <w:rPr>
          <w:rFonts w:ascii="Times New Roman" w:hAnsi="Times New Roman" w:cs="Times New Roman"/>
          <w:sz w:val="24"/>
          <w:szCs w:val="24"/>
          <w:lang w:val="es-ES" w:eastAsia="es-ES"/>
        </w:rPr>
        <w:t xml:space="preserve">Prueba de Mann-Whitney de una universidad privada </w:t>
      </w:r>
    </w:p>
    <w:p w:rsidR="00791B45" w:rsidRDefault="00FC4897" w:rsidP="00FC4897">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de derecho del I y II</w:t>
      </w:r>
      <w:r w:rsidR="00EC4541">
        <w:rPr>
          <w:rFonts w:ascii="Times New Roman" w:hAnsi="Times New Roman" w:cs="Times New Roman"/>
          <w:sz w:val="24"/>
          <w:szCs w:val="24"/>
          <w:lang w:val="es-ES" w:eastAsia="es-ES"/>
        </w:rPr>
        <w:t>I c</w:t>
      </w:r>
      <w:r w:rsidR="002600AB">
        <w:rPr>
          <w:rFonts w:ascii="Times New Roman" w:hAnsi="Times New Roman" w:cs="Times New Roman"/>
          <w:sz w:val="24"/>
          <w:szCs w:val="24"/>
          <w:lang w:val="es-ES" w:eastAsia="es-ES"/>
        </w:rPr>
        <w:t>iclo en Cajamarca……………………</w:t>
      </w:r>
      <w:proofErr w:type="gramStart"/>
      <w:r w:rsidR="002600AB">
        <w:rPr>
          <w:rFonts w:ascii="Times New Roman" w:hAnsi="Times New Roman" w:cs="Times New Roman"/>
          <w:sz w:val="24"/>
          <w:szCs w:val="24"/>
          <w:lang w:val="es-ES" w:eastAsia="es-ES"/>
        </w:rPr>
        <w:t>…….</w:t>
      </w:r>
      <w:proofErr w:type="gramEnd"/>
      <w:r w:rsidR="002600AB">
        <w:rPr>
          <w:rFonts w:ascii="Times New Roman" w:hAnsi="Times New Roman" w:cs="Times New Roman"/>
          <w:sz w:val="24"/>
          <w:szCs w:val="24"/>
          <w:lang w:val="es-ES" w:eastAsia="es-ES"/>
        </w:rPr>
        <w:t>.100</w:t>
      </w:r>
    </w:p>
    <w:p w:rsidR="00FE68E4" w:rsidRDefault="00762AE8" w:rsidP="00FE68E4">
      <w:pPr>
        <w:spacing w:line="240" w:lineRule="auto"/>
        <w:ind w:left="1418" w:hanging="141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17:</w:t>
      </w:r>
      <w:r>
        <w:rPr>
          <w:rFonts w:ascii="Times New Roman" w:hAnsi="Times New Roman" w:cs="Times New Roman"/>
          <w:sz w:val="24"/>
          <w:szCs w:val="24"/>
          <w:lang w:val="es-ES" w:eastAsia="es-ES"/>
        </w:rPr>
        <w:tab/>
      </w:r>
      <w:r w:rsidR="00FE68E4">
        <w:rPr>
          <w:rFonts w:ascii="Times New Roman" w:hAnsi="Times New Roman" w:cs="Times New Roman"/>
          <w:sz w:val="24"/>
          <w:szCs w:val="24"/>
          <w:lang w:val="es-ES" w:eastAsia="es-ES"/>
        </w:rPr>
        <w:t xml:space="preserve">Prueba de Mann-Whitney. Niveles de depresión según </w:t>
      </w:r>
    </w:p>
    <w:p w:rsidR="00FE68E4" w:rsidRDefault="00FE68E4" w:rsidP="00FE68E4">
      <w:pPr>
        <w:spacing w:line="240" w:lineRule="auto"/>
        <w:ind w:left="141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sexo en estudiantes de dos universidades de Cajamarca </w:t>
      </w:r>
    </w:p>
    <w:p w:rsidR="00924A8C" w:rsidRDefault="00FE68E4" w:rsidP="00FE68E4">
      <w:pPr>
        <w:spacing w:line="240" w:lineRule="auto"/>
        <w:ind w:left="1418"/>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de la facultad</w:t>
      </w:r>
      <w:r w:rsidR="008845EB">
        <w:rPr>
          <w:rFonts w:ascii="Times New Roman" w:hAnsi="Times New Roman" w:cs="Times New Roman"/>
          <w:sz w:val="24"/>
          <w:szCs w:val="24"/>
          <w:lang w:val="es-ES" w:eastAsia="es-ES"/>
        </w:rPr>
        <w:t xml:space="preserve"> de derecho…………………………………………</w:t>
      </w:r>
      <w:r w:rsidR="00DC7971">
        <w:rPr>
          <w:rFonts w:ascii="Times New Roman" w:hAnsi="Times New Roman" w:cs="Times New Roman"/>
          <w:sz w:val="24"/>
          <w:szCs w:val="24"/>
          <w:lang w:val="es-ES" w:eastAsia="es-ES"/>
        </w:rPr>
        <w:t>…</w:t>
      </w:r>
      <w:r w:rsidR="008845EB">
        <w:rPr>
          <w:rFonts w:ascii="Times New Roman" w:hAnsi="Times New Roman" w:cs="Times New Roman"/>
          <w:sz w:val="24"/>
          <w:szCs w:val="24"/>
          <w:lang w:val="es-ES" w:eastAsia="es-ES"/>
        </w:rPr>
        <w:t>10</w:t>
      </w:r>
      <w:r w:rsidR="002600AB">
        <w:rPr>
          <w:rFonts w:ascii="Times New Roman" w:hAnsi="Times New Roman" w:cs="Times New Roman"/>
          <w:sz w:val="24"/>
          <w:szCs w:val="24"/>
          <w:lang w:val="es-ES" w:eastAsia="es-ES"/>
        </w:rPr>
        <w:t>1</w:t>
      </w:r>
    </w:p>
    <w:p w:rsidR="00924A8C" w:rsidRDefault="00924A8C" w:rsidP="00924A8C">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18:</w:t>
      </w:r>
      <w:r>
        <w:rPr>
          <w:rFonts w:ascii="Times New Roman" w:hAnsi="Times New Roman" w:cs="Times New Roman"/>
          <w:sz w:val="24"/>
          <w:szCs w:val="24"/>
          <w:lang w:val="es-ES" w:eastAsia="es-ES"/>
        </w:rPr>
        <w:tab/>
        <w:t xml:space="preserve">Describir los niveles de depresión según edad de una </w:t>
      </w:r>
    </w:p>
    <w:p w:rsidR="00924A8C" w:rsidRDefault="00924A8C" w:rsidP="00924A8C">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nacional de</w:t>
      </w:r>
      <w:r w:rsidR="00CC416D">
        <w:rPr>
          <w:rFonts w:ascii="Times New Roman" w:hAnsi="Times New Roman" w:cs="Times New Roman"/>
          <w:sz w:val="24"/>
          <w:szCs w:val="24"/>
          <w:lang w:val="es-ES" w:eastAsia="es-ES"/>
        </w:rPr>
        <w:t>l I cic</w:t>
      </w:r>
      <w:r w:rsidR="00530105">
        <w:rPr>
          <w:rFonts w:ascii="Times New Roman" w:hAnsi="Times New Roman" w:cs="Times New Roman"/>
          <w:sz w:val="24"/>
          <w:szCs w:val="24"/>
          <w:lang w:val="es-ES" w:eastAsia="es-ES"/>
        </w:rPr>
        <w:t>lo de derecho………………………</w:t>
      </w:r>
      <w:r w:rsidR="002600AB">
        <w:rPr>
          <w:rFonts w:ascii="Times New Roman" w:hAnsi="Times New Roman" w:cs="Times New Roman"/>
          <w:sz w:val="24"/>
          <w:szCs w:val="24"/>
          <w:lang w:val="es-ES" w:eastAsia="es-ES"/>
        </w:rPr>
        <w:t>...</w:t>
      </w:r>
      <w:r w:rsidR="00EC4541">
        <w:rPr>
          <w:rFonts w:ascii="Times New Roman" w:hAnsi="Times New Roman" w:cs="Times New Roman"/>
          <w:sz w:val="24"/>
          <w:szCs w:val="24"/>
          <w:lang w:val="es-ES" w:eastAsia="es-ES"/>
        </w:rPr>
        <w:t>10</w:t>
      </w:r>
      <w:r w:rsidR="002600AB">
        <w:rPr>
          <w:rFonts w:ascii="Times New Roman" w:hAnsi="Times New Roman" w:cs="Times New Roman"/>
          <w:sz w:val="24"/>
          <w:szCs w:val="24"/>
          <w:lang w:val="es-ES" w:eastAsia="es-ES"/>
        </w:rPr>
        <w:t>2</w:t>
      </w:r>
    </w:p>
    <w:p w:rsidR="00924A8C" w:rsidRDefault="00924A8C" w:rsidP="00924A8C">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19:</w:t>
      </w:r>
      <w:r>
        <w:rPr>
          <w:rFonts w:ascii="Times New Roman" w:hAnsi="Times New Roman" w:cs="Times New Roman"/>
          <w:sz w:val="24"/>
          <w:szCs w:val="24"/>
          <w:lang w:val="es-ES" w:eastAsia="es-ES"/>
        </w:rPr>
        <w:tab/>
        <w:t xml:space="preserve">Describir los niveles de depresión según edad del III ciclo </w:t>
      </w:r>
    </w:p>
    <w:p w:rsidR="007F307B" w:rsidRDefault="00924A8C" w:rsidP="00924A8C">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derecho de una un</w:t>
      </w:r>
      <w:r w:rsidR="00CC416D">
        <w:rPr>
          <w:rFonts w:ascii="Times New Roman" w:hAnsi="Times New Roman" w:cs="Times New Roman"/>
          <w:sz w:val="24"/>
          <w:szCs w:val="24"/>
          <w:lang w:val="es-ES" w:eastAsia="es-ES"/>
        </w:rPr>
        <w:t>iv</w:t>
      </w:r>
      <w:r w:rsidR="00530105">
        <w:rPr>
          <w:rFonts w:ascii="Times New Roman" w:hAnsi="Times New Roman" w:cs="Times New Roman"/>
          <w:sz w:val="24"/>
          <w:szCs w:val="24"/>
          <w:lang w:val="es-ES" w:eastAsia="es-ES"/>
        </w:rPr>
        <w:t>ersidad nacional………………………</w:t>
      </w:r>
      <w:proofErr w:type="gramStart"/>
      <w:r w:rsidR="00530105">
        <w:rPr>
          <w:rFonts w:ascii="Times New Roman" w:hAnsi="Times New Roman" w:cs="Times New Roman"/>
          <w:sz w:val="24"/>
          <w:szCs w:val="24"/>
          <w:lang w:val="es-ES" w:eastAsia="es-ES"/>
        </w:rPr>
        <w:t>…….</w:t>
      </w:r>
      <w:proofErr w:type="gramEnd"/>
      <w:r w:rsidR="00EC4541">
        <w:rPr>
          <w:rFonts w:ascii="Times New Roman" w:hAnsi="Times New Roman" w:cs="Times New Roman"/>
          <w:sz w:val="24"/>
          <w:szCs w:val="24"/>
          <w:lang w:val="es-ES" w:eastAsia="es-ES"/>
        </w:rPr>
        <w:t>10</w:t>
      </w:r>
      <w:r w:rsidR="002600AB">
        <w:rPr>
          <w:rFonts w:ascii="Times New Roman" w:hAnsi="Times New Roman" w:cs="Times New Roman"/>
          <w:sz w:val="24"/>
          <w:szCs w:val="24"/>
          <w:lang w:val="es-ES" w:eastAsia="es-ES"/>
        </w:rPr>
        <w:t>3</w:t>
      </w:r>
    </w:p>
    <w:p w:rsidR="007F307B" w:rsidRDefault="007F307B" w:rsidP="007F307B">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20:</w:t>
      </w:r>
      <w:r>
        <w:rPr>
          <w:rFonts w:ascii="Times New Roman" w:hAnsi="Times New Roman" w:cs="Times New Roman"/>
          <w:sz w:val="24"/>
          <w:szCs w:val="24"/>
          <w:lang w:val="es-ES" w:eastAsia="es-ES"/>
        </w:rPr>
        <w:tab/>
        <w:t xml:space="preserve">Describir los niveles de depresión según edad de una </w:t>
      </w:r>
    </w:p>
    <w:p w:rsidR="001E161D" w:rsidRDefault="007F307B" w:rsidP="007F307B">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universidad privada</w:t>
      </w:r>
      <w:r w:rsidR="0018294B">
        <w:rPr>
          <w:rFonts w:ascii="Times New Roman" w:hAnsi="Times New Roman" w:cs="Times New Roman"/>
          <w:sz w:val="24"/>
          <w:szCs w:val="24"/>
          <w:lang w:val="es-ES" w:eastAsia="es-ES"/>
        </w:rPr>
        <w:t xml:space="preserve"> I ciclo de derecho</w:t>
      </w:r>
      <w:r w:rsidR="002600AB">
        <w:rPr>
          <w:rFonts w:ascii="Times New Roman" w:hAnsi="Times New Roman" w:cs="Times New Roman"/>
          <w:sz w:val="24"/>
          <w:szCs w:val="24"/>
          <w:lang w:val="es-ES" w:eastAsia="es-ES"/>
        </w:rPr>
        <w:t>……………………………...104</w:t>
      </w:r>
    </w:p>
    <w:p w:rsidR="001E161D" w:rsidRDefault="001E161D" w:rsidP="001E161D">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21:</w:t>
      </w:r>
      <w:r>
        <w:rPr>
          <w:rFonts w:ascii="Times New Roman" w:hAnsi="Times New Roman" w:cs="Times New Roman"/>
          <w:sz w:val="24"/>
          <w:szCs w:val="24"/>
          <w:lang w:val="es-ES" w:eastAsia="es-ES"/>
        </w:rPr>
        <w:tab/>
        <w:t xml:space="preserve">Describir los niveles de depresión según edad del III ciclo de </w:t>
      </w:r>
    </w:p>
    <w:p w:rsidR="00506AD7" w:rsidRDefault="001E161D" w:rsidP="001E161D">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derecho de una </w:t>
      </w:r>
      <w:proofErr w:type="gramStart"/>
      <w:r>
        <w:rPr>
          <w:rFonts w:ascii="Times New Roman" w:hAnsi="Times New Roman" w:cs="Times New Roman"/>
          <w:sz w:val="24"/>
          <w:szCs w:val="24"/>
          <w:lang w:val="es-ES" w:eastAsia="es-ES"/>
        </w:rPr>
        <w:t>universidad</w:t>
      </w:r>
      <w:r w:rsidR="00221929">
        <w:rPr>
          <w:rFonts w:ascii="Times New Roman" w:hAnsi="Times New Roman" w:cs="Times New Roman"/>
          <w:sz w:val="24"/>
          <w:szCs w:val="24"/>
          <w:lang w:val="es-ES" w:eastAsia="es-ES"/>
        </w:rPr>
        <w:t xml:space="preserve"> </w:t>
      </w:r>
      <w:r w:rsidR="00BA4A34">
        <w:rPr>
          <w:rFonts w:ascii="Times New Roman" w:hAnsi="Times New Roman" w:cs="Times New Roman"/>
          <w:sz w:val="24"/>
          <w:szCs w:val="24"/>
          <w:lang w:val="es-ES" w:eastAsia="es-ES"/>
        </w:rPr>
        <w:t xml:space="preserve"> privada</w:t>
      </w:r>
      <w:proofErr w:type="gramEnd"/>
      <w:r w:rsidR="00BA4A34">
        <w:rPr>
          <w:rFonts w:ascii="Times New Roman" w:hAnsi="Times New Roman" w:cs="Times New Roman"/>
          <w:sz w:val="24"/>
          <w:szCs w:val="24"/>
          <w:lang w:val="es-ES" w:eastAsia="es-ES"/>
        </w:rPr>
        <w:t xml:space="preserve"> en Cajamarca………………</w:t>
      </w:r>
      <w:r w:rsidR="002600AB">
        <w:rPr>
          <w:rFonts w:ascii="Times New Roman" w:hAnsi="Times New Roman" w:cs="Times New Roman"/>
          <w:sz w:val="24"/>
          <w:szCs w:val="24"/>
          <w:lang w:val="es-ES" w:eastAsia="es-ES"/>
        </w:rPr>
        <w:t>...</w:t>
      </w:r>
      <w:r w:rsidR="00221929">
        <w:rPr>
          <w:rFonts w:ascii="Times New Roman" w:hAnsi="Times New Roman" w:cs="Times New Roman"/>
          <w:sz w:val="24"/>
          <w:szCs w:val="24"/>
          <w:lang w:val="es-ES" w:eastAsia="es-ES"/>
        </w:rPr>
        <w:t>10</w:t>
      </w:r>
      <w:r w:rsidR="002600AB">
        <w:rPr>
          <w:rFonts w:ascii="Times New Roman" w:hAnsi="Times New Roman" w:cs="Times New Roman"/>
          <w:sz w:val="24"/>
          <w:szCs w:val="24"/>
          <w:lang w:val="es-ES" w:eastAsia="es-ES"/>
        </w:rPr>
        <w:t>5</w:t>
      </w:r>
    </w:p>
    <w:p w:rsidR="00506AD7" w:rsidRDefault="00506AD7" w:rsidP="00506AD7">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Tabla 22:</w:t>
      </w:r>
      <w:r>
        <w:rPr>
          <w:rFonts w:ascii="Times New Roman" w:hAnsi="Times New Roman" w:cs="Times New Roman"/>
          <w:sz w:val="24"/>
          <w:szCs w:val="24"/>
          <w:lang w:val="es-ES" w:eastAsia="es-ES"/>
        </w:rPr>
        <w:tab/>
        <w:t xml:space="preserve">Comparar los niveles de depresión de estudiantes de derecho </w:t>
      </w:r>
    </w:p>
    <w:p w:rsidR="007D300A" w:rsidRDefault="00506AD7" w:rsidP="00506AD7">
      <w:pPr>
        <w:spacing w:line="240" w:lineRule="auto"/>
        <w:ind w:left="709" w:firstLine="70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de dos universidades de Caj</w:t>
      </w:r>
      <w:r w:rsidR="0018294B">
        <w:rPr>
          <w:rFonts w:ascii="Times New Roman" w:hAnsi="Times New Roman" w:cs="Times New Roman"/>
          <w:sz w:val="24"/>
          <w:szCs w:val="24"/>
          <w:lang w:val="es-ES" w:eastAsia="es-ES"/>
        </w:rPr>
        <w:t>amarca de</w:t>
      </w:r>
      <w:r w:rsidR="00221929">
        <w:rPr>
          <w:rFonts w:ascii="Times New Roman" w:hAnsi="Times New Roman" w:cs="Times New Roman"/>
          <w:sz w:val="24"/>
          <w:szCs w:val="24"/>
          <w:lang w:val="es-ES" w:eastAsia="es-ES"/>
        </w:rPr>
        <w:t>l I y III ciclo………………</w:t>
      </w:r>
      <w:r w:rsidR="002600AB">
        <w:rPr>
          <w:rFonts w:ascii="Times New Roman" w:hAnsi="Times New Roman" w:cs="Times New Roman"/>
          <w:sz w:val="24"/>
          <w:szCs w:val="24"/>
          <w:lang w:val="es-ES" w:eastAsia="es-ES"/>
        </w:rPr>
        <w:t>...106</w:t>
      </w:r>
    </w:p>
    <w:p w:rsidR="007D300A" w:rsidRDefault="007D300A" w:rsidP="00506AD7">
      <w:pPr>
        <w:spacing w:line="240" w:lineRule="auto"/>
        <w:ind w:left="709" w:firstLine="709"/>
        <w:jc w:val="both"/>
        <w:rPr>
          <w:rFonts w:ascii="Times New Roman" w:hAnsi="Times New Roman" w:cs="Times New Roman"/>
          <w:sz w:val="24"/>
          <w:szCs w:val="24"/>
          <w:lang w:val="es-ES" w:eastAsia="es-ES"/>
        </w:rPr>
      </w:pPr>
    </w:p>
    <w:p w:rsidR="007D300A" w:rsidRDefault="007D300A" w:rsidP="00506AD7">
      <w:pPr>
        <w:spacing w:line="240" w:lineRule="auto"/>
        <w:ind w:left="709" w:firstLine="709"/>
        <w:jc w:val="both"/>
        <w:rPr>
          <w:rFonts w:ascii="Times New Roman" w:hAnsi="Times New Roman" w:cs="Times New Roman"/>
          <w:sz w:val="24"/>
          <w:szCs w:val="24"/>
          <w:lang w:val="es-ES" w:eastAsia="es-ES"/>
        </w:rPr>
      </w:pPr>
    </w:p>
    <w:p w:rsidR="007D300A" w:rsidRDefault="007D300A" w:rsidP="00506AD7">
      <w:pPr>
        <w:spacing w:line="240" w:lineRule="auto"/>
        <w:ind w:left="709" w:firstLine="709"/>
        <w:jc w:val="both"/>
        <w:rPr>
          <w:rFonts w:ascii="Times New Roman" w:hAnsi="Times New Roman" w:cs="Times New Roman"/>
          <w:sz w:val="24"/>
          <w:szCs w:val="24"/>
          <w:lang w:val="es-ES" w:eastAsia="es-ES"/>
        </w:rPr>
      </w:pPr>
    </w:p>
    <w:p w:rsidR="007D300A" w:rsidRPr="00226EC9" w:rsidRDefault="007D300A" w:rsidP="00EF1443">
      <w:pPr>
        <w:spacing w:line="480" w:lineRule="auto"/>
        <w:jc w:val="center"/>
        <w:rPr>
          <w:rFonts w:ascii="Times New Roman" w:hAnsi="Times New Roman" w:cs="Times New Roman"/>
          <w:b/>
          <w:sz w:val="28"/>
          <w:szCs w:val="24"/>
          <w:lang w:val="es-ES" w:eastAsia="es-ES"/>
        </w:rPr>
      </w:pPr>
      <w:r w:rsidRPr="00226EC9">
        <w:rPr>
          <w:rFonts w:ascii="Times New Roman" w:hAnsi="Times New Roman" w:cs="Times New Roman"/>
          <w:b/>
          <w:sz w:val="28"/>
          <w:szCs w:val="24"/>
          <w:lang w:val="es-ES" w:eastAsia="es-ES"/>
        </w:rPr>
        <w:t>ÍNDICE DE GRÁFICOS</w:t>
      </w:r>
    </w:p>
    <w:p w:rsidR="00342665" w:rsidRPr="00226EC9" w:rsidRDefault="00BD0F7E" w:rsidP="00342665">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1:</w:t>
      </w:r>
      <w:r w:rsidRPr="00226EC9">
        <w:rPr>
          <w:rFonts w:ascii="Times New Roman" w:hAnsi="Times New Roman" w:cs="Times New Roman"/>
          <w:sz w:val="24"/>
          <w:szCs w:val="24"/>
          <w:lang w:val="es-ES" w:eastAsia="es-ES"/>
        </w:rPr>
        <w:tab/>
        <w:t xml:space="preserve">Nivel de depresión por sexo </w:t>
      </w:r>
      <w:r w:rsidR="00342665" w:rsidRPr="00226EC9">
        <w:rPr>
          <w:rFonts w:ascii="Times New Roman" w:hAnsi="Times New Roman" w:cs="Times New Roman"/>
          <w:sz w:val="24"/>
          <w:szCs w:val="24"/>
          <w:lang w:val="es-ES" w:eastAsia="es-ES"/>
        </w:rPr>
        <w:t>masculino y femenino y</w:t>
      </w:r>
      <w:r w:rsidRPr="00226EC9">
        <w:rPr>
          <w:rFonts w:ascii="Times New Roman" w:hAnsi="Times New Roman" w:cs="Times New Roman"/>
          <w:sz w:val="24"/>
          <w:szCs w:val="24"/>
          <w:lang w:val="es-ES" w:eastAsia="es-ES"/>
        </w:rPr>
        <w:t xml:space="preserve"> edad </w:t>
      </w:r>
    </w:p>
    <w:p w:rsidR="00342665" w:rsidRPr="00226EC9" w:rsidRDefault="00BD0F7E" w:rsidP="00342665">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18 años</w:t>
      </w:r>
      <w:r w:rsidR="00342665" w:rsidRPr="00226EC9">
        <w:rPr>
          <w:rFonts w:ascii="Times New Roman" w:hAnsi="Times New Roman" w:cs="Times New Roman"/>
          <w:sz w:val="24"/>
          <w:szCs w:val="24"/>
          <w:lang w:val="es-ES" w:eastAsia="es-ES"/>
        </w:rPr>
        <w:t xml:space="preserve"> del I ciclo de derecho</w:t>
      </w:r>
      <w:r w:rsidRPr="00226EC9">
        <w:rPr>
          <w:rFonts w:ascii="Times New Roman" w:hAnsi="Times New Roman" w:cs="Times New Roman"/>
          <w:sz w:val="24"/>
          <w:szCs w:val="24"/>
          <w:lang w:val="es-ES" w:eastAsia="es-ES"/>
        </w:rPr>
        <w:t xml:space="preserve"> de una universidad </w:t>
      </w:r>
    </w:p>
    <w:p w:rsidR="00BD0F7E" w:rsidRPr="00226EC9" w:rsidRDefault="00BD0F7E" w:rsidP="00342665">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170ED8" w:rsidRPr="00226EC9">
        <w:rPr>
          <w:rFonts w:ascii="Times New Roman" w:hAnsi="Times New Roman" w:cs="Times New Roman"/>
          <w:sz w:val="24"/>
          <w:szCs w:val="24"/>
          <w:lang w:val="es-ES" w:eastAsia="es-ES"/>
        </w:rPr>
        <w:t>………</w:t>
      </w:r>
      <w:proofErr w:type="gramStart"/>
      <w:r w:rsidR="00170ED8" w:rsidRPr="00226EC9">
        <w:rPr>
          <w:rFonts w:ascii="Times New Roman" w:hAnsi="Times New Roman" w:cs="Times New Roman"/>
          <w:sz w:val="24"/>
          <w:szCs w:val="24"/>
          <w:lang w:val="es-ES" w:eastAsia="es-ES"/>
        </w:rPr>
        <w:t>……</w:t>
      </w:r>
      <w:r w:rsidR="00170ED8" w:rsidRPr="0071799F">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67</w:t>
      </w:r>
    </w:p>
    <w:p w:rsidR="008A4EAF" w:rsidRPr="00226EC9" w:rsidRDefault="00677EA8" w:rsidP="008A4EA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w:t>
      </w:r>
      <w:r w:rsidRPr="00226EC9">
        <w:rPr>
          <w:rFonts w:ascii="Times New Roman" w:hAnsi="Times New Roman" w:cs="Times New Roman"/>
          <w:sz w:val="24"/>
          <w:szCs w:val="24"/>
          <w:lang w:val="es-ES" w:eastAsia="es-ES"/>
        </w:rPr>
        <w:tab/>
        <w:t xml:space="preserve">Nivel de depresión por sexo </w:t>
      </w:r>
      <w:r w:rsidR="008A4EAF" w:rsidRPr="00226EC9">
        <w:rPr>
          <w:rFonts w:ascii="Times New Roman" w:hAnsi="Times New Roman" w:cs="Times New Roman"/>
          <w:sz w:val="24"/>
          <w:szCs w:val="24"/>
          <w:lang w:val="es-ES" w:eastAsia="es-ES"/>
        </w:rPr>
        <w:t xml:space="preserve">masculino y femenino </w:t>
      </w:r>
      <w:r w:rsidRPr="00226EC9">
        <w:rPr>
          <w:rFonts w:ascii="Times New Roman" w:hAnsi="Times New Roman" w:cs="Times New Roman"/>
          <w:sz w:val="24"/>
          <w:szCs w:val="24"/>
          <w:lang w:val="es-ES" w:eastAsia="es-ES"/>
        </w:rPr>
        <w:t xml:space="preserve">y edad </w:t>
      </w:r>
    </w:p>
    <w:p w:rsidR="008A4EAF" w:rsidRPr="00226EC9" w:rsidRDefault="00677EA8" w:rsidP="008A4EA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19 años</w:t>
      </w:r>
      <w:r w:rsidR="008A4EAF" w:rsidRPr="00226EC9">
        <w:rPr>
          <w:rFonts w:ascii="Times New Roman" w:hAnsi="Times New Roman" w:cs="Times New Roman"/>
          <w:sz w:val="24"/>
          <w:szCs w:val="24"/>
          <w:lang w:val="es-ES" w:eastAsia="es-ES"/>
        </w:rPr>
        <w:t xml:space="preserve"> del I ciclo de derecho</w:t>
      </w:r>
      <w:r w:rsidRPr="00226EC9">
        <w:rPr>
          <w:rFonts w:ascii="Times New Roman" w:hAnsi="Times New Roman" w:cs="Times New Roman"/>
          <w:sz w:val="24"/>
          <w:szCs w:val="24"/>
          <w:lang w:val="es-ES" w:eastAsia="es-ES"/>
        </w:rPr>
        <w:t xml:space="preserve"> de una universidad </w:t>
      </w:r>
    </w:p>
    <w:p w:rsidR="00677EA8" w:rsidRPr="00226EC9" w:rsidRDefault="00677EA8" w:rsidP="008A4EA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8A4EAF" w:rsidRPr="00226EC9">
        <w:rPr>
          <w:rFonts w:ascii="Times New Roman" w:hAnsi="Times New Roman" w:cs="Times New Roman"/>
          <w:sz w:val="24"/>
          <w:szCs w:val="24"/>
          <w:lang w:val="es-ES" w:eastAsia="es-ES"/>
        </w:rPr>
        <w:t>………</w:t>
      </w:r>
      <w:proofErr w:type="gramStart"/>
      <w:r w:rsidR="008A4EAF"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67</w:t>
      </w:r>
    </w:p>
    <w:p w:rsidR="004803A8" w:rsidRPr="00226EC9" w:rsidRDefault="00AE4A9D" w:rsidP="004803A8">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w:t>
      </w:r>
      <w:r w:rsidRPr="00226EC9">
        <w:rPr>
          <w:rFonts w:ascii="Times New Roman" w:hAnsi="Times New Roman" w:cs="Times New Roman"/>
          <w:sz w:val="24"/>
          <w:szCs w:val="24"/>
          <w:lang w:val="es-ES" w:eastAsia="es-ES"/>
        </w:rPr>
        <w:tab/>
        <w:t xml:space="preserve">Nivel de depresión por sexo </w:t>
      </w:r>
      <w:r w:rsidR="004803A8" w:rsidRPr="00226EC9">
        <w:rPr>
          <w:rFonts w:ascii="Times New Roman" w:hAnsi="Times New Roman" w:cs="Times New Roman"/>
          <w:sz w:val="24"/>
          <w:szCs w:val="24"/>
          <w:lang w:val="es-ES" w:eastAsia="es-ES"/>
        </w:rPr>
        <w:t xml:space="preserve">masculino y femenino </w:t>
      </w:r>
      <w:r w:rsidRPr="00226EC9">
        <w:rPr>
          <w:rFonts w:ascii="Times New Roman" w:hAnsi="Times New Roman" w:cs="Times New Roman"/>
          <w:sz w:val="24"/>
          <w:szCs w:val="24"/>
          <w:lang w:val="es-ES" w:eastAsia="es-ES"/>
        </w:rPr>
        <w:t xml:space="preserve">y edad </w:t>
      </w:r>
    </w:p>
    <w:p w:rsidR="004803A8" w:rsidRPr="00226EC9" w:rsidRDefault="00AE4A9D" w:rsidP="004803A8">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20 años</w:t>
      </w:r>
      <w:r w:rsidR="004803A8" w:rsidRPr="00226EC9">
        <w:rPr>
          <w:rFonts w:ascii="Times New Roman" w:hAnsi="Times New Roman" w:cs="Times New Roman"/>
          <w:sz w:val="24"/>
          <w:szCs w:val="24"/>
          <w:lang w:val="es-ES" w:eastAsia="es-ES"/>
        </w:rPr>
        <w:t xml:space="preserve"> del I ciclo de derecho </w:t>
      </w:r>
      <w:r w:rsidRPr="00226EC9">
        <w:rPr>
          <w:rFonts w:ascii="Times New Roman" w:hAnsi="Times New Roman" w:cs="Times New Roman"/>
          <w:sz w:val="24"/>
          <w:szCs w:val="24"/>
          <w:lang w:val="es-ES" w:eastAsia="es-ES"/>
        </w:rPr>
        <w:t>de una</w:t>
      </w:r>
      <w:r w:rsidR="004803A8" w:rsidRPr="00226EC9">
        <w:rPr>
          <w:rFonts w:ascii="Times New Roman" w:hAnsi="Times New Roman" w:cs="Times New Roman"/>
          <w:sz w:val="24"/>
          <w:szCs w:val="24"/>
          <w:lang w:val="es-ES" w:eastAsia="es-ES"/>
        </w:rPr>
        <w:t xml:space="preserve"> </w:t>
      </w:r>
      <w:r w:rsidRPr="00226EC9">
        <w:rPr>
          <w:rFonts w:ascii="Times New Roman" w:hAnsi="Times New Roman" w:cs="Times New Roman"/>
          <w:sz w:val="24"/>
          <w:szCs w:val="24"/>
          <w:lang w:val="es-ES" w:eastAsia="es-ES"/>
        </w:rPr>
        <w:t xml:space="preserve">universidad </w:t>
      </w:r>
    </w:p>
    <w:p w:rsidR="00AE4A9D" w:rsidRPr="00226EC9" w:rsidRDefault="00AE4A9D" w:rsidP="004803A8">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4803A8" w:rsidRPr="00226EC9">
        <w:rPr>
          <w:rFonts w:ascii="Times New Roman" w:hAnsi="Times New Roman" w:cs="Times New Roman"/>
          <w:sz w:val="24"/>
          <w:szCs w:val="24"/>
          <w:lang w:val="es-ES" w:eastAsia="es-ES"/>
        </w:rPr>
        <w:t>………</w:t>
      </w:r>
      <w:proofErr w:type="gramStart"/>
      <w:r w:rsidR="004803A8"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68</w:t>
      </w:r>
    </w:p>
    <w:p w:rsidR="00321D62" w:rsidRPr="00226EC9" w:rsidRDefault="00E30061" w:rsidP="00321D62">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4:</w:t>
      </w:r>
      <w:r w:rsidRPr="00226EC9">
        <w:rPr>
          <w:rFonts w:ascii="Times New Roman" w:hAnsi="Times New Roman" w:cs="Times New Roman"/>
          <w:sz w:val="24"/>
          <w:szCs w:val="24"/>
          <w:lang w:val="es-ES" w:eastAsia="es-ES"/>
        </w:rPr>
        <w:tab/>
        <w:t xml:space="preserve">Nivel de depresión por sexo </w:t>
      </w:r>
      <w:r w:rsidR="00321D62" w:rsidRPr="00226EC9">
        <w:rPr>
          <w:rFonts w:ascii="Times New Roman" w:hAnsi="Times New Roman" w:cs="Times New Roman"/>
          <w:sz w:val="24"/>
          <w:szCs w:val="24"/>
          <w:lang w:val="es-ES" w:eastAsia="es-ES"/>
        </w:rPr>
        <w:t xml:space="preserve">femenino </w:t>
      </w:r>
      <w:r w:rsidRPr="00226EC9">
        <w:rPr>
          <w:rFonts w:ascii="Times New Roman" w:hAnsi="Times New Roman" w:cs="Times New Roman"/>
          <w:sz w:val="24"/>
          <w:szCs w:val="24"/>
          <w:lang w:val="es-ES" w:eastAsia="es-ES"/>
        </w:rPr>
        <w:t xml:space="preserve">y edad de 21 años </w:t>
      </w:r>
    </w:p>
    <w:p w:rsidR="00321D62" w:rsidRPr="00226EC9" w:rsidRDefault="00321D62" w:rsidP="00321D62">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del I ciclo de derecho </w:t>
      </w:r>
      <w:r w:rsidR="00E30061" w:rsidRPr="00226EC9">
        <w:rPr>
          <w:rFonts w:ascii="Times New Roman" w:hAnsi="Times New Roman" w:cs="Times New Roman"/>
          <w:sz w:val="24"/>
          <w:szCs w:val="24"/>
          <w:lang w:val="es-ES" w:eastAsia="es-ES"/>
        </w:rPr>
        <w:t xml:space="preserve">de una universidad nacional </w:t>
      </w:r>
    </w:p>
    <w:p w:rsidR="00E30061" w:rsidRPr="00226EC9" w:rsidRDefault="00E30061" w:rsidP="00321D62">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en </w:t>
      </w:r>
      <w:r w:rsidR="002D339F" w:rsidRPr="00226EC9">
        <w:rPr>
          <w:rFonts w:ascii="Times New Roman" w:hAnsi="Times New Roman" w:cs="Times New Roman"/>
          <w:sz w:val="24"/>
          <w:szCs w:val="24"/>
          <w:lang w:val="es-ES" w:eastAsia="es-ES"/>
        </w:rPr>
        <w:t xml:space="preserve">la ciudad de </w:t>
      </w:r>
      <w:r w:rsidRPr="00226EC9">
        <w:rPr>
          <w:rFonts w:ascii="Times New Roman" w:hAnsi="Times New Roman" w:cs="Times New Roman"/>
          <w:sz w:val="24"/>
          <w:szCs w:val="24"/>
          <w:lang w:val="es-ES" w:eastAsia="es-ES"/>
        </w:rPr>
        <w:t>Cajamarca…………………………………</w:t>
      </w:r>
      <w:r w:rsidR="00321D62" w:rsidRPr="00226EC9">
        <w:rPr>
          <w:rFonts w:ascii="Times New Roman" w:hAnsi="Times New Roman" w:cs="Times New Roman"/>
          <w:sz w:val="24"/>
          <w:szCs w:val="24"/>
          <w:lang w:val="es-ES" w:eastAsia="es-ES"/>
        </w:rPr>
        <w:t>…………</w:t>
      </w:r>
      <w:r w:rsidR="00183453">
        <w:rPr>
          <w:rFonts w:ascii="Times New Roman" w:hAnsi="Times New Roman" w:cs="Times New Roman"/>
          <w:sz w:val="24"/>
          <w:szCs w:val="24"/>
          <w:lang w:val="es-ES" w:eastAsia="es-ES"/>
        </w:rPr>
        <w:t>69</w:t>
      </w:r>
    </w:p>
    <w:p w:rsidR="00F93C13" w:rsidRPr="00226EC9" w:rsidRDefault="00E30061" w:rsidP="00F93C13">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5:</w:t>
      </w:r>
      <w:r w:rsidRPr="00226EC9">
        <w:rPr>
          <w:rFonts w:ascii="Times New Roman" w:hAnsi="Times New Roman" w:cs="Times New Roman"/>
          <w:sz w:val="24"/>
          <w:szCs w:val="24"/>
          <w:lang w:val="es-ES" w:eastAsia="es-ES"/>
        </w:rPr>
        <w:tab/>
        <w:t xml:space="preserve">Nivel de depresión por sexo </w:t>
      </w:r>
      <w:r w:rsidR="00F93C13" w:rsidRPr="00226EC9">
        <w:rPr>
          <w:rFonts w:ascii="Times New Roman" w:hAnsi="Times New Roman" w:cs="Times New Roman"/>
          <w:sz w:val="24"/>
          <w:szCs w:val="24"/>
          <w:lang w:val="es-ES" w:eastAsia="es-ES"/>
        </w:rPr>
        <w:t xml:space="preserve">femenino </w:t>
      </w:r>
      <w:r w:rsidRPr="00226EC9">
        <w:rPr>
          <w:rFonts w:ascii="Times New Roman" w:hAnsi="Times New Roman" w:cs="Times New Roman"/>
          <w:sz w:val="24"/>
          <w:szCs w:val="24"/>
          <w:lang w:val="es-ES" w:eastAsia="es-ES"/>
        </w:rPr>
        <w:t xml:space="preserve">y edad de 22 años </w:t>
      </w:r>
      <w:r w:rsidR="00F93C13" w:rsidRPr="00226EC9">
        <w:rPr>
          <w:rFonts w:ascii="Times New Roman" w:hAnsi="Times New Roman" w:cs="Times New Roman"/>
          <w:sz w:val="24"/>
          <w:szCs w:val="24"/>
          <w:lang w:val="es-ES" w:eastAsia="es-ES"/>
        </w:rPr>
        <w:t xml:space="preserve">del I </w:t>
      </w:r>
    </w:p>
    <w:p w:rsidR="00F93C13" w:rsidRPr="00226EC9" w:rsidRDefault="00F93C13" w:rsidP="00F93C1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ciclo de la facultad de derecho </w:t>
      </w:r>
      <w:r w:rsidR="00E30061" w:rsidRPr="00226EC9">
        <w:rPr>
          <w:rFonts w:ascii="Times New Roman" w:hAnsi="Times New Roman" w:cs="Times New Roman"/>
          <w:sz w:val="24"/>
          <w:szCs w:val="24"/>
          <w:lang w:val="es-ES" w:eastAsia="es-ES"/>
        </w:rPr>
        <w:t xml:space="preserve">de una universidad </w:t>
      </w:r>
    </w:p>
    <w:p w:rsidR="00E30061" w:rsidRPr="00226EC9" w:rsidRDefault="00E30061" w:rsidP="00F93C1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F93C13" w:rsidRPr="00226EC9">
        <w:rPr>
          <w:rFonts w:ascii="Times New Roman" w:hAnsi="Times New Roman" w:cs="Times New Roman"/>
          <w:sz w:val="24"/>
          <w:szCs w:val="24"/>
          <w:lang w:val="es-ES" w:eastAsia="es-ES"/>
        </w:rPr>
        <w:t>………</w:t>
      </w:r>
      <w:proofErr w:type="gramStart"/>
      <w:r w:rsidR="00F93C13"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69</w:t>
      </w:r>
    </w:p>
    <w:p w:rsidR="001562E1" w:rsidRPr="00226EC9" w:rsidRDefault="00E30061" w:rsidP="001562E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F96E5F" w:rsidRPr="00226EC9">
        <w:rPr>
          <w:rFonts w:ascii="Times New Roman" w:hAnsi="Times New Roman" w:cs="Times New Roman"/>
          <w:sz w:val="24"/>
          <w:szCs w:val="24"/>
          <w:lang w:val="es-ES" w:eastAsia="es-ES"/>
        </w:rPr>
        <w:t>6</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1562E1" w:rsidRPr="00226EC9">
        <w:rPr>
          <w:rFonts w:ascii="Times New Roman" w:hAnsi="Times New Roman" w:cs="Times New Roman"/>
          <w:sz w:val="24"/>
          <w:szCs w:val="24"/>
          <w:lang w:val="es-ES" w:eastAsia="es-ES"/>
        </w:rPr>
        <w:t xml:space="preserve">femenino y masculino </w:t>
      </w:r>
      <w:r w:rsidRPr="00226EC9">
        <w:rPr>
          <w:rFonts w:ascii="Times New Roman" w:hAnsi="Times New Roman" w:cs="Times New Roman"/>
          <w:sz w:val="24"/>
          <w:szCs w:val="24"/>
          <w:lang w:val="es-ES" w:eastAsia="es-ES"/>
        </w:rPr>
        <w:t xml:space="preserve">y edad </w:t>
      </w:r>
    </w:p>
    <w:p w:rsidR="001562E1" w:rsidRPr="00226EC9" w:rsidRDefault="00E30061" w:rsidP="001562E1">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w:t>
      </w:r>
      <w:r w:rsidR="00F96E5F" w:rsidRPr="00226EC9">
        <w:rPr>
          <w:rFonts w:ascii="Times New Roman" w:hAnsi="Times New Roman" w:cs="Times New Roman"/>
          <w:sz w:val="24"/>
          <w:szCs w:val="24"/>
          <w:lang w:val="es-ES" w:eastAsia="es-ES"/>
        </w:rPr>
        <w:t xml:space="preserve">23 </w:t>
      </w:r>
      <w:r w:rsidRPr="00226EC9">
        <w:rPr>
          <w:rFonts w:ascii="Times New Roman" w:hAnsi="Times New Roman" w:cs="Times New Roman"/>
          <w:sz w:val="24"/>
          <w:szCs w:val="24"/>
          <w:lang w:val="es-ES" w:eastAsia="es-ES"/>
        </w:rPr>
        <w:t>años</w:t>
      </w:r>
      <w:r w:rsidR="001562E1" w:rsidRPr="00226EC9">
        <w:rPr>
          <w:rFonts w:ascii="Times New Roman" w:hAnsi="Times New Roman" w:cs="Times New Roman"/>
          <w:sz w:val="24"/>
          <w:szCs w:val="24"/>
          <w:lang w:val="es-ES" w:eastAsia="es-ES"/>
        </w:rPr>
        <w:t xml:space="preserve"> del I ciclo de derecho</w:t>
      </w:r>
      <w:r w:rsidRPr="00226EC9">
        <w:rPr>
          <w:rFonts w:ascii="Times New Roman" w:hAnsi="Times New Roman" w:cs="Times New Roman"/>
          <w:sz w:val="24"/>
          <w:szCs w:val="24"/>
          <w:lang w:val="es-ES" w:eastAsia="es-ES"/>
        </w:rPr>
        <w:t xml:space="preserve"> de una universidad </w:t>
      </w:r>
    </w:p>
    <w:p w:rsidR="00E30061" w:rsidRPr="00226EC9" w:rsidRDefault="00E30061" w:rsidP="001562E1">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F96E5F" w:rsidRPr="00226EC9">
        <w:rPr>
          <w:rFonts w:ascii="Times New Roman" w:hAnsi="Times New Roman" w:cs="Times New Roman"/>
          <w:sz w:val="24"/>
          <w:szCs w:val="24"/>
          <w:lang w:val="es-ES" w:eastAsia="es-ES"/>
        </w:rPr>
        <w:t>…………………………………</w:t>
      </w:r>
      <w:r w:rsidR="001562E1" w:rsidRPr="00226EC9">
        <w:rPr>
          <w:rFonts w:ascii="Times New Roman" w:hAnsi="Times New Roman" w:cs="Times New Roman"/>
          <w:sz w:val="24"/>
          <w:szCs w:val="24"/>
          <w:lang w:val="es-ES" w:eastAsia="es-ES"/>
        </w:rPr>
        <w:t>………</w:t>
      </w:r>
      <w:proofErr w:type="gramStart"/>
      <w:r w:rsidR="001562E1"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70</w:t>
      </w:r>
    </w:p>
    <w:p w:rsidR="00090245" w:rsidRPr="00226EC9" w:rsidRDefault="00E30061" w:rsidP="00090245">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F96E5F" w:rsidRPr="00226EC9">
        <w:rPr>
          <w:rFonts w:ascii="Times New Roman" w:hAnsi="Times New Roman" w:cs="Times New Roman"/>
          <w:sz w:val="24"/>
          <w:szCs w:val="24"/>
          <w:lang w:val="es-ES" w:eastAsia="es-ES"/>
        </w:rPr>
        <w:t>7</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090245" w:rsidRPr="00226EC9">
        <w:rPr>
          <w:rFonts w:ascii="Times New Roman" w:hAnsi="Times New Roman" w:cs="Times New Roman"/>
          <w:sz w:val="24"/>
          <w:szCs w:val="24"/>
          <w:lang w:val="es-ES" w:eastAsia="es-ES"/>
        </w:rPr>
        <w:t xml:space="preserve">femenino y masculino </w:t>
      </w:r>
      <w:r w:rsidRPr="00226EC9">
        <w:rPr>
          <w:rFonts w:ascii="Times New Roman" w:hAnsi="Times New Roman" w:cs="Times New Roman"/>
          <w:sz w:val="24"/>
          <w:szCs w:val="24"/>
          <w:lang w:val="es-ES" w:eastAsia="es-ES"/>
        </w:rPr>
        <w:t xml:space="preserve">y edad </w:t>
      </w:r>
    </w:p>
    <w:p w:rsidR="00090245" w:rsidRPr="00226EC9" w:rsidRDefault="00E30061" w:rsidP="00090245">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w:t>
      </w:r>
      <w:r w:rsidR="002D3291" w:rsidRPr="00226EC9">
        <w:rPr>
          <w:rFonts w:ascii="Times New Roman" w:hAnsi="Times New Roman" w:cs="Times New Roman"/>
          <w:sz w:val="24"/>
          <w:szCs w:val="24"/>
          <w:lang w:val="es-ES" w:eastAsia="es-ES"/>
        </w:rPr>
        <w:t xml:space="preserve">24 </w:t>
      </w:r>
      <w:r w:rsidRPr="00226EC9">
        <w:rPr>
          <w:rFonts w:ascii="Times New Roman" w:hAnsi="Times New Roman" w:cs="Times New Roman"/>
          <w:sz w:val="24"/>
          <w:szCs w:val="24"/>
          <w:lang w:val="es-ES" w:eastAsia="es-ES"/>
        </w:rPr>
        <w:t>años</w:t>
      </w:r>
      <w:r w:rsidR="00090245" w:rsidRPr="00226EC9">
        <w:rPr>
          <w:rFonts w:ascii="Times New Roman" w:hAnsi="Times New Roman" w:cs="Times New Roman"/>
          <w:sz w:val="24"/>
          <w:szCs w:val="24"/>
          <w:lang w:val="es-ES" w:eastAsia="es-ES"/>
        </w:rPr>
        <w:t xml:space="preserve"> del I ciclo de derecho</w:t>
      </w:r>
      <w:r w:rsidRPr="00226EC9">
        <w:rPr>
          <w:rFonts w:ascii="Times New Roman" w:hAnsi="Times New Roman" w:cs="Times New Roman"/>
          <w:sz w:val="24"/>
          <w:szCs w:val="24"/>
          <w:lang w:val="es-ES" w:eastAsia="es-ES"/>
        </w:rPr>
        <w:t xml:space="preserve"> de una universidad </w:t>
      </w:r>
    </w:p>
    <w:p w:rsidR="00E30061" w:rsidRPr="00226EC9" w:rsidRDefault="00E30061" w:rsidP="00090245">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2D3291" w:rsidRPr="00226EC9">
        <w:rPr>
          <w:rFonts w:ascii="Times New Roman" w:hAnsi="Times New Roman" w:cs="Times New Roman"/>
          <w:sz w:val="24"/>
          <w:szCs w:val="24"/>
          <w:lang w:val="es-ES" w:eastAsia="es-ES"/>
        </w:rPr>
        <w:t>…………………………………</w:t>
      </w:r>
      <w:r w:rsidR="00090245" w:rsidRPr="00226EC9">
        <w:rPr>
          <w:rFonts w:ascii="Times New Roman" w:hAnsi="Times New Roman" w:cs="Times New Roman"/>
          <w:sz w:val="24"/>
          <w:szCs w:val="24"/>
          <w:lang w:val="es-ES" w:eastAsia="es-ES"/>
        </w:rPr>
        <w:t>………</w:t>
      </w:r>
      <w:proofErr w:type="gramStart"/>
      <w:r w:rsidR="00090245"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70</w:t>
      </w:r>
    </w:p>
    <w:p w:rsidR="00825F29" w:rsidRPr="00226EC9" w:rsidRDefault="00E30061" w:rsidP="00825F2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F96E5F" w:rsidRPr="00226EC9">
        <w:rPr>
          <w:rFonts w:ascii="Times New Roman" w:hAnsi="Times New Roman" w:cs="Times New Roman"/>
          <w:sz w:val="24"/>
          <w:szCs w:val="24"/>
          <w:lang w:val="es-ES" w:eastAsia="es-ES"/>
        </w:rPr>
        <w:t>8</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825F29" w:rsidRPr="00226EC9">
        <w:rPr>
          <w:rFonts w:ascii="Times New Roman" w:hAnsi="Times New Roman" w:cs="Times New Roman"/>
          <w:sz w:val="24"/>
          <w:szCs w:val="24"/>
          <w:lang w:val="es-ES" w:eastAsia="es-ES"/>
        </w:rPr>
        <w:t xml:space="preserve">masculino </w:t>
      </w:r>
      <w:r w:rsidRPr="00226EC9">
        <w:rPr>
          <w:rFonts w:ascii="Times New Roman" w:hAnsi="Times New Roman" w:cs="Times New Roman"/>
          <w:sz w:val="24"/>
          <w:szCs w:val="24"/>
          <w:lang w:val="es-ES" w:eastAsia="es-ES"/>
        </w:rPr>
        <w:t xml:space="preserve">y edad de </w:t>
      </w:r>
      <w:r w:rsidR="002D3291" w:rsidRPr="00226EC9">
        <w:rPr>
          <w:rFonts w:ascii="Times New Roman" w:hAnsi="Times New Roman" w:cs="Times New Roman"/>
          <w:sz w:val="24"/>
          <w:szCs w:val="24"/>
          <w:lang w:val="es-ES" w:eastAsia="es-ES"/>
        </w:rPr>
        <w:t xml:space="preserve">30 </w:t>
      </w:r>
      <w:r w:rsidRPr="00226EC9">
        <w:rPr>
          <w:rFonts w:ascii="Times New Roman" w:hAnsi="Times New Roman" w:cs="Times New Roman"/>
          <w:sz w:val="24"/>
          <w:szCs w:val="24"/>
          <w:lang w:val="es-ES" w:eastAsia="es-ES"/>
        </w:rPr>
        <w:t xml:space="preserve">años </w:t>
      </w:r>
      <w:r w:rsidR="00825F29" w:rsidRPr="00226EC9">
        <w:rPr>
          <w:rFonts w:ascii="Times New Roman" w:hAnsi="Times New Roman" w:cs="Times New Roman"/>
          <w:sz w:val="24"/>
          <w:szCs w:val="24"/>
          <w:lang w:val="es-ES" w:eastAsia="es-ES"/>
        </w:rPr>
        <w:t xml:space="preserve">del I </w:t>
      </w:r>
    </w:p>
    <w:p w:rsidR="00825F29" w:rsidRPr="00226EC9" w:rsidRDefault="00825F29" w:rsidP="00825F29">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ciclo de la facultad de derecho </w:t>
      </w:r>
      <w:r w:rsidR="00E30061" w:rsidRPr="00226EC9">
        <w:rPr>
          <w:rFonts w:ascii="Times New Roman" w:hAnsi="Times New Roman" w:cs="Times New Roman"/>
          <w:sz w:val="24"/>
          <w:szCs w:val="24"/>
          <w:lang w:val="es-ES" w:eastAsia="es-ES"/>
        </w:rPr>
        <w:t xml:space="preserve">de una universidad </w:t>
      </w:r>
    </w:p>
    <w:p w:rsidR="00E30061" w:rsidRPr="00226EC9" w:rsidRDefault="00E30061" w:rsidP="00825F29">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2D3291" w:rsidRPr="00226EC9">
        <w:rPr>
          <w:rFonts w:ascii="Times New Roman" w:hAnsi="Times New Roman" w:cs="Times New Roman"/>
          <w:sz w:val="24"/>
          <w:szCs w:val="24"/>
          <w:lang w:val="es-ES" w:eastAsia="es-ES"/>
        </w:rPr>
        <w:t>…………………………………</w:t>
      </w:r>
      <w:r w:rsidR="00825F29" w:rsidRPr="00226EC9">
        <w:rPr>
          <w:rFonts w:ascii="Times New Roman" w:hAnsi="Times New Roman" w:cs="Times New Roman"/>
          <w:sz w:val="24"/>
          <w:szCs w:val="24"/>
          <w:lang w:val="es-ES" w:eastAsia="es-ES"/>
        </w:rPr>
        <w:t>………</w:t>
      </w:r>
      <w:proofErr w:type="gramStart"/>
      <w:r w:rsidR="00825F29" w:rsidRPr="00226EC9">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71</w:t>
      </w:r>
    </w:p>
    <w:p w:rsidR="006C4F50" w:rsidRPr="00226EC9" w:rsidRDefault="00B80D9B" w:rsidP="006C4F50">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9</w:t>
      </w:r>
      <w:r w:rsidR="00E30061" w:rsidRPr="00226EC9">
        <w:rPr>
          <w:rFonts w:ascii="Times New Roman" w:hAnsi="Times New Roman" w:cs="Times New Roman"/>
          <w:sz w:val="24"/>
          <w:szCs w:val="24"/>
          <w:lang w:val="es-ES" w:eastAsia="es-ES"/>
        </w:rPr>
        <w:t>:</w:t>
      </w:r>
      <w:r w:rsidR="00E30061" w:rsidRPr="00226EC9">
        <w:rPr>
          <w:rFonts w:ascii="Times New Roman" w:hAnsi="Times New Roman" w:cs="Times New Roman"/>
          <w:sz w:val="24"/>
          <w:szCs w:val="24"/>
          <w:lang w:val="es-ES" w:eastAsia="es-ES"/>
        </w:rPr>
        <w:tab/>
        <w:t xml:space="preserve">Nivel de depresión por sexo </w:t>
      </w:r>
      <w:r w:rsidR="00645AC2" w:rsidRPr="00226EC9">
        <w:rPr>
          <w:rFonts w:ascii="Times New Roman" w:hAnsi="Times New Roman" w:cs="Times New Roman"/>
          <w:sz w:val="24"/>
          <w:szCs w:val="24"/>
          <w:lang w:val="es-ES" w:eastAsia="es-ES"/>
        </w:rPr>
        <w:t xml:space="preserve">femenino y masculino </w:t>
      </w:r>
      <w:r w:rsidR="00E30061" w:rsidRPr="00226EC9">
        <w:rPr>
          <w:rFonts w:ascii="Times New Roman" w:hAnsi="Times New Roman" w:cs="Times New Roman"/>
          <w:sz w:val="24"/>
          <w:szCs w:val="24"/>
          <w:lang w:val="es-ES" w:eastAsia="es-ES"/>
        </w:rPr>
        <w:t>y</w:t>
      </w:r>
      <w:r w:rsidR="006C4F50" w:rsidRPr="00226EC9">
        <w:rPr>
          <w:rFonts w:ascii="Times New Roman" w:hAnsi="Times New Roman" w:cs="Times New Roman"/>
          <w:sz w:val="24"/>
          <w:szCs w:val="24"/>
          <w:lang w:val="es-ES" w:eastAsia="es-ES"/>
        </w:rPr>
        <w:t xml:space="preserve"> 18 a</w:t>
      </w:r>
      <w:r w:rsidR="00E30061" w:rsidRPr="00226EC9">
        <w:rPr>
          <w:rFonts w:ascii="Times New Roman" w:hAnsi="Times New Roman" w:cs="Times New Roman"/>
          <w:sz w:val="24"/>
          <w:szCs w:val="24"/>
          <w:lang w:val="es-ES" w:eastAsia="es-ES"/>
        </w:rPr>
        <w:t>ños</w:t>
      </w:r>
      <w:r w:rsidR="006C4F50" w:rsidRPr="00226EC9">
        <w:rPr>
          <w:rFonts w:ascii="Times New Roman" w:hAnsi="Times New Roman" w:cs="Times New Roman"/>
          <w:sz w:val="24"/>
          <w:szCs w:val="24"/>
          <w:lang w:val="es-ES" w:eastAsia="es-ES"/>
        </w:rPr>
        <w:t xml:space="preserve"> </w:t>
      </w:r>
    </w:p>
    <w:p w:rsidR="00645AC2" w:rsidRPr="00226EC9" w:rsidRDefault="006C4F50" w:rsidP="006C4F50">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edad</w:t>
      </w:r>
      <w:r w:rsidR="00E30061" w:rsidRPr="00226EC9">
        <w:rPr>
          <w:rFonts w:ascii="Times New Roman" w:hAnsi="Times New Roman" w:cs="Times New Roman"/>
          <w:sz w:val="24"/>
          <w:szCs w:val="24"/>
          <w:lang w:val="es-ES" w:eastAsia="es-ES"/>
        </w:rPr>
        <w:t xml:space="preserve"> </w:t>
      </w:r>
      <w:r w:rsidR="00645AC2" w:rsidRPr="00226EC9">
        <w:rPr>
          <w:rFonts w:ascii="Times New Roman" w:hAnsi="Times New Roman" w:cs="Times New Roman"/>
          <w:sz w:val="24"/>
          <w:szCs w:val="24"/>
          <w:lang w:val="es-ES" w:eastAsia="es-ES"/>
        </w:rPr>
        <w:t xml:space="preserve">del III ciclo </w:t>
      </w:r>
      <w:r w:rsidR="00DF7089" w:rsidRPr="00226EC9">
        <w:rPr>
          <w:rFonts w:ascii="Times New Roman" w:hAnsi="Times New Roman" w:cs="Times New Roman"/>
          <w:sz w:val="24"/>
          <w:szCs w:val="24"/>
          <w:lang w:val="es-ES" w:eastAsia="es-ES"/>
        </w:rPr>
        <w:t xml:space="preserve">de derecho </w:t>
      </w:r>
      <w:r w:rsidR="00E30061" w:rsidRPr="00226EC9">
        <w:rPr>
          <w:rFonts w:ascii="Times New Roman" w:hAnsi="Times New Roman" w:cs="Times New Roman"/>
          <w:sz w:val="24"/>
          <w:szCs w:val="24"/>
          <w:lang w:val="es-ES" w:eastAsia="es-ES"/>
        </w:rPr>
        <w:t xml:space="preserve">de una universidad nacional </w:t>
      </w:r>
    </w:p>
    <w:p w:rsidR="00E30061" w:rsidRPr="00226EC9" w:rsidRDefault="00E30061" w:rsidP="00645AC2">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en Cajamarca</w:t>
      </w:r>
      <w:r w:rsidR="008C5ECD" w:rsidRPr="00226EC9">
        <w:rPr>
          <w:rFonts w:ascii="Times New Roman" w:hAnsi="Times New Roman" w:cs="Times New Roman"/>
          <w:sz w:val="24"/>
          <w:szCs w:val="24"/>
          <w:lang w:val="es-ES" w:eastAsia="es-ES"/>
        </w:rPr>
        <w:t>……………………………………………</w:t>
      </w:r>
      <w:r w:rsidR="00183453">
        <w:rPr>
          <w:rFonts w:ascii="Times New Roman" w:hAnsi="Times New Roman" w:cs="Times New Roman"/>
          <w:sz w:val="24"/>
          <w:szCs w:val="24"/>
          <w:lang w:val="es-ES" w:eastAsia="es-ES"/>
        </w:rPr>
        <w:t>……………75</w:t>
      </w:r>
    </w:p>
    <w:p w:rsidR="00DF7089"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B80D9B" w:rsidRPr="00226EC9">
        <w:rPr>
          <w:rFonts w:ascii="Times New Roman" w:hAnsi="Times New Roman" w:cs="Times New Roman"/>
          <w:sz w:val="24"/>
          <w:szCs w:val="24"/>
          <w:lang w:val="es-ES" w:eastAsia="es-ES"/>
        </w:rPr>
        <w:t>10</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DF7089" w:rsidRPr="00226EC9">
        <w:rPr>
          <w:rFonts w:ascii="Times New Roman" w:hAnsi="Times New Roman" w:cs="Times New Roman"/>
          <w:sz w:val="24"/>
          <w:szCs w:val="24"/>
          <w:lang w:val="es-ES" w:eastAsia="es-ES"/>
        </w:rPr>
        <w:t xml:space="preserve">masculino y femenino </w:t>
      </w:r>
      <w:r w:rsidRPr="00226EC9">
        <w:rPr>
          <w:rFonts w:ascii="Times New Roman" w:hAnsi="Times New Roman" w:cs="Times New Roman"/>
          <w:sz w:val="24"/>
          <w:szCs w:val="24"/>
          <w:lang w:val="es-ES" w:eastAsia="es-ES"/>
        </w:rPr>
        <w:t xml:space="preserve">y edad </w:t>
      </w:r>
      <w:r w:rsidR="006C4F50" w:rsidRPr="00226EC9">
        <w:rPr>
          <w:rFonts w:ascii="Times New Roman" w:hAnsi="Times New Roman" w:cs="Times New Roman"/>
          <w:sz w:val="24"/>
          <w:szCs w:val="24"/>
          <w:lang w:val="es-ES" w:eastAsia="es-ES"/>
        </w:rPr>
        <w:t xml:space="preserve">19 </w:t>
      </w:r>
      <w:r w:rsidRPr="00226EC9">
        <w:rPr>
          <w:rFonts w:ascii="Times New Roman" w:hAnsi="Times New Roman" w:cs="Times New Roman"/>
          <w:sz w:val="24"/>
          <w:szCs w:val="24"/>
          <w:lang w:val="es-ES" w:eastAsia="es-ES"/>
        </w:rPr>
        <w:t xml:space="preserve"> </w:t>
      </w:r>
    </w:p>
    <w:p w:rsidR="00DF7089" w:rsidRPr="00226EC9" w:rsidRDefault="00E30061" w:rsidP="00DF7089">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años </w:t>
      </w:r>
      <w:r w:rsidR="00DF7089" w:rsidRPr="00226EC9">
        <w:rPr>
          <w:rFonts w:ascii="Times New Roman" w:hAnsi="Times New Roman" w:cs="Times New Roman"/>
          <w:sz w:val="24"/>
          <w:szCs w:val="24"/>
          <w:lang w:val="es-ES" w:eastAsia="es-ES"/>
        </w:rPr>
        <w:t xml:space="preserve">del III ciclo de derecho </w:t>
      </w:r>
      <w:r w:rsidRPr="00226EC9">
        <w:rPr>
          <w:rFonts w:ascii="Times New Roman" w:hAnsi="Times New Roman" w:cs="Times New Roman"/>
          <w:sz w:val="24"/>
          <w:szCs w:val="24"/>
          <w:lang w:val="es-ES" w:eastAsia="es-ES"/>
        </w:rPr>
        <w:t xml:space="preserve">de una universidad nacional </w:t>
      </w:r>
    </w:p>
    <w:p w:rsidR="00E30061" w:rsidRPr="00226EC9" w:rsidRDefault="00E30061" w:rsidP="00DF7089">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en Cajamarca</w:t>
      </w:r>
      <w:r w:rsidR="00183453">
        <w:rPr>
          <w:rFonts w:ascii="Times New Roman" w:hAnsi="Times New Roman" w:cs="Times New Roman"/>
          <w:sz w:val="24"/>
          <w:szCs w:val="24"/>
          <w:lang w:val="es-ES" w:eastAsia="es-ES"/>
        </w:rPr>
        <w:t>…………………………………………………………75</w:t>
      </w:r>
    </w:p>
    <w:p w:rsidR="008B4463" w:rsidRPr="00226EC9" w:rsidRDefault="00E30061" w:rsidP="008B4463">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B80D9B" w:rsidRPr="00226EC9">
        <w:rPr>
          <w:rFonts w:ascii="Times New Roman" w:hAnsi="Times New Roman" w:cs="Times New Roman"/>
          <w:sz w:val="24"/>
          <w:szCs w:val="24"/>
          <w:lang w:val="es-ES" w:eastAsia="es-ES"/>
        </w:rPr>
        <w:t>11</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6C4F50" w:rsidRPr="00226EC9">
        <w:rPr>
          <w:rFonts w:ascii="Times New Roman" w:hAnsi="Times New Roman" w:cs="Times New Roman"/>
          <w:sz w:val="24"/>
          <w:szCs w:val="24"/>
          <w:lang w:val="es-ES" w:eastAsia="es-ES"/>
        </w:rPr>
        <w:t xml:space="preserve">femenino y masculino </w:t>
      </w:r>
      <w:r w:rsidRPr="00226EC9">
        <w:rPr>
          <w:rFonts w:ascii="Times New Roman" w:hAnsi="Times New Roman" w:cs="Times New Roman"/>
          <w:sz w:val="24"/>
          <w:szCs w:val="24"/>
          <w:lang w:val="es-ES" w:eastAsia="es-ES"/>
        </w:rPr>
        <w:t xml:space="preserve">y </w:t>
      </w:r>
      <w:r w:rsidR="006C4F50" w:rsidRPr="00226EC9">
        <w:rPr>
          <w:rFonts w:ascii="Times New Roman" w:hAnsi="Times New Roman" w:cs="Times New Roman"/>
          <w:sz w:val="24"/>
          <w:szCs w:val="24"/>
          <w:lang w:val="es-ES" w:eastAsia="es-ES"/>
        </w:rPr>
        <w:t>de</w:t>
      </w:r>
      <w:r w:rsidR="008B4463" w:rsidRPr="00226EC9">
        <w:rPr>
          <w:rFonts w:ascii="Times New Roman" w:hAnsi="Times New Roman" w:cs="Times New Roman"/>
          <w:sz w:val="24"/>
          <w:szCs w:val="24"/>
          <w:lang w:val="es-ES" w:eastAsia="es-ES"/>
        </w:rPr>
        <w:t xml:space="preserve"> </w:t>
      </w:r>
      <w:r w:rsidRPr="00226EC9">
        <w:rPr>
          <w:rFonts w:ascii="Times New Roman" w:hAnsi="Times New Roman" w:cs="Times New Roman"/>
          <w:sz w:val="24"/>
          <w:szCs w:val="24"/>
          <w:lang w:val="es-ES" w:eastAsia="es-ES"/>
        </w:rPr>
        <w:t>edad</w:t>
      </w:r>
      <w:r w:rsidR="006C4F50" w:rsidRPr="00226EC9">
        <w:rPr>
          <w:rFonts w:ascii="Times New Roman" w:hAnsi="Times New Roman" w:cs="Times New Roman"/>
          <w:sz w:val="24"/>
          <w:szCs w:val="24"/>
          <w:lang w:val="es-ES" w:eastAsia="es-ES"/>
        </w:rPr>
        <w:t xml:space="preserve"> </w:t>
      </w:r>
    </w:p>
    <w:p w:rsidR="008B4463" w:rsidRPr="00226EC9" w:rsidRDefault="006C4F50" w:rsidP="008B446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20</w:t>
      </w:r>
      <w:r w:rsidR="00E30061" w:rsidRPr="00226EC9">
        <w:rPr>
          <w:rFonts w:ascii="Times New Roman" w:hAnsi="Times New Roman" w:cs="Times New Roman"/>
          <w:sz w:val="24"/>
          <w:szCs w:val="24"/>
          <w:lang w:val="es-ES" w:eastAsia="es-ES"/>
        </w:rPr>
        <w:t xml:space="preserve"> años de</w:t>
      </w:r>
      <w:r w:rsidRPr="00226EC9">
        <w:rPr>
          <w:rFonts w:ascii="Times New Roman" w:hAnsi="Times New Roman" w:cs="Times New Roman"/>
          <w:sz w:val="24"/>
          <w:szCs w:val="24"/>
          <w:lang w:val="es-ES" w:eastAsia="es-ES"/>
        </w:rPr>
        <w:t xml:space="preserve">l III ciclo de derecho de </w:t>
      </w:r>
      <w:r w:rsidR="00E30061" w:rsidRPr="00226EC9">
        <w:rPr>
          <w:rFonts w:ascii="Times New Roman" w:hAnsi="Times New Roman" w:cs="Times New Roman"/>
          <w:sz w:val="24"/>
          <w:szCs w:val="24"/>
          <w:lang w:val="es-ES" w:eastAsia="es-ES"/>
        </w:rPr>
        <w:t xml:space="preserve">una universidad </w:t>
      </w:r>
    </w:p>
    <w:p w:rsidR="00E30061" w:rsidRPr="00226EC9" w:rsidRDefault="00E30061" w:rsidP="008B446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nacional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76</w:t>
      </w:r>
    </w:p>
    <w:p w:rsidR="008B4463"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B80D9B" w:rsidRPr="00226EC9">
        <w:rPr>
          <w:rFonts w:ascii="Times New Roman" w:hAnsi="Times New Roman" w:cs="Times New Roman"/>
          <w:sz w:val="24"/>
          <w:szCs w:val="24"/>
          <w:lang w:val="es-ES" w:eastAsia="es-ES"/>
        </w:rPr>
        <w:t>12</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Nivel de depresión por sexo</w:t>
      </w:r>
      <w:r w:rsidR="008B4463" w:rsidRPr="00226EC9">
        <w:rPr>
          <w:rFonts w:ascii="Times New Roman" w:hAnsi="Times New Roman" w:cs="Times New Roman"/>
          <w:sz w:val="24"/>
          <w:szCs w:val="24"/>
          <w:lang w:val="es-ES" w:eastAsia="es-ES"/>
        </w:rPr>
        <w:t xml:space="preserve"> femenino y masculino</w:t>
      </w:r>
      <w:r w:rsidRPr="00226EC9">
        <w:rPr>
          <w:rFonts w:ascii="Times New Roman" w:hAnsi="Times New Roman" w:cs="Times New Roman"/>
          <w:sz w:val="24"/>
          <w:szCs w:val="24"/>
          <w:lang w:val="es-ES" w:eastAsia="es-ES"/>
        </w:rPr>
        <w:t xml:space="preserve"> y edad </w:t>
      </w:r>
    </w:p>
    <w:p w:rsidR="008B4463" w:rsidRPr="00226EC9" w:rsidRDefault="00E30061" w:rsidP="008B446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w:t>
      </w:r>
      <w:r w:rsidR="008B4463" w:rsidRPr="00226EC9">
        <w:rPr>
          <w:rFonts w:ascii="Times New Roman" w:hAnsi="Times New Roman" w:cs="Times New Roman"/>
          <w:sz w:val="24"/>
          <w:szCs w:val="24"/>
          <w:lang w:val="es-ES" w:eastAsia="es-ES"/>
        </w:rPr>
        <w:t xml:space="preserve">21 </w:t>
      </w:r>
      <w:r w:rsidRPr="00226EC9">
        <w:rPr>
          <w:rFonts w:ascii="Times New Roman" w:hAnsi="Times New Roman" w:cs="Times New Roman"/>
          <w:sz w:val="24"/>
          <w:szCs w:val="24"/>
          <w:lang w:val="es-ES" w:eastAsia="es-ES"/>
        </w:rPr>
        <w:t xml:space="preserve">años </w:t>
      </w:r>
      <w:r w:rsidR="008B4463" w:rsidRPr="00226EC9">
        <w:rPr>
          <w:rFonts w:ascii="Times New Roman" w:hAnsi="Times New Roman" w:cs="Times New Roman"/>
          <w:sz w:val="24"/>
          <w:szCs w:val="24"/>
          <w:lang w:val="es-ES" w:eastAsia="es-ES"/>
        </w:rPr>
        <w:t xml:space="preserve">del III ciclo </w:t>
      </w:r>
      <w:r w:rsidRPr="00226EC9">
        <w:rPr>
          <w:rFonts w:ascii="Times New Roman" w:hAnsi="Times New Roman" w:cs="Times New Roman"/>
          <w:sz w:val="24"/>
          <w:szCs w:val="24"/>
          <w:lang w:val="es-ES" w:eastAsia="es-ES"/>
        </w:rPr>
        <w:t xml:space="preserve">de una universidad nacional </w:t>
      </w:r>
    </w:p>
    <w:p w:rsidR="00E30061" w:rsidRPr="00226EC9" w:rsidRDefault="00E30061" w:rsidP="008B446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en Cajamarca</w:t>
      </w:r>
      <w:r w:rsidR="008845EB">
        <w:rPr>
          <w:rFonts w:ascii="Times New Roman" w:hAnsi="Times New Roman" w:cs="Times New Roman"/>
          <w:sz w:val="24"/>
          <w:szCs w:val="24"/>
          <w:lang w:val="es-ES" w:eastAsia="es-ES"/>
        </w:rPr>
        <w:t>…………………………………………………………7</w:t>
      </w:r>
      <w:r w:rsidR="00183453">
        <w:rPr>
          <w:rFonts w:ascii="Times New Roman" w:hAnsi="Times New Roman" w:cs="Times New Roman"/>
          <w:sz w:val="24"/>
          <w:szCs w:val="24"/>
          <w:lang w:val="es-ES" w:eastAsia="es-ES"/>
        </w:rPr>
        <w:t>6</w:t>
      </w:r>
    </w:p>
    <w:p w:rsidR="00C7433B"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B80D9B" w:rsidRPr="00226EC9">
        <w:rPr>
          <w:rFonts w:ascii="Times New Roman" w:hAnsi="Times New Roman" w:cs="Times New Roman"/>
          <w:sz w:val="24"/>
          <w:szCs w:val="24"/>
          <w:lang w:val="es-ES" w:eastAsia="es-ES"/>
        </w:rPr>
        <w:t>13</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Nivel de depresión por sexo</w:t>
      </w:r>
      <w:r w:rsidR="00C7433B" w:rsidRPr="00226EC9">
        <w:rPr>
          <w:rFonts w:ascii="Times New Roman" w:hAnsi="Times New Roman" w:cs="Times New Roman"/>
          <w:sz w:val="24"/>
          <w:szCs w:val="24"/>
          <w:lang w:val="es-ES" w:eastAsia="es-ES"/>
        </w:rPr>
        <w:t xml:space="preserve"> masculino</w:t>
      </w:r>
      <w:r w:rsidRPr="00226EC9">
        <w:rPr>
          <w:rFonts w:ascii="Times New Roman" w:hAnsi="Times New Roman" w:cs="Times New Roman"/>
          <w:sz w:val="24"/>
          <w:szCs w:val="24"/>
          <w:lang w:val="es-ES" w:eastAsia="es-ES"/>
        </w:rPr>
        <w:t xml:space="preserve"> y edad de </w:t>
      </w:r>
      <w:r w:rsidR="00C7433B" w:rsidRPr="00226EC9">
        <w:rPr>
          <w:rFonts w:ascii="Times New Roman" w:hAnsi="Times New Roman" w:cs="Times New Roman"/>
          <w:sz w:val="24"/>
          <w:szCs w:val="24"/>
          <w:lang w:val="es-ES" w:eastAsia="es-ES"/>
        </w:rPr>
        <w:t xml:space="preserve">22 </w:t>
      </w:r>
      <w:r w:rsidRPr="00226EC9">
        <w:rPr>
          <w:rFonts w:ascii="Times New Roman" w:hAnsi="Times New Roman" w:cs="Times New Roman"/>
          <w:sz w:val="24"/>
          <w:szCs w:val="24"/>
          <w:lang w:val="es-ES" w:eastAsia="es-ES"/>
        </w:rPr>
        <w:t xml:space="preserve">años </w:t>
      </w:r>
      <w:r w:rsidR="00C7433B" w:rsidRPr="00226EC9">
        <w:rPr>
          <w:rFonts w:ascii="Times New Roman" w:hAnsi="Times New Roman" w:cs="Times New Roman"/>
          <w:sz w:val="24"/>
          <w:szCs w:val="24"/>
          <w:lang w:val="es-ES" w:eastAsia="es-ES"/>
        </w:rPr>
        <w:t xml:space="preserve">del </w:t>
      </w:r>
    </w:p>
    <w:p w:rsidR="00E30061" w:rsidRPr="00226EC9" w:rsidRDefault="00C7433B" w:rsidP="00C7433B">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III ciclo </w:t>
      </w:r>
      <w:r w:rsidR="00E30061" w:rsidRPr="00226EC9">
        <w:rPr>
          <w:rFonts w:ascii="Times New Roman" w:hAnsi="Times New Roman" w:cs="Times New Roman"/>
          <w:sz w:val="24"/>
          <w:szCs w:val="24"/>
          <w:lang w:val="es-ES" w:eastAsia="es-ES"/>
        </w:rPr>
        <w:t>de una universidad nacional en Cajamarca</w:t>
      </w:r>
      <w:r w:rsidR="00183453">
        <w:rPr>
          <w:rFonts w:ascii="Times New Roman" w:hAnsi="Times New Roman" w:cs="Times New Roman"/>
          <w:sz w:val="24"/>
          <w:szCs w:val="24"/>
          <w:lang w:val="es-ES" w:eastAsia="es-ES"/>
        </w:rPr>
        <w:t>…………………77</w:t>
      </w:r>
    </w:p>
    <w:p w:rsidR="00140C26"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943A8F" w:rsidRPr="00226EC9">
        <w:rPr>
          <w:rFonts w:ascii="Times New Roman" w:hAnsi="Times New Roman" w:cs="Times New Roman"/>
          <w:sz w:val="24"/>
          <w:szCs w:val="24"/>
          <w:lang w:val="es-ES" w:eastAsia="es-ES"/>
        </w:rPr>
        <w:t>1</w:t>
      </w:r>
      <w:r w:rsidRPr="00226EC9">
        <w:rPr>
          <w:rFonts w:ascii="Times New Roman" w:hAnsi="Times New Roman" w:cs="Times New Roman"/>
          <w:sz w:val="24"/>
          <w:szCs w:val="24"/>
          <w:lang w:val="es-ES" w:eastAsia="es-ES"/>
        </w:rPr>
        <w:t>4:</w:t>
      </w:r>
      <w:r w:rsidRPr="00226EC9">
        <w:rPr>
          <w:rFonts w:ascii="Times New Roman" w:hAnsi="Times New Roman" w:cs="Times New Roman"/>
          <w:sz w:val="24"/>
          <w:szCs w:val="24"/>
          <w:lang w:val="es-ES" w:eastAsia="es-ES"/>
        </w:rPr>
        <w:tab/>
        <w:t>Nivel de depresión por sexo</w:t>
      </w:r>
      <w:r w:rsidR="0012026F" w:rsidRPr="00226EC9">
        <w:rPr>
          <w:rFonts w:ascii="Times New Roman" w:hAnsi="Times New Roman" w:cs="Times New Roman"/>
          <w:sz w:val="24"/>
          <w:szCs w:val="24"/>
          <w:lang w:val="es-ES" w:eastAsia="es-ES"/>
        </w:rPr>
        <w:t xml:space="preserve"> femenino</w:t>
      </w:r>
      <w:r w:rsidR="00140C26" w:rsidRPr="00226EC9">
        <w:rPr>
          <w:rFonts w:ascii="Times New Roman" w:hAnsi="Times New Roman" w:cs="Times New Roman"/>
          <w:sz w:val="24"/>
          <w:szCs w:val="24"/>
          <w:lang w:val="es-ES" w:eastAsia="es-ES"/>
        </w:rPr>
        <w:t xml:space="preserve"> </w:t>
      </w:r>
      <w:r w:rsidRPr="00226EC9">
        <w:rPr>
          <w:rFonts w:ascii="Times New Roman" w:hAnsi="Times New Roman" w:cs="Times New Roman"/>
          <w:sz w:val="24"/>
          <w:szCs w:val="24"/>
          <w:lang w:val="es-ES" w:eastAsia="es-ES"/>
        </w:rPr>
        <w:t xml:space="preserve">de </w:t>
      </w:r>
      <w:r w:rsidR="0012026F" w:rsidRPr="00226EC9">
        <w:rPr>
          <w:rFonts w:ascii="Times New Roman" w:hAnsi="Times New Roman" w:cs="Times New Roman"/>
          <w:sz w:val="24"/>
          <w:szCs w:val="24"/>
          <w:lang w:val="es-ES" w:eastAsia="es-ES"/>
        </w:rPr>
        <w:t xml:space="preserve">23 </w:t>
      </w:r>
      <w:r w:rsidRPr="00226EC9">
        <w:rPr>
          <w:rFonts w:ascii="Times New Roman" w:hAnsi="Times New Roman" w:cs="Times New Roman"/>
          <w:sz w:val="24"/>
          <w:szCs w:val="24"/>
          <w:lang w:val="es-ES" w:eastAsia="es-ES"/>
        </w:rPr>
        <w:t>años</w:t>
      </w:r>
      <w:r w:rsidR="00140C26" w:rsidRPr="00226EC9">
        <w:rPr>
          <w:rFonts w:ascii="Times New Roman" w:hAnsi="Times New Roman" w:cs="Times New Roman"/>
          <w:sz w:val="24"/>
          <w:szCs w:val="24"/>
          <w:lang w:val="es-ES" w:eastAsia="es-ES"/>
        </w:rPr>
        <w:t xml:space="preserve"> de edad del </w:t>
      </w:r>
    </w:p>
    <w:p w:rsidR="00E30061" w:rsidRPr="00226EC9" w:rsidRDefault="00140C26" w:rsidP="00140C26">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III </w:t>
      </w:r>
      <w:r w:rsidR="0071799F" w:rsidRPr="00226EC9">
        <w:rPr>
          <w:rFonts w:ascii="Times New Roman" w:hAnsi="Times New Roman" w:cs="Times New Roman"/>
          <w:sz w:val="24"/>
          <w:szCs w:val="24"/>
          <w:lang w:val="es-ES" w:eastAsia="es-ES"/>
        </w:rPr>
        <w:t>ciclo de</w:t>
      </w:r>
      <w:r w:rsidR="00E30061" w:rsidRPr="00226EC9">
        <w:rPr>
          <w:rFonts w:ascii="Times New Roman" w:hAnsi="Times New Roman" w:cs="Times New Roman"/>
          <w:sz w:val="24"/>
          <w:szCs w:val="24"/>
          <w:lang w:val="es-ES" w:eastAsia="es-ES"/>
        </w:rPr>
        <w:t xml:space="preserve"> una universidad nacional en Cajamarca</w:t>
      </w:r>
      <w:r w:rsidR="008C5ECD" w:rsidRPr="00226EC9">
        <w:rPr>
          <w:rFonts w:ascii="Times New Roman" w:hAnsi="Times New Roman" w:cs="Times New Roman"/>
          <w:sz w:val="24"/>
          <w:szCs w:val="24"/>
          <w:lang w:val="es-ES" w:eastAsia="es-ES"/>
        </w:rPr>
        <w:t>………………</w:t>
      </w:r>
      <w:r w:rsidR="00183453">
        <w:rPr>
          <w:rFonts w:ascii="Times New Roman" w:hAnsi="Times New Roman" w:cs="Times New Roman"/>
          <w:sz w:val="24"/>
          <w:szCs w:val="24"/>
          <w:lang w:val="es-ES" w:eastAsia="es-ES"/>
        </w:rPr>
        <w:t>...77</w:t>
      </w:r>
    </w:p>
    <w:p w:rsidR="00140C26"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943A8F" w:rsidRPr="00226EC9">
        <w:rPr>
          <w:rFonts w:ascii="Times New Roman" w:hAnsi="Times New Roman" w:cs="Times New Roman"/>
          <w:sz w:val="24"/>
          <w:szCs w:val="24"/>
          <w:lang w:val="es-ES" w:eastAsia="es-ES"/>
        </w:rPr>
        <w:t>15</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 xml:space="preserve">Nivel de depresión por sexo </w:t>
      </w:r>
      <w:r w:rsidR="00140C26" w:rsidRPr="00226EC9">
        <w:rPr>
          <w:rFonts w:ascii="Times New Roman" w:hAnsi="Times New Roman" w:cs="Times New Roman"/>
          <w:sz w:val="24"/>
          <w:szCs w:val="24"/>
          <w:lang w:val="es-ES" w:eastAsia="es-ES"/>
        </w:rPr>
        <w:t xml:space="preserve">femenino </w:t>
      </w:r>
      <w:r w:rsidRPr="00226EC9">
        <w:rPr>
          <w:rFonts w:ascii="Times New Roman" w:hAnsi="Times New Roman" w:cs="Times New Roman"/>
          <w:sz w:val="24"/>
          <w:szCs w:val="24"/>
          <w:lang w:val="es-ES" w:eastAsia="es-ES"/>
        </w:rPr>
        <w:t xml:space="preserve">y edad de </w:t>
      </w:r>
      <w:r w:rsidR="00140C26" w:rsidRPr="00226EC9">
        <w:rPr>
          <w:rFonts w:ascii="Times New Roman" w:hAnsi="Times New Roman" w:cs="Times New Roman"/>
          <w:sz w:val="24"/>
          <w:szCs w:val="24"/>
          <w:lang w:val="es-ES" w:eastAsia="es-ES"/>
        </w:rPr>
        <w:t xml:space="preserve">24 </w:t>
      </w:r>
      <w:r w:rsidRPr="00226EC9">
        <w:rPr>
          <w:rFonts w:ascii="Times New Roman" w:hAnsi="Times New Roman" w:cs="Times New Roman"/>
          <w:sz w:val="24"/>
          <w:szCs w:val="24"/>
          <w:lang w:val="es-ES" w:eastAsia="es-ES"/>
        </w:rPr>
        <w:t xml:space="preserve">años </w:t>
      </w:r>
      <w:r w:rsidR="00140C26" w:rsidRPr="00226EC9">
        <w:rPr>
          <w:rFonts w:ascii="Times New Roman" w:hAnsi="Times New Roman" w:cs="Times New Roman"/>
          <w:sz w:val="24"/>
          <w:szCs w:val="24"/>
          <w:lang w:val="es-ES" w:eastAsia="es-ES"/>
        </w:rPr>
        <w:t xml:space="preserve">del </w:t>
      </w:r>
    </w:p>
    <w:p w:rsidR="00E30061" w:rsidRPr="00226EC9" w:rsidRDefault="00140C26" w:rsidP="00140C26">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III ciclo </w:t>
      </w:r>
      <w:r w:rsidR="00E30061" w:rsidRPr="00226EC9">
        <w:rPr>
          <w:rFonts w:ascii="Times New Roman" w:hAnsi="Times New Roman" w:cs="Times New Roman"/>
          <w:sz w:val="24"/>
          <w:szCs w:val="24"/>
          <w:lang w:val="es-ES" w:eastAsia="es-ES"/>
        </w:rPr>
        <w:t>de una universidad nacional en Cajamarca</w:t>
      </w:r>
      <w:r w:rsidR="00183453">
        <w:rPr>
          <w:rFonts w:ascii="Times New Roman" w:hAnsi="Times New Roman" w:cs="Times New Roman"/>
          <w:sz w:val="24"/>
          <w:szCs w:val="24"/>
          <w:lang w:val="es-ES" w:eastAsia="es-ES"/>
        </w:rPr>
        <w:t>…………………78</w:t>
      </w:r>
    </w:p>
    <w:p w:rsidR="0048118B"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943A8F" w:rsidRPr="00226EC9">
        <w:rPr>
          <w:rFonts w:ascii="Times New Roman" w:hAnsi="Times New Roman" w:cs="Times New Roman"/>
          <w:sz w:val="24"/>
          <w:szCs w:val="24"/>
          <w:lang w:val="es-ES" w:eastAsia="es-ES"/>
        </w:rPr>
        <w:t>16</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Nivel de depresión por sexo</w:t>
      </w:r>
      <w:r w:rsidR="0048118B" w:rsidRPr="00226EC9">
        <w:rPr>
          <w:rFonts w:ascii="Times New Roman" w:hAnsi="Times New Roman" w:cs="Times New Roman"/>
          <w:sz w:val="24"/>
          <w:szCs w:val="24"/>
          <w:lang w:val="es-ES" w:eastAsia="es-ES"/>
        </w:rPr>
        <w:t xml:space="preserve"> femenino</w:t>
      </w:r>
      <w:r w:rsidRPr="00226EC9">
        <w:rPr>
          <w:rFonts w:ascii="Times New Roman" w:hAnsi="Times New Roman" w:cs="Times New Roman"/>
          <w:sz w:val="24"/>
          <w:szCs w:val="24"/>
          <w:lang w:val="es-ES" w:eastAsia="es-ES"/>
        </w:rPr>
        <w:t xml:space="preserve"> y edad de </w:t>
      </w:r>
      <w:r w:rsidR="0048118B" w:rsidRPr="00226EC9">
        <w:rPr>
          <w:rFonts w:ascii="Times New Roman" w:hAnsi="Times New Roman" w:cs="Times New Roman"/>
          <w:sz w:val="24"/>
          <w:szCs w:val="24"/>
          <w:lang w:val="es-ES" w:eastAsia="es-ES"/>
        </w:rPr>
        <w:t xml:space="preserve">26 </w:t>
      </w:r>
      <w:r w:rsidRPr="00226EC9">
        <w:rPr>
          <w:rFonts w:ascii="Times New Roman" w:hAnsi="Times New Roman" w:cs="Times New Roman"/>
          <w:sz w:val="24"/>
          <w:szCs w:val="24"/>
          <w:lang w:val="es-ES" w:eastAsia="es-ES"/>
        </w:rPr>
        <w:t xml:space="preserve">años </w:t>
      </w:r>
      <w:r w:rsidR="0048118B" w:rsidRPr="00226EC9">
        <w:rPr>
          <w:rFonts w:ascii="Times New Roman" w:hAnsi="Times New Roman" w:cs="Times New Roman"/>
          <w:sz w:val="24"/>
          <w:szCs w:val="24"/>
          <w:lang w:val="es-ES" w:eastAsia="es-ES"/>
        </w:rPr>
        <w:t xml:space="preserve">del </w:t>
      </w:r>
    </w:p>
    <w:p w:rsidR="00E30061" w:rsidRPr="00226EC9" w:rsidRDefault="0048118B" w:rsidP="0048118B">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III ciclo </w:t>
      </w:r>
      <w:r w:rsidR="00E30061" w:rsidRPr="00226EC9">
        <w:rPr>
          <w:rFonts w:ascii="Times New Roman" w:hAnsi="Times New Roman" w:cs="Times New Roman"/>
          <w:sz w:val="24"/>
          <w:szCs w:val="24"/>
          <w:lang w:val="es-ES" w:eastAsia="es-ES"/>
        </w:rPr>
        <w:t>de una universidad nacional en Cajamarca</w:t>
      </w:r>
      <w:r w:rsidR="00183453">
        <w:rPr>
          <w:rFonts w:ascii="Times New Roman" w:hAnsi="Times New Roman" w:cs="Times New Roman"/>
          <w:sz w:val="24"/>
          <w:szCs w:val="24"/>
          <w:lang w:val="es-ES" w:eastAsia="es-ES"/>
        </w:rPr>
        <w:t>…………………78</w:t>
      </w:r>
    </w:p>
    <w:p w:rsidR="0048118B" w:rsidRPr="00226EC9" w:rsidRDefault="00E30061" w:rsidP="00E30061">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Gráfico </w:t>
      </w:r>
      <w:r w:rsidR="00943A8F" w:rsidRPr="00226EC9">
        <w:rPr>
          <w:rFonts w:ascii="Times New Roman" w:hAnsi="Times New Roman" w:cs="Times New Roman"/>
          <w:sz w:val="24"/>
          <w:szCs w:val="24"/>
          <w:lang w:val="es-ES" w:eastAsia="es-ES"/>
        </w:rPr>
        <w:t>17</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Nivel de depresión por sexo</w:t>
      </w:r>
      <w:r w:rsidR="0048118B" w:rsidRPr="00226EC9">
        <w:rPr>
          <w:rFonts w:ascii="Times New Roman" w:hAnsi="Times New Roman" w:cs="Times New Roman"/>
          <w:sz w:val="24"/>
          <w:szCs w:val="24"/>
          <w:lang w:val="es-ES" w:eastAsia="es-ES"/>
        </w:rPr>
        <w:t xml:space="preserve"> femenino y masculino</w:t>
      </w:r>
      <w:r w:rsidRPr="00226EC9">
        <w:rPr>
          <w:rFonts w:ascii="Times New Roman" w:hAnsi="Times New Roman" w:cs="Times New Roman"/>
          <w:sz w:val="24"/>
          <w:szCs w:val="24"/>
          <w:lang w:val="es-ES" w:eastAsia="es-ES"/>
        </w:rPr>
        <w:t xml:space="preserve"> </w:t>
      </w:r>
      <w:r w:rsidR="0048118B" w:rsidRPr="00226EC9">
        <w:rPr>
          <w:rFonts w:ascii="Times New Roman" w:hAnsi="Times New Roman" w:cs="Times New Roman"/>
          <w:sz w:val="24"/>
          <w:szCs w:val="24"/>
          <w:lang w:val="es-ES" w:eastAsia="es-ES"/>
        </w:rPr>
        <w:t xml:space="preserve">de </w:t>
      </w:r>
      <w:r w:rsidR="0071799F" w:rsidRPr="00226EC9">
        <w:rPr>
          <w:rFonts w:ascii="Times New Roman" w:hAnsi="Times New Roman" w:cs="Times New Roman"/>
          <w:sz w:val="24"/>
          <w:szCs w:val="24"/>
          <w:lang w:val="es-ES" w:eastAsia="es-ES"/>
        </w:rPr>
        <w:t>edad 27</w:t>
      </w:r>
      <w:r w:rsidR="0048118B" w:rsidRPr="00226EC9">
        <w:rPr>
          <w:rFonts w:ascii="Times New Roman" w:hAnsi="Times New Roman" w:cs="Times New Roman"/>
          <w:sz w:val="24"/>
          <w:szCs w:val="24"/>
          <w:lang w:val="es-ES" w:eastAsia="es-ES"/>
        </w:rPr>
        <w:t xml:space="preserve"> </w:t>
      </w:r>
    </w:p>
    <w:p w:rsidR="00E30061" w:rsidRPr="00226EC9" w:rsidRDefault="00E30061" w:rsidP="0048118B">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años </w:t>
      </w:r>
      <w:r w:rsidR="0048118B" w:rsidRPr="00226EC9">
        <w:rPr>
          <w:rFonts w:ascii="Times New Roman" w:hAnsi="Times New Roman" w:cs="Times New Roman"/>
          <w:sz w:val="24"/>
          <w:szCs w:val="24"/>
          <w:lang w:val="es-ES" w:eastAsia="es-ES"/>
        </w:rPr>
        <w:t xml:space="preserve">del III ciclo </w:t>
      </w:r>
      <w:r w:rsidRPr="00226EC9">
        <w:rPr>
          <w:rFonts w:ascii="Times New Roman" w:hAnsi="Times New Roman" w:cs="Times New Roman"/>
          <w:sz w:val="24"/>
          <w:szCs w:val="24"/>
          <w:lang w:val="es-ES" w:eastAsia="es-ES"/>
        </w:rPr>
        <w:t>de una universidad nacional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.79</w:t>
      </w:r>
      <w:r w:rsidR="008845EB">
        <w:rPr>
          <w:rFonts w:ascii="Times New Roman" w:hAnsi="Times New Roman" w:cs="Times New Roman"/>
          <w:sz w:val="24"/>
          <w:szCs w:val="24"/>
          <w:lang w:val="es-ES" w:eastAsia="es-ES"/>
        </w:rPr>
        <w:t xml:space="preserve"> </w:t>
      </w:r>
    </w:p>
    <w:p w:rsidR="00565DB1" w:rsidRPr="00226EC9" w:rsidRDefault="00943A8F" w:rsidP="00943A8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18:</w:t>
      </w:r>
      <w:r w:rsidRPr="00226EC9">
        <w:rPr>
          <w:rFonts w:ascii="Times New Roman" w:hAnsi="Times New Roman" w:cs="Times New Roman"/>
          <w:sz w:val="24"/>
          <w:szCs w:val="24"/>
          <w:lang w:val="es-ES" w:eastAsia="es-ES"/>
        </w:rPr>
        <w:tab/>
        <w:t>Nivel de depresión por sexo</w:t>
      </w:r>
      <w:r w:rsidR="00565DB1" w:rsidRPr="00226EC9">
        <w:rPr>
          <w:rFonts w:ascii="Times New Roman" w:hAnsi="Times New Roman" w:cs="Times New Roman"/>
          <w:sz w:val="24"/>
          <w:szCs w:val="24"/>
          <w:lang w:val="es-ES" w:eastAsia="es-ES"/>
        </w:rPr>
        <w:t xml:space="preserve"> femenino y masculino</w:t>
      </w:r>
      <w:r w:rsidRPr="00226EC9">
        <w:rPr>
          <w:rFonts w:ascii="Times New Roman" w:hAnsi="Times New Roman" w:cs="Times New Roman"/>
          <w:sz w:val="24"/>
          <w:szCs w:val="24"/>
          <w:lang w:val="es-ES" w:eastAsia="es-ES"/>
        </w:rPr>
        <w:t xml:space="preserve"> </w:t>
      </w:r>
      <w:r w:rsidR="00565DB1" w:rsidRPr="00226EC9">
        <w:rPr>
          <w:rFonts w:ascii="Times New Roman" w:hAnsi="Times New Roman" w:cs="Times New Roman"/>
          <w:sz w:val="24"/>
          <w:szCs w:val="24"/>
          <w:lang w:val="es-ES" w:eastAsia="es-ES"/>
        </w:rPr>
        <w:t>de 28</w:t>
      </w:r>
      <w:r w:rsidRPr="00226EC9">
        <w:rPr>
          <w:rFonts w:ascii="Times New Roman" w:hAnsi="Times New Roman" w:cs="Times New Roman"/>
          <w:sz w:val="24"/>
          <w:szCs w:val="24"/>
          <w:lang w:val="es-ES" w:eastAsia="es-ES"/>
        </w:rPr>
        <w:t xml:space="preserve"> años </w:t>
      </w:r>
      <w:r w:rsidR="00565DB1" w:rsidRPr="00226EC9">
        <w:rPr>
          <w:rFonts w:ascii="Times New Roman" w:hAnsi="Times New Roman" w:cs="Times New Roman"/>
          <w:sz w:val="24"/>
          <w:szCs w:val="24"/>
          <w:lang w:val="es-ES" w:eastAsia="es-ES"/>
        </w:rPr>
        <w:t xml:space="preserve">del </w:t>
      </w:r>
    </w:p>
    <w:p w:rsidR="00943A8F" w:rsidRPr="00226EC9" w:rsidRDefault="00565DB1" w:rsidP="00565DB1">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III ciclo </w:t>
      </w:r>
      <w:r w:rsidR="00943A8F" w:rsidRPr="00226EC9">
        <w:rPr>
          <w:rFonts w:ascii="Times New Roman" w:hAnsi="Times New Roman" w:cs="Times New Roman"/>
          <w:sz w:val="24"/>
          <w:szCs w:val="24"/>
          <w:lang w:val="es-ES" w:eastAsia="es-ES"/>
        </w:rPr>
        <w:t xml:space="preserve">de una </w:t>
      </w:r>
      <w:r w:rsidR="0071799F" w:rsidRPr="00226EC9">
        <w:rPr>
          <w:rFonts w:ascii="Times New Roman" w:hAnsi="Times New Roman" w:cs="Times New Roman"/>
          <w:sz w:val="24"/>
          <w:szCs w:val="24"/>
          <w:lang w:val="es-ES" w:eastAsia="es-ES"/>
        </w:rPr>
        <w:t>universidad nacional</w:t>
      </w:r>
      <w:r w:rsidR="00943A8F"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…………………79</w:t>
      </w:r>
    </w:p>
    <w:p w:rsidR="00A16903" w:rsidRPr="00226EC9" w:rsidRDefault="00943A8F" w:rsidP="00943A8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1</w:t>
      </w:r>
      <w:r w:rsidR="009B0D89" w:rsidRPr="00226EC9">
        <w:rPr>
          <w:rFonts w:ascii="Times New Roman" w:hAnsi="Times New Roman" w:cs="Times New Roman"/>
          <w:sz w:val="24"/>
          <w:szCs w:val="24"/>
          <w:lang w:val="es-ES" w:eastAsia="es-ES"/>
        </w:rPr>
        <w:t>9</w:t>
      </w:r>
      <w:r w:rsidRPr="00226EC9">
        <w:rPr>
          <w:rFonts w:ascii="Times New Roman" w:hAnsi="Times New Roman" w:cs="Times New Roman"/>
          <w:sz w:val="24"/>
          <w:szCs w:val="24"/>
          <w:lang w:val="es-ES" w:eastAsia="es-ES"/>
        </w:rPr>
        <w:t>:</w:t>
      </w:r>
      <w:r w:rsidRPr="00226EC9">
        <w:rPr>
          <w:rFonts w:ascii="Times New Roman" w:hAnsi="Times New Roman" w:cs="Times New Roman"/>
          <w:sz w:val="24"/>
          <w:szCs w:val="24"/>
          <w:lang w:val="es-ES" w:eastAsia="es-ES"/>
        </w:rPr>
        <w:tab/>
        <w:t>Nivel de depresión por sexo masculino de</w:t>
      </w:r>
      <w:r w:rsidR="009B0D89" w:rsidRPr="00226EC9">
        <w:rPr>
          <w:rFonts w:ascii="Times New Roman" w:hAnsi="Times New Roman" w:cs="Times New Roman"/>
          <w:sz w:val="24"/>
          <w:szCs w:val="24"/>
          <w:lang w:val="es-ES" w:eastAsia="es-ES"/>
        </w:rPr>
        <w:t xml:space="preserve"> </w:t>
      </w:r>
      <w:r w:rsidR="00CB171E" w:rsidRPr="00226EC9">
        <w:rPr>
          <w:rFonts w:ascii="Times New Roman" w:hAnsi="Times New Roman" w:cs="Times New Roman"/>
          <w:sz w:val="24"/>
          <w:szCs w:val="24"/>
          <w:lang w:val="es-ES" w:eastAsia="es-ES"/>
        </w:rPr>
        <w:t xml:space="preserve">17 </w:t>
      </w:r>
      <w:r w:rsidRPr="00226EC9">
        <w:rPr>
          <w:rFonts w:ascii="Times New Roman" w:hAnsi="Times New Roman" w:cs="Times New Roman"/>
          <w:sz w:val="24"/>
          <w:szCs w:val="24"/>
          <w:lang w:val="es-ES" w:eastAsia="es-ES"/>
        </w:rPr>
        <w:t>años del I</w:t>
      </w:r>
      <w:r w:rsidR="00CB171E" w:rsidRPr="00226EC9">
        <w:rPr>
          <w:rFonts w:ascii="Times New Roman" w:hAnsi="Times New Roman" w:cs="Times New Roman"/>
          <w:sz w:val="24"/>
          <w:szCs w:val="24"/>
          <w:lang w:val="es-ES" w:eastAsia="es-ES"/>
        </w:rPr>
        <w:t xml:space="preserve"> </w:t>
      </w:r>
      <w:r w:rsidRPr="00226EC9">
        <w:rPr>
          <w:rFonts w:ascii="Times New Roman" w:hAnsi="Times New Roman" w:cs="Times New Roman"/>
          <w:sz w:val="24"/>
          <w:szCs w:val="24"/>
          <w:lang w:val="es-ES" w:eastAsia="es-ES"/>
        </w:rPr>
        <w:t>ciclo</w:t>
      </w:r>
    </w:p>
    <w:p w:rsidR="00943A8F" w:rsidRPr="00226EC9" w:rsidRDefault="00943A8F" w:rsidP="00A16903">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 de derecho de una universidad </w:t>
      </w:r>
      <w:r w:rsidR="00CB171E"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………………83</w:t>
      </w:r>
    </w:p>
    <w:p w:rsidR="00BB0F0A"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20:</w:t>
      </w:r>
      <w:r w:rsidRPr="00226EC9">
        <w:rPr>
          <w:rFonts w:ascii="Times New Roman" w:hAnsi="Times New Roman" w:cs="Times New Roman"/>
          <w:sz w:val="24"/>
          <w:szCs w:val="24"/>
          <w:lang w:val="es-ES" w:eastAsia="es-ES"/>
        </w:rPr>
        <w:tab/>
        <w:t xml:space="preserve">Nivel de depresión por sexo masculino y femenino de </w:t>
      </w:r>
      <w:r w:rsidR="000C0B99" w:rsidRPr="00226EC9">
        <w:rPr>
          <w:rFonts w:ascii="Times New Roman" w:hAnsi="Times New Roman" w:cs="Times New Roman"/>
          <w:sz w:val="24"/>
          <w:szCs w:val="24"/>
          <w:lang w:val="es-ES" w:eastAsia="es-ES"/>
        </w:rPr>
        <w:t xml:space="preserve">18 </w:t>
      </w:r>
      <w:r w:rsidRPr="00226EC9">
        <w:rPr>
          <w:rFonts w:ascii="Times New Roman" w:hAnsi="Times New Roman" w:cs="Times New Roman"/>
          <w:sz w:val="24"/>
          <w:szCs w:val="24"/>
          <w:lang w:val="es-ES" w:eastAsia="es-ES"/>
        </w:rPr>
        <w:t xml:space="preserve">años del </w:t>
      </w:r>
    </w:p>
    <w:p w:rsidR="009B0D89" w:rsidRPr="00226EC9" w:rsidRDefault="009B0D89" w:rsidP="00BB0F0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 ciclo de derecho de una universidad </w:t>
      </w:r>
      <w:r w:rsidR="000C0B99" w:rsidRPr="00226EC9">
        <w:rPr>
          <w:rFonts w:ascii="Times New Roman" w:hAnsi="Times New Roman" w:cs="Times New Roman"/>
          <w:sz w:val="24"/>
          <w:szCs w:val="24"/>
          <w:lang w:val="es-ES" w:eastAsia="es-ES"/>
        </w:rPr>
        <w:t xml:space="preserve">privada </w:t>
      </w:r>
      <w:r w:rsidRPr="00226EC9">
        <w:rPr>
          <w:rFonts w:ascii="Times New Roman" w:hAnsi="Times New Roman" w:cs="Times New Roman"/>
          <w:sz w:val="24"/>
          <w:szCs w:val="24"/>
          <w:lang w:val="es-ES" w:eastAsia="es-ES"/>
        </w:rPr>
        <w:t>en Cajamarca</w:t>
      </w:r>
      <w:r w:rsidR="008845EB">
        <w:rPr>
          <w:rFonts w:ascii="Times New Roman" w:hAnsi="Times New Roman" w:cs="Times New Roman"/>
          <w:sz w:val="24"/>
          <w:szCs w:val="24"/>
          <w:lang w:val="es-ES" w:eastAsia="es-ES"/>
        </w:rPr>
        <w:t>…</w:t>
      </w:r>
      <w:proofErr w:type="gramStart"/>
      <w:r w:rsidR="008845EB">
        <w:rPr>
          <w:rFonts w:ascii="Times New Roman" w:hAnsi="Times New Roman" w:cs="Times New Roman"/>
          <w:sz w:val="24"/>
          <w:szCs w:val="24"/>
          <w:lang w:val="es-ES" w:eastAsia="es-ES"/>
        </w:rPr>
        <w:t>…….</w:t>
      </w:r>
      <w:proofErr w:type="gramEnd"/>
      <w:r w:rsidR="008845EB">
        <w:rPr>
          <w:rFonts w:ascii="Times New Roman" w:hAnsi="Times New Roman" w:cs="Times New Roman"/>
          <w:sz w:val="24"/>
          <w:szCs w:val="24"/>
          <w:lang w:val="es-ES" w:eastAsia="es-ES"/>
        </w:rPr>
        <w:t>.8</w:t>
      </w:r>
      <w:r w:rsidR="00183453">
        <w:rPr>
          <w:rFonts w:ascii="Times New Roman" w:hAnsi="Times New Roman" w:cs="Times New Roman"/>
          <w:sz w:val="24"/>
          <w:szCs w:val="24"/>
          <w:lang w:val="es-ES" w:eastAsia="es-ES"/>
        </w:rPr>
        <w:t>3</w:t>
      </w:r>
    </w:p>
    <w:p w:rsidR="00C01D6A"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21:</w:t>
      </w:r>
      <w:r w:rsidRPr="00226EC9">
        <w:rPr>
          <w:rFonts w:ascii="Times New Roman" w:hAnsi="Times New Roman" w:cs="Times New Roman"/>
          <w:sz w:val="24"/>
          <w:szCs w:val="24"/>
          <w:lang w:val="es-ES" w:eastAsia="es-ES"/>
        </w:rPr>
        <w:tab/>
        <w:t xml:space="preserve">Nivel de depresión </w:t>
      </w:r>
      <w:r w:rsidR="00C01D6A" w:rsidRPr="00226EC9">
        <w:rPr>
          <w:rFonts w:ascii="Times New Roman" w:hAnsi="Times New Roman" w:cs="Times New Roman"/>
          <w:sz w:val="24"/>
          <w:szCs w:val="24"/>
          <w:lang w:val="es-ES" w:eastAsia="es-ES"/>
        </w:rPr>
        <w:t xml:space="preserve">por sexo masculino y </w:t>
      </w:r>
      <w:proofErr w:type="gramStart"/>
      <w:r w:rsidR="00C01D6A" w:rsidRPr="00226EC9">
        <w:rPr>
          <w:rFonts w:ascii="Times New Roman" w:hAnsi="Times New Roman" w:cs="Times New Roman"/>
          <w:sz w:val="24"/>
          <w:szCs w:val="24"/>
          <w:lang w:val="es-ES" w:eastAsia="es-ES"/>
        </w:rPr>
        <w:t xml:space="preserve">femenino </w:t>
      </w:r>
      <w:r w:rsidRPr="00226EC9">
        <w:rPr>
          <w:rFonts w:ascii="Times New Roman" w:hAnsi="Times New Roman" w:cs="Times New Roman"/>
          <w:sz w:val="24"/>
          <w:szCs w:val="24"/>
          <w:lang w:val="es-ES" w:eastAsia="es-ES"/>
        </w:rPr>
        <w:t xml:space="preserve"> de</w:t>
      </w:r>
      <w:proofErr w:type="gramEnd"/>
      <w:r w:rsidRPr="00226EC9">
        <w:rPr>
          <w:rFonts w:ascii="Times New Roman" w:hAnsi="Times New Roman" w:cs="Times New Roman"/>
          <w:sz w:val="24"/>
          <w:szCs w:val="24"/>
          <w:lang w:val="es-ES" w:eastAsia="es-ES"/>
        </w:rPr>
        <w:t xml:space="preserve"> </w:t>
      </w:r>
      <w:r w:rsidR="00C01D6A" w:rsidRPr="00226EC9">
        <w:rPr>
          <w:rFonts w:ascii="Times New Roman" w:hAnsi="Times New Roman" w:cs="Times New Roman"/>
          <w:sz w:val="24"/>
          <w:szCs w:val="24"/>
          <w:lang w:val="es-ES" w:eastAsia="es-ES"/>
        </w:rPr>
        <w:t xml:space="preserve">19 </w:t>
      </w:r>
      <w:r w:rsidRPr="00226EC9">
        <w:rPr>
          <w:rFonts w:ascii="Times New Roman" w:hAnsi="Times New Roman" w:cs="Times New Roman"/>
          <w:sz w:val="24"/>
          <w:szCs w:val="24"/>
          <w:lang w:val="es-ES" w:eastAsia="es-ES"/>
        </w:rPr>
        <w:t xml:space="preserve">años del </w:t>
      </w:r>
    </w:p>
    <w:p w:rsidR="009B0D89" w:rsidRPr="00226EC9" w:rsidRDefault="009B0D89" w:rsidP="00C01D6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 ciclo de derecho de una universidad </w:t>
      </w:r>
      <w:r w:rsidR="000C0B99"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.84</w:t>
      </w:r>
    </w:p>
    <w:p w:rsidR="00DD2E3A"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22:</w:t>
      </w:r>
      <w:r w:rsidRPr="00226EC9">
        <w:rPr>
          <w:rFonts w:ascii="Times New Roman" w:hAnsi="Times New Roman" w:cs="Times New Roman"/>
          <w:sz w:val="24"/>
          <w:szCs w:val="24"/>
          <w:lang w:val="es-ES" w:eastAsia="es-ES"/>
        </w:rPr>
        <w:tab/>
        <w:t xml:space="preserve">Nivel de depresión por sexo masculino </w:t>
      </w:r>
      <w:r w:rsidR="000C0B99" w:rsidRPr="00226EC9">
        <w:rPr>
          <w:rFonts w:ascii="Times New Roman" w:hAnsi="Times New Roman" w:cs="Times New Roman"/>
          <w:sz w:val="24"/>
          <w:szCs w:val="24"/>
          <w:lang w:val="es-ES" w:eastAsia="es-ES"/>
        </w:rPr>
        <w:t xml:space="preserve">y </w:t>
      </w:r>
      <w:proofErr w:type="gramStart"/>
      <w:r w:rsidR="000C0B99" w:rsidRPr="00226EC9">
        <w:rPr>
          <w:rFonts w:ascii="Times New Roman" w:hAnsi="Times New Roman" w:cs="Times New Roman"/>
          <w:sz w:val="24"/>
          <w:szCs w:val="24"/>
          <w:lang w:val="es-ES" w:eastAsia="es-ES"/>
        </w:rPr>
        <w:t>femenino  de</w:t>
      </w:r>
      <w:proofErr w:type="gramEnd"/>
      <w:r w:rsidR="000C0B99" w:rsidRPr="00226EC9">
        <w:rPr>
          <w:rFonts w:ascii="Times New Roman" w:hAnsi="Times New Roman" w:cs="Times New Roman"/>
          <w:sz w:val="24"/>
          <w:szCs w:val="24"/>
          <w:lang w:val="es-ES" w:eastAsia="es-ES"/>
        </w:rPr>
        <w:t xml:space="preserve"> </w:t>
      </w:r>
      <w:r w:rsidR="00DD2E3A" w:rsidRPr="00226EC9">
        <w:rPr>
          <w:rFonts w:ascii="Times New Roman" w:hAnsi="Times New Roman" w:cs="Times New Roman"/>
          <w:sz w:val="24"/>
          <w:szCs w:val="24"/>
          <w:lang w:val="es-ES" w:eastAsia="es-ES"/>
        </w:rPr>
        <w:t xml:space="preserve">20 </w:t>
      </w:r>
      <w:r w:rsidR="000C0B99" w:rsidRPr="00226EC9">
        <w:rPr>
          <w:rFonts w:ascii="Times New Roman" w:hAnsi="Times New Roman" w:cs="Times New Roman"/>
          <w:sz w:val="24"/>
          <w:szCs w:val="24"/>
          <w:lang w:val="es-ES" w:eastAsia="es-ES"/>
        </w:rPr>
        <w:t xml:space="preserve">años del </w:t>
      </w:r>
    </w:p>
    <w:p w:rsidR="009B0D89" w:rsidRPr="00226EC9" w:rsidRDefault="000C0B99" w:rsidP="00DD2E3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w:t>
      </w:r>
      <w:r w:rsidR="009B0D89" w:rsidRPr="00226EC9">
        <w:rPr>
          <w:rFonts w:ascii="Times New Roman" w:hAnsi="Times New Roman" w:cs="Times New Roman"/>
          <w:sz w:val="24"/>
          <w:szCs w:val="24"/>
          <w:lang w:val="es-ES" w:eastAsia="es-ES"/>
        </w:rPr>
        <w:t xml:space="preserve"> ciclo de derecho de una universidad </w:t>
      </w:r>
      <w:r w:rsidRPr="00226EC9">
        <w:rPr>
          <w:rFonts w:ascii="Times New Roman" w:hAnsi="Times New Roman" w:cs="Times New Roman"/>
          <w:sz w:val="24"/>
          <w:szCs w:val="24"/>
          <w:lang w:val="es-ES" w:eastAsia="es-ES"/>
        </w:rPr>
        <w:t>privada</w:t>
      </w:r>
      <w:r w:rsidR="009B0D89"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.84</w:t>
      </w:r>
    </w:p>
    <w:p w:rsidR="00C006A7"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23:</w:t>
      </w:r>
      <w:r w:rsidRPr="00226EC9">
        <w:rPr>
          <w:rFonts w:ascii="Times New Roman" w:hAnsi="Times New Roman" w:cs="Times New Roman"/>
          <w:sz w:val="24"/>
          <w:szCs w:val="24"/>
          <w:lang w:val="es-ES" w:eastAsia="es-ES"/>
        </w:rPr>
        <w:tab/>
        <w:t xml:space="preserve">Nivel de depresión por sexo masculino y </w:t>
      </w:r>
      <w:proofErr w:type="gramStart"/>
      <w:r w:rsidRPr="00226EC9">
        <w:rPr>
          <w:rFonts w:ascii="Times New Roman" w:hAnsi="Times New Roman" w:cs="Times New Roman"/>
          <w:sz w:val="24"/>
          <w:szCs w:val="24"/>
          <w:lang w:val="es-ES" w:eastAsia="es-ES"/>
        </w:rPr>
        <w:t>femenino  de</w:t>
      </w:r>
      <w:proofErr w:type="gramEnd"/>
      <w:r w:rsidRPr="00226EC9">
        <w:rPr>
          <w:rFonts w:ascii="Times New Roman" w:hAnsi="Times New Roman" w:cs="Times New Roman"/>
          <w:sz w:val="24"/>
          <w:szCs w:val="24"/>
          <w:lang w:val="es-ES" w:eastAsia="es-ES"/>
        </w:rPr>
        <w:t xml:space="preserve"> </w:t>
      </w:r>
      <w:r w:rsidR="00C006A7" w:rsidRPr="00226EC9">
        <w:rPr>
          <w:rFonts w:ascii="Times New Roman" w:hAnsi="Times New Roman" w:cs="Times New Roman"/>
          <w:sz w:val="24"/>
          <w:szCs w:val="24"/>
          <w:lang w:val="es-ES" w:eastAsia="es-ES"/>
        </w:rPr>
        <w:t xml:space="preserve">21 </w:t>
      </w:r>
      <w:r w:rsidRPr="00226EC9">
        <w:rPr>
          <w:rFonts w:ascii="Times New Roman" w:hAnsi="Times New Roman" w:cs="Times New Roman"/>
          <w:sz w:val="24"/>
          <w:szCs w:val="24"/>
          <w:lang w:val="es-ES" w:eastAsia="es-ES"/>
        </w:rPr>
        <w:t xml:space="preserve">años del </w:t>
      </w:r>
    </w:p>
    <w:p w:rsidR="009B0D89" w:rsidRPr="00226EC9" w:rsidRDefault="009B0D89" w:rsidP="00C006A7">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I ciclo de derecho de una universidad </w:t>
      </w:r>
      <w:r w:rsidR="00BC6B83"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.85</w:t>
      </w:r>
    </w:p>
    <w:p w:rsidR="00C006A7"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24:</w:t>
      </w:r>
      <w:r w:rsidRPr="00226EC9">
        <w:rPr>
          <w:rFonts w:ascii="Times New Roman" w:hAnsi="Times New Roman" w:cs="Times New Roman"/>
          <w:sz w:val="24"/>
          <w:szCs w:val="24"/>
          <w:lang w:val="es-ES" w:eastAsia="es-ES"/>
        </w:rPr>
        <w:tab/>
        <w:t xml:space="preserve">Nivel </w:t>
      </w:r>
      <w:r w:rsidR="00C006A7" w:rsidRPr="00226EC9">
        <w:rPr>
          <w:rFonts w:ascii="Times New Roman" w:hAnsi="Times New Roman" w:cs="Times New Roman"/>
          <w:sz w:val="24"/>
          <w:szCs w:val="24"/>
          <w:lang w:val="es-ES" w:eastAsia="es-ES"/>
        </w:rPr>
        <w:t xml:space="preserve">de depresión por sexo </w:t>
      </w:r>
      <w:proofErr w:type="gramStart"/>
      <w:r w:rsidR="00D60F44" w:rsidRPr="00226EC9">
        <w:rPr>
          <w:rFonts w:ascii="Times New Roman" w:hAnsi="Times New Roman" w:cs="Times New Roman"/>
          <w:sz w:val="24"/>
          <w:szCs w:val="24"/>
          <w:lang w:val="es-ES" w:eastAsia="es-ES"/>
        </w:rPr>
        <w:t>femenino  de</w:t>
      </w:r>
      <w:proofErr w:type="gramEnd"/>
      <w:r w:rsidR="00D60F44" w:rsidRPr="00226EC9">
        <w:rPr>
          <w:rFonts w:ascii="Times New Roman" w:hAnsi="Times New Roman" w:cs="Times New Roman"/>
          <w:sz w:val="24"/>
          <w:szCs w:val="24"/>
          <w:lang w:val="es-ES" w:eastAsia="es-ES"/>
        </w:rPr>
        <w:t xml:space="preserve"> </w:t>
      </w:r>
      <w:r w:rsidR="00C006A7" w:rsidRPr="00226EC9">
        <w:rPr>
          <w:rFonts w:ascii="Times New Roman" w:hAnsi="Times New Roman" w:cs="Times New Roman"/>
          <w:sz w:val="24"/>
          <w:szCs w:val="24"/>
          <w:lang w:val="es-ES" w:eastAsia="es-ES"/>
        </w:rPr>
        <w:t xml:space="preserve">22 </w:t>
      </w:r>
      <w:r w:rsidR="00D60F44" w:rsidRPr="00226EC9">
        <w:rPr>
          <w:rFonts w:ascii="Times New Roman" w:hAnsi="Times New Roman" w:cs="Times New Roman"/>
          <w:sz w:val="24"/>
          <w:szCs w:val="24"/>
          <w:lang w:val="es-ES" w:eastAsia="es-ES"/>
        </w:rPr>
        <w:t>años del I</w:t>
      </w:r>
      <w:r w:rsidRPr="00226EC9">
        <w:rPr>
          <w:rFonts w:ascii="Times New Roman" w:hAnsi="Times New Roman" w:cs="Times New Roman"/>
          <w:sz w:val="24"/>
          <w:szCs w:val="24"/>
          <w:lang w:val="es-ES" w:eastAsia="es-ES"/>
        </w:rPr>
        <w:t xml:space="preserve"> ciclo </w:t>
      </w:r>
    </w:p>
    <w:p w:rsidR="009B0D89" w:rsidRPr="00226EC9" w:rsidRDefault="009B0D89" w:rsidP="00C006A7">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derecho de una universidad </w:t>
      </w:r>
      <w:r w:rsidR="00D60F44" w:rsidRPr="00226EC9">
        <w:rPr>
          <w:rFonts w:ascii="Times New Roman" w:hAnsi="Times New Roman" w:cs="Times New Roman"/>
          <w:sz w:val="24"/>
          <w:szCs w:val="24"/>
          <w:lang w:val="es-ES" w:eastAsia="es-ES"/>
        </w:rPr>
        <w:t xml:space="preserve">privada </w:t>
      </w:r>
      <w:r w:rsidRPr="00226EC9">
        <w:rPr>
          <w:rFonts w:ascii="Times New Roman" w:hAnsi="Times New Roman" w:cs="Times New Roman"/>
          <w:sz w:val="24"/>
          <w:szCs w:val="24"/>
          <w:lang w:val="es-ES" w:eastAsia="es-ES"/>
        </w:rPr>
        <w:t>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85</w:t>
      </w:r>
    </w:p>
    <w:p w:rsidR="0034379C"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25:</w:t>
      </w:r>
      <w:r w:rsidRPr="00226EC9">
        <w:rPr>
          <w:rFonts w:ascii="Times New Roman" w:hAnsi="Times New Roman" w:cs="Times New Roman"/>
          <w:sz w:val="24"/>
          <w:szCs w:val="24"/>
          <w:lang w:val="es-ES" w:eastAsia="es-ES"/>
        </w:rPr>
        <w:tab/>
        <w:t xml:space="preserve">Nivel de depresión por sexo </w:t>
      </w:r>
      <w:r w:rsidR="00D60F44" w:rsidRPr="00226EC9">
        <w:rPr>
          <w:rFonts w:ascii="Times New Roman" w:hAnsi="Times New Roman" w:cs="Times New Roman"/>
          <w:sz w:val="24"/>
          <w:szCs w:val="24"/>
          <w:lang w:val="es-ES" w:eastAsia="es-ES"/>
        </w:rPr>
        <w:t xml:space="preserve">femenino de </w:t>
      </w:r>
      <w:r w:rsidR="0034379C" w:rsidRPr="00226EC9">
        <w:rPr>
          <w:rFonts w:ascii="Times New Roman" w:hAnsi="Times New Roman" w:cs="Times New Roman"/>
          <w:sz w:val="24"/>
          <w:szCs w:val="24"/>
          <w:lang w:val="es-ES" w:eastAsia="es-ES"/>
        </w:rPr>
        <w:t xml:space="preserve">23 </w:t>
      </w:r>
      <w:r w:rsidR="00D60F44" w:rsidRPr="00226EC9">
        <w:rPr>
          <w:rFonts w:ascii="Times New Roman" w:hAnsi="Times New Roman" w:cs="Times New Roman"/>
          <w:sz w:val="24"/>
          <w:szCs w:val="24"/>
          <w:lang w:val="es-ES" w:eastAsia="es-ES"/>
        </w:rPr>
        <w:t>años del I</w:t>
      </w:r>
      <w:r w:rsidRPr="00226EC9">
        <w:rPr>
          <w:rFonts w:ascii="Times New Roman" w:hAnsi="Times New Roman" w:cs="Times New Roman"/>
          <w:sz w:val="24"/>
          <w:szCs w:val="24"/>
          <w:lang w:val="es-ES" w:eastAsia="es-ES"/>
        </w:rPr>
        <w:t xml:space="preserve"> ciclo </w:t>
      </w:r>
    </w:p>
    <w:p w:rsidR="009B0D89" w:rsidRPr="00226EC9" w:rsidRDefault="009B0D89" w:rsidP="0034379C">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derecho de una universidad </w:t>
      </w:r>
      <w:r w:rsidR="00D60F44"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86</w:t>
      </w:r>
    </w:p>
    <w:p w:rsidR="00C06817"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26:</w:t>
      </w:r>
      <w:r w:rsidRPr="00226EC9">
        <w:rPr>
          <w:rFonts w:ascii="Times New Roman" w:hAnsi="Times New Roman" w:cs="Times New Roman"/>
          <w:sz w:val="24"/>
          <w:szCs w:val="24"/>
          <w:lang w:val="es-ES" w:eastAsia="es-ES"/>
        </w:rPr>
        <w:tab/>
        <w:t>Nivel de depresión por sexo fe</w:t>
      </w:r>
      <w:r w:rsidR="00D60F44" w:rsidRPr="00226EC9">
        <w:rPr>
          <w:rFonts w:ascii="Times New Roman" w:hAnsi="Times New Roman" w:cs="Times New Roman"/>
          <w:sz w:val="24"/>
          <w:szCs w:val="24"/>
          <w:lang w:val="es-ES" w:eastAsia="es-ES"/>
        </w:rPr>
        <w:t xml:space="preserve">menino de </w:t>
      </w:r>
      <w:r w:rsidR="00C06817" w:rsidRPr="00226EC9">
        <w:rPr>
          <w:rFonts w:ascii="Times New Roman" w:hAnsi="Times New Roman" w:cs="Times New Roman"/>
          <w:sz w:val="24"/>
          <w:szCs w:val="24"/>
          <w:lang w:val="es-ES" w:eastAsia="es-ES"/>
        </w:rPr>
        <w:t xml:space="preserve">24 </w:t>
      </w:r>
      <w:r w:rsidR="00D60F44" w:rsidRPr="00226EC9">
        <w:rPr>
          <w:rFonts w:ascii="Times New Roman" w:hAnsi="Times New Roman" w:cs="Times New Roman"/>
          <w:sz w:val="24"/>
          <w:szCs w:val="24"/>
          <w:lang w:val="es-ES" w:eastAsia="es-ES"/>
        </w:rPr>
        <w:t>años del I</w:t>
      </w:r>
      <w:r w:rsidRPr="00226EC9">
        <w:rPr>
          <w:rFonts w:ascii="Times New Roman" w:hAnsi="Times New Roman" w:cs="Times New Roman"/>
          <w:sz w:val="24"/>
          <w:szCs w:val="24"/>
          <w:lang w:val="es-ES" w:eastAsia="es-ES"/>
        </w:rPr>
        <w:t xml:space="preserve"> ciclo </w:t>
      </w:r>
    </w:p>
    <w:p w:rsidR="009B0D89" w:rsidRPr="00226EC9" w:rsidRDefault="009B0D89" w:rsidP="00C06817">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derecho de una universidad </w:t>
      </w:r>
      <w:r w:rsidR="00D60F44"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C06817" w:rsidRPr="00226EC9">
        <w:rPr>
          <w:rFonts w:ascii="Times New Roman" w:hAnsi="Times New Roman" w:cs="Times New Roman"/>
          <w:sz w:val="24"/>
          <w:szCs w:val="24"/>
          <w:lang w:val="es-ES" w:eastAsia="es-ES"/>
        </w:rPr>
        <w:t>…………</w:t>
      </w:r>
      <w:proofErr w:type="gramStart"/>
      <w:r w:rsidR="00C06817" w:rsidRPr="00226EC9">
        <w:rPr>
          <w:rFonts w:ascii="Times New Roman" w:hAnsi="Times New Roman" w:cs="Times New Roman"/>
          <w:sz w:val="24"/>
          <w:szCs w:val="24"/>
          <w:lang w:val="es-ES" w:eastAsia="es-ES"/>
        </w:rPr>
        <w:t>……</w:t>
      </w:r>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86</w:t>
      </w:r>
    </w:p>
    <w:p w:rsidR="009C588F" w:rsidRPr="00226EC9" w:rsidRDefault="009B0D89" w:rsidP="009B0D89">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27:</w:t>
      </w:r>
      <w:r w:rsidRPr="00226EC9">
        <w:rPr>
          <w:rFonts w:ascii="Times New Roman" w:hAnsi="Times New Roman" w:cs="Times New Roman"/>
          <w:sz w:val="24"/>
          <w:szCs w:val="24"/>
          <w:lang w:val="es-ES" w:eastAsia="es-ES"/>
        </w:rPr>
        <w:tab/>
        <w:t xml:space="preserve">Nivel de depresión por sexo masculino </w:t>
      </w:r>
      <w:r w:rsidR="00D60F44" w:rsidRPr="00226EC9">
        <w:rPr>
          <w:rFonts w:ascii="Times New Roman" w:hAnsi="Times New Roman" w:cs="Times New Roman"/>
          <w:sz w:val="24"/>
          <w:szCs w:val="24"/>
          <w:lang w:val="es-ES" w:eastAsia="es-ES"/>
        </w:rPr>
        <w:t xml:space="preserve">de </w:t>
      </w:r>
      <w:r w:rsidR="009C588F" w:rsidRPr="00226EC9">
        <w:rPr>
          <w:rFonts w:ascii="Times New Roman" w:hAnsi="Times New Roman" w:cs="Times New Roman"/>
          <w:sz w:val="24"/>
          <w:szCs w:val="24"/>
          <w:lang w:val="es-ES" w:eastAsia="es-ES"/>
        </w:rPr>
        <w:t xml:space="preserve">28 </w:t>
      </w:r>
      <w:r w:rsidR="00D60F44" w:rsidRPr="00226EC9">
        <w:rPr>
          <w:rFonts w:ascii="Times New Roman" w:hAnsi="Times New Roman" w:cs="Times New Roman"/>
          <w:sz w:val="24"/>
          <w:szCs w:val="24"/>
          <w:lang w:val="es-ES" w:eastAsia="es-ES"/>
        </w:rPr>
        <w:t>años del I</w:t>
      </w:r>
      <w:r w:rsidRPr="00226EC9">
        <w:rPr>
          <w:rFonts w:ascii="Times New Roman" w:hAnsi="Times New Roman" w:cs="Times New Roman"/>
          <w:sz w:val="24"/>
          <w:szCs w:val="24"/>
          <w:lang w:val="es-ES" w:eastAsia="es-ES"/>
        </w:rPr>
        <w:t xml:space="preserve"> ciclo </w:t>
      </w:r>
    </w:p>
    <w:p w:rsidR="009B0D89" w:rsidRPr="00226EC9" w:rsidRDefault="009B0D89" w:rsidP="009C588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 xml:space="preserve">de derecho de una universidad </w:t>
      </w:r>
      <w:r w:rsidR="00D60F44" w:rsidRPr="00226EC9">
        <w:rPr>
          <w:rFonts w:ascii="Times New Roman" w:hAnsi="Times New Roman" w:cs="Times New Roman"/>
          <w:sz w:val="24"/>
          <w:szCs w:val="24"/>
          <w:lang w:val="es-ES" w:eastAsia="es-ES"/>
        </w:rPr>
        <w:t>privada</w:t>
      </w:r>
      <w:r w:rsidRPr="00226EC9">
        <w:rPr>
          <w:rFonts w:ascii="Times New Roman" w:hAnsi="Times New Roman" w:cs="Times New Roman"/>
          <w:sz w:val="24"/>
          <w:szCs w:val="24"/>
          <w:lang w:val="es-ES" w:eastAsia="es-ES"/>
        </w:rPr>
        <w:t xml:space="preserve">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87</w:t>
      </w:r>
    </w:p>
    <w:p w:rsidR="002B1EA0"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28:</w:t>
      </w:r>
      <w:r w:rsidRPr="00226EC9">
        <w:rPr>
          <w:rFonts w:ascii="Times New Roman" w:hAnsi="Times New Roman" w:cs="Times New Roman"/>
          <w:sz w:val="24"/>
          <w:szCs w:val="24"/>
          <w:lang w:val="es-ES" w:eastAsia="es-ES"/>
        </w:rPr>
        <w:tab/>
        <w:t xml:space="preserve">Nivel de depresión por sexo masculino y femenino de 18 años del </w:t>
      </w:r>
    </w:p>
    <w:p w:rsidR="00384C4F" w:rsidRPr="00226EC9" w:rsidRDefault="00384C4F" w:rsidP="002B1EA0">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……...91</w:t>
      </w:r>
    </w:p>
    <w:p w:rsidR="00B44131"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29:</w:t>
      </w:r>
      <w:r w:rsidRPr="00226EC9">
        <w:rPr>
          <w:rFonts w:ascii="Times New Roman" w:hAnsi="Times New Roman" w:cs="Times New Roman"/>
          <w:sz w:val="24"/>
          <w:szCs w:val="24"/>
          <w:lang w:val="es-ES" w:eastAsia="es-ES"/>
        </w:rPr>
        <w:tab/>
        <w:t>Nivel de depresión por sexo masculino y femenino de 1</w:t>
      </w:r>
      <w:r w:rsidR="002B1EA0" w:rsidRPr="00226EC9">
        <w:rPr>
          <w:rFonts w:ascii="Times New Roman" w:hAnsi="Times New Roman" w:cs="Times New Roman"/>
          <w:sz w:val="24"/>
          <w:szCs w:val="24"/>
          <w:lang w:val="es-ES" w:eastAsia="es-ES"/>
        </w:rPr>
        <w:t>9</w:t>
      </w:r>
      <w:r w:rsidRPr="00226EC9">
        <w:rPr>
          <w:rFonts w:ascii="Times New Roman" w:hAnsi="Times New Roman" w:cs="Times New Roman"/>
          <w:sz w:val="24"/>
          <w:szCs w:val="24"/>
          <w:lang w:val="es-ES" w:eastAsia="es-ES"/>
        </w:rPr>
        <w:t xml:space="preserve"> años del </w:t>
      </w:r>
    </w:p>
    <w:p w:rsidR="00384C4F" w:rsidRPr="00226EC9" w:rsidRDefault="00384C4F" w:rsidP="00B44131">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……...92</w:t>
      </w:r>
    </w:p>
    <w:p w:rsidR="00B44131"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30:</w:t>
      </w:r>
      <w:r w:rsidRPr="00226EC9">
        <w:rPr>
          <w:rFonts w:ascii="Times New Roman" w:hAnsi="Times New Roman" w:cs="Times New Roman"/>
          <w:sz w:val="24"/>
          <w:szCs w:val="24"/>
          <w:lang w:val="es-ES" w:eastAsia="es-ES"/>
        </w:rPr>
        <w:tab/>
        <w:t xml:space="preserve">Nivel de depresión por sexo masculino y femenino de </w:t>
      </w:r>
      <w:r w:rsidR="002B1EA0" w:rsidRPr="00226EC9">
        <w:rPr>
          <w:rFonts w:ascii="Times New Roman" w:hAnsi="Times New Roman" w:cs="Times New Roman"/>
          <w:sz w:val="24"/>
          <w:szCs w:val="24"/>
          <w:lang w:val="es-ES" w:eastAsia="es-ES"/>
        </w:rPr>
        <w:t>20</w:t>
      </w:r>
      <w:r w:rsidRPr="00226EC9">
        <w:rPr>
          <w:rFonts w:ascii="Times New Roman" w:hAnsi="Times New Roman" w:cs="Times New Roman"/>
          <w:sz w:val="24"/>
          <w:szCs w:val="24"/>
          <w:lang w:val="es-ES" w:eastAsia="es-ES"/>
        </w:rPr>
        <w:t xml:space="preserve"> años del </w:t>
      </w:r>
    </w:p>
    <w:p w:rsidR="00384C4F" w:rsidRPr="00226EC9" w:rsidRDefault="00384C4F" w:rsidP="00B44131">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……...92</w:t>
      </w:r>
    </w:p>
    <w:p w:rsidR="005940AF"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31:</w:t>
      </w:r>
      <w:r w:rsidRPr="00226EC9">
        <w:rPr>
          <w:rFonts w:ascii="Times New Roman" w:hAnsi="Times New Roman" w:cs="Times New Roman"/>
          <w:sz w:val="24"/>
          <w:szCs w:val="24"/>
          <w:lang w:val="es-ES" w:eastAsia="es-ES"/>
        </w:rPr>
        <w:tab/>
        <w:t xml:space="preserve">Nivel de depresión por sexo masculino y femenino de </w:t>
      </w:r>
      <w:r w:rsidR="002B1EA0" w:rsidRPr="00226EC9">
        <w:rPr>
          <w:rFonts w:ascii="Times New Roman" w:hAnsi="Times New Roman" w:cs="Times New Roman"/>
          <w:sz w:val="24"/>
          <w:szCs w:val="24"/>
          <w:lang w:val="es-ES" w:eastAsia="es-ES"/>
        </w:rPr>
        <w:t>21</w:t>
      </w:r>
      <w:r w:rsidRPr="00226EC9">
        <w:rPr>
          <w:rFonts w:ascii="Times New Roman" w:hAnsi="Times New Roman" w:cs="Times New Roman"/>
          <w:sz w:val="24"/>
          <w:szCs w:val="24"/>
          <w:lang w:val="es-ES" w:eastAsia="es-ES"/>
        </w:rPr>
        <w:t xml:space="preserve"> años del </w:t>
      </w:r>
    </w:p>
    <w:p w:rsidR="00384C4F" w:rsidRPr="00226EC9" w:rsidRDefault="00384C4F" w:rsidP="005940A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……...93</w:t>
      </w:r>
    </w:p>
    <w:p w:rsidR="005940AF"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32:</w:t>
      </w:r>
      <w:r w:rsidRPr="00226EC9">
        <w:rPr>
          <w:rFonts w:ascii="Times New Roman" w:hAnsi="Times New Roman" w:cs="Times New Roman"/>
          <w:sz w:val="24"/>
          <w:szCs w:val="24"/>
          <w:lang w:val="es-ES" w:eastAsia="es-ES"/>
        </w:rPr>
        <w:tab/>
        <w:t xml:space="preserve">Nivel de depresión por sexo masculino y femenino de </w:t>
      </w:r>
      <w:r w:rsidR="002B1EA0" w:rsidRPr="00226EC9">
        <w:rPr>
          <w:rFonts w:ascii="Times New Roman" w:hAnsi="Times New Roman" w:cs="Times New Roman"/>
          <w:sz w:val="24"/>
          <w:szCs w:val="24"/>
          <w:lang w:val="es-ES" w:eastAsia="es-ES"/>
        </w:rPr>
        <w:t>22</w:t>
      </w:r>
      <w:r w:rsidRPr="00226EC9">
        <w:rPr>
          <w:rFonts w:ascii="Times New Roman" w:hAnsi="Times New Roman" w:cs="Times New Roman"/>
          <w:sz w:val="24"/>
          <w:szCs w:val="24"/>
          <w:lang w:val="es-ES" w:eastAsia="es-ES"/>
        </w:rPr>
        <w:t xml:space="preserve"> años del </w:t>
      </w:r>
    </w:p>
    <w:p w:rsidR="00384C4F" w:rsidRPr="00226EC9" w:rsidRDefault="00384C4F" w:rsidP="005940A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……...93</w:t>
      </w:r>
    </w:p>
    <w:p w:rsidR="00B6568F"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33:</w:t>
      </w:r>
      <w:r w:rsidRPr="00226EC9">
        <w:rPr>
          <w:rFonts w:ascii="Times New Roman" w:hAnsi="Times New Roman" w:cs="Times New Roman"/>
          <w:sz w:val="24"/>
          <w:szCs w:val="24"/>
          <w:lang w:val="es-ES" w:eastAsia="es-ES"/>
        </w:rPr>
        <w:tab/>
        <w:t xml:space="preserve">Nivel de depresión por sexo masculino y femenino de </w:t>
      </w:r>
      <w:r w:rsidR="002B1EA0" w:rsidRPr="00226EC9">
        <w:rPr>
          <w:rFonts w:ascii="Times New Roman" w:hAnsi="Times New Roman" w:cs="Times New Roman"/>
          <w:sz w:val="24"/>
          <w:szCs w:val="24"/>
          <w:lang w:val="es-ES" w:eastAsia="es-ES"/>
        </w:rPr>
        <w:t>23</w:t>
      </w:r>
      <w:r w:rsidRPr="00226EC9">
        <w:rPr>
          <w:rFonts w:ascii="Times New Roman" w:hAnsi="Times New Roman" w:cs="Times New Roman"/>
          <w:sz w:val="24"/>
          <w:szCs w:val="24"/>
          <w:lang w:val="es-ES" w:eastAsia="es-ES"/>
        </w:rPr>
        <w:t xml:space="preserve"> años del </w:t>
      </w:r>
    </w:p>
    <w:p w:rsidR="00384C4F" w:rsidRPr="00226EC9" w:rsidRDefault="00384C4F" w:rsidP="00B6568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……...94</w:t>
      </w:r>
    </w:p>
    <w:p w:rsidR="00B6568F" w:rsidRPr="00226EC9" w:rsidRDefault="00384C4F" w:rsidP="00384C4F">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34:</w:t>
      </w:r>
      <w:r w:rsidRPr="00226EC9">
        <w:rPr>
          <w:rFonts w:ascii="Times New Roman" w:hAnsi="Times New Roman" w:cs="Times New Roman"/>
          <w:sz w:val="24"/>
          <w:szCs w:val="24"/>
          <w:lang w:val="es-ES" w:eastAsia="es-ES"/>
        </w:rPr>
        <w:tab/>
        <w:t xml:space="preserve">Nivel de depresión por sexo masculino de </w:t>
      </w:r>
      <w:r w:rsidR="002B1EA0" w:rsidRPr="00226EC9">
        <w:rPr>
          <w:rFonts w:ascii="Times New Roman" w:hAnsi="Times New Roman" w:cs="Times New Roman"/>
          <w:sz w:val="24"/>
          <w:szCs w:val="24"/>
          <w:lang w:val="es-ES" w:eastAsia="es-ES"/>
        </w:rPr>
        <w:t>25</w:t>
      </w:r>
      <w:r w:rsidRPr="00226EC9">
        <w:rPr>
          <w:rFonts w:ascii="Times New Roman" w:hAnsi="Times New Roman" w:cs="Times New Roman"/>
          <w:sz w:val="24"/>
          <w:szCs w:val="24"/>
          <w:lang w:val="es-ES" w:eastAsia="es-ES"/>
        </w:rPr>
        <w:t xml:space="preserve"> años del III ciclo </w:t>
      </w:r>
    </w:p>
    <w:p w:rsidR="00384C4F" w:rsidRPr="00226EC9" w:rsidRDefault="00384C4F" w:rsidP="00B6568F">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derecho de una universidad privada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94</w:t>
      </w:r>
    </w:p>
    <w:p w:rsidR="003B65BA" w:rsidRPr="00226EC9" w:rsidRDefault="00221F2E" w:rsidP="00221F2E">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35:</w:t>
      </w:r>
      <w:r w:rsidRPr="00226EC9">
        <w:rPr>
          <w:rFonts w:ascii="Times New Roman" w:hAnsi="Times New Roman" w:cs="Times New Roman"/>
          <w:sz w:val="24"/>
          <w:szCs w:val="24"/>
          <w:lang w:val="es-ES" w:eastAsia="es-ES"/>
        </w:rPr>
        <w:tab/>
        <w:t xml:space="preserve">Nivel de depresión por sexo masculino de </w:t>
      </w:r>
      <w:r w:rsidR="002B1EA0" w:rsidRPr="00226EC9">
        <w:rPr>
          <w:rFonts w:ascii="Times New Roman" w:hAnsi="Times New Roman" w:cs="Times New Roman"/>
          <w:sz w:val="24"/>
          <w:szCs w:val="24"/>
          <w:lang w:val="es-ES" w:eastAsia="es-ES"/>
        </w:rPr>
        <w:t>26</w:t>
      </w:r>
      <w:r w:rsidRPr="00226EC9">
        <w:rPr>
          <w:rFonts w:ascii="Times New Roman" w:hAnsi="Times New Roman" w:cs="Times New Roman"/>
          <w:sz w:val="24"/>
          <w:szCs w:val="24"/>
          <w:lang w:val="es-ES" w:eastAsia="es-ES"/>
        </w:rPr>
        <w:t xml:space="preserve"> años del III ciclo </w:t>
      </w:r>
    </w:p>
    <w:p w:rsidR="00221F2E" w:rsidRPr="00226EC9" w:rsidRDefault="00221F2E" w:rsidP="003B65B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derecho de una universidad privada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95</w:t>
      </w:r>
    </w:p>
    <w:p w:rsidR="003B65BA" w:rsidRPr="00226EC9" w:rsidRDefault="00221F2E" w:rsidP="00221F2E">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36:</w:t>
      </w:r>
      <w:r w:rsidRPr="00226EC9">
        <w:rPr>
          <w:rFonts w:ascii="Times New Roman" w:hAnsi="Times New Roman" w:cs="Times New Roman"/>
          <w:sz w:val="24"/>
          <w:szCs w:val="24"/>
          <w:lang w:val="es-ES" w:eastAsia="es-ES"/>
        </w:rPr>
        <w:tab/>
        <w:t xml:space="preserve">Nivel </w:t>
      </w:r>
      <w:r w:rsidR="00A549AF" w:rsidRPr="00226EC9">
        <w:rPr>
          <w:rFonts w:ascii="Times New Roman" w:hAnsi="Times New Roman" w:cs="Times New Roman"/>
          <w:sz w:val="24"/>
          <w:szCs w:val="24"/>
          <w:lang w:val="es-ES" w:eastAsia="es-ES"/>
        </w:rPr>
        <w:t xml:space="preserve">de depresión por sexo </w:t>
      </w:r>
      <w:r w:rsidRPr="00226EC9">
        <w:rPr>
          <w:rFonts w:ascii="Times New Roman" w:hAnsi="Times New Roman" w:cs="Times New Roman"/>
          <w:sz w:val="24"/>
          <w:szCs w:val="24"/>
          <w:lang w:val="es-ES" w:eastAsia="es-ES"/>
        </w:rPr>
        <w:t xml:space="preserve">femenino de </w:t>
      </w:r>
      <w:r w:rsidR="002B1EA0" w:rsidRPr="00226EC9">
        <w:rPr>
          <w:rFonts w:ascii="Times New Roman" w:hAnsi="Times New Roman" w:cs="Times New Roman"/>
          <w:sz w:val="24"/>
          <w:szCs w:val="24"/>
          <w:lang w:val="es-ES" w:eastAsia="es-ES"/>
        </w:rPr>
        <w:t>27</w:t>
      </w:r>
      <w:r w:rsidRPr="00226EC9">
        <w:rPr>
          <w:rFonts w:ascii="Times New Roman" w:hAnsi="Times New Roman" w:cs="Times New Roman"/>
          <w:sz w:val="24"/>
          <w:szCs w:val="24"/>
          <w:lang w:val="es-ES" w:eastAsia="es-ES"/>
        </w:rPr>
        <w:t xml:space="preserve"> años del III ciclo </w:t>
      </w:r>
    </w:p>
    <w:p w:rsidR="00221F2E" w:rsidRPr="00226EC9" w:rsidRDefault="00221F2E" w:rsidP="003B65B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derecho de una universidad privada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95</w:t>
      </w:r>
    </w:p>
    <w:p w:rsidR="003B65BA" w:rsidRPr="00226EC9" w:rsidRDefault="00221F2E" w:rsidP="00221F2E">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37:</w:t>
      </w:r>
      <w:r w:rsidRPr="00226EC9">
        <w:rPr>
          <w:rFonts w:ascii="Times New Roman" w:hAnsi="Times New Roman" w:cs="Times New Roman"/>
          <w:sz w:val="24"/>
          <w:szCs w:val="24"/>
          <w:lang w:val="es-ES" w:eastAsia="es-ES"/>
        </w:rPr>
        <w:tab/>
        <w:t xml:space="preserve">Nivel </w:t>
      </w:r>
      <w:r w:rsidR="00A549AF" w:rsidRPr="00226EC9">
        <w:rPr>
          <w:rFonts w:ascii="Times New Roman" w:hAnsi="Times New Roman" w:cs="Times New Roman"/>
          <w:sz w:val="24"/>
          <w:szCs w:val="24"/>
          <w:lang w:val="es-ES" w:eastAsia="es-ES"/>
        </w:rPr>
        <w:t xml:space="preserve">de depresión por sexo </w:t>
      </w:r>
      <w:r w:rsidRPr="00226EC9">
        <w:rPr>
          <w:rFonts w:ascii="Times New Roman" w:hAnsi="Times New Roman" w:cs="Times New Roman"/>
          <w:sz w:val="24"/>
          <w:szCs w:val="24"/>
          <w:lang w:val="es-ES" w:eastAsia="es-ES"/>
        </w:rPr>
        <w:t xml:space="preserve">femenino de </w:t>
      </w:r>
      <w:r w:rsidR="002B1EA0" w:rsidRPr="00226EC9">
        <w:rPr>
          <w:rFonts w:ascii="Times New Roman" w:hAnsi="Times New Roman" w:cs="Times New Roman"/>
          <w:sz w:val="24"/>
          <w:szCs w:val="24"/>
          <w:lang w:val="es-ES" w:eastAsia="es-ES"/>
        </w:rPr>
        <w:t>29</w:t>
      </w:r>
      <w:r w:rsidRPr="00226EC9">
        <w:rPr>
          <w:rFonts w:ascii="Times New Roman" w:hAnsi="Times New Roman" w:cs="Times New Roman"/>
          <w:sz w:val="24"/>
          <w:szCs w:val="24"/>
          <w:lang w:val="es-ES" w:eastAsia="es-ES"/>
        </w:rPr>
        <w:t xml:space="preserve"> años del III ciclo </w:t>
      </w:r>
    </w:p>
    <w:p w:rsidR="00221F2E" w:rsidRPr="00226EC9" w:rsidRDefault="00221F2E" w:rsidP="003B65B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de derecho de una universidad privada en Cajamarca</w:t>
      </w:r>
      <w:r w:rsidR="00183453">
        <w:rPr>
          <w:rFonts w:ascii="Times New Roman" w:hAnsi="Times New Roman" w:cs="Times New Roman"/>
          <w:sz w:val="24"/>
          <w:szCs w:val="24"/>
          <w:lang w:val="es-ES" w:eastAsia="es-ES"/>
        </w:rPr>
        <w:t>…………</w:t>
      </w:r>
      <w:proofErr w:type="gramStart"/>
      <w:r w:rsidR="00183453">
        <w:rPr>
          <w:rFonts w:ascii="Times New Roman" w:hAnsi="Times New Roman" w:cs="Times New Roman"/>
          <w:sz w:val="24"/>
          <w:szCs w:val="24"/>
          <w:lang w:val="es-ES" w:eastAsia="es-ES"/>
        </w:rPr>
        <w:t>…….</w:t>
      </w:r>
      <w:proofErr w:type="gramEnd"/>
      <w:r w:rsidR="00183453">
        <w:rPr>
          <w:rFonts w:ascii="Times New Roman" w:hAnsi="Times New Roman" w:cs="Times New Roman"/>
          <w:sz w:val="24"/>
          <w:szCs w:val="24"/>
          <w:lang w:val="es-ES" w:eastAsia="es-ES"/>
        </w:rPr>
        <w:t>96</w:t>
      </w:r>
    </w:p>
    <w:p w:rsidR="003B65BA" w:rsidRPr="00226EC9" w:rsidRDefault="00221F2E" w:rsidP="00221F2E">
      <w:pPr>
        <w:spacing w:line="240" w:lineRule="auto"/>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Gráfico 38:</w:t>
      </w:r>
      <w:r w:rsidRPr="00226EC9">
        <w:rPr>
          <w:rFonts w:ascii="Times New Roman" w:hAnsi="Times New Roman" w:cs="Times New Roman"/>
          <w:sz w:val="24"/>
          <w:szCs w:val="24"/>
          <w:lang w:val="es-ES" w:eastAsia="es-ES"/>
        </w:rPr>
        <w:tab/>
        <w:t xml:space="preserve">Nivel de depresión por sexo masculino y femenino de </w:t>
      </w:r>
      <w:r w:rsidR="002B1EA0" w:rsidRPr="00226EC9">
        <w:rPr>
          <w:rFonts w:ascii="Times New Roman" w:hAnsi="Times New Roman" w:cs="Times New Roman"/>
          <w:sz w:val="24"/>
          <w:szCs w:val="24"/>
          <w:lang w:val="es-ES" w:eastAsia="es-ES"/>
        </w:rPr>
        <w:t>30</w:t>
      </w:r>
      <w:r w:rsidRPr="00226EC9">
        <w:rPr>
          <w:rFonts w:ascii="Times New Roman" w:hAnsi="Times New Roman" w:cs="Times New Roman"/>
          <w:sz w:val="24"/>
          <w:szCs w:val="24"/>
          <w:lang w:val="es-ES" w:eastAsia="es-ES"/>
        </w:rPr>
        <w:t xml:space="preserve"> años del </w:t>
      </w:r>
    </w:p>
    <w:p w:rsidR="00221F2E" w:rsidRPr="00226EC9" w:rsidRDefault="00221F2E" w:rsidP="003B65BA">
      <w:pPr>
        <w:spacing w:line="240" w:lineRule="auto"/>
        <w:ind w:left="709" w:firstLine="709"/>
        <w:jc w:val="both"/>
        <w:rPr>
          <w:rFonts w:ascii="Times New Roman" w:hAnsi="Times New Roman" w:cs="Times New Roman"/>
          <w:sz w:val="24"/>
          <w:szCs w:val="24"/>
          <w:lang w:val="es-ES" w:eastAsia="es-ES"/>
        </w:rPr>
      </w:pPr>
      <w:r w:rsidRPr="00226EC9">
        <w:rPr>
          <w:rFonts w:ascii="Times New Roman" w:hAnsi="Times New Roman" w:cs="Times New Roman"/>
          <w:sz w:val="24"/>
          <w:szCs w:val="24"/>
          <w:lang w:val="es-ES" w:eastAsia="es-ES"/>
        </w:rPr>
        <w:t>III ciclo de derecho de una universidad privada en Cajamarca</w:t>
      </w:r>
      <w:r w:rsidR="00183453">
        <w:rPr>
          <w:rFonts w:ascii="Times New Roman" w:hAnsi="Times New Roman" w:cs="Times New Roman"/>
          <w:sz w:val="24"/>
          <w:szCs w:val="24"/>
          <w:lang w:val="es-ES" w:eastAsia="es-ES"/>
        </w:rPr>
        <w:t>……</w:t>
      </w:r>
      <w:r w:rsidR="00515390">
        <w:rPr>
          <w:rFonts w:ascii="Times New Roman" w:hAnsi="Times New Roman" w:cs="Times New Roman"/>
          <w:sz w:val="24"/>
          <w:szCs w:val="24"/>
          <w:lang w:val="es-ES" w:eastAsia="es-ES"/>
        </w:rPr>
        <w:t>..</w:t>
      </w:r>
      <w:r w:rsidR="00183453">
        <w:rPr>
          <w:rFonts w:ascii="Times New Roman" w:hAnsi="Times New Roman" w:cs="Times New Roman"/>
          <w:sz w:val="24"/>
          <w:szCs w:val="24"/>
          <w:lang w:val="es-ES" w:eastAsia="es-ES"/>
        </w:rPr>
        <w:t>96</w:t>
      </w:r>
    </w:p>
    <w:p w:rsidR="00221F2E" w:rsidRPr="00226EC9" w:rsidRDefault="00221F2E" w:rsidP="00384C4F">
      <w:pPr>
        <w:spacing w:line="240" w:lineRule="auto"/>
        <w:jc w:val="both"/>
        <w:rPr>
          <w:rFonts w:ascii="Times New Roman" w:hAnsi="Times New Roman" w:cs="Times New Roman"/>
          <w:sz w:val="24"/>
          <w:szCs w:val="24"/>
          <w:lang w:val="es-ES" w:eastAsia="es-ES"/>
        </w:rPr>
      </w:pPr>
    </w:p>
    <w:p w:rsidR="00384C4F" w:rsidRPr="00BD0F7E" w:rsidRDefault="00384C4F" w:rsidP="00384C4F">
      <w:pPr>
        <w:spacing w:line="240" w:lineRule="auto"/>
        <w:jc w:val="both"/>
        <w:rPr>
          <w:rFonts w:ascii="Times New Roman" w:hAnsi="Times New Roman" w:cs="Times New Roman"/>
          <w:sz w:val="24"/>
          <w:szCs w:val="24"/>
          <w:lang w:val="es-ES" w:eastAsia="es-ES"/>
        </w:rPr>
      </w:pPr>
    </w:p>
    <w:p w:rsidR="009B0D89" w:rsidRPr="00BD0F7E" w:rsidRDefault="009B0D89" w:rsidP="009B0D89">
      <w:pPr>
        <w:spacing w:line="240" w:lineRule="auto"/>
        <w:jc w:val="both"/>
        <w:rPr>
          <w:rFonts w:ascii="Times New Roman" w:hAnsi="Times New Roman" w:cs="Times New Roman"/>
          <w:sz w:val="24"/>
          <w:szCs w:val="24"/>
          <w:lang w:val="es-ES" w:eastAsia="es-ES"/>
        </w:rPr>
      </w:pPr>
    </w:p>
    <w:p w:rsidR="009B0D89" w:rsidRPr="00BD0F7E" w:rsidRDefault="009B0D89" w:rsidP="009B0D89">
      <w:pPr>
        <w:spacing w:line="240" w:lineRule="auto"/>
        <w:jc w:val="both"/>
        <w:rPr>
          <w:rFonts w:ascii="Times New Roman" w:hAnsi="Times New Roman" w:cs="Times New Roman"/>
          <w:sz w:val="24"/>
          <w:szCs w:val="24"/>
          <w:lang w:val="es-ES" w:eastAsia="es-ES"/>
        </w:rPr>
      </w:pPr>
    </w:p>
    <w:p w:rsidR="009B0D89" w:rsidRPr="00BD0F7E" w:rsidRDefault="009B0D89" w:rsidP="00943A8F">
      <w:pPr>
        <w:spacing w:line="240" w:lineRule="auto"/>
        <w:jc w:val="both"/>
        <w:rPr>
          <w:rFonts w:ascii="Times New Roman" w:hAnsi="Times New Roman" w:cs="Times New Roman"/>
          <w:sz w:val="24"/>
          <w:szCs w:val="24"/>
          <w:lang w:val="es-ES" w:eastAsia="es-ES"/>
        </w:rPr>
      </w:pPr>
    </w:p>
    <w:p w:rsidR="00943A8F" w:rsidRPr="00BD0F7E" w:rsidRDefault="00943A8F" w:rsidP="00E30061">
      <w:pPr>
        <w:spacing w:line="240" w:lineRule="auto"/>
        <w:jc w:val="both"/>
        <w:rPr>
          <w:rFonts w:ascii="Times New Roman" w:hAnsi="Times New Roman" w:cs="Times New Roman"/>
          <w:sz w:val="24"/>
          <w:szCs w:val="24"/>
          <w:lang w:val="es-ES" w:eastAsia="es-ES"/>
        </w:rPr>
      </w:pPr>
    </w:p>
    <w:p w:rsidR="00E30061" w:rsidRPr="00BD0F7E" w:rsidRDefault="00E30061" w:rsidP="00E30061">
      <w:pPr>
        <w:spacing w:line="240" w:lineRule="auto"/>
        <w:jc w:val="both"/>
        <w:rPr>
          <w:rFonts w:ascii="Times New Roman" w:hAnsi="Times New Roman" w:cs="Times New Roman"/>
          <w:sz w:val="24"/>
          <w:szCs w:val="24"/>
          <w:lang w:val="es-ES" w:eastAsia="es-ES"/>
        </w:rPr>
      </w:pPr>
    </w:p>
    <w:p w:rsidR="00E30061" w:rsidRPr="00BD0F7E" w:rsidRDefault="00E30061" w:rsidP="00E30061">
      <w:pPr>
        <w:spacing w:line="240" w:lineRule="auto"/>
        <w:jc w:val="both"/>
        <w:rPr>
          <w:rFonts w:ascii="Times New Roman" w:hAnsi="Times New Roman" w:cs="Times New Roman"/>
          <w:sz w:val="24"/>
          <w:szCs w:val="24"/>
          <w:lang w:val="es-ES" w:eastAsia="es-ES"/>
        </w:rPr>
      </w:pPr>
    </w:p>
    <w:p w:rsidR="00E30061" w:rsidRPr="00BD0F7E" w:rsidRDefault="00E30061" w:rsidP="00E30061">
      <w:pPr>
        <w:spacing w:line="240" w:lineRule="auto"/>
        <w:jc w:val="both"/>
        <w:rPr>
          <w:rFonts w:ascii="Times New Roman" w:hAnsi="Times New Roman" w:cs="Times New Roman"/>
          <w:sz w:val="24"/>
          <w:szCs w:val="24"/>
          <w:lang w:val="es-ES" w:eastAsia="es-ES"/>
        </w:rPr>
      </w:pPr>
    </w:p>
    <w:p w:rsidR="007D300A" w:rsidRDefault="007D300A">
      <w:pPr>
        <w:rPr>
          <w:rFonts w:ascii="Times New Roman" w:hAnsi="Times New Roman" w:cs="Times New Roman"/>
          <w:sz w:val="24"/>
          <w:szCs w:val="24"/>
          <w:lang w:val="es-ES" w:eastAsia="es-ES"/>
        </w:rPr>
      </w:pPr>
      <w:r>
        <w:rPr>
          <w:rFonts w:ascii="Times New Roman" w:hAnsi="Times New Roman" w:cs="Times New Roman"/>
          <w:sz w:val="24"/>
          <w:szCs w:val="24"/>
          <w:lang w:val="es-ES" w:eastAsia="es-ES"/>
        </w:rPr>
        <w:br w:type="page"/>
      </w:r>
    </w:p>
    <w:p w:rsidR="00ED3FE1" w:rsidRPr="00187F0C" w:rsidRDefault="00ED3FE1" w:rsidP="00ED3FE1">
      <w:pPr>
        <w:pStyle w:val="Ttulo1"/>
        <w:spacing w:before="0" w:line="480" w:lineRule="auto"/>
        <w:rPr>
          <w:rFonts w:ascii="Times New Roman" w:hAnsi="Times New Roman" w:cs="Times New Roman"/>
          <w:color w:val="000000" w:themeColor="text1"/>
        </w:rPr>
      </w:pPr>
      <w:bookmarkStart w:id="4" w:name="_Toc1673848"/>
      <w:r w:rsidRPr="00546D10">
        <w:rPr>
          <w:rFonts w:ascii="Times New Roman" w:hAnsi="Times New Roman" w:cs="Times New Roman"/>
          <w:color w:val="000000" w:themeColor="text1"/>
        </w:rPr>
        <w:t>INTRODUCCIÓN</w:t>
      </w:r>
      <w:bookmarkEnd w:id="4"/>
    </w:p>
    <w:p w:rsidR="00072EA9" w:rsidRDefault="00072EA9"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 xml:space="preserve">         </w:t>
      </w:r>
      <w:r w:rsidR="001705D7">
        <w:rPr>
          <w:rFonts w:ascii="Times New Roman" w:hAnsi="Times New Roman" w:cs="Times New Roman"/>
          <w:sz w:val="24"/>
          <w:lang w:val="es-ES" w:eastAsia="es-ES"/>
        </w:rPr>
        <w:t xml:space="preserve">La </w:t>
      </w:r>
      <w:r w:rsidR="00ED3FE1" w:rsidRPr="00187F0C">
        <w:rPr>
          <w:rFonts w:ascii="Times New Roman" w:hAnsi="Times New Roman" w:cs="Times New Roman"/>
          <w:sz w:val="24"/>
          <w:lang w:val="es-ES" w:eastAsia="es-ES"/>
        </w:rPr>
        <w:t xml:space="preserve">presente investigación se </w:t>
      </w:r>
      <w:r w:rsidR="009E7AD6">
        <w:rPr>
          <w:rFonts w:ascii="Times New Roman" w:hAnsi="Times New Roman" w:cs="Times New Roman"/>
          <w:sz w:val="24"/>
          <w:lang w:val="es-ES" w:eastAsia="es-ES"/>
        </w:rPr>
        <w:t xml:space="preserve">efectuó </w:t>
      </w:r>
      <w:r w:rsidR="00ED3FE1" w:rsidRPr="00187F0C">
        <w:rPr>
          <w:rFonts w:ascii="Times New Roman" w:hAnsi="Times New Roman" w:cs="Times New Roman"/>
          <w:sz w:val="24"/>
          <w:lang w:val="es-ES" w:eastAsia="es-ES"/>
        </w:rPr>
        <w:t>a raíz de</w:t>
      </w:r>
      <w:r w:rsidR="009E7AD6">
        <w:rPr>
          <w:rFonts w:ascii="Times New Roman" w:hAnsi="Times New Roman" w:cs="Times New Roman"/>
          <w:sz w:val="24"/>
          <w:lang w:val="es-ES" w:eastAsia="es-ES"/>
        </w:rPr>
        <w:t xml:space="preserve">l incremento de depresión en </w:t>
      </w:r>
      <w:r w:rsidR="00ED3FE1" w:rsidRPr="00187F0C">
        <w:rPr>
          <w:rFonts w:ascii="Times New Roman" w:hAnsi="Times New Roman" w:cs="Times New Roman"/>
          <w:sz w:val="24"/>
          <w:lang w:val="es-ES" w:eastAsia="es-ES"/>
        </w:rPr>
        <w:t xml:space="preserve">los </w:t>
      </w:r>
      <w:r w:rsidR="009E7AD6">
        <w:rPr>
          <w:rFonts w:ascii="Times New Roman" w:hAnsi="Times New Roman" w:cs="Times New Roman"/>
          <w:sz w:val="24"/>
          <w:lang w:val="es-ES" w:eastAsia="es-ES"/>
        </w:rPr>
        <w:t>estudiantes</w:t>
      </w:r>
      <w:r w:rsidR="00ED3FE1" w:rsidRPr="00187F0C">
        <w:rPr>
          <w:rFonts w:ascii="Times New Roman" w:hAnsi="Times New Roman" w:cs="Times New Roman"/>
          <w:sz w:val="24"/>
          <w:lang w:val="es-ES" w:eastAsia="es-ES"/>
        </w:rPr>
        <w:t xml:space="preserve"> </w:t>
      </w:r>
      <w:r w:rsidR="00ED3FE1">
        <w:rPr>
          <w:rFonts w:ascii="Times New Roman" w:hAnsi="Times New Roman" w:cs="Times New Roman"/>
          <w:sz w:val="24"/>
          <w:lang w:val="es-ES" w:eastAsia="es-ES"/>
        </w:rPr>
        <w:t>universitarios de la facultad de derecho de dos universidades de Cajamarca</w:t>
      </w:r>
      <w:r w:rsidR="009E7AD6">
        <w:rPr>
          <w:rFonts w:ascii="Times New Roman" w:hAnsi="Times New Roman" w:cs="Times New Roman"/>
          <w:sz w:val="24"/>
          <w:lang w:val="es-ES" w:eastAsia="es-ES"/>
        </w:rPr>
        <w:t xml:space="preserve">, </w:t>
      </w:r>
      <w:r w:rsidR="00A70B64">
        <w:rPr>
          <w:rFonts w:ascii="Times New Roman" w:hAnsi="Times New Roman" w:cs="Times New Roman"/>
          <w:sz w:val="24"/>
          <w:lang w:val="es-ES" w:eastAsia="es-ES"/>
        </w:rPr>
        <w:t>teniendo</w:t>
      </w:r>
      <w:r w:rsidR="00DD4DD7">
        <w:rPr>
          <w:rFonts w:ascii="Times New Roman" w:hAnsi="Times New Roman" w:cs="Times New Roman"/>
          <w:sz w:val="24"/>
          <w:lang w:val="es-ES" w:eastAsia="es-ES"/>
        </w:rPr>
        <w:t xml:space="preserve"> como consecuencia un bajo</w:t>
      </w:r>
      <w:r w:rsidR="009E7AD6">
        <w:rPr>
          <w:rFonts w:ascii="Times New Roman" w:hAnsi="Times New Roman" w:cs="Times New Roman"/>
          <w:sz w:val="24"/>
          <w:lang w:val="es-ES" w:eastAsia="es-ES"/>
        </w:rPr>
        <w:t xml:space="preserve"> rendimiento académico</w:t>
      </w:r>
      <w:r w:rsidR="00DD4DD7">
        <w:rPr>
          <w:rFonts w:ascii="Times New Roman" w:hAnsi="Times New Roman" w:cs="Times New Roman"/>
          <w:sz w:val="24"/>
          <w:lang w:val="es-ES" w:eastAsia="es-ES"/>
        </w:rPr>
        <w:t xml:space="preserve"> o llevándolos en algunos casos al suicidio. De esta manera queremos</w:t>
      </w:r>
      <w:r w:rsidR="009E7AD6">
        <w:rPr>
          <w:rFonts w:ascii="Times New Roman" w:hAnsi="Times New Roman" w:cs="Times New Roman"/>
          <w:sz w:val="24"/>
          <w:lang w:val="es-ES" w:eastAsia="es-ES"/>
        </w:rPr>
        <w:t xml:space="preserve"> </w:t>
      </w:r>
      <w:r w:rsidR="00ED3FE1">
        <w:rPr>
          <w:rFonts w:ascii="Times New Roman" w:hAnsi="Times New Roman" w:cs="Times New Roman"/>
          <w:sz w:val="24"/>
          <w:lang w:val="es-ES" w:eastAsia="es-ES"/>
        </w:rPr>
        <w:t>contribu</w:t>
      </w:r>
      <w:r w:rsidR="009E7AD6">
        <w:rPr>
          <w:rFonts w:ascii="Times New Roman" w:hAnsi="Times New Roman" w:cs="Times New Roman"/>
          <w:sz w:val="24"/>
          <w:lang w:val="es-ES" w:eastAsia="es-ES"/>
        </w:rPr>
        <w:t>ir</w:t>
      </w:r>
      <w:r w:rsidR="00ED3FE1">
        <w:rPr>
          <w:rFonts w:ascii="Times New Roman" w:hAnsi="Times New Roman" w:cs="Times New Roman"/>
          <w:sz w:val="24"/>
          <w:lang w:val="es-ES" w:eastAsia="es-ES"/>
        </w:rPr>
        <w:t xml:space="preserve"> al</w:t>
      </w:r>
      <w:r w:rsidR="00ED3FE1" w:rsidRPr="00187F0C">
        <w:rPr>
          <w:rFonts w:ascii="Times New Roman" w:hAnsi="Times New Roman" w:cs="Times New Roman"/>
          <w:sz w:val="24"/>
          <w:lang w:val="es-ES" w:eastAsia="es-ES"/>
        </w:rPr>
        <w:t xml:space="preserve"> conocimiento relacionado con </w:t>
      </w:r>
      <w:r w:rsidR="00ED3FE1">
        <w:rPr>
          <w:rFonts w:ascii="Times New Roman" w:hAnsi="Times New Roman" w:cs="Times New Roman"/>
          <w:sz w:val="24"/>
          <w:lang w:val="es-ES" w:eastAsia="es-ES"/>
        </w:rPr>
        <w:t>la depresión</w:t>
      </w:r>
      <w:r w:rsidR="00DD4DD7">
        <w:rPr>
          <w:rFonts w:ascii="Times New Roman" w:hAnsi="Times New Roman" w:cs="Times New Roman"/>
          <w:sz w:val="24"/>
          <w:lang w:val="es-ES" w:eastAsia="es-ES"/>
        </w:rPr>
        <w:t>;</w:t>
      </w:r>
      <w:r w:rsidR="00ED3FE1">
        <w:rPr>
          <w:rFonts w:ascii="Times New Roman" w:hAnsi="Times New Roman" w:cs="Times New Roman"/>
          <w:sz w:val="24"/>
          <w:lang w:val="es-ES" w:eastAsia="es-ES"/>
        </w:rPr>
        <w:t xml:space="preserve"> </w:t>
      </w:r>
      <w:r w:rsidR="00DD4DD7">
        <w:rPr>
          <w:rFonts w:ascii="Times New Roman" w:hAnsi="Times New Roman" w:cs="Times New Roman"/>
          <w:sz w:val="24"/>
          <w:lang w:val="es-ES" w:eastAsia="es-ES"/>
        </w:rPr>
        <w:t xml:space="preserve">debido a </w:t>
      </w:r>
      <w:r w:rsidR="00ED3FE1">
        <w:rPr>
          <w:rFonts w:ascii="Times New Roman" w:hAnsi="Times New Roman" w:cs="Times New Roman"/>
          <w:sz w:val="24"/>
          <w:lang w:val="es-ES" w:eastAsia="es-ES"/>
        </w:rPr>
        <w:t>que es uno de los problemas más actuales que viven hoy en día los jóvenes</w:t>
      </w:r>
      <w:r w:rsidR="00DD4DD7">
        <w:rPr>
          <w:rFonts w:ascii="Times New Roman" w:hAnsi="Times New Roman" w:cs="Times New Roman"/>
          <w:sz w:val="24"/>
          <w:lang w:val="es-ES" w:eastAsia="es-ES"/>
        </w:rPr>
        <w:t xml:space="preserve"> universitarios</w:t>
      </w:r>
      <w:r w:rsidR="00ED3FE1">
        <w:rPr>
          <w:rFonts w:ascii="Times New Roman" w:hAnsi="Times New Roman" w:cs="Times New Roman"/>
          <w:sz w:val="24"/>
          <w:lang w:val="es-ES" w:eastAsia="es-ES"/>
        </w:rPr>
        <w:t xml:space="preserve">. </w:t>
      </w:r>
      <w:r w:rsidR="00DD4DD7">
        <w:rPr>
          <w:rFonts w:ascii="Times New Roman" w:hAnsi="Times New Roman" w:cs="Times New Roman"/>
          <w:sz w:val="24"/>
          <w:lang w:val="es-ES" w:eastAsia="es-ES"/>
        </w:rPr>
        <w:t>Se dice que l</w:t>
      </w:r>
      <w:r w:rsidR="00ED3FE1">
        <w:rPr>
          <w:rFonts w:ascii="Times New Roman" w:hAnsi="Times New Roman" w:cs="Times New Roman"/>
          <w:sz w:val="24"/>
          <w:lang w:val="es-ES" w:eastAsia="es-ES"/>
        </w:rPr>
        <w:t xml:space="preserve">a depresión es </w:t>
      </w:r>
      <w:r w:rsidR="00916D30">
        <w:rPr>
          <w:rFonts w:ascii="Times New Roman" w:hAnsi="Times New Roman" w:cs="Times New Roman"/>
          <w:sz w:val="24"/>
          <w:lang w:val="es-ES" w:eastAsia="es-ES"/>
        </w:rPr>
        <w:t>un trastorno afectivo psicológico</w:t>
      </w:r>
      <w:r w:rsidR="00ED3FE1">
        <w:rPr>
          <w:rFonts w:ascii="Times New Roman" w:hAnsi="Times New Roman" w:cs="Times New Roman"/>
          <w:sz w:val="24"/>
          <w:lang w:val="es-ES" w:eastAsia="es-ES"/>
        </w:rPr>
        <w:t xml:space="preserve">, que en su alto nivel o </w:t>
      </w:r>
      <w:r w:rsidR="00A5747D">
        <w:rPr>
          <w:rFonts w:ascii="Times New Roman" w:hAnsi="Times New Roman" w:cs="Times New Roman"/>
          <w:sz w:val="24"/>
          <w:lang w:val="es-ES" w:eastAsia="es-ES"/>
        </w:rPr>
        <w:t>gravedad puede</w:t>
      </w:r>
      <w:r w:rsidR="00ED3FE1">
        <w:rPr>
          <w:rFonts w:ascii="Times New Roman" w:hAnsi="Times New Roman" w:cs="Times New Roman"/>
          <w:sz w:val="24"/>
          <w:lang w:val="es-ES" w:eastAsia="es-ES"/>
        </w:rPr>
        <w:t xml:space="preserve"> tener consecuencias </w:t>
      </w:r>
      <w:r w:rsidR="00916D30">
        <w:rPr>
          <w:rFonts w:ascii="Times New Roman" w:hAnsi="Times New Roman" w:cs="Times New Roman"/>
          <w:sz w:val="24"/>
          <w:lang w:val="es-ES" w:eastAsia="es-ES"/>
        </w:rPr>
        <w:t xml:space="preserve">negativas </w:t>
      </w:r>
      <w:r w:rsidR="00ED3FE1">
        <w:rPr>
          <w:rFonts w:ascii="Times New Roman" w:hAnsi="Times New Roman" w:cs="Times New Roman"/>
          <w:sz w:val="24"/>
          <w:lang w:val="es-ES" w:eastAsia="es-ES"/>
        </w:rPr>
        <w:t xml:space="preserve">para la vida del joven </w:t>
      </w:r>
      <w:r w:rsidR="00916D30">
        <w:rPr>
          <w:rFonts w:ascii="Times New Roman" w:hAnsi="Times New Roman" w:cs="Times New Roman"/>
          <w:sz w:val="24"/>
          <w:lang w:val="es-ES" w:eastAsia="es-ES"/>
        </w:rPr>
        <w:t xml:space="preserve">estudiante </w:t>
      </w:r>
      <w:r w:rsidR="00ED3FE1">
        <w:rPr>
          <w:rFonts w:ascii="Times New Roman" w:hAnsi="Times New Roman" w:cs="Times New Roman"/>
          <w:sz w:val="24"/>
          <w:lang w:val="es-ES" w:eastAsia="es-ES"/>
        </w:rPr>
        <w:t xml:space="preserve">que la padece, a esto podemos sumar que la </w:t>
      </w:r>
      <w:r w:rsidR="00916D30">
        <w:rPr>
          <w:rFonts w:ascii="Times New Roman" w:hAnsi="Times New Roman" w:cs="Times New Roman"/>
          <w:sz w:val="24"/>
          <w:lang w:val="es-ES" w:eastAsia="es-ES"/>
        </w:rPr>
        <w:t xml:space="preserve">depresión </w:t>
      </w:r>
      <w:r w:rsidR="00ED3FE1">
        <w:rPr>
          <w:rFonts w:ascii="Times New Roman" w:hAnsi="Times New Roman" w:cs="Times New Roman"/>
          <w:sz w:val="24"/>
          <w:lang w:val="es-ES" w:eastAsia="es-ES"/>
        </w:rPr>
        <w:t>se da en la mayoría de los países a nivel mundial.</w:t>
      </w:r>
      <w:r w:rsidR="00A5747D">
        <w:rPr>
          <w:rFonts w:ascii="Times New Roman" w:hAnsi="Times New Roman" w:cs="Times New Roman"/>
          <w:sz w:val="24"/>
          <w:lang w:val="es-ES" w:eastAsia="es-ES"/>
        </w:rPr>
        <w:t xml:space="preserve"> Debido a este problema es que esta investigación </w:t>
      </w:r>
      <w:r w:rsidR="00185E54" w:rsidRPr="000D1C79">
        <w:rPr>
          <w:rFonts w:ascii="Times New Roman" w:hAnsi="Times New Roman" w:cs="Times New Roman"/>
          <w:sz w:val="24"/>
          <w:lang w:val="es-ES" w:eastAsia="es-ES"/>
        </w:rPr>
        <w:t>se encargó</w:t>
      </w:r>
      <w:r w:rsidR="00A5747D" w:rsidRPr="00185E54">
        <w:rPr>
          <w:rFonts w:ascii="Times New Roman" w:hAnsi="Times New Roman" w:cs="Times New Roman"/>
          <w:color w:val="FF0000"/>
          <w:sz w:val="24"/>
          <w:lang w:val="es-ES" w:eastAsia="es-ES"/>
        </w:rPr>
        <w:t xml:space="preserve"> </w:t>
      </w:r>
      <w:r w:rsidR="00185E54">
        <w:rPr>
          <w:rFonts w:ascii="Times New Roman" w:hAnsi="Times New Roman" w:cs="Times New Roman"/>
          <w:sz w:val="24"/>
          <w:lang w:val="es-ES" w:eastAsia="es-ES"/>
        </w:rPr>
        <w:t xml:space="preserve">de </w:t>
      </w:r>
      <w:r w:rsidR="00A5747D">
        <w:rPr>
          <w:rFonts w:ascii="Times New Roman" w:hAnsi="Times New Roman" w:cs="Times New Roman"/>
          <w:sz w:val="24"/>
          <w:lang w:val="es-ES" w:eastAsia="es-ES"/>
        </w:rPr>
        <w:t>comparar los niveles de depresión de los estudiantes de dos universidades de Cajamarca una estatal y una privada.</w:t>
      </w:r>
    </w:p>
    <w:p w:rsidR="00185E54" w:rsidRDefault="00185E54"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r>
      <w:r w:rsidRPr="00D37D1D">
        <w:rPr>
          <w:rFonts w:ascii="Times New Roman" w:hAnsi="Times New Roman" w:cs="Times New Roman"/>
          <w:sz w:val="24"/>
          <w:lang w:val="es-ES" w:eastAsia="es-ES"/>
        </w:rPr>
        <w:t xml:space="preserve">La presente investigación estuvo </w:t>
      </w:r>
      <w:r w:rsidR="00D37D1D" w:rsidRPr="00D37D1D">
        <w:rPr>
          <w:rFonts w:ascii="Times New Roman" w:hAnsi="Times New Roman" w:cs="Times New Roman"/>
          <w:sz w:val="24"/>
          <w:lang w:val="es-ES" w:eastAsia="es-ES"/>
        </w:rPr>
        <w:t>dividida</w:t>
      </w:r>
      <w:r w:rsidRPr="00D37D1D">
        <w:rPr>
          <w:rFonts w:ascii="Times New Roman" w:hAnsi="Times New Roman" w:cs="Times New Roman"/>
          <w:sz w:val="24"/>
          <w:lang w:val="es-ES" w:eastAsia="es-ES"/>
        </w:rPr>
        <w:t xml:space="preserve"> en capítulos entre ellos tenemos:</w:t>
      </w:r>
    </w:p>
    <w:p w:rsidR="00D37D1D" w:rsidRDefault="00D37D1D"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t>En el capítulo I está el planteamiento del problema de investigación y formulación del problema, seguidos por los objetivos y la justificación y formulación.</w:t>
      </w:r>
    </w:p>
    <w:p w:rsidR="00D37D1D" w:rsidRDefault="00D37D1D"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t xml:space="preserve">En el </w:t>
      </w:r>
      <w:r w:rsidR="00A70B64">
        <w:rPr>
          <w:rFonts w:ascii="Times New Roman" w:hAnsi="Times New Roman" w:cs="Times New Roman"/>
          <w:sz w:val="24"/>
          <w:lang w:val="es-ES" w:eastAsia="es-ES"/>
        </w:rPr>
        <w:t>capítulo</w:t>
      </w:r>
      <w:r>
        <w:rPr>
          <w:rFonts w:ascii="Times New Roman" w:hAnsi="Times New Roman" w:cs="Times New Roman"/>
          <w:sz w:val="24"/>
          <w:lang w:val="es-ES" w:eastAsia="es-ES"/>
        </w:rPr>
        <w:t xml:space="preserve"> II, se observa el marco </w:t>
      </w:r>
      <w:r w:rsidR="00A70B64">
        <w:rPr>
          <w:rFonts w:ascii="Times New Roman" w:hAnsi="Times New Roman" w:cs="Times New Roman"/>
          <w:sz w:val="24"/>
          <w:lang w:val="es-ES" w:eastAsia="es-ES"/>
        </w:rPr>
        <w:t>teórico</w:t>
      </w:r>
      <w:r>
        <w:rPr>
          <w:rFonts w:ascii="Times New Roman" w:hAnsi="Times New Roman" w:cs="Times New Roman"/>
          <w:sz w:val="24"/>
          <w:lang w:val="es-ES" w:eastAsia="es-ES"/>
        </w:rPr>
        <w:t xml:space="preserve">, haciendo el recuento de los principales estudios empíricos relacionados con la investigación o antecedentes de la investigación, así como los elementos teóricos conceptuales que </w:t>
      </w:r>
      <w:r w:rsidR="00A70B64">
        <w:rPr>
          <w:rFonts w:ascii="Times New Roman" w:hAnsi="Times New Roman" w:cs="Times New Roman"/>
          <w:sz w:val="24"/>
          <w:lang w:val="es-ES" w:eastAsia="es-ES"/>
        </w:rPr>
        <w:t>enmarcan</w:t>
      </w:r>
      <w:r>
        <w:rPr>
          <w:rFonts w:ascii="Times New Roman" w:hAnsi="Times New Roman" w:cs="Times New Roman"/>
          <w:sz w:val="24"/>
          <w:lang w:val="es-ES" w:eastAsia="es-ES"/>
        </w:rPr>
        <w:t xml:space="preserve"> y </w:t>
      </w:r>
      <w:r w:rsidR="00A70B64">
        <w:rPr>
          <w:rFonts w:ascii="Times New Roman" w:hAnsi="Times New Roman" w:cs="Times New Roman"/>
          <w:sz w:val="24"/>
          <w:lang w:val="es-ES" w:eastAsia="es-ES"/>
        </w:rPr>
        <w:t>guían</w:t>
      </w:r>
      <w:r>
        <w:rPr>
          <w:rFonts w:ascii="Times New Roman" w:hAnsi="Times New Roman" w:cs="Times New Roman"/>
          <w:sz w:val="24"/>
          <w:lang w:val="es-ES" w:eastAsia="es-ES"/>
        </w:rPr>
        <w:t xml:space="preserve"> el desarrollo de la </w:t>
      </w:r>
      <w:r w:rsidR="00A70B64">
        <w:rPr>
          <w:rFonts w:ascii="Times New Roman" w:hAnsi="Times New Roman" w:cs="Times New Roman"/>
          <w:sz w:val="24"/>
          <w:lang w:val="es-ES" w:eastAsia="es-ES"/>
        </w:rPr>
        <w:t>investigación</w:t>
      </w:r>
      <w:r>
        <w:rPr>
          <w:rFonts w:ascii="Times New Roman" w:hAnsi="Times New Roman" w:cs="Times New Roman"/>
          <w:sz w:val="24"/>
          <w:lang w:val="es-ES" w:eastAsia="es-ES"/>
        </w:rPr>
        <w:t>.</w:t>
      </w:r>
    </w:p>
    <w:p w:rsidR="00D37D1D" w:rsidRDefault="00D37D1D"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t xml:space="preserve">En el </w:t>
      </w:r>
      <w:r w:rsidR="00A70B64">
        <w:rPr>
          <w:rFonts w:ascii="Times New Roman" w:hAnsi="Times New Roman" w:cs="Times New Roman"/>
          <w:sz w:val="24"/>
          <w:lang w:val="es-ES" w:eastAsia="es-ES"/>
        </w:rPr>
        <w:t>capítulo</w:t>
      </w:r>
      <w:r>
        <w:rPr>
          <w:rFonts w:ascii="Times New Roman" w:hAnsi="Times New Roman" w:cs="Times New Roman"/>
          <w:sz w:val="24"/>
          <w:lang w:val="es-ES" w:eastAsia="es-ES"/>
        </w:rPr>
        <w:t xml:space="preserve"> III, se diseña la metodología de la investigación, determinando el tipo y diseño de la </w:t>
      </w:r>
      <w:r w:rsidR="00A70B64">
        <w:rPr>
          <w:rFonts w:ascii="Times New Roman" w:hAnsi="Times New Roman" w:cs="Times New Roman"/>
          <w:sz w:val="24"/>
          <w:lang w:val="es-ES" w:eastAsia="es-ES"/>
        </w:rPr>
        <w:t>investigación,</w:t>
      </w:r>
      <w:r>
        <w:rPr>
          <w:rFonts w:ascii="Times New Roman" w:hAnsi="Times New Roman" w:cs="Times New Roman"/>
          <w:sz w:val="24"/>
          <w:lang w:val="es-ES" w:eastAsia="es-ES"/>
        </w:rPr>
        <w:t xml:space="preserve"> </w:t>
      </w:r>
      <w:r w:rsidR="00A70B64">
        <w:rPr>
          <w:rFonts w:ascii="Times New Roman" w:hAnsi="Times New Roman" w:cs="Times New Roman"/>
          <w:sz w:val="24"/>
          <w:lang w:val="es-ES" w:eastAsia="es-ES"/>
        </w:rPr>
        <w:t>así</w:t>
      </w:r>
      <w:r>
        <w:rPr>
          <w:rFonts w:ascii="Times New Roman" w:hAnsi="Times New Roman" w:cs="Times New Roman"/>
          <w:sz w:val="24"/>
          <w:lang w:val="es-ES" w:eastAsia="es-ES"/>
        </w:rPr>
        <w:t xml:space="preserve"> como población</w:t>
      </w:r>
      <w:r w:rsidR="00A70B64">
        <w:rPr>
          <w:rFonts w:ascii="Times New Roman" w:hAnsi="Times New Roman" w:cs="Times New Roman"/>
          <w:sz w:val="24"/>
          <w:lang w:val="es-ES" w:eastAsia="es-ES"/>
        </w:rPr>
        <w:t xml:space="preserve"> y muestra, la </w:t>
      </w:r>
      <w:proofErr w:type="spellStart"/>
      <w:r w:rsidR="00A70B64">
        <w:rPr>
          <w:rFonts w:ascii="Times New Roman" w:hAnsi="Times New Roman" w:cs="Times New Roman"/>
          <w:sz w:val="24"/>
          <w:lang w:val="es-ES" w:eastAsia="es-ES"/>
        </w:rPr>
        <w:t>operacionalizació</w:t>
      </w:r>
      <w:r>
        <w:rPr>
          <w:rFonts w:ascii="Times New Roman" w:hAnsi="Times New Roman" w:cs="Times New Roman"/>
          <w:sz w:val="24"/>
          <w:lang w:val="es-ES" w:eastAsia="es-ES"/>
        </w:rPr>
        <w:t>n</w:t>
      </w:r>
      <w:proofErr w:type="spellEnd"/>
      <w:r>
        <w:rPr>
          <w:rFonts w:ascii="Times New Roman" w:hAnsi="Times New Roman" w:cs="Times New Roman"/>
          <w:sz w:val="24"/>
          <w:lang w:val="es-ES" w:eastAsia="es-ES"/>
        </w:rPr>
        <w:t xml:space="preserve"> de las variables, </w:t>
      </w:r>
      <w:r w:rsidR="00A70B64">
        <w:rPr>
          <w:rFonts w:ascii="Times New Roman" w:hAnsi="Times New Roman" w:cs="Times New Roman"/>
          <w:sz w:val="24"/>
          <w:lang w:val="es-ES" w:eastAsia="es-ES"/>
        </w:rPr>
        <w:t>así</w:t>
      </w:r>
      <w:r>
        <w:rPr>
          <w:rFonts w:ascii="Times New Roman" w:hAnsi="Times New Roman" w:cs="Times New Roman"/>
          <w:sz w:val="24"/>
          <w:lang w:val="es-ES" w:eastAsia="es-ES"/>
        </w:rPr>
        <w:t xml:space="preserve"> como la descripción e </w:t>
      </w:r>
      <w:r w:rsidR="00A70B64">
        <w:rPr>
          <w:rFonts w:ascii="Times New Roman" w:hAnsi="Times New Roman" w:cs="Times New Roman"/>
          <w:sz w:val="24"/>
          <w:lang w:val="es-ES" w:eastAsia="es-ES"/>
        </w:rPr>
        <w:t>interpretaciones de</w:t>
      </w:r>
      <w:r>
        <w:rPr>
          <w:rFonts w:ascii="Times New Roman" w:hAnsi="Times New Roman" w:cs="Times New Roman"/>
          <w:sz w:val="24"/>
          <w:lang w:val="es-ES" w:eastAsia="es-ES"/>
        </w:rPr>
        <w:t xml:space="preserve"> las técnicas e instrumentos de recolección de datos y consideraciones éticas.</w:t>
      </w:r>
    </w:p>
    <w:p w:rsidR="00D37D1D" w:rsidRDefault="00A70B64"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r>
      <w:r w:rsidR="00D37D1D">
        <w:rPr>
          <w:rFonts w:ascii="Times New Roman" w:hAnsi="Times New Roman" w:cs="Times New Roman"/>
          <w:sz w:val="24"/>
          <w:lang w:val="es-ES" w:eastAsia="es-ES"/>
        </w:rPr>
        <w:t>En</w:t>
      </w:r>
      <w:r>
        <w:rPr>
          <w:rFonts w:ascii="Times New Roman" w:hAnsi="Times New Roman" w:cs="Times New Roman"/>
          <w:sz w:val="24"/>
          <w:lang w:val="es-ES" w:eastAsia="es-ES"/>
        </w:rPr>
        <w:t xml:space="preserve"> el capítulo IV, se presentan</w:t>
      </w:r>
      <w:r w:rsidR="00D37D1D">
        <w:rPr>
          <w:rFonts w:ascii="Times New Roman" w:hAnsi="Times New Roman" w:cs="Times New Roman"/>
          <w:sz w:val="24"/>
          <w:lang w:val="es-ES" w:eastAsia="es-ES"/>
        </w:rPr>
        <w:t xml:space="preserve"> los resultados y discusiones de la investigación.</w:t>
      </w:r>
    </w:p>
    <w:p w:rsidR="00D37D1D" w:rsidRDefault="00A70B64"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t>En el capítulo V, se desarrolló las conclusiones y recomendaciones en dicha investigación.</w:t>
      </w:r>
    </w:p>
    <w:p w:rsidR="00A70B64" w:rsidRDefault="00A70B64" w:rsidP="00072EA9">
      <w:pPr>
        <w:tabs>
          <w:tab w:val="left" w:pos="567"/>
        </w:tabs>
        <w:spacing w:after="0" w:line="480" w:lineRule="auto"/>
        <w:jc w:val="both"/>
        <w:rPr>
          <w:rFonts w:ascii="Times New Roman" w:hAnsi="Times New Roman" w:cs="Times New Roman"/>
          <w:sz w:val="24"/>
          <w:lang w:val="es-ES" w:eastAsia="es-ES"/>
        </w:rPr>
      </w:pPr>
      <w:r>
        <w:rPr>
          <w:rFonts w:ascii="Times New Roman" w:hAnsi="Times New Roman" w:cs="Times New Roman"/>
          <w:sz w:val="24"/>
          <w:lang w:val="es-ES" w:eastAsia="es-ES"/>
        </w:rPr>
        <w:tab/>
        <w:t>Finalmente se consideran las referencias bibliográficas y los anexos de esta investigación.</w:t>
      </w:r>
    </w:p>
    <w:p w:rsidR="00D37D1D" w:rsidRPr="00D37D1D" w:rsidRDefault="00D37D1D" w:rsidP="00072EA9">
      <w:pPr>
        <w:tabs>
          <w:tab w:val="left" w:pos="567"/>
        </w:tabs>
        <w:spacing w:after="0" w:line="480" w:lineRule="auto"/>
        <w:jc w:val="both"/>
        <w:rPr>
          <w:rFonts w:ascii="Times New Roman" w:hAnsi="Times New Roman" w:cs="Times New Roman"/>
          <w:sz w:val="24"/>
          <w:lang w:val="es-ES" w:eastAsia="es-ES"/>
        </w:rPr>
      </w:pPr>
    </w:p>
    <w:p w:rsidR="00ED3FE1" w:rsidRDefault="00ED3FE1" w:rsidP="00072EA9">
      <w:pPr>
        <w:tabs>
          <w:tab w:val="left" w:pos="567"/>
        </w:tabs>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rFonts w:ascii="Times New Roman" w:hAnsi="Times New Roman" w:cs="Times New Roman"/>
          <w:sz w:val="24"/>
          <w:lang w:val="es-ES" w:eastAsia="es-ES"/>
        </w:rPr>
      </w:pPr>
    </w:p>
    <w:p w:rsidR="00ED3FE1" w:rsidRDefault="00ED3FE1" w:rsidP="00ED3FE1">
      <w:pPr>
        <w:rPr>
          <w:lang w:val="es-ES" w:eastAsia="es-ES"/>
        </w:rPr>
      </w:pPr>
    </w:p>
    <w:p w:rsidR="00ED3FE1" w:rsidRDefault="00ED3FE1" w:rsidP="00ED3FE1">
      <w:pPr>
        <w:rPr>
          <w:rFonts w:ascii="Times New Roman" w:eastAsiaTheme="majorEastAsia" w:hAnsi="Times New Roman" w:cs="Times New Roman"/>
          <w:b/>
          <w:bCs/>
          <w:color w:val="000000" w:themeColor="text1"/>
          <w:sz w:val="28"/>
          <w:szCs w:val="28"/>
          <w:lang w:val="es-ES" w:eastAsia="es-ES"/>
        </w:rPr>
      </w:pPr>
      <w:r>
        <w:rPr>
          <w:rFonts w:ascii="Times New Roman" w:hAnsi="Times New Roman" w:cs="Times New Roman"/>
          <w:color w:val="000000" w:themeColor="text1"/>
        </w:rPr>
        <w:br w:type="page"/>
      </w: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rPr>
          <w:rFonts w:ascii="Times New Roman" w:hAnsi="Times New Roman" w:cs="Times New Roman"/>
          <w:b/>
          <w:color w:val="000000" w:themeColor="text1"/>
          <w:sz w:val="28"/>
          <w:szCs w:val="28"/>
        </w:rPr>
      </w:pPr>
    </w:p>
    <w:p w:rsidR="00ED3FE1" w:rsidRDefault="00ED3FE1" w:rsidP="00ED3FE1">
      <w:pPr>
        <w:jc w:val="center"/>
        <w:rPr>
          <w:rFonts w:ascii="Times New Roman" w:hAnsi="Times New Roman" w:cs="Times New Roman"/>
          <w:b/>
          <w:color w:val="000000" w:themeColor="text1"/>
          <w:sz w:val="28"/>
          <w:szCs w:val="28"/>
        </w:rPr>
      </w:pPr>
    </w:p>
    <w:p w:rsidR="00ED3FE1" w:rsidRPr="002A799E" w:rsidRDefault="00ED3FE1" w:rsidP="00ED3FE1">
      <w:pPr>
        <w:pStyle w:val="Ttulo1"/>
        <w:spacing w:before="0" w:line="480" w:lineRule="auto"/>
        <w:jc w:val="center"/>
        <w:rPr>
          <w:rFonts w:ascii="Times New Roman" w:hAnsi="Times New Roman" w:cs="Times New Roman"/>
          <w:color w:val="000000" w:themeColor="text1"/>
        </w:rPr>
      </w:pPr>
      <w:bookmarkStart w:id="5" w:name="_Toc1673849"/>
      <w:r w:rsidRPr="001143D8">
        <w:rPr>
          <w:rFonts w:ascii="Times New Roman" w:hAnsi="Times New Roman" w:cs="Times New Roman"/>
          <w:color w:val="000000" w:themeColor="text1"/>
        </w:rPr>
        <w:t>CAPÍTULO I.</w:t>
      </w:r>
      <w:bookmarkEnd w:id="5"/>
    </w:p>
    <w:p w:rsidR="00ED3FE1" w:rsidRDefault="00ED3FE1" w:rsidP="00ED3FE1">
      <w:pPr>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PROBLEMA DE INVESTIGACIÓN</w:t>
      </w:r>
    </w:p>
    <w:p w:rsidR="00ED3FE1" w:rsidRDefault="00ED3FE1" w:rsidP="00ED3FE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D3FE1" w:rsidRPr="00B51298" w:rsidRDefault="00ED3FE1" w:rsidP="00ED3FE1">
      <w:pPr>
        <w:rPr>
          <w:rFonts w:ascii="Times New Roman" w:hAnsi="Times New Roman" w:cs="Times New Roman"/>
          <w:b/>
          <w:color w:val="000000" w:themeColor="text1"/>
          <w:sz w:val="28"/>
          <w:szCs w:val="28"/>
        </w:rPr>
        <w:sectPr w:rsidR="00ED3FE1" w:rsidRPr="00B51298" w:rsidSect="00054136">
          <w:footerReference w:type="default" r:id="rId9"/>
          <w:pgSz w:w="12240" w:h="15840" w:code="1"/>
          <w:pgMar w:top="1701" w:right="1701" w:bottom="1701" w:left="2268" w:header="709" w:footer="709" w:gutter="0"/>
          <w:cols w:space="708"/>
          <w:docGrid w:linePitch="360"/>
        </w:sectPr>
      </w:pPr>
    </w:p>
    <w:p w:rsidR="00ED3FE1" w:rsidRPr="00B51298" w:rsidRDefault="00ED3FE1" w:rsidP="00ED3FE1">
      <w:pPr>
        <w:pStyle w:val="Ttulo2"/>
        <w:numPr>
          <w:ilvl w:val="1"/>
          <w:numId w:val="1"/>
        </w:numPr>
        <w:spacing w:line="480" w:lineRule="auto"/>
        <w:ind w:left="426" w:hanging="426"/>
        <w:rPr>
          <w:rFonts w:ascii="Times New Roman" w:hAnsi="Times New Roman" w:cs="Times New Roman"/>
          <w:color w:val="000000" w:themeColor="text1"/>
          <w:sz w:val="24"/>
          <w:szCs w:val="24"/>
        </w:rPr>
      </w:pPr>
      <w:bookmarkStart w:id="6" w:name="_Toc1673850"/>
      <w:bookmarkStart w:id="7" w:name="_Toc455156846"/>
      <w:r w:rsidRPr="00B51298">
        <w:rPr>
          <w:rFonts w:ascii="Times New Roman" w:hAnsi="Times New Roman" w:cs="Times New Roman"/>
          <w:color w:val="000000" w:themeColor="text1"/>
          <w:sz w:val="24"/>
          <w:szCs w:val="24"/>
        </w:rPr>
        <w:t>Planteamiento del problema</w:t>
      </w:r>
      <w:bookmarkEnd w:id="6"/>
      <w:r w:rsidRPr="00B51298">
        <w:rPr>
          <w:rFonts w:ascii="Times New Roman" w:hAnsi="Times New Roman" w:cs="Times New Roman"/>
          <w:color w:val="000000" w:themeColor="text1"/>
          <w:sz w:val="24"/>
          <w:szCs w:val="24"/>
        </w:rPr>
        <w:t xml:space="preserve"> </w:t>
      </w:r>
      <w:bookmarkEnd w:id="7"/>
    </w:p>
    <w:p w:rsidR="00440D5B" w:rsidRDefault="00440D5B" w:rsidP="00440D5B">
      <w:pPr>
        <w:shd w:val="clear" w:color="auto" w:fill="FFFFFF" w:themeFill="background1"/>
        <w:tabs>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B101F">
        <w:rPr>
          <w:rFonts w:ascii="Times New Roman" w:hAnsi="Times New Roman" w:cs="Times New Roman"/>
          <w:color w:val="000000" w:themeColor="text1"/>
          <w:sz w:val="24"/>
          <w:szCs w:val="24"/>
        </w:rPr>
        <w:t>La depresión</w:t>
      </w:r>
      <w:r w:rsidR="00F0068A">
        <w:rPr>
          <w:rFonts w:ascii="Times New Roman" w:hAnsi="Times New Roman" w:cs="Times New Roman"/>
          <w:color w:val="000000" w:themeColor="text1"/>
          <w:sz w:val="24"/>
          <w:szCs w:val="24"/>
        </w:rPr>
        <w:t>,</w:t>
      </w:r>
      <w:r w:rsidR="005B101F">
        <w:rPr>
          <w:rFonts w:ascii="Times New Roman" w:hAnsi="Times New Roman" w:cs="Times New Roman"/>
          <w:color w:val="000000" w:themeColor="text1"/>
          <w:sz w:val="24"/>
          <w:szCs w:val="24"/>
        </w:rPr>
        <w:t xml:space="preserve"> actualmente</w:t>
      </w:r>
      <w:r w:rsidRPr="00B51298">
        <w:rPr>
          <w:rFonts w:ascii="Times New Roman" w:hAnsi="Times New Roman" w:cs="Times New Roman"/>
          <w:color w:val="000000" w:themeColor="text1"/>
          <w:sz w:val="24"/>
          <w:szCs w:val="24"/>
        </w:rPr>
        <w:t xml:space="preserve"> es uno de los problemas psicológicos más frecuentes </w:t>
      </w:r>
      <w:r w:rsidR="005B101F">
        <w:rPr>
          <w:rFonts w:ascii="Times New Roman" w:hAnsi="Times New Roman" w:cs="Times New Roman"/>
          <w:color w:val="000000" w:themeColor="text1"/>
          <w:sz w:val="24"/>
          <w:szCs w:val="24"/>
        </w:rPr>
        <w:t xml:space="preserve">y serios que sufren las personas </w:t>
      </w:r>
      <w:r w:rsidRPr="00B51298">
        <w:rPr>
          <w:rFonts w:ascii="Times New Roman" w:hAnsi="Times New Roman" w:cs="Times New Roman"/>
          <w:color w:val="000000" w:themeColor="text1"/>
          <w:sz w:val="24"/>
          <w:szCs w:val="24"/>
        </w:rPr>
        <w:t>en la sociedad</w:t>
      </w:r>
      <w:r w:rsidR="00967458">
        <w:rPr>
          <w:rFonts w:ascii="Times New Roman" w:hAnsi="Times New Roman" w:cs="Times New Roman"/>
          <w:color w:val="000000" w:themeColor="text1"/>
          <w:sz w:val="24"/>
          <w:szCs w:val="24"/>
        </w:rPr>
        <w:t xml:space="preserve">; </w:t>
      </w:r>
      <w:r w:rsidR="005B101F">
        <w:rPr>
          <w:rFonts w:ascii="Times New Roman" w:hAnsi="Times New Roman" w:cs="Times New Roman"/>
          <w:color w:val="000000" w:themeColor="text1"/>
          <w:sz w:val="24"/>
          <w:szCs w:val="24"/>
        </w:rPr>
        <w:t>un problema que afecta a hombres y mujeres; así como a todas las edades, condiciones y situaciones</w:t>
      </w:r>
      <w:r w:rsidRPr="00B51298">
        <w:rPr>
          <w:rFonts w:ascii="Times New Roman" w:hAnsi="Times New Roman" w:cs="Times New Roman"/>
          <w:color w:val="000000" w:themeColor="text1"/>
          <w:sz w:val="24"/>
          <w:szCs w:val="24"/>
        </w:rPr>
        <w:t xml:space="preserve">, tanto en </w:t>
      </w:r>
      <w:r w:rsidRPr="00E742E0">
        <w:rPr>
          <w:rFonts w:ascii="Times New Roman" w:hAnsi="Times New Roman" w:cs="Times New Roman"/>
          <w:sz w:val="24"/>
          <w:szCs w:val="24"/>
        </w:rPr>
        <w:t>países</w:t>
      </w:r>
      <w:r w:rsidRPr="00B51298">
        <w:rPr>
          <w:rFonts w:ascii="Times New Roman" w:hAnsi="Times New Roman" w:cs="Times New Roman"/>
          <w:color w:val="000000" w:themeColor="text1"/>
          <w:sz w:val="24"/>
          <w:szCs w:val="24"/>
        </w:rPr>
        <w:t xml:space="preserve"> desarrollados </w:t>
      </w:r>
      <w:r w:rsidR="00565D67">
        <w:rPr>
          <w:rFonts w:ascii="Times New Roman" w:hAnsi="Times New Roman" w:cs="Times New Roman"/>
          <w:color w:val="000000" w:themeColor="text1"/>
          <w:sz w:val="24"/>
          <w:szCs w:val="24"/>
        </w:rPr>
        <w:t xml:space="preserve">y </w:t>
      </w:r>
      <w:r w:rsidR="00565D67" w:rsidRPr="00565D67">
        <w:rPr>
          <w:rFonts w:ascii="Times New Roman" w:hAnsi="Times New Roman" w:cs="Times New Roman"/>
          <w:sz w:val="24"/>
          <w:szCs w:val="24"/>
        </w:rPr>
        <w:t>subdesarrollados</w:t>
      </w:r>
      <w:r w:rsidR="00E56574" w:rsidRPr="00565D67">
        <w:rPr>
          <w:rFonts w:ascii="Times New Roman" w:hAnsi="Times New Roman" w:cs="Times New Roman"/>
          <w:sz w:val="24"/>
          <w:szCs w:val="24"/>
        </w:rPr>
        <w:t xml:space="preserve"> </w:t>
      </w:r>
      <w:r w:rsidR="00E742E0">
        <w:rPr>
          <w:rFonts w:ascii="Times New Roman" w:hAnsi="Times New Roman" w:cs="Times New Roman"/>
          <w:color w:val="000000" w:themeColor="text1"/>
          <w:sz w:val="24"/>
          <w:szCs w:val="24"/>
        </w:rPr>
        <w:t>afectando aspec</w:t>
      </w:r>
      <w:r w:rsidR="00E56574">
        <w:rPr>
          <w:rFonts w:ascii="Times New Roman" w:hAnsi="Times New Roman" w:cs="Times New Roman"/>
          <w:color w:val="000000" w:themeColor="text1"/>
          <w:sz w:val="24"/>
          <w:szCs w:val="24"/>
        </w:rPr>
        <w:t xml:space="preserve">tos emocionales, </w:t>
      </w:r>
      <w:r w:rsidR="00565D67">
        <w:rPr>
          <w:rFonts w:ascii="Times New Roman" w:hAnsi="Times New Roman" w:cs="Times New Roman"/>
          <w:color w:val="000000" w:themeColor="text1"/>
          <w:sz w:val="24"/>
          <w:szCs w:val="24"/>
        </w:rPr>
        <w:t>intelectuales,</w:t>
      </w:r>
      <w:r w:rsidR="00E56574">
        <w:rPr>
          <w:rFonts w:ascii="Times New Roman" w:hAnsi="Times New Roman" w:cs="Times New Roman"/>
          <w:color w:val="000000" w:themeColor="text1"/>
          <w:sz w:val="24"/>
          <w:szCs w:val="24"/>
        </w:rPr>
        <w:t xml:space="preserve"> </w:t>
      </w:r>
      <w:r w:rsidR="00E742E0">
        <w:rPr>
          <w:rFonts w:ascii="Times New Roman" w:hAnsi="Times New Roman" w:cs="Times New Roman"/>
          <w:color w:val="000000" w:themeColor="text1"/>
          <w:sz w:val="24"/>
          <w:szCs w:val="24"/>
        </w:rPr>
        <w:t>así como en niveles: familiares, sociales y laborales</w:t>
      </w:r>
      <w:r w:rsidRPr="00B51298">
        <w:rPr>
          <w:rFonts w:ascii="Times New Roman" w:hAnsi="Times New Roman" w:cs="Times New Roman"/>
          <w:color w:val="000000" w:themeColor="text1"/>
          <w:sz w:val="24"/>
          <w:szCs w:val="24"/>
        </w:rPr>
        <w:t xml:space="preserve"> (Valencia, 2010).</w:t>
      </w:r>
    </w:p>
    <w:p w:rsidR="0091134C" w:rsidRDefault="00937900" w:rsidP="0091134C">
      <w:pPr>
        <w:tabs>
          <w:tab w:val="left" w:pos="709"/>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sidR="00076B39" w:rsidRPr="00076B39">
        <w:rPr>
          <w:rFonts w:ascii="Times New Roman" w:hAnsi="Times New Roman" w:cs="Times New Roman"/>
        </w:rPr>
        <w:t>P</w:t>
      </w:r>
      <w:r w:rsidRPr="00076B39">
        <w:rPr>
          <w:rFonts w:ascii="Times New Roman" w:hAnsi="Times New Roman" w:cs="Times New Roman"/>
          <w:sz w:val="24"/>
          <w:szCs w:val="24"/>
        </w:rPr>
        <w:t xml:space="preserve">ara </w:t>
      </w:r>
      <w:r w:rsidR="0091134C" w:rsidRPr="00076B39">
        <w:rPr>
          <w:rFonts w:ascii="Times New Roman" w:hAnsi="Times New Roman" w:cs="Times New Roman"/>
          <w:sz w:val="24"/>
          <w:szCs w:val="24"/>
        </w:rPr>
        <w:t xml:space="preserve">entender un poco más sobre esta </w:t>
      </w:r>
      <w:r w:rsidR="00076B39" w:rsidRPr="00076B39">
        <w:rPr>
          <w:rFonts w:ascii="Times New Roman" w:hAnsi="Times New Roman" w:cs="Times New Roman"/>
          <w:sz w:val="24"/>
          <w:szCs w:val="24"/>
        </w:rPr>
        <w:t>enfermedad</w:t>
      </w:r>
      <w:r w:rsidR="00076B39">
        <w:rPr>
          <w:rFonts w:ascii="Times New Roman" w:hAnsi="Times New Roman" w:cs="Times New Roman"/>
          <w:sz w:val="24"/>
          <w:szCs w:val="24"/>
        </w:rPr>
        <w:t xml:space="preserve"> de salud mental</w:t>
      </w:r>
      <w:r w:rsidR="00E56574">
        <w:rPr>
          <w:rFonts w:ascii="Times New Roman" w:hAnsi="Times New Roman" w:cs="Times New Roman"/>
          <w:sz w:val="24"/>
          <w:szCs w:val="24"/>
        </w:rPr>
        <w:t xml:space="preserve"> </w:t>
      </w:r>
      <w:r w:rsidRPr="00937900">
        <w:rPr>
          <w:rFonts w:ascii="Times New Roman" w:hAnsi="Times New Roman" w:cs="Times New Roman"/>
          <w:color w:val="000000" w:themeColor="text1"/>
          <w:sz w:val="24"/>
          <w:szCs w:val="24"/>
        </w:rPr>
        <w:t xml:space="preserve">es necesario saber que </w:t>
      </w:r>
      <w:r w:rsidR="00076B39" w:rsidRPr="00076B39">
        <w:rPr>
          <w:rFonts w:ascii="Times New Roman" w:hAnsi="Times New Roman" w:cs="Times New Roman"/>
          <w:sz w:val="24"/>
          <w:szCs w:val="24"/>
        </w:rPr>
        <w:t>es un</w:t>
      </w:r>
      <w:r w:rsidRPr="00076B39">
        <w:rPr>
          <w:rFonts w:ascii="Times New Roman" w:hAnsi="Times New Roman" w:cs="Times New Roman"/>
          <w:sz w:val="24"/>
          <w:szCs w:val="24"/>
        </w:rPr>
        <w:t xml:space="preserve"> </w:t>
      </w:r>
      <w:r w:rsidR="00076B39" w:rsidRPr="00076B39">
        <w:rPr>
          <w:rFonts w:ascii="Times New Roman" w:hAnsi="Times New Roman" w:cs="Times New Roman"/>
          <w:sz w:val="24"/>
          <w:szCs w:val="24"/>
        </w:rPr>
        <w:t>problema</w:t>
      </w:r>
      <w:r w:rsidRPr="00076B39">
        <w:rPr>
          <w:rFonts w:ascii="Times New Roman" w:hAnsi="Times New Roman" w:cs="Times New Roman"/>
          <w:sz w:val="24"/>
          <w:szCs w:val="24"/>
        </w:rPr>
        <w:t xml:space="preserve"> </w:t>
      </w:r>
      <w:r w:rsidR="00076B39">
        <w:rPr>
          <w:rFonts w:ascii="Times New Roman" w:hAnsi="Times New Roman" w:cs="Times New Roman"/>
          <w:color w:val="000000" w:themeColor="text1"/>
          <w:sz w:val="24"/>
          <w:szCs w:val="24"/>
        </w:rPr>
        <w:t>emocional psicológico;</w:t>
      </w:r>
      <w:r w:rsidRPr="00937900">
        <w:rPr>
          <w:rFonts w:ascii="Times New Roman" w:hAnsi="Times New Roman" w:cs="Times New Roman"/>
          <w:color w:val="000000" w:themeColor="text1"/>
          <w:sz w:val="24"/>
          <w:szCs w:val="24"/>
        </w:rPr>
        <w:t xml:space="preserve"> </w:t>
      </w:r>
      <w:r w:rsidR="00076B39" w:rsidRPr="00E56574">
        <w:rPr>
          <w:rFonts w:ascii="Times New Roman" w:hAnsi="Times New Roman" w:cs="Times New Roman"/>
          <w:sz w:val="24"/>
          <w:szCs w:val="24"/>
        </w:rPr>
        <w:t>a consecuencia</w:t>
      </w:r>
      <w:r w:rsidR="0091134C" w:rsidRPr="00E56574">
        <w:rPr>
          <w:rFonts w:ascii="Times New Roman" w:hAnsi="Times New Roman" w:cs="Times New Roman"/>
          <w:sz w:val="24"/>
          <w:szCs w:val="24"/>
        </w:rPr>
        <w:t xml:space="preserve"> </w:t>
      </w:r>
      <w:r w:rsidR="00076B39" w:rsidRPr="00E56574">
        <w:rPr>
          <w:rFonts w:ascii="Times New Roman" w:hAnsi="Times New Roman" w:cs="Times New Roman"/>
          <w:sz w:val="24"/>
          <w:szCs w:val="24"/>
        </w:rPr>
        <w:t>de un</w:t>
      </w:r>
      <w:r w:rsidRPr="00076B39">
        <w:rPr>
          <w:rFonts w:ascii="Times New Roman" w:hAnsi="Times New Roman" w:cs="Times New Roman"/>
          <w:sz w:val="24"/>
          <w:szCs w:val="24"/>
        </w:rPr>
        <w:t xml:space="preserve"> desbalance </w:t>
      </w:r>
      <w:r w:rsidR="00076B39">
        <w:rPr>
          <w:rFonts w:ascii="Times New Roman" w:hAnsi="Times New Roman" w:cs="Times New Roman"/>
          <w:color w:val="000000" w:themeColor="text1"/>
          <w:sz w:val="24"/>
          <w:szCs w:val="24"/>
        </w:rPr>
        <w:t>en el</w:t>
      </w:r>
      <w:r w:rsidRPr="00937900">
        <w:rPr>
          <w:rFonts w:ascii="Times New Roman" w:hAnsi="Times New Roman" w:cs="Times New Roman"/>
          <w:color w:val="000000" w:themeColor="text1"/>
          <w:sz w:val="24"/>
          <w:szCs w:val="24"/>
        </w:rPr>
        <w:t xml:space="preserve"> estado de humor</w:t>
      </w:r>
      <w:r w:rsidR="00076B39">
        <w:rPr>
          <w:rFonts w:ascii="Times New Roman" w:hAnsi="Times New Roman" w:cs="Times New Roman"/>
          <w:color w:val="000000" w:themeColor="text1"/>
          <w:sz w:val="24"/>
          <w:szCs w:val="24"/>
        </w:rPr>
        <w:t>,</w:t>
      </w:r>
      <w:r w:rsidRPr="00937900">
        <w:rPr>
          <w:rFonts w:ascii="Times New Roman" w:hAnsi="Times New Roman" w:cs="Times New Roman"/>
          <w:color w:val="000000" w:themeColor="text1"/>
          <w:sz w:val="24"/>
          <w:szCs w:val="24"/>
        </w:rPr>
        <w:t xml:space="preserve"> que </w:t>
      </w:r>
      <w:r w:rsidR="00076B39">
        <w:rPr>
          <w:rFonts w:ascii="Times New Roman" w:hAnsi="Times New Roman" w:cs="Times New Roman"/>
          <w:color w:val="000000" w:themeColor="text1"/>
          <w:sz w:val="24"/>
          <w:szCs w:val="24"/>
        </w:rPr>
        <w:t xml:space="preserve">se </w:t>
      </w:r>
      <w:r w:rsidRPr="00937900">
        <w:rPr>
          <w:rFonts w:ascii="Times New Roman" w:hAnsi="Times New Roman" w:cs="Times New Roman"/>
          <w:color w:val="000000" w:themeColor="text1"/>
          <w:sz w:val="24"/>
          <w:szCs w:val="24"/>
        </w:rPr>
        <w:t xml:space="preserve">desencadena </w:t>
      </w:r>
      <w:r w:rsidR="00076B39">
        <w:rPr>
          <w:rFonts w:ascii="Times New Roman" w:hAnsi="Times New Roman" w:cs="Times New Roman"/>
          <w:color w:val="000000" w:themeColor="text1"/>
          <w:sz w:val="24"/>
          <w:szCs w:val="24"/>
        </w:rPr>
        <w:t xml:space="preserve">a través de </w:t>
      </w:r>
      <w:r w:rsidR="00E56574">
        <w:rPr>
          <w:rFonts w:ascii="Times New Roman" w:hAnsi="Times New Roman" w:cs="Times New Roman"/>
          <w:color w:val="000000" w:themeColor="text1"/>
          <w:sz w:val="24"/>
          <w:szCs w:val="24"/>
        </w:rPr>
        <w:t>tristeza</w:t>
      </w:r>
      <w:r w:rsidRPr="00937900">
        <w:rPr>
          <w:rFonts w:ascii="Times New Roman" w:hAnsi="Times New Roman" w:cs="Times New Roman"/>
          <w:color w:val="000000" w:themeColor="text1"/>
          <w:sz w:val="24"/>
          <w:szCs w:val="24"/>
        </w:rPr>
        <w:t xml:space="preserve"> </w:t>
      </w:r>
      <w:r w:rsidR="00E56574" w:rsidRPr="00E56574">
        <w:rPr>
          <w:rFonts w:ascii="Times New Roman" w:hAnsi="Times New Roman" w:cs="Times New Roman"/>
          <w:color w:val="000000" w:themeColor="text1"/>
          <w:sz w:val="24"/>
          <w:szCs w:val="24"/>
        </w:rPr>
        <w:t>acompañado</w:t>
      </w:r>
      <w:r w:rsidRPr="00937900">
        <w:rPr>
          <w:rFonts w:ascii="Times New Roman" w:hAnsi="Times New Roman" w:cs="Times New Roman"/>
          <w:color w:val="000000" w:themeColor="text1"/>
          <w:sz w:val="24"/>
          <w:szCs w:val="24"/>
        </w:rPr>
        <w:t xml:space="preserve"> de síntomas y signos que perduran</w:t>
      </w:r>
      <w:r w:rsidR="00332F4A">
        <w:rPr>
          <w:rFonts w:ascii="Times New Roman" w:hAnsi="Times New Roman" w:cs="Times New Roman"/>
          <w:color w:val="000000" w:themeColor="text1"/>
          <w:sz w:val="24"/>
          <w:szCs w:val="24"/>
        </w:rPr>
        <w:t xml:space="preserve"> por lo menos</w:t>
      </w:r>
      <w:r w:rsidR="0091134C">
        <w:rPr>
          <w:rFonts w:ascii="Times New Roman" w:hAnsi="Times New Roman" w:cs="Times New Roman"/>
          <w:color w:val="000000" w:themeColor="text1"/>
          <w:sz w:val="24"/>
          <w:szCs w:val="24"/>
        </w:rPr>
        <w:t xml:space="preserve"> semanas</w:t>
      </w:r>
      <w:r w:rsidR="00332F4A">
        <w:rPr>
          <w:rFonts w:ascii="Times New Roman" w:hAnsi="Times New Roman" w:cs="Times New Roman"/>
          <w:color w:val="000000" w:themeColor="text1"/>
          <w:sz w:val="24"/>
          <w:szCs w:val="24"/>
        </w:rPr>
        <w:t>, meses o más tiemp</w:t>
      </w:r>
      <w:r w:rsidR="00E56574">
        <w:rPr>
          <w:rFonts w:ascii="Times New Roman" w:hAnsi="Times New Roman" w:cs="Times New Roman"/>
          <w:color w:val="000000" w:themeColor="text1"/>
          <w:sz w:val="24"/>
          <w:szCs w:val="24"/>
        </w:rPr>
        <w:t>o, q</w:t>
      </w:r>
      <w:r w:rsidR="00076B39">
        <w:rPr>
          <w:rFonts w:ascii="Times New Roman" w:hAnsi="Times New Roman" w:cs="Times New Roman"/>
          <w:color w:val="000000" w:themeColor="text1"/>
          <w:sz w:val="24"/>
          <w:szCs w:val="24"/>
        </w:rPr>
        <w:t>ue c</w:t>
      </w:r>
      <w:r w:rsidRPr="00937900">
        <w:rPr>
          <w:rFonts w:ascii="Times New Roman" w:hAnsi="Times New Roman" w:cs="Times New Roman"/>
          <w:color w:val="000000" w:themeColor="text1"/>
          <w:sz w:val="24"/>
          <w:szCs w:val="24"/>
        </w:rPr>
        <w:t xml:space="preserve">on frecuencia tiende a mostrarse en </w:t>
      </w:r>
      <w:r w:rsidR="0091134C">
        <w:rPr>
          <w:rFonts w:ascii="Times New Roman" w:hAnsi="Times New Roman" w:cs="Times New Roman"/>
          <w:color w:val="000000" w:themeColor="text1"/>
          <w:sz w:val="24"/>
          <w:szCs w:val="24"/>
        </w:rPr>
        <w:t>c</w:t>
      </w:r>
      <w:r w:rsidR="00E56574">
        <w:rPr>
          <w:rFonts w:ascii="Times New Roman" w:hAnsi="Times New Roman" w:cs="Times New Roman"/>
          <w:color w:val="000000" w:themeColor="text1"/>
          <w:sz w:val="24"/>
          <w:szCs w:val="24"/>
        </w:rPr>
        <w:t xml:space="preserve">ualquier etapa del ciclo vital </w:t>
      </w:r>
      <w:r w:rsidRPr="00076B39">
        <w:rPr>
          <w:rFonts w:ascii="Times New Roman" w:hAnsi="Times New Roman" w:cs="Times New Roman"/>
          <w:sz w:val="24"/>
          <w:szCs w:val="24"/>
        </w:rPr>
        <w:t xml:space="preserve">y </w:t>
      </w:r>
      <w:r w:rsidR="00076B39" w:rsidRPr="00076B39">
        <w:rPr>
          <w:rFonts w:ascii="Times New Roman" w:hAnsi="Times New Roman" w:cs="Times New Roman"/>
          <w:sz w:val="24"/>
          <w:szCs w:val="24"/>
        </w:rPr>
        <w:t>que cuando existe</w:t>
      </w:r>
      <w:r w:rsidR="0091134C" w:rsidRPr="00076B39">
        <w:rPr>
          <w:rFonts w:ascii="Times New Roman" w:hAnsi="Times New Roman" w:cs="Times New Roman"/>
          <w:sz w:val="24"/>
          <w:szCs w:val="24"/>
        </w:rPr>
        <w:t xml:space="preserve"> una depresión grave </w:t>
      </w:r>
      <w:r w:rsidR="0091134C">
        <w:rPr>
          <w:rFonts w:ascii="Times New Roman" w:hAnsi="Times New Roman" w:cs="Times New Roman"/>
          <w:color w:val="000000" w:themeColor="text1"/>
          <w:sz w:val="24"/>
          <w:szCs w:val="24"/>
        </w:rPr>
        <w:t xml:space="preserve">va acompañada de </w:t>
      </w:r>
      <w:r w:rsidR="0091134C" w:rsidRPr="00937900">
        <w:rPr>
          <w:rFonts w:ascii="Times New Roman" w:hAnsi="Times New Roman" w:cs="Times New Roman"/>
          <w:color w:val="000000" w:themeColor="text1"/>
          <w:sz w:val="24"/>
          <w:szCs w:val="24"/>
        </w:rPr>
        <w:t>episodios</w:t>
      </w:r>
      <w:r w:rsidR="0091134C">
        <w:rPr>
          <w:rFonts w:ascii="Times New Roman" w:hAnsi="Times New Roman" w:cs="Times New Roman"/>
          <w:color w:val="000000" w:themeColor="text1"/>
          <w:sz w:val="24"/>
          <w:szCs w:val="24"/>
        </w:rPr>
        <w:t xml:space="preserve"> de </w:t>
      </w:r>
      <w:r w:rsidR="00332F4A">
        <w:rPr>
          <w:rFonts w:ascii="Times New Roman" w:hAnsi="Times New Roman" w:cs="Times New Roman"/>
          <w:color w:val="000000" w:themeColor="text1"/>
          <w:sz w:val="24"/>
          <w:szCs w:val="24"/>
        </w:rPr>
        <w:t xml:space="preserve"> </w:t>
      </w:r>
      <w:r w:rsidR="0091134C" w:rsidRPr="00B51298">
        <w:rPr>
          <w:rFonts w:ascii="Times New Roman" w:hAnsi="Times New Roman" w:cs="Times New Roman"/>
          <w:color w:val="000000" w:themeColor="text1"/>
          <w:sz w:val="24"/>
          <w:szCs w:val="24"/>
        </w:rPr>
        <w:t>trastorno del humor</w:t>
      </w:r>
      <w:r w:rsidR="00E56574">
        <w:rPr>
          <w:rFonts w:ascii="Times New Roman" w:hAnsi="Times New Roman" w:cs="Times New Roman"/>
          <w:color w:val="000000" w:themeColor="text1"/>
          <w:sz w:val="24"/>
          <w:szCs w:val="24"/>
        </w:rPr>
        <w:t xml:space="preserve"> </w:t>
      </w:r>
      <w:r w:rsidR="0091134C" w:rsidRPr="00B51298">
        <w:rPr>
          <w:rFonts w:ascii="Times New Roman" w:hAnsi="Times New Roman" w:cs="Times New Roman"/>
          <w:color w:val="000000" w:themeColor="text1"/>
          <w:sz w:val="24"/>
          <w:szCs w:val="24"/>
        </w:rPr>
        <w:t xml:space="preserve"> con cambios bruscos</w:t>
      </w:r>
      <w:r w:rsidR="00076B39">
        <w:rPr>
          <w:rFonts w:ascii="Times New Roman" w:hAnsi="Times New Roman" w:cs="Times New Roman"/>
          <w:color w:val="000000" w:themeColor="text1"/>
          <w:sz w:val="24"/>
          <w:szCs w:val="24"/>
        </w:rPr>
        <w:t xml:space="preserve"> como: irritabilidad, </w:t>
      </w:r>
      <w:r w:rsidR="0091134C" w:rsidRPr="00B51298">
        <w:rPr>
          <w:rFonts w:ascii="Times New Roman" w:hAnsi="Times New Roman" w:cs="Times New Roman"/>
          <w:color w:val="000000" w:themeColor="text1"/>
          <w:sz w:val="24"/>
          <w:szCs w:val="24"/>
        </w:rPr>
        <w:t>f</w:t>
      </w:r>
      <w:r w:rsidR="00076B39">
        <w:rPr>
          <w:rFonts w:ascii="Times New Roman" w:hAnsi="Times New Roman" w:cs="Times New Roman"/>
          <w:color w:val="000000" w:themeColor="text1"/>
          <w:sz w:val="24"/>
          <w:szCs w:val="24"/>
        </w:rPr>
        <w:t xml:space="preserve">alta de entusiasmo y </w:t>
      </w:r>
      <w:r w:rsidR="0091134C" w:rsidRPr="00B51298">
        <w:rPr>
          <w:rFonts w:ascii="Times New Roman" w:hAnsi="Times New Roman" w:cs="Times New Roman"/>
          <w:color w:val="000000" w:themeColor="text1"/>
          <w:sz w:val="24"/>
          <w:szCs w:val="24"/>
        </w:rPr>
        <w:t>angustia</w:t>
      </w:r>
      <w:r w:rsidR="00E56574">
        <w:rPr>
          <w:rFonts w:ascii="Times New Roman" w:hAnsi="Times New Roman" w:cs="Times New Roman"/>
          <w:color w:val="000000" w:themeColor="text1"/>
          <w:sz w:val="24"/>
          <w:szCs w:val="24"/>
        </w:rPr>
        <w:t xml:space="preserve"> </w:t>
      </w:r>
      <w:r w:rsidR="0091134C" w:rsidRPr="00B51298">
        <w:rPr>
          <w:rFonts w:ascii="Times New Roman" w:hAnsi="Times New Roman" w:cs="Times New Roman"/>
          <w:color w:val="000000" w:themeColor="text1"/>
          <w:sz w:val="24"/>
          <w:szCs w:val="24"/>
        </w:rPr>
        <w:t xml:space="preserve"> </w:t>
      </w:r>
      <w:r w:rsidR="00332F4A" w:rsidRPr="00B51298">
        <w:rPr>
          <w:rFonts w:ascii="Times New Roman" w:hAnsi="Times New Roman" w:cs="Times New Roman"/>
          <w:color w:val="000000" w:themeColor="text1"/>
          <w:sz w:val="24"/>
          <w:szCs w:val="24"/>
        </w:rPr>
        <w:t>perturbando</w:t>
      </w:r>
      <w:r w:rsidR="0091134C" w:rsidRPr="00B51298">
        <w:rPr>
          <w:rFonts w:ascii="Times New Roman" w:hAnsi="Times New Roman" w:cs="Times New Roman"/>
          <w:color w:val="000000" w:themeColor="text1"/>
          <w:sz w:val="24"/>
          <w:szCs w:val="24"/>
        </w:rPr>
        <w:t xml:space="preserve"> a los es</w:t>
      </w:r>
      <w:r w:rsidR="0091134C">
        <w:rPr>
          <w:rFonts w:ascii="Times New Roman" w:hAnsi="Times New Roman" w:cs="Times New Roman"/>
          <w:color w:val="000000" w:themeColor="text1"/>
          <w:sz w:val="24"/>
          <w:szCs w:val="24"/>
        </w:rPr>
        <w:t>tados emocionales de la persona</w:t>
      </w:r>
      <w:r w:rsidR="00076B39">
        <w:rPr>
          <w:rFonts w:ascii="Times New Roman" w:hAnsi="Times New Roman" w:cs="Times New Roman"/>
          <w:color w:val="000000" w:themeColor="text1"/>
          <w:sz w:val="24"/>
          <w:szCs w:val="24"/>
        </w:rPr>
        <w:t>, convirtiéndolos en</w:t>
      </w:r>
      <w:r w:rsidR="00332F4A">
        <w:rPr>
          <w:rFonts w:ascii="Times New Roman" w:hAnsi="Times New Roman" w:cs="Times New Roman"/>
          <w:color w:val="000000" w:themeColor="text1"/>
          <w:sz w:val="24"/>
          <w:szCs w:val="24"/>
        </w:rPr>
        <w:t xml:space="preserve"> patológicos</w:t>
      </w:r>
      <w:r w:rsidR="0091134C">
        <w:rPr>
          <w:rFonts w:ascii="Times New Roman" w:hAnsi="Times New Roman" w:cs="Times New Roman"/>
          <w:color w:val="000000" w:themeColor="text1"/>
          <w:sz w:val="24"/>
          <w:szCs w:val="24"/>
        </w:rPr>
        <w:t xml:space="preserve"> (León, 2010).</w:t>
      </w:r>
    </w:p>
    <w:p w:rsidR="00937900" w:rsidRDefault="0091134C" w:rsidP="00332F4A">
      <w:pPr>
        <w:tabs>
          <w:tab w:val="left" w:pos="709"/>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Los s</w:t>
      </w:r>
      <w:r w:rsidRPr="00B51298">
        <w:rPr>
          <w:rFonts w:ascii="Times New Roman" w:hAnsi="Times New Roman" w:cs="Times New Roman"/>
          <w:color w:val="000000" w:themeColor="text1"/>
          <w:sz w:val="24"/>
          <w:szCs w:val="24"/>
        </w:rPr>
        <w:t>íntomas</w:t>
      </w:r>
      <w:r w:rsidR="00E56574">
        <w:rPr>
          <w:rFonts w:ascii="Times New Roman" w:hAnsi="Times New Roman" w:cs="Times New Roman"/>
          <w:color w:val="000000" w:themeColor="text1"/>
          <w:sz w:val="24"/>
          <w:szCs w:val="24"/>
        </w:rPr>
        <w:t xml:space="preserve"> depresivos </w:t>
      </w:r>
      <w:r w:rsidRPr="00B51298">
        <w:rPr>
          <w:rFonts w:ascii="Times New Roman" w:hAnsi="Times New Roman" w:cs="Times New Roman"/>
          <w:color w:val="000000" w:themeColor="text1"/>
          <w:sz w:val="24"/>
          <w:szCs w:val="24"/>
        </w:rPr>
        <w:t>muchas</w:t>
      </w:r>
      <w:r w:rsidR="00E56574">
        <w:rPr>
          <w:rFonts w:ascii="Times New Roman" w:hAnsi="Times New Roman" w:cs="Times New Roman"/>
          <w:color w:val="000000" w:themeColor="text1"/>
          <w:sz w:val="24"/>
          <w:szCs w:val="24"/>
        </w:rPr>
        <w:t xml:space="preserve"> veces no son tomados en cuenta </w:t>
      </w:r>
      <w:r w:rsidRPr="00B51298">
        <w:rPr>
          <w:rFonts w:ascii="Times New Roman" w:hAnsi="Times New Roman" w:cs="Times New Roman"/>
          <w:color w:val="000000" w:themeColor="text1"/>
          <w:sz w:val="24"/>
          <w:szCs w:val="24"/>
        </w:rPr>
        <w:t xml:space="preserve"> por parte de la población</w:t>
      </w:r>
      <w:r w:rsidR="00076B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76B39" w:rsidRPr="00076B39">
        <w:rPr>
          <w:rFonts w:ascii="Times New Roman" w:hAnsi="Times New Roman" w:cs="Times New Roman"/>
          <w:sz w:val="24"/>
          <w:szCs w:val="24"/>
        </w:rPr>
        <w:t>considerándolos</w:t>
      </w:r>
      <w:r w:rsidRPr="00076B39">
        <w:rPr>
          <w:rFonts w:ascii="Times New Roman" w:hAnsi="Times New Roman" w:cs="Times New Roman"/>
          <w:sz w:val="24"/>
          <w:szCs w:val="24"/>
        </w:rPr>
        <w:t xml:space="preserve"> </w:t>
      </w:r>
      <w:r w:rsidR="00E56574">
        <w:rPr>
          <w:rFonts w:ascii="Times New Roman" w:hAnsi="Times New Roman" w:cs="Times New Roman"/>
          <w:color w:val="000000" w:themeColor="text1"/>
          <w:sz w:val="24"/>
          <w:szCs w:val="24"/>
        </w:rPr>
        <w:t xml:space="preserve">como normal </w:t>
      </w:r>
      <w:r w:rsidRPr="00B51298">
        <w:rPr>
          <w:rFonts w:ascii="Times New Roman" w:hAnsi="Times New Roman" w:cs="Times New Roman"/>
          <w:color w:val="000000" w:themeColor="text1"/>
          <w:sz w:val="24"/>
          <w:szCs w:val="24"/>
        </w:rPr>
        <w:t xml:space="preserve">es por esto que muchas veces las personas </w:t>
      </w:r>
      <w:r w:rsidR="00076B39">
        <w:rPr>
          <w:rFonts w:ascii="Times New Roman" w:hAnsi="Times New Roman" w:cs="Times New Roman"/>
          <w:color w:val="000000" w:themeColor="text1"/>
          <w:sz w:val="24"/>
          <w:szCs w:val="24"/>
        </w:rPr>
        <w:t>suelen</w:t>
      </w:r>
      <w:r w:rsidRPr="00B51298">
        <w:rPr>
          <w:rFonts w:ascii="Times New Roman" w:hAnsi="Times New Roman" w:cs="Times New Roman"/>
          <w:color w:val="000000" w:themeColor="text1"/>
          <w:sz w:val="24"/>
          <w:szCs w:val="24"/>
        </w:rPr>
        <w:t xml:space="preserve"> </w:t>
      </w:r>
      <w:r w:rsidR="00076B39">
        <w:rPr>
          <w:rFonts w:ascii="Times New Roman" w:hAnsi="Times New Roman" w:cs="Times New Roman"/>
          <w:color w:val="000000" w:themeColor="text1"/>
          <w:sz w:val="24"/>
          <w:szCs w:val="24"/>
        </w:rPr>
        <w:t>presentar</w:t>
      </w:r>
      <w:r w:rsidRPr="00B51298">
        <w:rPr>
          <w:rFonts w:ascii="Times New Roman" w:hAnsi="Times New Roman" w:cs="Times New Roman"/>
          <w:color w:val="000000" w:themeColor="text1"/>
          <w:sz w:val="24"/>
          <w:szCs w:val="24"/>
        </w:rPr>
        <w:t xml:space="preserve"> </w:t>
      </w:r>
      <w:r w:rsidR="00332F4A">
        <w:rPr>
          <w:rFonts w:ascii="Times New Roman" w:hAnsi="Times New Roman" w:cs="Times New Roman"/>
          <w:color w:val="000000" w:themeColor="text1"/>
          <w:sz w:val="24"/>
          <w:szCs w:val="24"/>
        </w:rPr>
        <w:t xml:space="preserve">conductas inadecuadas por </w:t>
      </w:r>
      <w:r w:rsidR="006C7DB9">
        <w:rPr>
          <w:rFonts w:ascii="Times New Roman" w:hAnsi="Times New Roman" w:cs="Times New Roman"/>
          <w:color w:val="000000" w:themeColor="text1"/>
          <w:sz w:val="24"/>
          <w:szCs w:val="24"/>
        </w:rPr>
        <w:t>pensamientos negativo</w:t>
      </w:r>
      <w:r w:rsidR="00332F4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8C07A8" w:rsidRPr="008C07A8">
        <w:rPr>
          <w:rFonts w:ascii="Times New Roman" w:hAnsi="Times New Roman" w:cs="Times New Roman"/>
          <w:sz w:val="24"/>
          <w:szCs w:val="24"/>
        </w:rPr>
        <w:t>llevándolos al suicidio o intentos de suicidio</w:t>
      </w:r>
      <w:r w:rsidR="00937900" w:rsidRPr="009379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estos síntomas mencionados se dan en</w:t>
      </w:r>
      <w:r w:rsidR="00937900" w:rsidRPr="00937900">
        <w:rPr>
          <w:rFonts w:ascii="Times New Roman" w:hAnsi="Times New Roman" w:cs="Times New Roman"/>
          <w:color w:val="000000" w:themeColor="text1"/>
          <w:sz w:val="24"/>
          <w:szCs w:val="24"/>
        </w:rPr>
        <w:t xml:space="preserve"> </w:t>
      </w:r>
      <w:r w:rsidR="00937900" w:rsidRPr="00E56574">
        <w:rPr>
          <w:rFonts w:ascii="Times New Roman" w:hAnsi="Times New Roman" w:cs="Times New Roman"/>
          <w:color w:val="000000" w:themeColor="text1"/>
          <w:sz w:val="24"/>
          <w:szCs w:val="24"/>
        </w:rPr>
        <w:t>curso</w:t>
      </w:r>
      <w:r w:rsidRPr="00E56574">
        <w:rPr>
          <w:rFonts w:ascii="Times New Roman" w:hAnsi="Times New Roman" w:cs="Times New Roman"/>
          <w:color w:val="000000" w:themeColor="text1"/>
          <w:sz w:val="24"/>
          <w:szCs w:val="24"/>
        </w:rPr>
        <w:t>s</w:t>
      </w:r>
      <w:r w:rsidR="00F927E2" w:rsidRPr="00E56574">
        <w:rPr>
          <w:rFonts w:ascii="Times New Roman" w:hAnsi="Times New Roman" w:cs="Times New Roman"/>
          <w:color w:val="000000" w:themeColor="text1"/>
          <w:sz w:val="24"/>
          <w:szCs w:val="24"/>
        </w:rPr>
        <w:t xml:space="preserve">  </w:t>
      </w:r>
      <w:r w:rsidR="00E56574" w:rsidRPr="00E56574">
        <w:rPr>
          <w:rFonts w:ascii="Times New Roman" w:hAnsi="Times New Roman" w:cs="Times New Roman"/>
          <w:color w:val="000000" w:themeColor="text1"/>
          <w:sz w:val="24"/>
          <w:szCs w:val="24"/>
        </w:rPr>
        <w:t>repetitivos</w:t>
      </w:r>
      <w:r w:rsidR="00937900" w:rsidRPr="00937900">
        <w:rPr>
          <w:rFonts w:ascii="Times New Roman" w:hAnsi="Times New Roman" w:cs="Times New Roman"/>
          <w:color w:val="000000" w:themeColor="text1"/>
          <w:sz w:val="24"/>
          <w:szCs w:val="24"/>
        </w:rPr>
        <w:t xml:space="preserve">, muchas veces con predisposición a la recuperación, </w:t>
      </w:r>
      <w:r w:rsidR="00E56574">
        <w:rPr>
          <w:rFonts w:ascii="Times New Roman" w:hAnsi="Times New Roman" w:cs="Times New Roman"/>
          <w:color w:val="000000" w:themeColor="text1"/>
          <w:sz w:val="24"/>
          <w:szCs w:val="24"/>
        </w:rPr>
        <w:t xml:space="preserve">pero </w:t>
      </w:r>
      <w:r w:rsidR="008C07A8" w:rsidRPr="00E56574">
        <w:rPr>
          <w:rFonts w:ascii="Times New Roman" w:hAnsi="Times New Roman" w:cs="Times New Roman"/>
          <w:color w:val="000000" w:themeColor="text1"/>
          <w:sz w:val="24"/>
          <w:szCs w:val="24"/>
        </w:rPr>
        <w:t>llevando</w:t>
      </w:r>
      <w:r w:rsidR="00937900" w:rsidRPr="00937900">
        <w:rPr>
          <w:rFonts w:ascii="Times New Roman" w:hAnsi="Times New Roman" w:cs="Times New Roman"/>
          <w:color w:val="000000" w:themeColor="text1"/>
          <w:sz w:val="24"/>
          <w:szCs w:val="24"/>
        </w:rPr>
        <w:t xml:space="preserve"> un adecuado tratamiento</w:t>
      </w:r>
      <w:r>
        <w:rPr>
          <w:rFonts w:ascii="Times New Roman" w:hAnsi="Times New Roman" w:cs="Times New Roman"/>
          <w:color w:val="000000" w:themeColor="text1"/>
          <w:sz w:val="24"/>
          <w:szCs w:val="24"/>
        </w:rPr>
        <w:t xml:space="preserve"> </w:t>
      </w:r>
      <w:r w:rsidR="00E56574">
        <w:rPr>
          <w:rFonts w:ascii="Times New Roman" w:hAnsi="Times New Roman" w:cs="Times New Roman"/>
          <w:color w:val="000000" w:themeColor="text1"/>
          <w:sz w:val="24"/>
          <w:szCs w:val="24"/>
        </w:rPr>
        <w:t xml:space="preserve">y </w:t>
      </w:r>
      <w:r w:rsidR="006C7DB9">
        <w:rPr>
          <w:rFonts w:ascii="Times New Roman" w:hAnsi="Times New Roman" w:cs="Times New Roman"/>
          <w:color w:val="000000" w:themeColor="text1"/>
          <w:sz w:val="24"/>
          <w:szCs w:val="24"/>
        </w:rPr>
        <w:t xml:space="preserve">con ayuda </w:t>
      </w:r>
      <w:r w:rsidR="008C07A8">
        <w:rPr>
          <w:rFonts w:ascii="Times New Roman" w:hAnsi="Times New Roman" w:cs="Times New Roman"/>
          <w:color w:val="000000" w:themeColor="text1"/>
          <w:sz w:val="24"/>
          <w:szCs w:val="24"/>
        </w:rPr>
        <w:t xml:space="preserve">de un buen </w:t>
      </w:r>
      <w:r w:rsidR="006C7DB9">
        <w:rPr>
          <w:rFonts w:ascii="Times New Roman" w:hAnsi="Times New Roman" w:cs="Times New Roman"/>
          <w:color w:val="000000" w:themeColor="text1"/>
          <w:sz w:val="24"/>
          <w:szCs w:val="24"/>
        </w:rPr>
        <w:t>profesional</w:t>
      </w:r>
      <w:r w:rsidR="008C07A8">
        <w:rPr>
          <w:rFonts w:ascii="Times New Roman" w:hAnsi="Times New Roman" w:cs="Times New Roman"/>
          <w:color w:val="000000" w:themeColor="text1"/>
          <w:sz w:val="24"/>
          <w:szCs w:val="24"/>
        </w:rPr>
        <w:t xml:space="preserve">, se </w:t>
      </w:r>
      <w:r w:rsidR="006C7DB9">
        <w:rPr>
          <w:rFonts w:ascii="Times New Roman" w:hAnsi="Times New Roman" w:cs="Times New Roman"/>
          <w:color w:val="000000" w:themeColor="text1"/>
          <w:sz w:val="24"/>
          <w:szCs w:val="24"/>
        </w:rPr>
        <w:t xml:space="preserve"> puede</w:t>
      </w:r>
      <w:r>
        <w:rPr>
          <w:rFonts w:ascii="Times New Roman" w:hAnsi="Times New Roman" w:cs="Times New Roman"/>
          <w:color w:val="000000" w:themeColor="text1"/>
          <w:sz w:val="24"/>
          <w:szCs w:val="24"/>
        </w:rPr>
        <w:t xml:space="preserve"> superar esta </w:t>
      </w:r>
      <w:r w:rsidR="00332F4A">
        <w:rPr>
          <w:rFonts w:ascii="Times New Roman" w:hAnsi="Times New Roman" w:cs="Times New Roman"/>
          <w:color w:val="000000" w:themeColor="text1"/>
          <w:sz w:val="24"/>
          <w:szCs w:val="24"/>
        </w:rPr>
        <w:t xml:space="preserve">enfermedad </w:t>
      </w:r>
      <w:r w:rsidR="00332F4A" w:rsidRPr="00937900">
        <w:rPr>
          <w:rFonts w:ascii="Times New Roman" w:hAnsi="Times New Roman" w:cs="Times New Roman"/>
          <w:color w:val="000000" w:themeColor="text1"/>
          <w:sz w:val="24"/>
          <w:szCs w:val="24"/>
        </w:rPr>
        <w:t>(</w:t>
      </w:r>
      <w:r w:rsidR="00937900" w:rsidRPr="00937900">
        <w:rPr>
          <w:rFonts w:ascii="Times New Roman" w:hAnsi="Times New Roman" w:cs="Times New Roman"/>
          <w:noProof/>
          <w:color w:val="000000" w:themeColor="text1"/>
          <w:sz w:val="24"/>
          <w:szCs w:val="24"/>
        </w:rPr>
        <w:t>León, 2010).</w:t>
      </w:r>
    </w:p>
    <w:p w:rsidR="00962B0E" w:rsidRDefault="00695647" w:rsidP="00C94DD2">
      <w:pPr>
        <w:shd w:val="clear" w:color="auto" w:fill="FFFFFF" w:themeFill="background1"/>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w:r w:rsidR="00ED3FE1" w:rsidRPr="00B51298">
        <w:rPr>
          <w:rFonts w:ascii="Times New Roman" w:hAnsi="Times New Roman" w:cs="Times New Roman"/>
          <w:color w:val="000000" w:themeColor="text1"/>
          <w:sz w:val="24"/>
          <w:szCs w:val="24"/>
        </w:rPr>
        <w:t>Por otra parte,</w:t>
      </w:r>
      <w:r w:rsidR="00F37D80">
        <w:rPr>
          <w:rFonts w:ascii="Times New Roman" w:hAnsi="Times New Roman" w:cs="Times New Roman"/>
          <w:color w:val="000000" w:themeColor="text1"/>
          <w:sz w:val="24"/>
          <w:szCs w:val="24"/>
        </w:rPr>
        <w:t xml:space="preserve"> </w:t>
      </w:r>
      <w:r w:rsidR="00F24231">
        <w:rPr>
          <w:rFonts w:ascii="Times New Roman" w:hAnsi="Times New Roman" w:cs="Times New Roman"/>
          <w:color w:val="000000" w:themeColor="text1"/>
          <w:sz w:val="24"/>
          <w:szCs w:val="24"/>
        </w:rPr>
        <w:t>es la tercera causa de muertes por suicidio en México y otros países,</w:t>
      </w:r>
      <w:r w:rsidR="00ED3FE1" w:rsidRPr="00B51298">
        <w:rPr>
          <w:rFonts w:ascii="Times New Roman" w:hAnsi="Times New Roman" w:cs="Times New Roman"/>
          <w:color w:val="000000" w:themeColor="text1"/>
          <w:sz w:val="24"/>
          <w:szCs w:val="24"/>
        </w:rPr>
        <w:t xml:space="preserve"> por esto es importante implementar estrategias </w:t>
      </w:r>
      <w:r w:rsidR="000F05AD">
        <w:rPr>
          <w:rFonts w:ascii="Times New Roman" w:hAnsi="Times New Roman" w:cs="Times New Roman"/>
          <w:color w:val="000000" w:themeColor="text1"/>
          <w:sz w:val="24"/>
          <w:szCs w:val="24"/>
        </w:rPr>
        <w:t>de prevención y tratamiento</w:t>
      </w:r>
      <w:r w:rsidR="00ED3FE1" w:rsidRPr="00B51298">
        <w:rPr>
          <w:rFonts w:ascii="Times New Roman" w:hAnsi="Times New Roman" w:cs="Times New Roman"/>
          <w:color w:val="000000" w:themeColor="text1"/>
          <w:sz w:val="24"/>
          <w:szCs w:val="24"/>
        </w:rPr>
        <w:t xml:space="preserve"> </w:t>
      </w:r>
      <w:r w:rsidR="00F37D80">
        <w:rPr>
          <w:rFonts w:ascii="Times New Roman" w:hAnsi="Times New Roman" w:cs="Times New Roman"/>
          <w:color w:val="000000" w:themeColor="text1"/>
          <w:sz w:val="24"/>
          <w:szCs w:val="24"/>
        </w:rPr>
        <w:t xml:space="preserve">en esta población </w:t>
      </w:r>
      <w:r w:rsidR="00ED3FE1" w:rsidRPr="00B51298">
        <w:rPr>
          <w:rFonts w:ascii="Times New Roman" w:hAnsi="Times New Roman" w:cs="Times New Roman"/>
          <w:color w:val="000000" w:themeColor="text1"/>
          <w:sz w:val="24"/>
          <w:szCs w:val="24"/>
        </w:rPr>
        <w:t>j</w:t>
      </w:r>
      <w:r w:rsidR="00F37D80">
        <w:rPr>
          <w:rFonts w:ascii="Times New Roman" w:hAnsi="Times New Roman" w:cs="Times New Roman"/>
          <w:color w:val="000000" w:themeColor="text1"/>
          <w:sz w:val="24"/>
          <w:szCs w:val="24"/>
        </w:rPr>
        <w:t>u</w:t>
      </w:r>
      <w:r w:rsidR="00ED3FE1" w:rsidRPr="00B51298">
        <w:rPr>
          <w:rFonts w:ascii="Times New Roman" w:hAnsi="Times New Roman" w:cs="Times New Roman"/>
          <w:color w:val="000000" w:themeColor="text1"/>
          <w:sz w:val="24"/>
          <w:szCs w:val="24"/>
        </w:rPr>
        <w:t>ven</w:t>
      </w:r>
      <w:r w:rsidR="00F37D80">
        <w:rPr>
          <w:rFonts w:ascii="Times New Roman" w:hAnsi="Times New Roman" w:cs="Times New Roman"/>
          <w:color w:val="000000" w:themeColor="text1"/>
          <w:sz w:val="24"/>
          <w:szCs w:val="24"/>
        </w:rPr>
        <w:t>il</w:t>
      </w:r>
      <w:r w:rsidR="00ED3FE1" w:rsidRPr="00B51298">
        <w:rPr>
          <w:rFonts w:ascii="Times New Roman" w:hAnsi="Times New Roman" w:cs="Times New Roman"/>
          <w:color w:val="000000" w:themeColor="text1"/>
          <w:sz w:val="24"/>
          <w:szCs w:val="24"/>
        </w:rPr>
        <w:t xml:space="preserve"> que cursan algún ciclo de estudios de cualquier carrera profesional; </w:t>
      </w:r>
      <w:r w:rsidR="000F05AD">
        <w:rPr>
          <w:rFonts w:ascii="Times New Roman" w:hAnsi="Times New Roman" w:cs="Times New Roman"/>
          <w:color w:val="000000" w:themeColor="text1"/>
          <w:sz w:val="24"/>
          <w:szCs w:val="24"/>
        </w:rPr>
        <w:t>promoviendo</w:t>
      </w:r>
      <w:r w:rsidR="00ED3FE1" w:rsidRPr="00B51298">
        <w:rPr>
          <w:rFonts w:ascii="Times New Roman" w:hAnsi="Times New Roman" w:cs="Times New Roman"/>
          <w:color w:val="000000" w:themeColor="text1"/>
          <w:sz w:val="24"/>
          <w:szCs w:val="24"/>
        </w:rPr>
        <w:t xml:space="preserve"> la salud mental positiva para que el futuro profesional</w:t>
      </w:r>
      <w:r w:rsidR="00C01734">
        <w:rPr>
          <w:rFonts w:ascii="Times New Roman" w:hAnsi="Times New Roman" w:cs="Times New Roman"/>
          <w:color w:val="000000" w:themeColor="text1"/>
          <w:sz w:val="24"/>
          <w:szCs w:val="24"/>
        </w:rPr>
        <w:t>,</w:t>
      </w:r>
      <w:r w:rsidR="00ED3FE1" w:rsidRPr="00B51298">
        <w:rPr>
          <w:rFonts w:ascii="Times New Roman" w:hAnsi="Times New Roman" w:cs="Times New Roman"/>
          <w:color w:val="000000" w:themeColor="text1"/>
          <w:sz w:val="24"/>
          <w:szCs w:val="24"/>
        </w:rPr>
        <w:t xml:space="preserve"> </w:t>
      </w:r>
      <w:r w:rsidR="001F4EFD">
        <w:rPr>
          <w:rFonts w:ascii="Times New Roman" w:hAnsi="Times New Roman" w:cs="Times New Roman"/>
          <w:color w:val="000000" w:themeColor="text1"/>
          <w:sz w:val="24"/>
          <w:szCs w:val="24"/>
        </w:rPr>
        <w:t xml:space="preserve">y </w:t>
      </w:r>
      <w:r w:rsidR="00ED3FE1" w:rsidRPr="00B51298">
        <w:rPr>
          <w:rFonts w:ascii="Times New Roman" w:hAnsi="Times New Roman" w:cs="Times New Roman"/>
          <w:color w:val="000000" w:themeColor="text1"/>
          <w:sz w:val="24"/>
          <w:szCs w:val="24"/>
        </w:rPr>
        <w:t xml:space="preserve">pueda </w:t>
      </w:r>
      <w:r w:rsidR="000F05AD">
        <w:rPr>
          <w:rFonts w:ascii="Times New Roman" w:hAnsi="Times New Roman" w:cs="Times New Roman"/>
          <w:color w:val="000000" w:themeColor="text1"/>
          <w:sz w:val="24"/>
          <w:szCs w:val="24"/>
        </w:rPr>
        <w:t xml:space="preserve">aportar adecuadamente </w:t>
      </w:r>
      <w:r w:rsidR="00ED3FE1" w:rsidRPr="00B51298">
        <w:rPr>
          <w:rFonts w:ascii="Times New Roman" w:hAnsi="Times New Roman" w:cs="Times New Roman"/>
          <w:color w:val="000000" w:themeColor="text1"/>
          <w:sz w:val="24"/>
          <w:szCs w:val="24"/>
        </w:rPr>
        <w:t>a la sociedad (Osornio y Palomino, 2009).</w:t>
      </w:r>
    </w:p>
    <w:p w:rsidR="00ED3FE1" w:rsidRDefault="00330FD3" w:rsidP="00962B0E">
      <w:pPr>
        <w:shd w:val="clear" w:color="auto" w:fill="FFFFFF" w:themeFill="background1"/>
        <w:tabs>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D3FE1">
        <w:rPr>
          <w:rFonts w:ascii="Times New Roman" w:hAnsi="Times New Roman" w:cs="Times New Roman"/>
          <w:color w:val="000000" w:themeColor="text1"/>
          <w:sz w:val="24"/>
          <w:szCs w:val="24"/>
        </w:rPr>
        <w:t>De acuerdo con Valencia (2010), indica que l</w:t>
      </w:r>
      <w:r w:rsidR="00ED3FE1" w:rsidRPr="00B51298">
        <w:rPr>
          <w:rFonts w:ascii="Times New Roman" w:hAnsi="Times New Roman" w:cs="Times New Roman"/>
          <w:color w:val="000000" w:themeColor="text1"/>
          <w:sz w:val="24"/>
          <w:szCs w:val="24"/>
        </w:rPr>
        <w:t xml:space="preserve">a enfermedad depresiva es una realidad de alta existencia en el mundo siendo el 20.7% de la población total que sufre de depresión. Es importante mencionar que en Colombia con el 19.6% de su población sufre de depresión y está en un </w:t>
      </w:r>
      <w:r w:rsidR="000E50B4" w:rsidRPr="00B51298">
        <w:rPr>
          <w:rFonts w:ascii="Times New Roman" w:hAnsi="Times New Roman" w:cs="Times New Roman"/>
          <w:color w:val="000000" w:themeColor="text1"/>
          <w:sz w:val="24"/>
          <w:szCs w:val="24"/>
        </w:rPr>
        <w:t xml:space="preserve">lugar </w:t>
      </w:r>
      <w:r w:rsidR="000E50B4">
        <w:rPr>
          <w:rFonts w:ascii="Times New Roman" w:hAnsi="Times New Roman" w:cs="Times New Roman"/>
          <w:color w:val="000000" w:themeColor="text1"/>
          <w:sz w:val="24"/>
          <w:szCs w:val="24"/>
        </w:rPr>
        <w:t>más</w:t>
      </w:r>
      <w:r w:rsidR="00ED3FE1" w:rsidRPr="00B51298">
        <w:rPr>
          <w:rFonts w:ascii="Times New Roman" w:hAnsi="Times New Roman" w:cs="Times New Roman"/>
          <w:color w:val="000000" w:themeColor="text1"/>
          <w:sz w:val="24"/>
          <w:szCs w:val="24"/>
        </w:rPr>
        <w:t xml:space="preserve"> alto a diferencia de</w:t>
      </w:r>
      <w:r w:rsidR="00ED3FE1">
        <w:rPr>
          <w:rFonts w:ascii="Times New Roman" w:hAnsi="Times New Roman" w:cs="Times New Roman"/>
          <w:color w:val="000000" w:themeColor="text1"/>
          <w:sz w:val="24"/>
          <w:szCs w:val="24"/>
        </w:rPr>
        <w:t xml:space="preserve"> otros países de Latinoamérica</w:t>
      </w:r>
      <w:r w:rsidR="00C01734">
        <w:rPr>
          <w:rFonts w:ascii="Times New Roman" w:hAnsi="Times New Roman" w:cs="Times New Roman"/>
          <w:color w:val="000000" w:themeColor="text1"/>
          <w:sz w:val="24"/>
          <w:szCs w:val="24"/>
        </w:rPr>
        <w:t xml:space="preserve"> </w:t>
      </w:r>
      <w:r w:rsidR="00C01734" w:rsidRPr="00B51298">
        <w:rPr>
          <w:rFonts w:ascii="Times New Roman" w:hAnsi="Times New Roman" w:cs="Times New Roman"/>
          <w:color w:val="000000" w:themeColor="text1"/>
          <w:sz w:val="24"/>
          <w:szCs w:val="24"/>
        </w:rPr>
        <w:t>(Valencia, 2010).</w:t>
      </w:r>
    </w:p>
    <w:p w:rsidR="00F565B6" w:rsidRDefault="00F565B6" w:rsidP="00F565B6">
      <w:pPr>
        <w:autoSpaceDE w:val="0"/>
        <w:autoSpaceDN w:val="0"/>
        <w:adjustRightInd w:val="0"/>
        <w:spacing w:after="0" w:line="480" w:lineRule="auto"/>
        <w:ind w:left="426"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otro </w:t>
      </w:r>
      <w:r w:rsidR="000E50B4">
        <w:rPr>
          <w:rFonts w:ascii="Times New Roman" w:hAnsi="Times New Roman" w:cs="Times New Roman"/>
          <w:color w:val="000000" w:themeColor="text1"/>
          <w:sz w:val="24"/>
          <w:szCs w:val="24"/>
        </w:rPr>
        <w:t>lado,</w:t>
      </w:r>
      <w:r>
        <w:rPr>
          <w:rFonts w:ascii="Times New Roman" w:hAnsi="Times New Roman" w:cs="Times New Roman"/>
          <w:color w:val="000000" w:themeColor="text1"/>
          <w:sz w:val="24"/>
          <w:szCs w:val="24"/>
        </w:rPr>
        <w:t xml:space="preserve"> p</w:t>
      </w:r>
      <w:r w:rsidRPr="00B51298">
        <w:rPr>
          <w:rFonts w:ascii="Times New Roman" w:hAnsi="Times New Roman" w:cs="Times New Roman"/>
          <w:color w:val="000000" w:themeColor="text1"/>
          <w:sz w:val="24"/>
          <w:szCs w:val="24"/>
        </w:rPr>
        <w:t xml:space="preserve">ara Salvo (2014), la depresión ocupa el tercer lugar a nivel mundial, un octavo lugar en los países con un nivel económico alto y el primer lugar en los países más bajos y medios, </w:t>
      </w:r>
      <w:r w:rsidR="001F4EFD">
        <w:rPr>
          <w:rFonts w:ascii="Times New Roman" w:hAnsi="Times New Roman" w:cs="Times New Roman"/>
          <w:color w:val="000000" w:themeColor="text1"/>
          <w:sz w:val="24"/>
          <w:szCs w:val="24"/>
        </w:rPr>
        <w:t>mostrándose</w:t>
      </w:r>
      <w:r w:rsidRPr="00B51298">
        <w:rPr>
          <w:rFonts w:ascii="Times New Roman" w:hAnsi="Times New Roman" w:cs="Times New Roman"/>
          <w:color w:val="000000" w:themeColor="text1"/>
          <w:sz w:val="24"/>
          <w:szCs w:val="24"/>
        </w:rPr>
        <w:t xml:space="preserve"> </w:t>
      </w:r>
      <w:r w:rsidR="001F4EFD">
        <w:rPr>
          <w:rFonts w:ascii="Times New Roman" w:hAnsi="Times New Roman" w:cs="Times New Roman"/>
          <w:color w:val="000000" w:themeColor="text1"/>
          <w:sz w:val="24"/>
          <w:szCs w:val="24"/>
        </w:rPr>
        <w:t xml:space="preserve">en niveles más </w:t>
      </w:r>
      <w:r w:rsidR="000E50B4">
        <w:rPr>
          <w:rFonts w:ascii="Times New Roman" w:hAnsi="Times New Roman" w:cs="Times New Roman"/>
          <w:color w:val="000000" w:themeColor="text1"/>
          <w:sz w:val="24"/>
          <w:szCs w:val="24"/>
        </w:rPr>
        <w:t xml:space="preserve">altos </w:t>
      </w:r>
      <w:r w:rsidR="000E50B4" w:rsidRPr="00B51298">
        <w:rPr>
          <w:rFonts w:ascii="Times New Roman" w:hAnsi="Times New Roman" w:cs="Times New Roman"/>
          <w:color w:val="000000" w:themeColor="text1"/>
          <w:sz w:val="24"/>
          <w:szCs w:val="24"/>
        </w:rPr>
        <w:t>en</w:t>
      </w:r>
      <w:r w:rsidRPr="00B51298">
        <w:rPr>
          <w:rFonts w:ascii="Times New Roman" w:hAnsi="Times New Roman" w:cs="Times New Roman"/>
          <w:color w:val="000000" w:themeColor="text1"/>
          <w:sz w:val="24"/>
          <w:szCs w:val="24"/>
        </w:rPr>
        <w:t xml:space="preserve"> mujeres que en hombres. </w:t>
      </w:r>
      <w:r>
        <w:rPr>
          <w:rFonts w:ascii="Times New Roman" w:hAnsi="Times New Roman" w:cs="Times New Roman"/>
          <w:color w:val="000000" w:themeColor="text1"/>
          <w:sz w:val="24"/>
          <w:szCs w:val="24"/>
        </w:rPr>
        <w:t>Es así que</w:t>
      </w:r>
      <w:r w:rsidRPr="00507608">
        <w:rPr>
          <w:rFonts w:ascii="Times New Roman" w:hAnsi="Times New Roman" w:cs="Times New Roman"/>
          <w:color w:val="FF0000"/>
          <w:sz w:val="24"/>
          <w:szCs w:val="24"/>
        </w:rPr>
        <w:t xml:space="preserve"> </w:t>
      </w:r>
      <w:r w:rsidRPr="00B51298">
        <w:rPr>
          <w:rFonts w:ascii="Times New Roman" w:hAnsi="Times New Roman" w:cs="Times New Roman"/>
          <w:color w:val="000000" w:themeColor="text1"/>
          <w:sz w:val="24"/>
          <w:szCs w:val="24"/>
        </w:rPr>
        <w:t xml:space="preserve">la alta frecuencia de depresión en jóvenes y personas de ambos sexos llevan a generar más estudios actúales sobre la salud mental depresiva, </w:t>
      </w:r>
      <w:r>
        <w:rPr>
          <w:rFonts w:ascii="Times New Roman" w:hAnsi="Times New Roman" w:cs="Times New Roman"/>
          <w:color w:val="000000" w:themeColor="text1"/>
          <w:sz w:val="24"/>
          <w:szCs w:val="24"/>
        </w:rPr>
        <w:t>que perjudica</w:t>
      </w:r>
      <w:r w:rsidRPr="00B51298">
        <w:rPr>
          <w:rFonts w:ascii="Times New Roman" w:hAnsi="Times New Roman" w:cs="Times New Roman"/>
          <w:color w:val="000000" w:themeColor="text1"/>
          <w:sz w:val="24"/>
          <w:szCs w:val="24"/>
        </w:rPr>
        <w:t xml:space="preserve"> a factores sociales, familiares y </w:t>
      </w:r>
      <w:r>
        <w:rPr>
          <w:rFonts w:ascii="Times New Roman" w:hAnsi="Times New Roman" w:cs="Times New Roman"/>
          <w:color w:val="000000" w:themeColor="text1"/>
          <w:sz w:val="24"/>
          <w:szCs w:val="24"/>
        </w:rPr>
        <w:t xml:space="preserve">laborales </w:t>
      </w:r>
      <w:r w:rsidRPr="00B51298">
        <w:rPr>
          <w:rFonts w:ascii="Times New Roman" w:hAnsi="Times New Roman" w:cs="Times New Roman"/>
          <w:color w:val="000000" w:themeColor="text1"/>
          <w:sz w:val="24"/>
          <w:szCs w:val="24"/>
        </w:rPr>
        <w:t xml:space="preserve">del individuo. </w:t>
      </w:r>
    </w:p>
    <w:p w:rsidR="00962B0E" w:rsidRDefault="004F0BC3" w:rsidP="00ED098B">
      <w:pPr>
        <w:autoSpaceDE w:val="0"/>
        <w:autoSpaceDN w:val="0"/>
        <w:adjustRightInd w:val="0"/>
        <w:spacing w:after="0" w:line="480" w:lineRule="auto"/>
        <w:ind w:left="426"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Estas cifras muestran</w:t>
      </w:r>
      <w:r w:rsidR="00ED3FE1" w:rsidRPr="00B51298">
        <w:rPr>
          <w:rFonts w:ascii="Times New Roman" w:hAnsi="Times New Roman" w:cs="Times New Roman"/>
          <w:color w:val="000000" w:themeColor="text1"/>
          <w:sz w:val="24"/>
          <w:szCs w:val="24"/>
        </w:rPr>
        <w:t xml:space="preserve"> que para el año 2020 será la segunda enfermedad de </w:t>
      </w:r>
      <w:r w:rsidR="000E50B4" w:rsidRPr="00B51298">
        <w:rPr>
          <w:rFonts w:ascii="Times New Roman" w:hAnsi="Times New Roman" w:cs="Times New Roman"/>
          <w:color w:val="000000" w:themeColor="text1"/>
          <w:sz w:val="24"/>
          <w:szCs w:val="24"/>
        </w:rPr>
        <w:t xml:space="preserve">mayor </w:t>
      </w:r>
      <w:r w:rsidR="000E50B4">
        <w:rPr>
          <w:rFonts w:ascii="Times New Roman" w:hAnsi="Times New Roman" w:cs="Times New Roman"/>
          <w:color w:val="000000" w:themeColor="text1"/>
          <w:sz w:val="24"/>
          <w:szCs w:val="24"/>
        </w:rPr>
        <w:t>incidencia</w:t>
      </w:r>
      <w:r w:rsidR="00ED3FE1" w:rsidRPr="00B51298">
        <w:rPr>
          <w:rFonts w:ascii="Times New Roman" w:hAnsi="Times New Roman" w:cs="Times New Roman"/>
          <w:color w:val="000000" w:themeColor="text1"/>
          <w:sz w:val="24"/>
          <w:szCs w:val="24"/>
        </w:rPr>
        <w:t xml:space="preserve"> en la población mundial, pues se estima que </w:t>
      </w:r>
      <w:r w:rsidR="00ED3FE1" w:rsidRPr="00EC6A00">
        <w:rPr>
          <w:rFonts w:ascii="Times New Roman" w:hAnsi="Times New Roman" w:cs="Times New Roman"/>
          <w:sz w:val="24"/>
          <w:szCs w:val="24"/>
        </w:rPr>
        <w:t>un 50% de quienes la</w:t>
      </w:r>
      <w:r w:rsidR="00ED3FE1" w:rsidRPr="00507608">
        <w:rPr>
          <w:rFonts w:ascii="Times New Roman" w:hAnsi="Times New Roman" w:cs="Times New Roman"/>
          <w:color w:val="FF0000"/>
          <w:sz w:val="24"/>
          <w:szCs w:val="24"/>
        </w:rPr>
        <w:t xml:space="preserve"> </w:t>
      </w:r>
      <w:r w:rsidR="00ED3FE1">
        <w:rPr>
          <w:rFonts w:ascii="Times New Roman" w:hAnsi="Times New Roman" w:cs="Times New Roman"/>
          <w:color w:val="000000" w:themeColor="text1"/>
          <w:sz w:val="24"/>
          <w:szCs w:val="24"/>
        </w:rPr>
        <w:t xml:space="preserve">padecen, sufren de depresión </w:t>
      </w:r>
      <w:r w:rsidR="00ED3FE1" w:rsidRPr="00B51298">
        <w:rPr>
          <w:rFonts w:ascii="Times New Roman" w:hAnsi="Times New Roman" w:cs="Times New Roman"/>
          <w:color w:val="000000" w:themeColor="text1"/>
          <w:sz w:val="24"/>
          <w:szCs w:val="24"/>
        </w:rPr>
        <w:t>(Valencia, 2010).</w:t>
      </w:r>
    </w:p>
    <w:p w:rsidR="00DB4D12" w:rsidRDefault="00ED3FE1" w:rsidP="00EC6A00">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En el Perú </w:t>
      </w:r>
      <w:r w:rsidR="002456E2">
        <w:rPr>
          <w:rFonts w:ascii="Times New Roman" w:hAnsi="Times New Roman" w:cs="Times New Roman"/>
          <w:color w:val="000000" w:themeColor="text1"/>
          <w:sz w:val="24"/>
          <w:szCs w:val="24"/>
        </w:rPr>
        <w:t>un</w:t>
      </w:r>
      <w:r w:rsidRPr="00B51298">
        <w:rPr>
          <w:rFonts w:ascii="Times New Roman" w:hAnsi="Times New Roman" w:cs="Times New Roman"/>
          <w:color w:val="000000" w:themeColor="text1"/>
          <w:sz w:val="24"/>
          <w:szCs w:val="24"/>
        </w:rPr>
        <w:t xml:space="preserve"> estudio epidemiológico del Instituto Nacional de salud mental Honorio Delgado - </w:t>
      </w:r>
      <w:proofErr w:type="spellStart"/>
      <w:r w:rsidRPr="00B51298">
        <w:rPr>
          <w:rFonts w:ascii="Times New Roman" w:hAnsi="Times New Roman" w:cs="Times New Roman"/>
          <w:color w:val="000000" w:themeColor="text1"/>
          <w:sz w:val="24"/>
          <w:szCs w:val="24"/>
        </w:rPr>
        <w:t>Hideyo</w:t>
      </w:r>
      <w:proofErr w:type="spellEnd"/>
      <w:r w:rsidRPr="00B51298">
        <w:rPr>
          <w:rFonts w:ascii="Times New Roman" w:hAnsi="Times New Roman" w:cs="Times New Roman"/>
          <w:color w:val="000000" w:themeColor="text1"/>
          <w:sz w:val="24"/>
          <w:szCs w:val="24"/>
        </w:rPr>
        <w:t xml:space="preserve"> </w:t>
      </w:r>
      <w:proofErr w:type="spellStart"/>
      <w:r w:rsidRPr="00B51298">
        <w:rPr>
          <w:rFonts w:ascii="Times New Roman" w:hAnsi="Times New Roman" w:cs="Times New Roman"/>
          <w:color w:val="000000" w:themeColor="text1"/>
          <w:sz w:val="24"/>
          <w:szCs w:val="24"/>
        </w:rPr>
        <w:t>Noguchi</w:t>
      </w:r>
      <w:proofErr w:type="spellEnd"/>
      <w:r w:rsidRPr="00B51298">
        <w:rPr>
          <w:rFonts w:ascii="Times New Roman" w:hAnsi="Times New Roman" w:cs="Times New Roman"/>
          <w:color w:val="000000" w:themeColor="text1"/>
          <w:sz w:val="24"/>
          <w:szCs w:val="24"/>
        </w:rPr>
        <w:t xml:space="preserve"> del 2002 al 2007</w:t>
      </w:r>
      <w:r w:rsidR="001F4EFD">
        <w:rPr>
          <w:rFonts w:ascii="Times New Roman" w:hAnsi="Times New Roman" w:cs="Times New Roman"/>
          <w:color w:val="000000" w:themeColor="text1"/>
          <w:sz w:val="24"/>
          <w:szCs w:val="24"/>
        </w:rPr>
        <w:t xml:space="preserve"> </w:t>
      </w:r>
      <w:r w:rsidR="002456E2">
        <w:rPr>
          <w:rFonts w:ascii="Times New Roman" w:hAnsi="Times New Roman" w:cs="Times New Roman"/>
          <w:color w:val="000000" w:themeColor="text1"/>
          <w:sz w:val="24"/>
          <w:szCs w:val="24"/>
        </w:rPr>
        <w:t xml:space="preserve">muestra que </w:t>
      </w:r>
      <w:r w:rsidRPr="00B51298">
        <w:rPr>
          <w:rFonts w:ascii="Times New Roman" w:hAnsi="Times New Roman" w:cs="Times New Roman"/>
          <w:color w:val="000000" w:themeColor="text1"/>
          <w:sz w:val="24"/>
          <w:szCs w:val="24"/>
        </w:rPr>
        <w:t>la depresión es el trastorno mental más frecuente en</w:t>
      </w:r>
      <w:r w:rsidR="001D41D8">
        <w:rPr>
          <w:rFonts w:ascii="Times New Roman" w:hAnsi="Times New Roman" w:cs="Times New Roman"/>
          <w:color w:val="000000" w:themeColor="text1"/>
          <w:sz w:val="24"/>
          <w:szCs w:val="24"/>
        </w:rPr>
        <w:t xml:space="preserve"> personas jóvenes. </w:t>
      </w:r>
      <w:r w:rsidR="001D41D8" w:rsidRPr="00B51298">
        <w:rPr>
          <w:rFonts w:ascii="Times New Roman" w:hAnsi="Times New Roman" w:cs="Times New Roman"/>
          <w:color w:val="000000" w:themeColor="text1"/>
          <w:sz w:val="24"/>
          <w:szCs w:val="24"/>
        </w:rPr>
        <w:t>Lima</w:t>
      </w:r>
      <w:r w:rsidRPr="00B51298">
        <w:rPr>
          <w:rFonts w:ascii="Times New Roman" w:hAnsi="Times New Roman" w:cs="Times New Roman"/>
          <w:color w:val="000000" w:themeColor="text1"/>
          <w:sz w:val="24"/>
          <w:szCs w:val="24"/>
        </w:rPr>
        <w:t xml:space="preserve"> metropolitana se encuentra con un 8.6%, en la sierra con 5.7%, en la selva con 4.7%, como indicador de riesgo de suicidio, este mismo estudio se hizo bajo la pregunta: ¿Alguna vez en su vida ha presentado deseos suicidas?; respondiendo con un 29.1% en Lima, 29.6% en la sierra, y con 25.4 %</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en ciudades de la selva (Serpa, 2014).</w:t>
      </w:r>
    </w:p>
    <w:p w:rsidR="00967458" w:rsidRDefault="00967458" w:rsidP="00967458">
      <w:pPr>
        <w:shd w:val="clear" w:color="auto" w:fill="FFFFFF" w:themeFill="background1"/>
        <w:tabs>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w:t>
      </w:r>
      <w:r w:rsidRPr="00B51298">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depresión e</w:t>
      </w:r>
      <w:r w:rsidRPr="00B51298">
        <w:rPr>
          <w:rFonts w:ascii="Times New Roman" w:hAnsi="Times New Roman" w:cs="Times New Roman"/>
          <w:color w:val="000000" w:themeColor="text1"/>
          <w:sz w:val="24"/>
          <w:szCs w:val="24"/>
        </w:rPr>
        <w:t>n e</w:t>
      </w:r>
      <w:r>
        <w:rPr>
          <w:rFonts w:ascii="Times New Roman" w:hAnsi="Times New Roman" w:cs="Times New Roman"/>
          <w:color w:val="000000" w:themeColor="text1"/>
          <w:sz w:val="24"/>
          <w:szCs w:val="24"/>
        </w:rPr>
        <w:t>studiantes universitarios es un pr</w:t>
      </w:r>
      <w:r w:rsidR="00E6749B">
        <w:rPr>
          <w:rFonts w:ascii="Times New Roman" w:hAnsi="Times New Roman" w:cs="Times New Roman"/>
          <w:color w:val="000000" w:themeColor="text1"/>
          <w:sz w:val="24"/>
          <w:szCs w:val="24"/>
        </w:rPr>
        <w:t>oblema de salud mental siendo lo</w:t>
      </w:r>
      <w:r w:rsidR="001F4EFD">
        <w:rPr>
          <w:rFonts w:ascii="Times New Roman" w:hAnsi="Times New Roman" w:cs="Times New Roman"/>
          <w:color w:val="000000" w:themeColor="text1"/>
          <w:sz w:val="24"/>
          <w:szCs w:val="24"/>
        </w:rPr>
        <w:t xml:space="preserve">s causantes principales </w:t>
      </w:r>
      <w:r>
        <w:rPr>
          <w:rFonts w:ascii="Times New Roman" w:hAnsi="Times New Roman" w:cs="Times New Roman"/>
          <w:color w:val="000000" w:themeColor="text1"/>
          <w:sz w:val="24"/>
          <w:szCs w:val="24"/>
        </w:rPr>
        <w:t xml:space="preserve">los conflictos dentro de la </w:t>
      </w:r>
      <w:r w:rsidR="00E6749B">
        <w:rPr>
          <w:rFonts w:ascii="Times New Roman" w:hAnsi="Times New Roman" w:cs="Times New Roman"/>
          <w:color w:val="000000" w:themeColor="text1"/>
          <w:sz w:val="24"/>
          <w:szCs w:val="24"/>
        </w:rPr>
        <w:t>familia, pareja,</w:t>
      </w:r>
      <w:r>
        <w:rPr>
          <w:rFonts w:ascii="Times New Roman" w:hAnsi="Times New Roman" w:cs="Times New Roman"/>
          <w:color w:val="000000" w:themeColor="text1"/>
          <w:sz w:val="24"/>
          <w:szCs w:val="24"/>
        </w:rPr>
        <w:t xml:space="preserve"> </w:t>
      </w:r>
      <w:r w:rsidR="00E6749B">
        <w:rPr>
          <w:rFonts w:ascii="Times New Roman" w:hAnsi="Times New Roman" w:cs="Times New Roman"/>
          <w:color w:val="000000" w:themeColor="text1"/>
          <w:sz w:val="24"/>
          <w:szCs w:val="24"/>
        </w:rPr>
        <w:t>distanciamiento de los vínculos parentales,</w:t>
      </w:r>
      <w:r>
        <w:rPr>
          <w:rFonts w:ascii="Times New Roman" w:hAnsi="Times New Roman" w:cs="Times New Roman"/>
          <w:color w:val="000000" w:themeColor="text1"/>
          <w:sz w:val="24"/>
          <w:szCs w:val="24"/>
        </w:rPr>
        <w:t xml:space="preserve"> baja autoestima,</w:t>
      </w:r>
      <w:r w:rsidRPr="00B51298">
        <w:rPr>
          <w:rFonts w:ascii="Times New Roman" w:hAnsi="Times New Roman" w:cs="Times New Roman"/>
          <w:color w:val="000000" w:themeColor="text1"/>
          <w:sz w:val="24"/>
          <w:szCs w:val="24"/>
        </w:rPr>
        <w:t xml:space="preserve"> </w:t>
      </w:r>
      <w:r w:rsidR="00330FD3">
        <w:rPr>
          <w:rFonts w:ascii="Times New Roman" w:hAnsi="Times New Roman" w:cs="Times New Roman"/>
          <w:color w:val="000000" w:themeColor="text1"/>
          <w:sz w:val="24"/>
          <w:szCs w:val="24"/>
        </w:rPr>
        <w:t xml:space="preserve">poco apoyo familiar, bajo nivel cultural, sumado a </w:t>
      </w:r>
      <w:r w:rsidRPr="00B51298">
        <w:rPr>
          <w:rFonts w:ascii="Times New Roman" w:hAnsi="Times New Roman" w:cs="Times New Roman"/>
          <w:color w:val="000000" w:themeColor="text1"/>
          <w:sz w:val="24"/>
          <w:szCs w:val="24"/>
        </w:rPr>
        <w:t>situ</w:t>
      </w:r>
      <w:r>
        <w:rPr>
          <w:rFonts w:ascii="Times New Roman" w:hAnsi="Times New Roman" w:cs="Times New Roman"/>
          <w:color w:val="000000" w:themeColor="text1"/>
          <w:sz w:val="24"/>
          <w:szCs w:val="24"/>
        </w:rPr>
        <w:t xml:space="preserve">aciones académicas estresantes, bajo </w:t>
      </w:r>
      <w:r w:rsidRPr="00B51298">
        <w:rPr>
          <w:rFonts w:ascii="Times New Roman" w:hAnsi="Times New Roman" w:cs="Times New Roman"/>
          <w:color w:val="000000" w:themeColor="text1"/>
          <w:sz w:val="24"/>
          <w:szCs w:val="24"/>
        </w:rPr>
        <w:t>desempe</w:t>
      </w:r>
      <w:r w:rsidR="00330FD3">
        <w:rPr>
          <w:rFonts w:ascii="Times New Roman" w:hAnsi="Times New Roman" w:cs="Times New Roman"/>
          <w:color w:val="000000" w:themeColor="text1"/>
          <w:sz w:val="24"/>
          <w:szCs w:val="24"/>
        </w:rPr>
        <w:t xml:space="preserve">ño que tuvo antes en la escuela, </w:t>
      </w:r>
      <w:r w:rsidR="00E6749B">
        <w:rPr>
          <w:rFonts w:ascii="Times New Roman" w:hAnsi="Times New Roman" w:cs="Times New Roman"/>
          <w:color w:val="000000" w:themeColor="text1"/>
          <w:sz w:val="24"/>
          <w:szCs w:val="24"/>
        </w:rPr>
        <w:t xml:space="preserve">conseguir una vacante, </w:t>
      </w:r>
      <w:r w:rsidR="00330FD3">
        <w:rPr>
          <w:rFonts w:ascii="Times New Roman" w:hAnsi="Times New Roman" w:cs="Times New Roman"/>
          <w:color w:val="000000" w:themeColor="text1"/>
          <w:sz w:val="24"/>
          <w:szCs w:val="24"/>
        </w:rPr>
        <w:t>a</w:t>
      </w:r>
      <w:r w:rsidRPr="00B51298">
        <w:rPr>
          <w:rFonts w:ascii="Times New Roman" w:hAnsi="Times New Roman" w:cs="Times New Roman"/>
          <w:color w:val="000000" w:themeColor="text1"/>
          <w:sz w:val="24"/>
          <w:szCs w:val="24"/>
        </w:rPr>
        <w:t>sí también las dificultades en las relaciones con los docentes, la sobre carga de asi</w:t>
      </w:r>
      <w:r>
        <w:rPr>
          <w:rFonts w:ascii="Times New Roman" w:hAnsi="Times New Roman" w:cs="Times New Roman"/>
          <w:color w:val="000000" w:themeColor="text1"/>
          <w:sz w:val="24"/>
          <w:szCs w:val="24"/>
        </w:rPr>
        <w:t>gnaturas, trabajos excesivos,  el método que aplique cada</w:t>
      </w:r>
      <w:r w:rsidRPr="00B51298">
        <w:rPr>
          <w:rFonts w:ascii="Times New Roman" w:hAnsi="Times New Roman" w:cs="Times New Roman"/>
          <w:color w:val="000000" w:themeColor="text1"/>
          <w:sz w:val="24"/>
          <w:szCs w:val="24"/>
        </w:rPr>
        <w:t xml:space="preserve"> docente, la deficiencia en el método de estudio del alumno,</w:t>
      </w:r>
      <w:r>
        <w:rPr>
          <w:rFonts w:ascii="Times New Roman" w:hAnsi="Times New Roman" w:cs="Times New Roman"/>
          <w:color w:val="000000" w:themeColor="text1"/>
          <w:sz w:val="24"/>
          <w:szCs w:val="24"/>
        </w:rPr>
        <w:t xml:space="preserve"> evaluaciones dificultosas</w:t>
      </w:r>
      <w:r w:rsidR="004142DD">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 xml:space="preserve"> </w:t>
      </w:r>
      <w:r w:rsidR="00E6749B">
        <w:rPr>
          <w:rFonts w:ascii="Times New Roman" w:hAnsi="Times New Roman" w:cs="Times New Roman"/>
          <w:color w:val="000000" w:themeColor="text1"/>
          <w:sz w:val="24"/>
          <w:szCs w:val="24"/>
        </w:rPr>
        <w:t xml:space="preserve">mercado laboral limitado, </w:t>
      </w:r>
      <w:r w:rsidR="00330FD3">
        <w:rPr>
          <w:rFonts w:ascii="Times New Roman" w:hAnsi="Times New Roman" w:cs="Times New Roman"/>
          <w:color w:val="000000" w:themeColor="text1"/>
          <w:sz w:val="24"/>
          <w:szCs w:val="24"/>
        </w:rPr>
        <w:t>como también</w:t>
      </w:r>
      <w:r w:rsidRPr="00B51298">
        <w:rPr>
          <w:rFonts w:ascii="Times New Roman" w:hAnsi="Times New Roman" w:cs="Times New Roman"/>
          <w:color w:val="000000" w:themeColor="text1"/>
          <w:sz w:val="24"/>
          <w:szCs w:val="24"/>
        </w:rPr>
        <w:t xml:space="preserve"> </w:t>
      </w:r>
      <w:r w:rsidRPr="00330FD3">
        <w:rPr>
          <w:rFonts w:ascii="Times New Roman" w:hAnsi="Times New Roman" w:cs="Times New Roman"/>
          <w:sz w:val="24"/>
          <w:szCs w:val="24"/>
        </w:rPr>
        <w:t>los cambios</w:t>
      </w:r>
      <w:r w:rsidRPr="00507608">
        <w:rPr>
          <w:rFonts w:ascii="Times New Roman" w:hAnsi="Times New Roman" w:cs="Times New Roman"/>
          <w:color w:val="FF0000"/>
          <w:sz w:val="24"/>
          <w:szCs w:val="24"/>
        </w:rPr>
        <w:t xml:space="preserve"> </w:t>
      </w:r>
      <w:r w:rsidRPr="00B51298">
        <w:rPr>
          <w:rFonts w:ascii="Times New Roman" w:hAnsi="Times New Roman" w:cs="Times New Roman"/>
          <w:color w:val="000000" w:themeColor="text1"/>
          <w:sz w:val="24"/>
          <w:szCs w:val="24"/>
        </w:rPr>
        <w:t xml:space="preserve">físicos, </w:t>
      </w:r>
      <w:r>
        <w:rPr>
          <w:rFonts w:ascii="Times New Roman" w:hAnsi="Times New Roman" w:cs="Times New Roman"/>
          <w:color w:val="000000" w:themeColor="text1"/>
          <w:sz w:val="24"/>
          <w:szCs w:val="24"/>
        </w:rPr>
        <w:t>socioculturales, cognitivos,</w:t>
      </w:r>
      <w:r w:rsidRPr="00B51298">
        <w:rPr>
          <w:rFonts w:ascii="Times New Roman" w:hAnsi="Times New Roman" w:cs="Times New Roman"/>
          <w:color w:val="000000" w:themeColor="text1"/>
          <w:sz w:val="24"/>
          <w:szCs w:val="24"/>
        </w:rPr>
        <w:t xml:space="preserve"> psicológicos</w:t>
      </w:r>
      <w:r>
        <w:rPr>
          <w:rFonts w:ascii="Times New Roman" w:hAnsi="Times New Roman" w:cs="Times New Roman"/>
          <w:color w:val="000000" w:themeColor="text1"/>
          <w:sz w:val="24"/>
          <w:szCs w:val="24"/>
        </w:rPr>
        <w:t>, económicos</w:t>
      </w:r>
      <w:r w:rsidR="00330F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discriminación en</w:t>
      </w:r>
      <w:r w:rsidR="004142DD">
        <w:rPr>
          <w:rFonts w:ascii="Times New Roman" w:hAnsi="Times New Roman" w:cs="Times New Roman"/>
          <w:color w:val="000000" w:themeColor="text1"/>
          <w:sz w:val="24"/>
          <w:szCs w:val="24"/>
        </w:rPr>
        <w:t>tre</w:t>
      </w:r>
      <w:r>
        <w:rPr>
          <w:rFonts w:ascii="Times New Roman" w:hAnsi="Times New Roman" w:cs="Times New Roman"/>
          <w:color w:val="000000" w:themeColor="text1"/>
          <w:sz w:val="24"/>
          <w:szCs w:val="24"/>
        </w:rPr>
        <w:t xml:space="preserve"> los estudiantes</w:t>
      </w:r>
      <w:r w:rsidRPr="00B51298">
        <w:rPr>
          <w:rFonts w:ascii="Times New Roman" w:hAnsi="Times New Roman" w:cs="Times New Roman"/>
          <w:color w:val="000000" w:themeColor="text1"/>
          <w:sz w:val="24"/>
          <w:szCs w:val="24"/>
        </w:rPr>
        <w:t>; forman</w:t>
      </w:r>
      <w:r w:rsidR="00330FD3">
        <w:rPr>
          <w:rFonts w:ascii="Times New Roman" w:hAnsi="Times New Roman" w:cs="Times New Roman"/>
          <w:color w:val="000000" w:themeColor="text1"/>
          <w:sz w:val="24"/>
          <w:szCs w:val="24"/>
        </w:rPr>
        <w:t>do</w:t>
      </w:r>
      <w:r w:rsidRPr="00B512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parte de </w:t>
      </w:r>
      <w:r w:rsidRPr="00B51298">
        <w:rPr>
          <w:rFonts w:ascii="Times New Roman" w:hAnsi="Times New Roman" w:cs="Times New Roman"/>
          <w:color w:val="000000" w:themeColor="text1"/>
          <w:sz w:val="24"/>
          <w:szCs w:val="24"/>
        </w:rPr>
        <w:t xml:space="preserve">una serie </w:t>
      </w:r>
      <w:r>
        <w:rPr>
          <w:rFonts w:ascii="Times New Roman" w:hAnsi="Times New Roman" w:cs="Times New Roman"/>
          <w:color w:val="000000" w:themeColor="text1"/>
          <w:sz w:val="24"/>
          <w:szCs w:val="24"/>
        </w:rPr>
        <w:t xml:space="preserve"> de problemas </w:t>
      </w:r>
      <w:r w:rsidRPr="00B51298">
        <w:rPr>
          <w:rFonts w:ascii="Times New Roman" w:hAnsi="Times New Roman" w:cs="Times New Roman"/>
          <w:color w:val="000000" w:themeColor="text1"/>
          <w:sz w:val="24"/>
          <w:szCs w:val="24"/>
        </w:rPr>
        <w:t>de afrontami</w:t>
      </w:r>
      <w:r>
        <w:rPr>
          <w:rFonts w:ascii="Times New Roman" w:hAnsi="Times New Roman" w:cs="Times New Roman"/>
          <w:color w:val="000000" w:themeColor="text1"/>
          <w:sz w:val="24"/>
          <w:szCs w:val="24"/>
        </w:rPr>
        <w:t>ento que le lleva</w:t>
      </w:r>
      <w:r w:rsidRPr="00B51298">
        <w:rPr>
          <w:rFonts w:ascii="Times New Roman" w:hAnsi="Times New Roman" w:cs="Times New Roman"/>
          <w:color w:val="000000" w:themeColor="text1"/>
          <w:sz w:val="24"/>
          <w:szCs w:val="24"/>
        </w:rPr>
        <w:t xml:space="preserve">n a </w:t>
      </w:r>
      <w:r>
        <w:rPr>
          <w:rFonts w:ascii="Times New Roman" w:hAnsi="Times New Roman" w:cs="Times New Roman"/>
          <w:color w:val="000000" w:themeColor="text1"/>
          <w:sz w:val="24"/>
          <w:szCs w:val="24"/>
        </w:rPr>
        <w:t>debilitar</w:t>
      </w:r>
      <w:r w:rsidRPr="00B51298">
        <w:rPr>
          <w:rFonts w:ascii="Times New Roman" w:hAnsi="Times New Roman" w:cs="Times New Roman"/>
          <w:color w:val="000000" w:themeColor="text1"/>
          <w:sz w:val="24"/>
          <w:szCs w:val="24"/>
        </w:rPr>
        <w:t xml:space="preserve"> su autonomía, identidad; así c</w:t>
      </w:r>
      <w:r w:rsidR="00A64431">
        <w:rPr>
          <w:rFonts w:ascii="Times New Roman" w:hAnsi="Times New Roman" w:cs="Times New Roman"/>
          <w:color w:val="000000" w:themeColor="text1"/>
          <w:sz w:val="24"/>
          <w:szCs w:val="24"/>
        </w:rPr>
        <w:t>omo su éxito social y personal</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desencadena</w:t>
      </w:r>
      <w:r>
        <w:rPr>
          <w:rFonts w:ascii="Times New Roman" w:hAnsi="Times New Roman" w:cs="Times New Roman"/>
          <w:color w:val="000000" w:themeColor="text1"/>
          <w:sz w:val="24"/>
          <w:szCs w:val="24"/>
        </w:rPr>
        <w:t xml:space="preserve">ndo depresiones con nivel grave </w:t>
      </w:r>
      <w:r w:rsidRPr="00B5129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Osornio </w:t>
      </w:r>
      <w:r w:rsidRPr="00B51298">
        <w:rPr>
          <w:rFonts w:ascii="Times New Roman" w:hAnsi="Times New Roman" w:cs="Times New Roman"/>
          <w:color w:val="000000" w:themeColor="text1"/>
          <w:sz w:val="24"/>
          <w:szCs w:val="24"/>
        </w:rPr>
        <w:t>y Palomino, 2009).</w:t>
      </w:r>
    </w:p>
    <w:p w:rsidR="00DB4D12" w:rsidRPr="00967458" w:rsidRDefault="00967458" w:rsidP="00967458">
      <w:pPr>
        <w:shd w:val="clear" w:color="auto" w:fill="FFFFFF" w:themeFill="background1"/>
        <w:tabs>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50E11">
        <w:rPr>
          <w:rFonts w:ascii="Times New Roman" w:hAnsi="Times New Roman" w:cs="Times New Roman"/>
          <w:color w:val="000000" w:themeColor="text1"/>
          <w:sz w:val="24"/>
          <w:szCs w:val="24"/>
        </w:rPr>
        <w:t>Como podemos observar e</w:t>
      </w:r>
      <w:r w:rsidR="00ED3FE1" w:rsidRPr="00550E11">
        <w:rPr>
          <w:rFonts w:ascii="Times New Roman" w:hAnsi="Times New Roman" w:cs="Times New Roman"/>
          <w:noProof/>
          <w:color w:val="000000" w:themeColor="text1"/>
          <w:sz w:val="24"/>
          <w:szCs w:val="24"/>
          <w:lang w:eastAsia="es-PE"/>
        </w:rPr>
        <w:t xml:space="preserve">l aumento de depresión en personas </w:t>
      </w:r>
      <w:r w:rsidR="00ED3FE1" w:rsidRPr="00550E11">
        <w:rPr>
          <w:rFonts w:ascii="Times New Roman" w:hAnsi="Times New Roman" w:cs="Times New Roman"/>
          <w:noProof/>
          <w:sz w:val="24"/>
          <w:szCs w:val="24"/>
          <w:lang w:eastAsia="es-PE"/>
        </w:rPr>
        <w:t>jovenes estudiantes de universidad</w:t>
      </w:r>
      <w:r w:rsidR="004142DD">
        <w:rPr>
          <w:rFonts w:ascii="Times New Roman" w:hAnsi="Times New Roman" w:cs="Times New Roman"/>
          <w:noProof/>
          <w:color w:val="000000" w:themeColor="text1"/>
          <w:sz w:val="24"/>
          <w:szCs w:val="24"/>
          <w:lang w:eastAsia="es-PE"/>
        </w:rPr>
        <w:t xml:space="preserve"> </w:t>
      </w:r>
      <w:r w:rsidR="002548A6" w:rsidRPr="00550E11">
        <w:rPr>
          <w:rFonts w:ascii="Times New Roman" w:hAnsi="Times New Roman" w:cs="Times New Roman"/>
          <w:noProof/>
          <w:color w:val="000000" w:themeColor="text1"/>
          <w:sz w:val="24"/>
          <w:szCs w:val="24"/>
          <w:lang w:eastAsia="es-PE"/>
        </w:rPr>
        <w:t>entre varones y</w:t>
      </w:r>
      <w:r w:rsidR="00ED3FE1" w:rsidRPr="00550E11">
        <w:rPr>
          <w:rFonts w:ascii="Times New Roman" w:hAnsi="Times New Roman" w:cs="Times New Roman"/>
          <w:noProof/>
          <w:color w:val="000000" w:themeColor="text1"/>
          <w:sz w:val="24"/>
          <w:szCs w:val="24"/>
          <w:lang w:eastAsia="es-PE"/>
        </w:rPr>
        <w:t xml:space="preserve"> mujeres</w:t>
      </w:r>
      <w:r w:rsidR="002548A6" w:rsidRPr="00550E11">
        <w:rPr>
          <w:rFonts w:ascii="Times New Roman" w:hAnsi="Times New Roman" w:cs="Times New Roman"/>
          <w:noProof/>
          <w:color w:val="000000" w:themeColor="text1"/>
          <w:sz w:val="24"/>
          <w:szCs w:val="24"/>
          <w:lang w:eastAsia="es-PE"/>
        </w:rPr>
        <w:t>,</w:t>
      </w:r>
      <w:r w:rsidR="00550E11">
        <w:rPr>
          <w:rFonts w:ascii="Times New Roman" w:hAnsi="Times New Roman" w:cs="Times New Roman"/>
          <w:noProof/>
          <w:color w:val="000000" w:themeColor="text1"/>
          <w:sz w:val="24"/>
          <w:szCs w:val="24"/>
          <w:lang w:eastAsia="es-PE"/>
        </w:rPr>
        <w:t xml:space="preserve"> se manifiesta</w:t>
      </w:r>
      <w:r w:rsidR="00ED3FE1" w:rsidRPr="00550E11">
        <w:rPr>
          <w:rFonts w:ascii="Times New Roman" w:hAnsi="Times New Roman" w:cs="Times New Roman"/>
          <w:noProof/>
          <w:color w:val="000000" w:themeColor="text1"/>
          <w:sz w:val="24"/>
          <w:szCs w:val="24"/>
          <w:lang w:eastAsia="es-PE"/>
        </w:rPr>
        <w:t xml:space="preserve"> a través de muertes por suicidios o intentos de suicidios; </w:t>
      </w:r>
      <w:r w:rsidR="00550E11">
        <w:rPr>
          <w:rFonts w:ascii="Times New Roman" w:hAnsi="Times New Roman" w:cs="Times New Roman"/>
          <w:noProof/>
          <w:color w:val="000000" w:themeColor="text1"/>
          <w:sz w:val="24"/>
          <w:szCs w:val="24"/>
          <w:lang w:eastAsia="es-PE"/>
        </w:rPr>
        <w:t xml:space="preserve">es así que </w:t>
      </w:r>
      <w:r w:rsidR="00ED3FE1" w:rsidRPr="00550E11">
        <w:rPr>
          <w:rFonts w:ascii="Times New Roman" w:hAnsi="Times New Roman" w:cs="Times New Roman"/>
          <w:noProof/>
          <w:color w:val="000000" w:themeColor="text1"/>
          <w:sz w:val="24"/>
          <w:szCs w:val="24"/>
          <w:lang w:eastAsia="es-PE"/>
        </w:rPr>
        <w:t xml:space="preserve">en la ciudad de Cajamarca, estudios e investigaciones del Hospital Regional de Cajamarca </w:t>
      </w:r>
      <w:r w:rsidR="00550E11" w:rsidRPr="00550E11">
        <w:rPr>
          <w:rFonts w:ascii="Times New Roman" w:hAnsi="Times New Roman" w:cs="Times New Roman"/>
          <w:noProof/>
          <w:color w:val="000000" w:themeColor="text1"/>
          <w:sz w:val="24"/>
          <w:szCs w:val="24"/>
          <w:lang w:eastAsia="es-PE"/>
        </w:rPr>
        <w:t xml:space="preserve">realizados a </w:t>
      </w:r>
      <w:r w:rsidR="00ED3FE1" w:rsidRPr="00550E11">
        <w:rPr>
          <w:rFonts w:ascii="Times New Roman" w:hAnsi="Times New Roman" w:cs="Times New Roman"/>
          <w:noProof/>
          <w:color w:val="000000" w:themeColor="text1"/>
          <w:sz w:val="24"/>
          <w:szCs w:val="24"/>
          <w:lang w:eastAsia="es-PE"/>
        </w:rPr>
        <w:t xml:space="preserve"> 267 c</w:t>
      </w:r>
      <w:r w:rsidR="0094482B">
        <w:rPr>
          <w:rFonts w:ascii="Times New Roman" w:hAnsi="Times New Roman" w:cs="Times New Roman"/>
          <w:noProof/>
          <w:color w:val="000000" w:themeColor="text1"/>
          <w:sz w:val="24"/>
          <w:szCs w:val="24"/>
          <w:lang w:eastAsia="es-PE"/>
        </w:rPr>
        <w:t>asos desde el año 2008 al 2012, arrojaron niveles altos de depresión</w:t>
      </w:r>
      <w:r w:rsidR="00CE62B3">
        <w:rPr>
          <w:rFonts w:ascii="Times New Roman" w:hAnsi="Times New Roman" w:cs="Times New Roman"/>
          <w:noProof/>
          <w:color w:val="000000" w:themeColor="text1"/>
          <w:sz w:val="24"/>
          <w:szCs w:val="24"/>
          <w:lang w:eastAsia="es-PE"/>
        </w:rPr>
        <w:t>, afectando la estabilidad psicológica del alumno, interfiriendo en su actividad formativa y personal.</w:t>
      </w:r>
      <w:r w:rsidR="0094482B">
        <w:rPr>
          <w:rFonts w:ascii="Times New Roman" w:hAnsi="Times New Roman" w:cs="Times New Roman"/>
          <w:noProof/>
          <w:color w:val="000000" w:themeColor="text1"/>
          <w:sz w:val="24"/>
          <w:szCs w:val="24"/>
          <w:lang w:eastAsia="es-PE"/>
        </w:rPr>
        <w:t xml:space="preserve"> </w:t>
      </w:r>
      <w:r w:rsidR="00ED3FE1" w:rsidRPr="00550E11">
        <w:rPr>
          <w:rFonts w:ascii="Times New Roman" w:hAnsi="Times New Roman" w:cs="Times New Roman"/>
          <w:noProof/>
          <w:color w:val="000000" w:themeColor="text1"/>
          <w:sz w:val="24"/>
          <w:szCs w:val="24"/>
          <w:lang w:eastAsia="es-PE"/>
        </w:rPr>
        <w:t>Es importante mencionar que estos jovenes fueron solteros y estudiantes y la causa principal de esta enfermedad emocional fue rechazo personal y las presiones sociales (Santos, 2012).</w:t>
      </w:r>
      <w:r w:rsidR="00ED3FE1" w:rsidRPr="00B51298">
        <w:rPr>
          <w:rFonts w:ascii="Times New Roman" w:hAnsi="Times New Roman" w:cs="Times New Roman"/>
          <w:noProof/>
          <w:color w:val="000000" w:themeColor="text1"/>
          <w:lang w:eastAsia="es-PE"/>
        </w:rPr>
        <w:t xml:space="preserve"> </w:t>
      </w:r>
    </w:p>
    <w:p w:rsidR="00ED3FE1" w:rsidRPr="00B51298" w:rsidRDefault="00DB4D12" w:rsidP="00CE62B3">
      <w:pPr>
        <w:pStyle w:val="Default"/>
        <w:tabs>
          <w:tab w:val="left" w:pos="851"/>
        </w:tabs>
        <w:spacing w:line="480" w:lineRule="auto"/>
        <w:ind w:left="426"/>
        <w:jc w:val="both"/>
        <w:rPr>
          <w:rFonts w:ascii="Times New Roman" w:hAnsi="Times New Roman" w:cs="Times New Roman"/>
          <w:noProof/>
          <w:color w:val="000000" w:themeColor="text1"/>
          <w:lang w:eastAsia="es-PE"/>
        </w:rPr>
      </w:pPr>
      <w:r>
        <w:rPr>
          <w:rFonts w:ascii="Times New Roman" w:hAnsi="Times New Roman" w:cs="Times New Roman"/>
          <w:noProof/>
          <w:color w:val="000000" w:themeColor="text1"/>
          <w:lang w:eastAsia="es-PE"/>
        </w:rPr>
        <w:tab/>
      </w:r>
      <w:r w:rsidR="00CE62B3">
        <w:rPr>
          <w:rFonts w:ascii="Times New Roman" w:hAnsi="Times New Roman" w:cs="Times New Roman"/>
          <w:noProof/>
          <w:color w:val="000000" w:themeColor="text1"/>
          <w:lang w:eastAsia="es-PE"/>
        </w:rPr>
        <w:t>Es por este motivo</w:t>
      </w:r>
      <w:r w:rsidR="00AD1211">
        <w:rPr>
          <w:rFonts w:ascii="Times New Roman" w:hAnsi="Times New Roman" w:cs="Times New Roman"/>
          <w:noProof/>
          <w:color w:val="000000" w:themeColor="text1"/>
          <w:lang w:eastAsia="es-PE"/>
        </w:rPr>
        <w:t xml:space="preserve"> que nos encontramos interesadas en </w:t>
      </w:r>
      <w:r w:rsidR="00ED3FE1" w:rsidRPr="00B51298">
        <w:rPr>
          <w:rFonts w:ascii="Times New Roman" w:hAnsi="Times New Roman" w:cs="Times New Roman"/>
          <w:color w:val="000000" w:themeColor="text1"/>
        </w:rPr>
        <w:t>investigar</w:t>
      </w:r>
      <w:r w:rsidR="00AA1838">
        <w:rPr>
          <w:rFonts w:ascii="Times New Roman" w:hAnsi="Times New Roman" w:cs="Times New Roman"/>
          <w:color w:val="000000" w:themeColor="text1"/>
        </w:rPr>
        <w:t xml:space="preserve"> y</w:t>
      </w:r>
      <w:r w:rsidR="00ED3FE1" w:rsidRPr="00B51298">
        <w:rPr>
          <w:rFonts w:ascii="Times New Roman" w:hAnsi="Times New Roman" w:cs="Times New Roman"/>
          <w:color w:val="000000" w:themeColor="text1"/>
        </w:rPr>
        <w:t xml:space="preserve"> </w:t>
      </w:r>
      <w:r w:rsidR="004F50AD">
        <w:rPr>
          <w:rFonts w:ascii="Times New Roman" w:hAnsi="Times New Roman" w:cs="Times New Roman"/>
          <w:color w:val="000000" w:themeColor="text1"/>
        </w:rPr>
        <w:t>conocer</w:t>
      </w:r>
      <w:r w:rsidR="00ED3FE1" w:rsidRPr="00B51298">
        <w:rPr>
          <w:rFonts w:ascii="Times New Roman" w:hAnsi="Times New Roman" w:cs="Times New Roman"/>
          <w:color w:val="000000" w:themeColor="text1"/>
        </w:rPr>
        <w:t xml:space="preserve"> </w:t>
      </w:r>
      <w:r w:rsidR="00AA1838">
        <w:rPr>
          <w:rFonts w:ascii="Times New Roman" w:hAnsi="Times New Roman" w:cs="Times New Roman"/>
          <w:color w:val="000000" w:themeColor="text1"/>
        </w:rPr>
        <w:t xml:space="preserve">los niveles depresivos en estudiantes universitarios en las distintas </w:t>
      </w:r>
      <w:r w:rsidR="008178D9">
        <w:rPr>
          <w:rFonts w:ascii="Times New Roman" w:hAnsi="Times New Roman" w:cs="Times New Roman"/>
          <w:color w:val="000000" w:themeColor="text1"/>
        </w:rPr>
        <w:t>carreras</w:t>
      </w:r>
      <w:r w:rsidR="004F50AD">
        <w:rPr>
          <w:rFonts w:ascii="Times New Roman" w:hAnsi="Times New Roman" w:cs="Times New Roman"/>
          <w:color w:val="000000" w:themeColor="text1"/>
        </w:rPr>
        <w:t xml:space="preserve"> profesionales</w:t>
      </w:r>
      <w:r w:rsidR="00AA1838">
        <w:rPr>
          <w:rFonts w:ascii="Times New Roman" w:hAnsi="Times New Roman" w:cs="Times New Roman"/>
          <w:color w:val="000000" w:themeColor="text1"/>
        </w:rPr>
        <w:t xml:space="preserve">, </w:t>
      </w:r>
      <w:r w:rsidR="004F50AD">
        <w:rPr>
          <w:rFonts w:ascii="Times New Roman" w:hAnsi="Times New Roman" w:cs="Times New Roman"/>
          <w:color w:val="000000" w:themeColor="text1"/>
        </w:rPr>
        <w:t>aporta</w:t>
      </w:r>
      <w:r w:rsidR="00AD1211">
        <w:rPr>
          <w:rFonts w:ascii="Times New Roman" w:hAnsi="Times New Roman" w:cs="Times New Roman"/>
          <w:color w:val="000000" w:themeColor="text1"/>
        </w:rPr>
        <w:t>ndo</w:t>
      </w:r>
      <w:r w:rsidR="001B40F1">
        <w:rPr>
          <w:rFonts w:ascii="Times New Roman" w:hAnsi="Times New Roman" w:cs="Times New Roman"/>
          <w:color w:val="000000" w:themeColor="text1"/>
        </w:rPr>
        <w:t xml:space="preserve"> información valiosa</w:t>
      </w:r>
      <w:r w:rsidR="00ED3FE1" w:rsidRPr="00B51298">
        <w:rPr>
          <w:rFonts w:ascii="Times New Roman" w:hAnsi="Times New Roman" w:cs="Times New Roman"/>
          <w:color w:val="000000" w:themeColor="text1"/>
        </w:rPr>
        <w:t xml:space="preserve"> al conocimiento psicológico y científico</w:t>
      </w:r>
      <w:r w:rsidR="00AA1838">
        <w:rPr>
          <w:rFonts w:ascii="Times New Roman" w:hAnsi="Times New Roman" w:cs="Times New Roman"/>
          <w:color w:val="000000" w:themeColor="text1"/>
        </w:rPr>
        <w:t xml:space="preserve"> en beneficio de esta población. </w:t>
      </w:r>
    </w:p>
    <w:p w:rsidR="00ED3FE1" w:rsidRPr="00B51298" w:rsidRDefault="00ED3FE1" w:rsidP="00ED3FE1">
      <w:pPr>
        <w:pStyle w:val="Ttulo2"/>
        <w:numPr>
          <w:ilvl w:val="1"/>
          <w:numId w:val="1"/>
        </w:numPr>
        <w:tabs>
          <w:tab w:val="left" w:pos="1276"/>
          <w:tab w:val="left" w:pos="1418"/>
        </w:tabs>
        <w:spacing w:line="480" w:lineRule="auto"/>
        <w:ind w:left="426" w:hanging="426"/>
        <w:rPr>
          <w:rFonts w:ascii="Times New Roman" w:hAnsi="Times New Roman" w:cs="Times New Roman"/>
          <w:color w:val="000000" w:themeColor="text1"/>
          <w:sz w:val="24"/>
        </w:rPr>
      </w:pPr>
      <w:bookmarkStart w:id="8" w:name="_Toc455156847"/>
      <w:r w:rsidRPr="00B51298">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 </w:t>
      </w:r>
      <w:bookmarkStart w:id="9" w:name="_Toc1673851"/>
      <w:r w:rsidRPr="00B51298">
        <w:rPr>
          <w:rFonts w:ascii="Times New Roman" w:hAnsi="Times New Roman" w:cs="Times New Roman"/>
          <w:color w:val="000000" w:themeColor="text1"/>
          <w:sz w:val="24"/>
        </w:rPr>
        <w:t>Enunciado del problema</w:t>
      </w:r>
      <w:bookmarkEnd w:id="8"/>
      <w:bookmarkEnd w:id="9"/>
    </w:p>
    <w:p w:rsidR="00ED3FE1" w:rsidRDefault="00ED3FE1"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¿Cuáles son los niveles de depresión en estudiantes de derecho de dos</w:t>
      </w:r>
      <w:r w:rsidR="007221B4">
        <w:rPr>
          <w:rFonts w:ascii="Times New Roman" w:hAnsi="Times New Roman" w:cs="Times New Roman"/>
          <w:color w:val="000000" w:themeColor="text1"/>
          <w:sz w:val="24"/>
          <w:szCs w:val="24"/>
        </w:rPr>
        <w:t xml:space="preserve"> universidades de </w:t>
      </w:r>
      <w:r w:rsidR="00D05455">
        <w:rPr>
          <w:rFonts w:ascii="Times New Roman" w:hAnsi="Times New Roman" w:cs="Times New Roman"/>
          <w:color w:val="000000" w:themeColor="text1"/>
          <w:sz w:val="24"/>
          <w:szCs w:val="24"/>
        </w:rPr>
        <w:t>Cajamarca?</w:t>
      </w: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FB7492" w:rsidRDefault="00FB7492" w:rsidP="00DB4D12">
      <w:pPr>
        <w:autoSpaceDE w:val="0"/>
        <w:autoSpaceDN w:val="0"/>
        <w:adjustRightInd w:val="0"/>
        <w:spacing w:after="0" w:line="480" w:lineRule="auto"/>
        <w:ind w:left="567"/>
        <w:jc w:val="both"/>
        <w:rPr>
          <w:rFonts w:ascii="Times New Roman" w:hAnsi="Times New Roman" w:cs="Times New Roman"/>
          <w:color w:val="000000" w:themeColor="text1"/>
          <w:sz w:val="24"/>
          <w:szCs w:val="24"/>
        </w:rPr>
      </w:pPr>
    </w:p>
    <w:p w:rsidR="00ED3FE1" w:rsidRDefault="00ED3FE1" w:rsidP="00ED3FE1">
      <w:pPr>
        <w:pStyle w:val="Ttulo2"/>
        <w:numPr>
          <w:ilvl w:val="1"/>
          <w:numId w:val="1"/>
        </w:numPr>
        <w:spacing w:line="480" w:lineRule="auto"/>
        <w:ind w:left="567" w:hanging="567"/>
        <w:rPr>
          <w:rFonts w:ascii="Times New Roman" w:hAnsi="Times New Roman" w:cs="Times New Roman"/>
          <w:color w:val="000000" w:themeColor="text1"/>
          <w:sz w:val="24"/>
        </w:rPr>
      </w:pPr>
      <w:bookmarkStart w:id="10" w:name="_Toc1673852"/>
      <w:r>
        <w:rPr>
          <w:rFonts w:ascii="Times New Roman" w:hAnsi="Times New Roman" w:cs="Times New Roman"/>
          <w:color w:val="000000" w:themeColor="text1"/>
          <w:sz w:val="24"/>
        </w:rPr>
        <w:t>Objetivos</w:t>
      </w:r>
      <w:bookmarkEnd w:id="10"/>
    </w:p>
    <w:p w:rsidR="00ED3FE1" w:rsidRPr="00B51298" w:rsidRDefault="00ED3FE1" w:rsidP="001861C9">
      <w:pPr>
        <w:pStyle w:val="Ttulo2"/>
        <w:numPr>
          <w:ilvl w:val="2"/>
          <w:numId w:val="35"/>
        </w:numPr>
        <w:spacing w:before="0" w:line="480" w:lineRule="auto"/>
        <w:rPr>
          <w:rFonts w:ascii="Times New Roman" w:hAnsi="Times New Roman" w:cs="Times New Roman"/>
          <w:color w:val="000000" w:themeColor="text1"/>
          <w:sz w:val="24"/>
        </w:rPr>
      </w:pPr>
      <w:bookmarkStart w:id="11" w:name="_Toc1673853"/>
      <w:r>
        <w:rPr>
          <w:rFonts w:ascii="Times New Roman" w:hAnsi="Times New Roman" w:cs="Times New Roman"/>
          <w:color w:val="000000" w:themeColor="text1"/>
          <w:sz w:val="24"/>
        </w:rPr>
        <w:t>General</w:t>
      </w:r>
      <w:bookmarkEnd w:id="11"/>
    </w:p>
    <w:p w:rsidR="00ED3FE1" w:rsidRPr="001861C9" w:rsidRDefault="00ED3FE1" w:rsidP="001861C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1861C9">
        <w:rPr>
          <w:rFonts w:ascii="Times New Roman" w:hAnsi="Times New Roman" w:cs="Times New Roman"/>
          <w:color w:val="000000" w:themeColor="text1"/>
          <w:sz w:val="24"/>
          <w:szCs w:val="24"/>
        </w:rPr>
        <w:t>Identificar los niveles de depresión en los estudiantes de la facultad de derecho de dos</w:t>
      </w:r>
      <w:r w:rsidR="001E2884" w:rsidRPr="001861C9">
        <w:rPr>
          <w:rFonts w:ascii="Times New Roman" w:hAnsi="Times New Roman" w:cs="Times New Roman"/>
          <w:color w:val="000000" w:themeColor="text1"/>
          <w:sz w:val="24"/>
          <w:szCs w:val="24"/>
        </w:rPr>
        <w:t xml:space="preserve"> universidades de Cajamarca</w:t>
      </w:r>
      <w:r w:rsidRPr="001861C9">
        <w:rPr>
          <w:rFonts w:ascii="Times New Roman" w:hAnsi="Times New Roman" w:cs="Times New Roman"/>
          <w:color w:val="000000" w:themeColor="text1"/>
          <w:sz w:val="24"/>
          <w:szCs w:val="24"/>
        </w:rPr>
        <w:t>.</w:t>
      </w:r>
    </w:p>
    <w:p w:rsidR="00ED3FE1" w:rsidRDefault="00ED3FE1" w:rsidP="00EE3A80">
      <w:pPr>
        <w:pStyle w:val="Ttulo2"/>
        <w:numPr>
          <w:ilvl w:val="2"/>
          <w:numId w:val="35"/>
        </w:numPr>
        <w:spacing w:line="480" w:lineRule="auto"/>
        <w:rPr>
          <w:rFonts w:ascii="Times New Roman" w:hAnsi="Times New Roman" w:cs="Times New Roman"/>
          <w:color w:val="000000" w:themeColor="text1"/>
          <w:sz w:val="24"/>
        </w:rPr>
      </w:pPr>
      <w:bookmarkStart w:id="12" w:name="_Toc1673854"/>
      <w:r>
        <w:rPr>
          <w:rFonts w:ascii="Times New Roman" w:hAnsi="Times New Roman" w:cs="Times New Roman"/>
          <w:color w:val="000000" w:themeColor="text1"/>
          <w:sz w:val="24"/>
        </w:rPr>
        <w:t>Específicos</w:t>
      </w:r>
      <w:bookmarkEnd w:id="12"/>
    </w:p>
    <w:p w:rsidR="002436EE" w:rsidRPr="002436EE" w:rsidRDefault="002436EE" w:rsidP="002436EE">
      <w:pPr>
        <w:autoSpaceDE w:val="0"/>
        <w:autoSpaceDN w:val="0"/>
        <w:adjustRightInd w:val="0"/>
        <w:spacing w:line="480" w:lineRule="auto"/>
        <w:ind w:firstLine="566"/>
        <w:jc w:val="both"/>
        <w:rPr>
          <w:rFonts w:ascii="Times New Roman" w:hAnsi="Times New Roman" w:cs="Times New Roman"/>
          <w:color w:val="000000" w:themeColor="text1"/>
          <w:sz w:val="24"/>
          <w:szCs w:val="24"/>
        </w:rPr>
      </w:pPr>
      <w:r w:rsidRPr="002436EE">
        <w:rPr>
          <w:rFonts w:ascii="Times New Roman" w:hAnsi="Times New Roman" w:cs="Times New Roman"/>
          <w:color w:val="000000" w:themeColor="text1"/>
          <w:sz w:val="24"/>
          <w:szCs w:val="24"/>
        </w:rPr>
        <w:t>Comparar los niveles de depresión de los estudiantes de derecho de dos universidades de Cajamarca.</w:t>
      </w:r>
    </w:p>
    <w:p w:rsidR="00ED3FE1" w:rsidRPr="00EE3A80" w:rsidRDefault="00ED3FE1"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r w:rsidRPr="00EE3A80">
        <w:rPr>
          <w:rFonts w:ascii="Times New Roman" w:hAnsi="Times New Roman" w:cs="Times New Roman"/>
          <w:color w:val="000000" w:themeColor="text1"/>
          <w:sz w:val="24"/>
          <w:szCs w:val="24"/>
        </w:rPr>
        <w:t>Describir los niveles de depresión según sexo en los estudiantes universitarios de la facultad de derecho de dos universidades de Cajamarca.</w:t>
      </w:r>
    </w:p>
    <w:p w:rsidR="00ED3FE1" w:rsidRDefault="00ED3FE1"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r w:rsidRPr="00EE3A80">
        <w:rPr>
          <w:rFonts w:ascii="Times New Roman" w:hAnsi="Times New Roman" w:cs="Times New Roman"/>
          <w:color w:val="000000" w:themeColor="text1"/>
          <w:sz w:val="24"/>
          <w:szCs w:val="24"/>
        </w:rPr>
        <w:t>Describir los niveles de depresión según edad en los estudiantes universitarios de la facultad de derecho de dos universidades de Cajamarca.</w:t>
      </w:r>
    </w:p>
    <w:p w:rsidR="00FB7492"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FB7492"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FB7492"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FB7492"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FB7492"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FB7492" w:rsidRPr="00EE3A80" w:rsidRDefault="00FB7492" w:rsidP="00EE3A80">
      <w:pPr>
        <w:autoSpaceDE w:val="0"/>
        <w:autoSpaceDN w:val="0"/>
        <w:adjustRightInd w:val="0"/>
        <w:spacing w:line="480" w:lineRule="auto"/>
        <w:ind w:firstLine="566"/>
        <w:jc w:val="both"/>
        <w:rPr>
          <w:rFonts w:ascii="Times New Roman" w:hAnsi="Times New Roman" w:cs="Times New Roman"/>
          <w:color w:val="000000" w:themeColor="text1"/>
          <w:sz w:val="24"/>
          <w:szCs w:val="24"/>
        </w:rPr>
      </w:pPr>
    </w:p>
    <w:p w:rsidR="00ED3FE1" w:rsidRPr="00B51298" w:rsidRDefault="00ED3FE1" w:rsidP="00ED3FE1">
      <w:pPr>
        <w:pStyle w:val="Ttulo2"/>
        <w:numPr>
          <w:ilvl w:val="1"/>
          <w:numId w:val="1"/>
        </w:numPr>
        <w:spacing w:line="480" w:lineRule="auto"/>
        <w:ind w:left="426" w:hanging="426"/>
        <w:rPr>
          <w:rFonts w:ascii="Times New Roman" w:hAnsi="Times New Roman" w:cs="Times New Roman"/>
          <w:color w:val="000000" w:themeColor="text1"/>
          <w:sz w:val="24"/>
        </w:rPr>
      </w:pPr>
      <w:bookmarkStart w:id="13" w:name="_Toc1673855"/>
      <w:r w:rsidRPr="00B51298">
        <w:rPr>
          <w:rFonts w:ascii="Times New Roman" w:hAnsi="Times New Roman" w:cs="Times New Roman"/>
          <w:color w:val="000000" w:themeColor="text1"/>
          <w:sz w:val="24"/>
        </w:rPr>
        <w:t>Justificación de la investigación</w:t>
      </w:r>
      <w:bookmarkEnd w:id="13"/>
    </w:p>
    <w:p w:rsidR="00C162D0" w:rsidRDefault="00ED3FE1" w:rsidP="002548A6">
      <w:pPr>
        <w:tabs>
          <w:tab w:val="left" w:pos="709"/>
          <w:tab w:val="left" w:pos="851"/>
          <w:tab w:val="left" w:pos="993"/>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E2947">
        <w:rPr>
          <w:rFonts w:ascii="Times New Roman" w:hAnsi="Times New Roman" w:cs="Times New Roman"/>
          <w:color w:val="000000" w:themeColor="text1"/>
          <w:sz w:val="24"/>
          <w:szCs w:val="24"/>
        </w:rPr>
        <w:t xml:space="preserve">Este trabajo de investigación </w:t>
      </w:r>
      <w:r w:rsidR="00CF04EA">
        <w:rPr>
          <w:rFonts w:ascii="Times New Roman" w:hAnsi="Times New Roman" w:cs="Times New Roman"/>
          <w:color w:val="000000" w:themeColor="text1"/>
          <w:sz w:val="24"/>
          <w:szCs w:val="24"/>
        </w:rPr>
        <w:t>descriptivo comparativo</w:t>
      </w:r>
      <w:r w:rsidR="009E2947">
        <w:rPr>
          <w:rFonts w:ascii="Times New Roman" w:hAnsi="Times New Roman" w:cs="Times New Roman"/>
          <w:color w:val="000000" w:themeColor="text1"/>
          <w:sz w:val="24"/>
          <w:szCs w:val="24"/>
        </w:rPr>
        <w:t xml:space="preserve"> se realizó porque l</w:t>
      </w:r>
      <w:r w:rsidRPr="00B51298">
        <w:rPr>
          <w:rFonts w:ascii="Times New Roman" w:hAnsi="Times New Roman" w:cs="Times New Roman"/>
          <w:color w:val="000000" w:themeColor="text1"/>
          <w:sz w:val="24"/>
          <w:szCs w:val="24"/>
        </w:rPr>
        <w:t xml:space="preserve">a depresión en los estudiantes universitarios es un problema social y </w:t>
      </w:r>
      <w:r w:rsidR="00CF04EA">
        <w:rPr>
          <w:rFonts w:ascii="Times New Roman" w:hAnsi="Times New Roman" w:cs="Times New Roman"/>
          <w:color w:val="000000" w:themeColor="text1"/>
          <w:sz w:val="24"/>
          <w:szCs w:val="24"/>
        </w:rPr>
        <w:t xml:space="preserve">es </w:t>
      </w:r>
      <w:r w:rsidRPr="00B51298">
        <w:rPr>
          <w:rFonts w:ascii="Times New Roman" w:hAnsi="Times New Roman" w:cs="Times New Roman"/>
          <w:color w:val="000000" w:themeColor="text1"/>
          <w:sz w:val="24"/>
          <w:szCs w:val="24"/>
        </w:rPr>
        <w:t xml:space="preserve">una enfermedad </w:t>
      </w:r>
      <w:r>
        <w:rPr>
          <w:rFonts w:ascii="Times New Roman" w:hAnsi="Times New Roman" w:cs="Times New Roman"/>
          <w:color w:val="000000" w:themeColor="text1"/>
          <w:sz w:val="24"/>
          <w:szCs w:val="24"/>
        </w:rPr>
        <w:t>me</w:t>
      </w:r>
      <w:r w:rsidR="002548A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tal </w:t>
      </w:r>
      <w:r w:rsidRPr="00B51298">
        <w:rPr>
          <w:rFonts w:ascii="Times New Roman" w:hAnsi="Times New Roman" w:cs="Times New Roman"/>
          <w:color w:val="000000" w:themeColor="text1"/>
          <w:sz w:val="24"/>
          <w:szCs w:val="24"/>
        </w:rPr>
        <w:t>médica,</w:t>
      </w:r>
      <w:r w:rsidR="002548A6">
        <w:rPr>
          <w:rFonts w:ascii="Times New Roman" w:hAnsi="Times New Roman" w:cs="Times New Roman"/>
          <w:color w:val="000000" w:themeColor="text1"/>
          <w:sz w:val="24"/>
          <w:szCs w:val="24"/>
        </w:rPr>
        <w:t xml:space="preserve"> que necesita ser atendida con urgencia</w:t>
      </w:r>
      <w:r w:rsidR="00CF04EA">
        <w:rPr>
          <w:rFonts w:ascii="Times New Roman" w:hAnsi="Times New Roman" w:cs="Times New Roman"/>
          <w:color w:val="000000" w:themeColor="text1"/>
          <w:sz w:val="24"/>
          <w:szCs w:val="24"/>
        </w:rPr>
        <w:t xml:space="preserve"> y obligación,</w:t>
      </w:r>
      <w:r w:rsidR="002548A6">
        <w:rPr>
          <w:rFonts w:ascii="Times New Roman" w:hAnsi="Times New Roman" w:cs="Times New Roman"/>
          <w:color w:val="000000" w:themeColor="text1"/>
          <w:sz w:val="24"/>
          <w:szCs w:val="24"/>
        </w:rPr>
        <w:t xml:space="preserve"> ya que la mayoría de la población </w:t>
      </w:r>
      <w:r w:rsidR="00C53CF6">
        <w:rPr>
          <w:rFonts w:ascii="Times New Roman" w:hAnsi="Times New Roman" w:cs="Times New Roman"/>
          <w:color w:val="000000" w:themeColor="text1"/>
          <w:sz w:val="24"/>
          <w:szCs w:val="24"/>
        </w:rPr>
        <w:t xml:space="preserve">Cajamarquina </w:t>
      </w:r>
      <w:r w:rsidR="002548A6">
        <w:rPr>
          <w:rFonts w:ascii="Times New Roman" w:hAnsi="Times New Roman" w:cs="Times New Roman"/>
          <w:color w:val="000000" w:themeColor="text1"/>
          <w:sz w:val="24"/>
          <w:szCs w:val="24"/>
        </w:rPr>
        <w:t xml:space="preserve">y algunos profesionales </w:t>
      </w:r>
      <w:r w:rsidR="00CF04EA">
        <w:rPr>
          <w:rFonts w:ascii="Times New Roman" w:hAnsi="Times New Roman" w:cs="Times New Roman"/>
          <w:color w:val="000000" w:themeColor="text1"/>
          <w:sz w:val="24"/>
          <w:szCs w:val="24"/>
        </w:rPr>
        <w:t xml:space="preserve">de la salud no le toman la mayor </w:t>
      </w:r>
      <w:r w:rsidR="002548A6">
        <w:rPr>
          <w:rFonts w:ascii="Times New Roman" w:hAnsi="Times New Roman" w:cs="Times New Roman"/>
          <w:color w:val="000000" w:themeColor="text1"/>
          <w:sz w:val="24"/>
          <w:szCs w:val="24"/>
        </w:rPr>
        <w:t xml:space="preserve">importancia, debido a que tienen un desconocimiento en que la época universitaria para algunos jóvenes es muy difícil y para otros </w:t>
      </w:r>
      <w:r w:rsidR="00C53CF6">
        <w:rPr>
          <w:rFonts w:ascii="Times New Roman" w:hAnsi="Times New Roman" w:cs="Times New Roman"/>
          <w:color w:val="000000" w:themeColor="text1"/>
          <w:sz w:val="24"/>
          <w:szCs w:val="24"/>
        </w:rPr>
        <w:t>puede ser una etapa muy</w:t>
      </w:r>
      <w:r w:rsidRPr="00B51298">
        <w:rPr>
          <w:rFonts w:ascii="Times New Roman" w:hAnsi="Times New Roman" w:cs="Times New Roman"/>
          <w:color w:val="000000" w:themeColor="text1"/>
          <w:sz w:val="24"/>
          <w:szCs w:val="24"/>
        </w:rPr>
        <w:t xml:space="preserve"> </w:t>
      </w:r>
      <w:r w:rsidR="00C53CF6">
        <w:rPr>
          <w:rFonts w:ascii="Times New Roman" w:hAnsi="Times New Roman" w:cs="Times New Roman"/>
          <w:color w:val="000000" w:themeColor="text1"/>
          <w:sz w:val="24"/>
          <w:szCs w:val="24"/>
        </w:rPr>
        <w:t>emocionante. Por otra parte los jóvenes tienen que dejar su lugar de residenci</w:t>
      </w:r>
      <w:r w:rsidR="00940A49">
        <w:rPr>
          <w:rFonts w:ascii="Times New Roman" w:hAnsi="Times New Roman" w:cs="Times New Roman"/>
          <w:color w:val="000000" w:themeColor="text1"/>
          <w:sz w:val="24"/>
          <w:szCs w:val="24"/>
        </w:rPr>
        <w:t>a para emigrar a otros lugares para</w:t>
      </w:r>
      <w:r w:rsidR="00C53CF6">
        <w:rPr>
          <w:rFonts w:ascii="Times New Roman" w:hAnsi="Times New Roman" w:cs="Times New Roman"/>
          <w:color w:val="000000" w:themeColor="text1"/>
          <w:sz w:val="24"/>
          <w:szCs w:val="24"/>
        </w:rPr>
        <w:t xml:space="preserve"> seguir estudios</w:t>
      </w:r>
      <w:r w:rsidR="00940A49">
        <w:rPr>
          <w:rFonts w:ascii="Times New Roman" w:hAnsi="Times New Roman" w:cs="Times New Roman"/>
          <w:color w:val="000000" w:themeColor="text1"/>
          <w:sz w:val="24"/>
          <w:szCs w:val="24"/>
        </w:rPr>
        <w:t xml:space="preserve"> profesionales</w:t>
      </w:r>
      <w:r w:rsidRPr="00B51298">
        <w:rPr>
          <w:rFonts w:ascii="Times New Roman" w:hAnsi="Times New Roman" w:cs="Times New Roman"/>
          <w:color w:val="000000" w:themeColor="text1"/>
          <w:sz w:val="24"/>
          <w:szCs w:val="24"/>
        </w:rPr>
        <w:t>, muchas veces se sienten presionados por los padres para dejar sus casas</w:t>
      </w:r>
      <w:r w:rsidR="00C53CF6">
        <w:rPr>
          <w:rFonts w:ascii="Times New Roman" w:hAnsi="Times New Roman" w:cs="Times New Roman"/>
          <w:color w:val="000000" w:themeColor="text1"/>
          <w:sz w:val="24"/>
          <w:szCs w:val="24"/>
        </w:rPr>
        <w:t xml:space="preserve"> tomando una</w:t>
      </w:r>
      <w:r w:rsidRPr="00B51298">
        <w:rPr>
          <w:rFonts w:ascii="Times New Roman" w:hAnsi="Times New Roman" w:cs="Times New Roman"/>
          <w:color w:val="000000" w:themeColor="text1"/>
          <w:sz w:val="24"/>
          <w:szCs w:val="24"/>
        </w:rPr>
        <w:t xml:space="preserve"> vida independiente,</w:t>
      </w:r>
      <w:r w:rsidR="00C53CF6">
        <w:rPr>
          <w:rFonts w:ascii="Times New Roman" w:hAnsi="Times New Roman" w:cs="Times New Roman"/>
          <w:color w:val="000000" w:themeColor="text1"/>
          <w:sz w:val="24"/>
          <w:szCs w:val="24"/>
        </w:rPr>
        <w:t xml:space="preserve"> dejando a su familia y sentirse muy solos; </w:t>
      </w:r>
      <w:r w:rsidR="009965A5">
        <w:rPr>
          <w:rFonts w:ascii="Times New Roman" w:hAnsi="Times New Roman" w:cs="Times New Roman"/>
          <w:color w:val="000000" w:themeColor="text1"/>
          <w:sz w:val="24"/>
          <w:szCs w:val="24"/>
        </w:rPr>
        <w:t xml:space="preserve">es importante mencionar que en esta época </w:t>
      </w:r>
      <w:r w:rsidR="00C53CF6">
        <w:rPr>
          <w:rFonts w:ascii="Times New Roman" w:hAnsi="Times New Roman" w:cs="Times New Roman"/>
          <w:color w:val="000000" w:themeColor="text1"/>
          <w:sz w:val="24"/>
          <w:szCs w:val="24"/>
        </w:rPr>
        <w:t>la situación académica empieza a ser muy preocupante,</w:t>
      </w:r>
      <w:r w:rsidRPr="00B51298">
        <w:rPr>
          <w:rFonts w:ascii="Times New Roman" w:hAnsi="Times New Roman" w:cs="Times New Roman"/>
          <w:color w:val="000000" w:themeColor="text1"/>
          <w:sz w:val="24"/>
          <w:szCs w:val="24"/>
        </w:rPr>
        <w:t xml:space="preserve"> tomar clases difíciles, </w:t>
      </w:r>
      <w:r w:rsidR="009965A5">
        <w:rPr>
          <w:rFonts w:ascii="Times New Roman" w:hAnsi="Times New Roman" w:cs="Times New Roman"/>
          <w:color w:val="000000" w:themeColor="text1"/>
          <w:sz w:val="24"/>
          <w:szCs w:val="24"/>
        </w:rPr>
        <w:t>dormir pocas horas</w:t>
      </w:r>
      <w:r w:rsidR="00C53CF6">
        <w:rPr>
          <w:rFonts w:ascii="Times New Roman" w:hAnsi="Times New Roman" w:cs="Times New Roman"/>
          <w:color w:val="000000" w:themeColor="text1"/>
          <w:sz w:val="24"/>
          <w:szCs w:val="24"/>
        </w:rPr>
        <w:t xml:space="preserve">, </w:t>
      </w:r>
      <w:r w:rsidR="009965A5">
        <w:rPr>
          <w:rFonts w:ascii="Times New Roman" w:hAnsi="Times New Roman" w:cs="Times New Roman"/>
          <w:color w:val="000000" w:themeColor="text1"/>
          <w:sz w:val="24"/>
          <w:szCs w:val="24"/>
        </w:rPr>
        <w:t xml:space="preserve">la </w:t>
      </w:r>
      <w:r w:rsidR="00C53CF6">
        <w:rPr>
          <w:rFonts w:ascii="Times New Roman" w:hAnsi="Times New Roman" w:cs="Times New Roman"/>
          <w:color w:val="000000" w:themeColor="text1"/>
          <w:sz w:val="24"/>
          <w:szCs w:val="24"/>
        </w:rPr>
        <w:t xml:space="preserve">presión de evaluaciones, </w:t>
      </w:r>
      <w:r w:rsidR="009965A5">
        <w:rPr>
          <w:rFonts w:ascii="Times New Roman" w:hAnsi="Times New Roman" w:cs="Times New Roman"/>
          <w:color w:val="000000" w:themeColor="text1"/>
          <w:sz w:val="24"/>
          <w:szCs w:val="24"/>
        </w:rPr>
        <w:t xml:space="preserve">las </w:t>
      </w:r>
      <w:r w:rsidRPr="00B51298">
        <w:rPr>
          <w:rFonts w:ascii="Times New Roman" w:hAnsi="Times New Roman" w:cs="Times New Roman"/>
          <w:color w:val="000000" w:themeColor="text1"/>
          <w:sz w:val="24"/>
          <w:szCs w:val="24"/>
        </w:rPr>
        <w:t>relaciones negativas que presenta con algunos compañeros</w:t>
      </w:r>
      <w:r w:rsidR="00C53CF6">
        <w:rPr>
          <w:rFonts w:ascii="Times New Roman" w:hAnsi="Times New Roman" w:cs="Times New Roman"/>
          <w:color w:val="000000" w:themeColor="text1"/>
          <w:sz w:val="24"/>
          <w:szCs w:val="24"/>
        </w:rPr>
        <w:t xml:space="preserve">, </w:t>
      </w:r>
      <w:r w:rsidR="009965A5">
        <w:rPr>
          <w:rFonts w:ascii="Times New Roman" w:hAnsi="Times New Roman" w:cs="Times New Roman"/>
          <w:color w:val="000000" w:themeColor="text1"/>
          <w:sz w:val="24"/>
          <w:szCs w:val="24"/>
        </w:rPr>
        <w:t xml:space="preserve">la poca </w:t>
      </w:r>
      <w:r w:rsidR="00C53CF6">
        <w:rPr>
          <w:rFonts w:ascii="Times New Roman" w:hAnsi="Times New Roman" w:cs="Times New Roman"/>
          <w:color w:val="000000" w:themeColor="text1"/>
          <w:sz w:val="24"/>
          <w:szCs w:val="24"/>
        </w:rPr>
        <w:t>adaptación a los métodos de estudio</w:t>
      </w:r>
      <w:r w:rsidR="00474EC0">
        <w:rPr>
          <w:rFonts w:ascii="Times New Roman" w:hAnsi="Times New Roman" w:cs="Times New Roman"/>
          <w:color w:val="000000" w:themeColor="text1"/>
          <w:sz w:val="24"/>
          <w:szCs w:val="24"/>
        </w:rPr>
        <w:t>, conflictos de pareja</w:t>
      </w:r>
      <w:r w:rsidR="00C53CF6">
        <w:rPr>
          <w:rFonts w:ascii="Times New Roman" w:hAnsi="Times New Roman" w:cs="Times New Roman"/>
          <w:color w:val="000000" w:themeColor="text1"/>
          <w:sz w:val="24"/>
          <w:szCs w:val="24"/>
        </w:rPr>
        <w:t xml:space="preserve"> y sumando a esto otros problemas</w:t>
      </w:r>
      <w:r w:rsidR="00474EC0">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dificulta su salud mental despertando un</w:t>
      </w:r>
      <w:r w:rsidR="00C53CF6">
        <w:rPr>
          <w:rFonts w:ascii="Times New Roman" w:hAnsi="Times New Roman" w:cs="Times New Roman"/>
          <w:color w:val="000000" w:themeColor="text1"/>
          <w:sz w:val="24"/>
          <w:szCs w:val="24"/>
        </w:rPr>
        <w:t xml:space="preserve"> problema en su estado de ánimo</w:t>
      </w:r>
      <w:r w:rsidR="009965A5">
        <w:rPr>
          <w:rFonts w:ascii="Times New Roman" w:hAnsi="Times New Roman" w:cs="Times New Roman"/>
          <w:color w:val="000000" w:themeColor="text1"/>
          <w:sz w:val="24"/>
          <w:szCs w:val="24"/>
        </w:rPr>
        <w:t>, la</w:t>
      </w:r>
      <w:r w:rsidRPr="00B51298">
        <w:rPr>
          <w:rFonts w:ascii="Times New Roman" w:hAnsi="Times New Roman" w:cs="Times New Roman"/>
          <w:color w:val="000000" w:themeColor="text1"/>
          <w:sz w:val="24"/>
          <w:szCs w:val="24"/>
        </w:rPr>
        <w:t xml:space="preserve"> desmotivación</w:t>
      </w:r>
      <w:r w:rsidR="00FC5D54">
        <w:rPr>
          <w:rFonts w:ascii="Times New Roman" w:hAnsi="Times New Roman" w:cs="Times New Roman"/>
          <w:color w:val="000000" w:themeColor="text1"/>
          <w:sz w:val="24"/>
          <w:szCs w:val="24"/>
        </w:rPr>
        <w:t xml:space="preserve"> que presentará</w:t>
      </w:r>
      <w:r w:rsidR="009965A5">
        <w:rPr>
          <w:rFonts w:ascii="Times New Roman" w:hAnsi="Times New Roman" w:cs="Times New Roman"/>
          <w:color w:val="000000" w:themeColor="text1"/>
          <w:sz w:val="24"/>
          <w:szCs w:val="24"/>
        </w:rPr>
        <w:t xml:space="preserve">, </w:t>
      </w:r>
      <w:r w:rsidR="004B4DC8">
        <w:rPr>
          <w:rFonts w:ascii="Times New Roman" w:hAnsi="Times New Roman" w:cs="Times New Roman"/>
          <w:color w:val="000000" w:themeColor="text1"/>
          <w:sz w:val="24"/>
          <w:szCs w:val="24"/>
        </w:rPr>
        <w:t xml:space="preserve">hará </w:t>
      </w:r>
      <w:r w:rsidR="00FC5D54">
        <w:rPr>
          <w:rFonts w:ascii="Times New Roman" w:hAnsi="Times New Roman" w:cs="Times New Roman"/>
          <w:color w:val="000000" w:themeColor="text1"/>
          <w:sz w:val="24"/>
          <w:szCs w:val="24"/>
        </w:rPr>
        <w:t>que deje</w:t>
      </w:r>
      <w:r w:rsidRPr="00B51298">
        <w:rPr>
          <w:rFonts w:ascii="Times New Roman" w:hAnsi="Times New Roman" w:cs="Times New Roman"/>
          <w:color w:val="000000" w:themeColor="text1"/>
          <w:sz w:val="24"/>
          <w:szCs w:val="24"/>
        </w:rPr>
        <w:t xml:space="preserve"> sus estudios </w:t>
      </w:r>
      <w:r w:rsidR="009965A5">
        <w:rPr>
          <w:rFonts w:ascii="Times New Roman" w:hAnsi="Times New Roman" w:cs="Times New Roman"/>
          <w:color w:val="000000" w:themeColor="text1"/>
          <w:sz w:val="24"/>
          <w:szCs w:val="24"/>
        </w:rPr>
        <w:t>y en casos extremos llegar a</w:t>
      </w:r>
      <w:r w:rsidRPr="00B51298">
        <w:rPr>
          <w:rFonts w:ascii="Times New Roman" w:hAnsi="Times New Roman" w:cs="Times New Roman"/>
          <w:color w:val="000000" w:themeColor="text1"/>
          <w:sz w:val="24"/>
          <w:szCs w:val="24"/>
        </w:rPr>
        <w:t xml:space="preserve"> pensamientos suicida</w:t>
      </w:r>
      <w:r w:rsidR="009965A5">
        <w:rPr>
          <w:rFonts w:ascii="Times New Roman" w:hAnsi="Times New Roman" w:cs="Times New Roman"/>
          <w:color w:val="000000" w:themeColor="text1"/>
          <w:sz w:val="24"/>
          <w:szCs w:val="24"/>
        </w:rPr>
        <w:t xml:space="preserve">s o al suicidio mismo ya que tienen una percepción negativa para dar </w:t>
      </w:r>
      <w:r w:rsidRPr="00B51298">
        <w:rPr>
          <w:rFonts w:ascii="Times New Roman" w:hAnsi="Times New Roman" w:cs="Times New Roman"/>
          <w:color w:val="000000" w:themeColor="text1"/>
          <w:sz w:val="24"/>
          <w:szCs w:val="24"/>
        </w:rPr>
        <w:t>salidas a sus problemas. Las adve</w:t>
      </w:r>
      <w:r w:rsidR="00C53CF6">
        <w:rPr>
          <w:rFonts w:ascii="Times New Roman" w:hAnsi="Times New Roman" w:cs="Times New Roman"/>
          <w:color w:val="000000" w:themeColor="text1"/>
          <w:sz w:val="24"/>
          <w:szCs w:val="24"/>
        </w:rPr>
        <w:t>rsidades pequeñas o grandes serán</w:t>
      </w:r>
      <w:r>
        <w:rPr>
          <w:rFonts w:ascii="Times New Roman" w:hAnsi="Times New Roman" w:cs="Times New Roman"/>
          <w:color w:val="000000" w:themeColor="text1"/>
          <w:sz w:val="24"/>
          <w:szCs w:val="24"/>
        </w:rPr>
        <w:t xml:space="preserve"> el fin del mundo</w:t>
      </w:r>
      <w:r w:rsidR="009965A5">
        <w:rPr>
          <w:rFonts w:ascii="Times New Roman" w:hAnsi="Times New Roman" w:cs="Times New Roman"/>
          <w:color w:val="000000" w:themeColor="text1"/>
          <w:sz w:val="24"/>
          <w:szCs w:val="24"/>
        </w:rPr>
        <w:t xml:space="preserve"> para ellos</w:t>
      </w:r>
      <w:r>
        <w:rPr>
          <w:rFonts w:ascii="Times New Roman" w:hAnsi="Times New Roman" w:cs="Times New Roman"/>
          <w:color w:val="000000" w:themeColor="text1"/>
          <w:sz w:val="24"/>
          <w:szCs w:val="24"/>
        </w:rPr>
        <w:t xml:space="preserve"> (</w:t>
      </w:r>
      <w:r w:rsidRPr="00B51298">
        <w:rPr>
          <w:rFonts w:ascii="Times New Roman" w:hAnsi="Times New Roman" w:cs="Times New Roman"/>
          <w:sz w:val="24"/>
        </w:rPr>
        <w:t>Instit</w:t>
      </w:r>
      <w:r>
        <w:rPr>
          <w:rFonts w:ascii="Times New Roman" w:hAnsi="Times New Roman" w:cs="Times New Roman"/>
          <w:sz w:val="24"/>
        </w:rPr>
        <w:t xml:space="preserve">uto Nacional de la Salud Mental. </w:t>
      </w:r>
      <w:r w:rsidRPr="00B51298">
        <w:rPr>
          <w:rFonts w:ascii="Times New Roman" w:hAnsi="Times New Roman" w:cs="Times New Roman"/>
          <w:color w:val="000000" w:themeColor="text1"/>
          <w:sz w:val="24"/>
          <w:szCs w:val="24"/>
        </w:rPr>
        <w:t>NIMH, 2015).</w:t>
      </w:r>
    </w:p>
    <w:p w:rsidR="009647CF" w:rsidRDefault="009647CF" w:rsidP="002548A6">
      <w:pPr>
        <w:tabs>
          <w:tab w:val="left" w:pos="709"/>
          <w:tab w:val="left" w:pos="851"/>
          <w:tab w:val="left" w:pos="993"/>
        </w:tabs>
        <w:spacing w:after="0" w:line="480" w:lineRule="auto"/>
        <w:ind w:left="426"/>
        <w:jc w:val="both"/>
        <w:rPr>
          <w:rFonts w:ascii="Times New Roman" w:hAnsi="Times New Roman" w:cs="Times New Roman"/>
          <w:color w:val="000000" w:themeColor="text1"/>
          <w:sz w:val="24"/>
          <w:szCs w:val="24"/>
        </w:rPr>
      </w:pPr>
    </w:p>
    <w:p w:rsidR="00D912E2" w:rsidRDefault="00C162D0" w:rsidP="00C162D0">
      <w:pPr>
        <w:tabs>
          <w:tab w:val="left" w:pos="709"/>
          <w:tab w:val="left" w:pos="851"/>
          <w:tab w:val="left" w:pos="993"/>
        </w:tabs>
        <w:spacing w:after="0" w:line="480" w:lineRule="auto"/>
        <w:ind w:left="426"/>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912E2">
        <w:rPr>
          <w:rFonts w:ascii="Times New Roman" w:hAnsi="Times New Roman" w:cs="Times New Roman"/>
          <w:color w:val="000000" w:themeColor="text1"/>
          <w:sz w:val="24"/>
          <w:szCs w:val="24"/>
        </w:rPr>
        <w:t xml:space="preserve"> </w:t>
      </w:r>
      <w:r w:rsidR="009D1C68">
        <w:rPr>
          <w:rFonts w:ascii="Times New Roman" w:hAnsi="Times New Roman" w:cs="Times New Roman"/>
          <w:color w:val="000000" w:themeColor="text1"/>
          <w:sz w:val="24"/>
          <w:szCs w:val="24"/>
        </w:rPr>
        <w:t xml:space="preserve">Los </w:t>
      </w:r>
      <w:r w:rsidR="009965A5">
        <w:rPr>
          <w:rFonts w:ascii="Times New Roman" w:hAnsi="Times New Roman" w:cs="Times New Roman"/>
          <w:color w:val="000000" w:themeColor="text1"/>
          <w:sz w:val="24"/>
          <w:szCs w:val="24"/>
        </w:rPr>
        <w:t>nivel</w:t>
      </w:r>
      <w:r w:rsidR="009D1C68">
        <w:rPr>
          <w:rFonts w:ascii="Times New Roman" w:hAnsi="Times New Roman" w:cs="Times New Roman"/>
          <w:color w:val="000000" w:themeColor="text1"/>
          <w:sz w:val="24"/>
          <w:szCs w:val="24"/>
        </w:rPr>
        <w:t>es</w:t>
      </w:r>
      <w:r w:rsidR="009965A5">
        <w:rPr>
          <w:rFonts w:ascii="Times New Roman" w:hAnsi="Times New Roman" w:cs="Times New Roman"/>
          <w:color w:val="000000" w:themeColor="text1"/>
          <w:sz w:val="24"/>
          <w:szCs w:val="24"/>
        </w:rPr>
        <w:t xml:space="preserve"> grave</w:t>
      </w:r>
      <w:r w:rsidR="009D1C68">
        <w:rPr>
          <w:rFonts w:ascii="Times New Roman" w:hAnsi="Times New Roman" w:cs="Times New Roman"/>
          <w:color w:val="000000" w:themeColor="text1"/>
          <w:sz w:val="24"/>
          <w:szCs w:val="24"/>
        </w:rPr>
        <w:t>s</w:t>
      </w:r>
      <w:r w:rsidR="009965A5">
        <w:rPr>
          <w:rFonts w:ascii="Times New Roman" w:hAnsi="Times New Roman" w:cs="Times New Roman"/>
          <w:color w:val="000000" w:themeColor="text1"/>
          <w:sz w:val="24"/>
          <w:szCs w:val="24"/>
        </w:rPr>
        <w:t xml:space="preserve"> de depresión ocasiona</w:t>
      </w:r>
      <w:r w:rsidR="009D1C68">
        <w:rPr>
          <w:rFonts w:ascii="Times New Roman" w:hAnsi="Times New Roman" w:cs="Times New Roman"/>
          <w:color w:val="000000" w:themeColor="text1"/>
          <w:sz w:val="24"/>
          <w:szCs w:val="24"/>
        </w:rPr>
        <w:t>n</w:t>
      </w:r>
      <w:r w:rsidR="00ED3FE1" w:rsidRPr="00D912E2">
        <w:rPr>
          <w:rFonts w:ascii="Times New Roman" w:hAnsi="Times New Roman" w:cs="Times New Roman"/>
          <w:color w:val="000000" w:themeColor="text1"/>
          <w:sz w:val="24"/>
          <w:szCs w:val="24"/>
        </w:rPr>
        <w:t xml:space="preserve"> </w:t>
      </w:r>
      <w:r w:rsidR="009D1C68">
        <w:rPr>
          <w:rFonts w:ascii="Times New Roman" w:hAnsi="Times New Roman" w:cs="Times New Roman"/>
          <w:color w:val="000000" w:themeColor="text1"/>
          <w:sz w:val="24"/>
          <w:szCs w:val="24"/>
        </w:rPr>
        <w:t>una patología</w:t>
      </w:r>
      <w:r w:rsidR="009965A5">
        <w:rPr>
          <w:rFonts w:ascii="Times New Roman" w:hAnsi="Times New Roman" w:cs="Times New Roman"/>
          <w:color w:val="000000" w:themeColor="text1"/>
          <w:sz w:val="24"/>
          <w:szCs w:val="24"/>
        </w:rPr>
        <w:t xml:space="preserve"> en el</w:t>
      </w:r>
      <w:r w:rsidR="00D912E2" w:rsidRPr="00D912E2">
        <w:rPr>
          <w:rFonts w:ascii="Times New Roman" w:hAnsi="Times New Roman" w:cs="Times New Roman"/>
          <w:color w:val="000000" w:themeColor="text1"/>
          <w:sz w:val="24"/>
          <w:szCs w:val="24"/>
        </w:rPr>
        <w:t xml:space="preserve"> estado de ánimo; esta enfermedad </w:t>
      </w:r>
      <w:r w:rsidR="005E7D92">
        <w:rPr>
          <w:rFonts w:ascii="Times New Roman" w:hAnsi="Times New Roman" w:cs="Times New Roman"/>
          <w:color w:val="000000" w:themeColor="text1"/>
          <w:sz w:val="24"/>
          <w:szCs w:val="24"/>
        </w:rPr>
        <w:t>emocional ocasiona cambios en</w:t>
      </w:r>
      <w:r w:rsidR="004B4DC8">
        <w:rPr>
          <w:rFonts w:ascii="Times New Roman" w:hAnsi="Times New Roman" w:cs="Times New Roman"/>
          <w:color w:val="000000" w:themeColor="text1"/>
          <w:sz w:val="24"/>
          <w:szCs w:val="24"/>
        </w:rPr>
        <w:t xml:space="preserve"> </w:t>
      </w:r>
      <w:r w:rsidR="005E7D92">
        <w:rPr>
          <w:rFonts w:ascii="Times New Roman" w:hAnsi="Times New Roman" w:cs="Times New Roman"/>
          <w:color w:val="000000" w:themeColor="text1"/>
          <w:sz w:val="24"/>
          <w:szCs w:val="24"/>
        </w:rPr>
        <w:t>la parte cognitiva</w:t>
      </w:r>
      <w:r w:rsidR="004B4DC8">
        <w:rPr>
          <w:rFonts w:ascii="Times New Roman" w:hAnsi="Times New Roman" w:cs="Times New Roman"/>
          <w:color w:val="000000" w:themeColor="text1"/>
          <w:sz w:val="24"/>
          <w:szCs w:val="24"/>
        </w:rPr>
        <w:t xml:space="preserve"> o</w:t>
      </w:r>
      <w:r w:rsidR="00D912E2" w:rsidRPr="00D912E2">
        <w:rPr>
          <w:rFonts w:ascii="Times New Roman" w:hAnsi="Times New Roman" w:cs="Times New Roman"/>
          <w:color w:val="000000" w:themeColor="text1"/>
          <w:sz w:val="24"/>
          <w:szCs w:val="24"/>
        </w:rPr>
        <w:t xml:space="preserve"> pensamiento como </w:t>
      </w:r>
      <w:r w:rsidR="004B4DC8">
        <w:rPr>
          <w:rFonts w:ascii="Times New Roman" w:hAnsi="Times New Roman" w:cs="Times New Roman"/>
          <w:color w:val="000000" w:themeColor="text1"/>
          <w:sz w:val="24"/>
          <w:szCs w:val="24"/>
        </w:rPr>
        <w:t>es</w:t>
      </w:r>
      <w:r w:rsidR="00D912E2" w:rsidRPr="00D912E2">
        <w:rPr>
          <w:rFonts w:ascii="Times New Roman" w:hAnsi="Times New Roman" w:cs="Times New Roman"/>
          <w:color w:val="000000" w:themeColor="text1"/>
          <w:sz w:val="24"/>
          <w:szCs w:val="24"/>
        </w:rPr>
        <w:t xml:space="preserve"> la ideación suicida y consecuencias graves como estados de locura y la </w:t>
      </w:r>
      <w:r w:rsidR="00FD6033">
        <w:rPr>
          <w:rFonts w:ascii="Times New Roman" w:hAnsi="Times New Roman" w:cs="Times New Roman"/>
          <w:color w:val="000000" w:themeColor="text1"/>
          <w:sz w:val="24"/>
          <w:szCs w:val="24"/>
        </w:rPr>
        <w:t>muerte, enfermedades físicas, bajo rendimiento académico, deterioro laboral o en la mayoría de sus act</w:t>
      </w:r>
      <w:r w:rsidR="000B26A5">
        <w:rPr>
          <w:rFonts w:ascii="Times New Roman" w:hAnsi="Times New Roman" w:cs="Times New Roman"/>
          <w:color w:val="000000" w:themeColor="text1"/>
          <w:sz w:val="24"/>
          <w:szCs w:val="24"/>
        </w:rPr>
        <w:t>ividades, deterioro social u otros factores.</w:t>
      </w:r>
      <w:r w:rsidR="00D912E2">
        <w:rPr>
          <w:rFonts w:ascii="Times New Roman" w:hAnsi="Times New Roman" w:cs="Times New Roman"/>
          <w:color w:val="000000" w:themeColor="text1"/>
          <w:sz w:val="24"/>
          <w:szCs w:val="24"/>
        </w:rPr>
        <w:t xml:space="preserve"> Es por </w:t>
      </w:r>
      <w:r w:rsidR="009965A5">
        <w:rPr>
          <w:rFonts w:ascii="Times New Roman" w:hAnsi="Times New Roman" w:cs="Times New Roman"/>
          <w:color w:val="000000" w:themeColor="text1"/>
          <w:sz w:val="24"/>
          <w:szCs w:val="24"/>
        </w:rPr>
        <w:t xml:space="preserve">esto </w:t>
      </w:r>
      <w:r w:rsidR="00D912E2">
        <w:rPr>
          <w:rFonts w:ascii="Times New Roman" w:hAnsi="Times New Roman" w:cs="Times New Roman"/>
          <w:color w:val="000000" w:themeColor="text1"/>
          <w:sz w:val="24"/>
          <w:szCs w:val="24"/>
        </w:rPr>
        <w:t>que nos llevó a investigar, indagar y conocer más a fondo este problema de salud mental</w:t>
      </w:r>
      <w:r w:rsidR="00027B94">
        <w:rPr>
          <w:rFonts w:ascii="Times New Roman" w:hAnsi="Times New Roman" w:cs="Times New Roman"/>
          <w:color w:val="000000" w:themeColor="text1"/>
          <w:sz w:val="24"/>
          <w:szCs w:val="24"/>
        </w:rPr>
        <w:t xml:space="preserve"> como es la depresión en estudiantes universitarios</w:t>
      </w:r>
      <w:r w:rsidR="00D912E2">
        <w:rPr>
          <w:rFonts w:ascii="Times New Roman" w:hAnsi="Times New Roman" w:cs="Times New Roman"/>
          <w:color w:val="000000" w:themeColor="text1"/>
          <w:sz w:val="24"/>
          <w:szCs w:val="24"/>
        </w:rPr>
        <w:t xml:space="preserve"> y conocer cuáles son los niveles depresiv</w:t>
      </w:r>
      <w:r w:rsidR="009965A5">
        <w:rPr>
          <w:rFonts w:ascii="Times New Roman" w:hAnsi="Times New Roman" w:cs="Times New Roman"/>
          <w:color w:val="000000" w:themeColor="text1"/>
          <w:sz w:val="24"/>
          <w:szCs w:val="24"/>
        </w:rPr>
        <w:t xml:space="preserve">os de estudiantes de dos universidades </w:t>
      </w:r>
      <w:r w:rsidR="0094450E">
        <w:rPr>
          <w:rFonts w:ascii="Times New Roman" w:hAnsi="Times New Roman" w:cs="Times New Roman"/>
          <w:color w:val="000000" w:themeColor="text1"/>
          <w:sz w:val="24"/>
          <w:szCs w:val="24"/>
        </w:rPr>
        <w:t xml:space="preserve">de la ciudad de Cajamarca; </w:t>
      </w:r>
      <w:r w:rsidR="00D912E2">
        <w:rPr>
          <w:rFonts w:ascii="Times New Roman" w:hAnsi="Times New Roman" w:cs="Times New Roman"/>
          <w:color w:val="000000" w:themeColor="text1"/>
          <w:sz w:val="24"/>
          <w:szCs w:val="24"/>
        </w:rPr>
        <w:t xml:space="preserve">para </w:t>
      </w:r>
      <w:r w:rsidR="00E81CC3">
        <w:rPr>
          <w:rFonts w:ascii="Times New Roman" w:hAnsi="Times New Roman" w:cs="Times New Roman"/>
          <w:color w:val="000000" w:themeColor="text1"/>
          <w:sz w:val="24"/>
          <w:szCs w:val="24"/>
        </w:rPr>
        <w:t>poder brindar</w:t>
      </w:r>
      <w:r w:rsidR="00D912E2">
        <w:rPr>
          <w:rFonts w:ascii="Times New Roman" w:hAnsi="Times New Roman" w:cs="Times New Roman"/>
          <w:color w:val="000000" w:themeColor="text1"/>
          <w:sz w:val="24"/>
          <w:szCs w:val="24"/>
        </w:rPr>
        <w:t xml:space="preserve"> </w:t>
      </w:r>
      <w:r w:rsidR="00E81CC3">
        <w:rPr>
          <w:rFonts w:ascii="Times New Roman" w:hAnsi="Times New Roman" w:cs="Times New Roman"/>
          <w:color w:val="000000" w:themeColor="text1"/>
          <w:sz w:val="24"/>
          <w:szCs w:val="24"/>
        </w:rPr>
        <w:t xml:space="preserve">como profesionales de la salud mental </w:t>
      </w:r>
      <w:r w:rsidR="00D912E2">
        <w:rPr>
          <w:rFonts w:ascii="Times New Roman" w:hAnsi="Times New Roman" w:cs="Times New Roman"/>
          <w:color w:val="000000" w:themeColor="text1"/>
          <w:sz w:val="24"/>
          <w:szCs w:val="24"/>
        </w:rPr>
        <w:t>tratamiento</w:t>
      </w:r>
      <w:r w:rsidR="009965A5">
        <w:rPr>
          <w:rFonts w:ascii="Times New Roman" w:hAnsi="Times New Roman" w:cs="Times New Roman"/>
          <w:color w:val="000000" w:themeColor="text1"/>
          <w:sz w:val="24"/>
          <w:szCs w:val="24"/>
        </w:rPr>
        <w:t>s</w:t>
      </w:r>
      <w:r w:rsidR="00D912E2">
        <w:rPr>
          <w:rFonts w:ascii="Times New Roman" w:hAnsi="Times New Roman" w:cs="Times New Roman"/>
          <w:color w:val="000000" w:themeColor="text1"/>
          <w:sz w:val="24"/>
          <w:szCs w:val="24"/>
        </w:rPr>
        <w:t xml:space="preserve"> adecu</w:t>
      </w:r>
      <w:r w:rsidR="009965A5">
        <w:rPr>
          <w:rFonts w:ascii="Times New Roman" w:hAnsi="Times New Roman" w:cs="Times New Roman"/>
          <w:color w:val="000000" w:themeColor="text1"/>
          <w:sz w:val="24"/>
          <w:szCs w:val="24"/>
        </w:rPr>
        <w:t>ados y</w:t>
      </w:r>
      <w:r w:rsidR="00027B94">
        <w:rPr>
          <w:rFonts w:ascii="Times New Roman" w:hAnsi="Times New Roman" w:cs="Times New Roman"/>
          <w:color w:val="000000" w:themeColor="text1"/>
          <w:sz w:val="24"/>
          <w:szCs w:val="24"/>
        </w:rPr>
        <w:t xml:space="preserve"> un trabajo preventivo en mejora de su salud </w:t>
      </w:r>
      <w:r w:rsidR="00FC5D54">
        <w:rPr>
          <w:rFonts w:ascii="Times New Roman" w:hAnsi="Times New Roman" w:cs="Times New Roman"/>
          <w:color w:val="000000" w:themeColor="text1"/>
          <w:sz w:val="24"/>
          <w:szCs w:val="24"/>
        </w:rPr>
        <w:t>mental y así mismo</w:t>
      </w:r>
      <w:r w:rsidR="004B4DC8">
        <w:rPr>
          <w:rFonts w:ascii="Times New Roman" w:hAnsi="Times New Roman" w:cs="Times New Roman"/>
          <w:color w:val="000000" w:themeColor="text1"/>
          <w:sz w:val="24"/>
          <w:szCs w:val="24"/>
        </w:rPr>
        <w:t xml:space="preserve"> dar </w:t>
      </w:r>
      <w:r w:rsidR="00FC5D54">
        <w:rPr>
          <w:rFonts w:ascii="Times New Roman" w:hAnsi="Times New Roman" w:cs="Times New Roman"/>
          <w:color w:val="000000" w:themeColor="text1"/>
          <w:sz w:val="24"/>
          <w:szCs w:val="24"/>
        </w:rPr>
        <w:t xml:space="preserve">una </w:t>
      </w:r>
      <w:r w:rsidR="004B4DC8">
        <w:rPr>
          <w:rFonts w:ascii="Times New Roman" w:hAnsi="Times New Roman" w:cs="Times New Roman"/>
          <w:color w:val="000000" w:themeColor="text1"/>
          <w:sz w:val="24"/>
          <w:szCs w:val="24"/>
        </w:rPr>
        <w:t>solución</w:t>
      </w:r>
      <w:r w:rsidR="00027B94">
        <w:rPr>
          <w:rFonts w:ascii="Times New Roman" w:hAnsi="Times New Roman" w:cs="Times New Roman"/>
          <w:color w:val="000000" w:themeColor="text1"/>
          <w:sz w:val="24"/>
          <w:szCs w:val="24"/>
        </w:rPr>
        <w:t xml:space="preserve"> urgente </w:t>
      </w:r>
      <w:r w:rsidR="004B4DC8">
        <w:rPr>
          <w:rFonts w:ascii="Times New Roman" w:hAnsi="Times New Roman" w:cs="Times New Roman"/>
          <w:color w:val="000000" w:themeColor="text1"/>
          <w:sz w:val="24"/>
          <w:szCs w:val="24"/>
        </w:rPr>
        <w:t>a</w:t>
      </w:r>
      <w:r w:rsidR="00027B94">
        <w:rPr>
          <w:rFonts w:ascii="Times New Roman" w:hAnsi="Times New Roman" w:cs="Times New Roman"/>
          <w:color w:val="000000" w:themeColor="text1"/>
          <w:sz w:val="24"/>
          <w:szCs w:val="24"/>
        </w:rPr>
        <w:t xml:space="preserve"> es</w:t>
      </w:r>
      <w:r w:rsidR="00E81CC3">
        <w:rPr>
          <w:rFonts w:ascii="Times New Roman" w:hAnsi="Times New Roman" w:cs="Times New Roman"/>
          <w:color w:val="000000" w:themeColor="text1"/>
          <w:sz w:val="24"/>
          <w:szCs w:val="24"/>
        </w:rPr>
        <w:t>t</w:t>
      </w:r>
      <w:r w:rsidR="00FC5D54">
        <w:rPr>
          <w:rFonts w:ascii="Times New Roman" w:hAnsi="Times New Roman" w:cs="Times New Roman"/>
          <w:color w:val="000000" w:themeColor="text1"/>
          <w:sz w:val="24"/>
          <w:szCs w:val="24"/>
        </w:rPr>
        <w:t>e problema grave.</w:t>
      </w:r>
    </w:p>
    <w:p w:rsidR="00D912E2" w:rsidRDefault="00D912E2" w:rsidP="00C162D0">
      <w:pPr>
        <w:tabs>
          <w:tab w:val="left" w:pos="709"/>
          <w:tab w:val="left" w:pos="851"/>
          <w:tab w:val="left" w:pos="993"/>
        </w:tabs>
        <w:spacing w:after="0" w:line="480" w:lineRule="auto"/>
        <w:ind w:left="426"/>
        <w:jc w:val="both"/>
        <w:rPr>
          <w:rFonts w:ascii="Times New Roman" w:hAnsi="Times New Roman" w:cs="Times New Roman"/>
          <w:color w:val="000000" w:themeColor="text1"/>
        </w:rPr>
      </w:pPr>
    </w:p>
    <w:p w:rsidR="00ED3FE1" w:rsidRDefault="009965A5" w:rsidP="00B74531">
      <w:pPr>
        <w:tabs>
          <w:tab w:val="left" w:pos="709"/>
          <w:tab w:val="left" w:pos="851"/>
          <w:tab w:val="left" w:pos="993"/>
        </w:tabs>
        <w:spacing w:after="0" w:line="480" w:lineRule="auto"/>
        <w:ind w:left="426"/>
        <w:jc w:val="both"/>
        <w:rPr>
          <w:rFonts w:ascii="Times New Roman" w:hAnsi="Times New Roman" w:cs="Times New Roman"/>
          <w:noProof/>
          <w:color w:val="000000" w:themeColor="text1"/>
          <w:lang w:eastAsia="es-PE"/>
        </w:rPr>
      </w:pPr>
      <w:r>
        <w:rPr>
          <w:rFonts w:ascii="Times New Roman" w:hAnsi="Times New Roman" w:cs="Times New Roman"/>
          <w:color w:val="000000" w:themeColor="text1"/>
        </w:rPr>
        <w:tab/>
      </w:r>
    </w:p>
    <w:p w:rsidR="00ED3FE1" w:rsidRDefault="00ED3FE1"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CF04EA" w:rsidRDefault="00CF04EA" w:rsidP="00ED3FE1">
      <w:pPr>
        <w:pStyle w:val="Default"/>
        <w:spacing w:line="480" w:lineRule="auto"/>
        <w:ind w:left="708" w:firstLine="567"/>
        <w:jc w:val="both"/>
        <w:rPr>
          <w:rFonts w:ascii="Times New Roman" w:hAnsi="Times New Roman" w:cs="Times New Roman"/>
          <w:noProof/>
          <w:color w:val="000000" w:themeColor="text1"/>
          <w:lang w:eastAsia="es-PE"/>
        </w:rPr>
      </w:pPr>
    </w:p>
    <w:p w:rsidR="00ED3FE1" w:rsidRDefault="00ED3FE1" w:rsidP="00ED3FE1">
      <w:pPr>
        <w:pStyle w:val="Default"/>
        <w:spacing w:line="480" w:lineRule="auto"/>
        <w:ind w:left="708" w:firstLine="567"/>
        <w:jc w:val="both"/>
        <w:rPr>
          <w:rFonts w:ascii="Times New Roman" w:hAnsi="Times New Roman" w:cs="Times New Roman"/>
          <w:noProof/>
          <w:color w:val="000000" w:themeColor="text1"/>
          <w:lang w:eastAsia="es-PE"/>
        </w:rPr>
      </w:pPr>
    </w:p>
    <w:p w:rsidR="00C162D0" w:rsidRDefault="00C162D0" w:rsidP="00ED3FE1">
      <w:pPr>
        <w:pStyle w:val="Default"/>
        <w:spacing w:line="480" w:lineRule="auto"/>
        <w:ind w:left="708" w:firstLine="567"/>
        <w:jc w:val="both"/>
        <w:rPr>
          <w:rFonts w:ascii="Times New Roman" w:hAnsi="Times New Roman" w:cs="Times New Roman"/>
          <w:noProof/>
          <w:color w:val="000000" w:themeColor="text1"/>
          <w:lang w:eastAsia="es-PE"/>
        </w:rPr>
      </w:pPr>
    </w:p>
    <w:p w:rsidR="00C162D0" w:rsidRDefault="00C162D0" w:rsidP="00ED3FE1">
      <w:pPr>
        <w:pStyle w:val="Default"/>
        <w:spacing w:line="480" w:lineRule="auto"/>
        <w:ind w:left="708" w:firstLine="567"/>
        <w:jc w:val="both"/>
        <w:rPr>
          <w:rFonts w:ascii="Times New Roman" w:hAnsi="Times New Roman" w:cs="Times New Roman"/>
          <w:noProof/>
          <w:color w:val="000000" w:themeColor="text1"/>
          <w:lang w:eastAsia="es-PE"/>
        </w:rPr>
      </w:pPr>
    </w:p>
    <w:p w:rsidR="00ED3FE1" w:rsidRDefault="00ED3FE1" w:rsidP="00ED3FE1">
      <w:pPr>
        <w:pStyle w:val="Default"/>
        <w:spacing w:line="480" w:lineRule="auto"/>
        <w:ind w:left="708" w:firstLine="567"/>
        <w:jc w:val="both"/>
        <w:rPr>
          <w:rFonts w:ascii="Times New Roman" w:hAnsi="Times New Roman" w:cs="Times New Roman"/>
          <w:noProof/>
          <w:color w:val="000000" w:themeColor="text1"/>
          <w:lang w:eastAsia="es-PE"/>
        </w:rPr>
      </w:pPr>
    </w:p>
    <w:p w:rsidR="00ED3FE1" w:rsidRPr="001143D8" w:rsidRDefault="00ED3FE1" w:rsidP="00ED3FE1">
      <w:pPr>
        <w:pStyle w:val="Ttulo1"/>
        <w:spacing w:before="0" w:line="480" w:lineRule="auto"/>
        <w:jc w:val="center"/>
        <w:rPr>
          <w:rFonts w:ascii="Times New Roman" w:hAnsi="Times New Roman" w:cs="Times New Roman"/>
          <w:color w:val="000000" w:themeColor="text1"/>
        </w:rPr>
      </w:pPr>
      <w:bookmarkStart w:id="14" w:name="_Toc1673856"/>
      <w:r w:rsidRPr="001143D8">
        <w:rPr>
          <w:rFonts w:ascii="Times New Roman" w:hAnsi="Times New Roman" w:cs="Times New Roman"/>
          <w:color w:val="000000" w:themeColor="text1"/>
        </w:rPr>
        <w:t>CAPÍTULO II</w:t>
      </w:r>
      <w:bookmarkEnd w:id="14"/>
    </w:p>
    <w:p w:rsidR="00ED3FE1" w:rsidRPr="002A799E" w:rsidRDefault="00ED3FE1" w:rsidP="00ED3FE1">
      <w:pPr>
        <w:autoSpaceDE w:val="0"/>
        <w:autoSpaceDN w:val="0"/>
        <w:adjustRightInd w:val="0"/>
        <w:spacing w:line="480" w:lineRule="auto"/>
        <w:jc w:val="center"/>
        <w:rPr>
          <w:rFonts w:ascii="Times New Roman" w:hAnsi="Times New Roman" w:cs="Times New Roman"/>
          <w:b/>
          <w:color w:val="000000" w:themeColor="text1"/>
          <w:sz w:val="28"/>
          <w:szCs w:val="24"/>
        </w:rPr>
      </w:pPr>
      <w:r w:rsidRPr="002A799E">
        <w:rPr>
          <w:rFonts w:ascii="Times New Roman" w:hAnsi="Times New Roman" w:cs="Times New Roman"/>
          <w:b/>
          <w:color w:val="000000" w:themeColor="text1"/>
          <w:sz w:val="28"/>
          <w:szCs w:val="24"/>
        </w:rPr>
        <w:t>MARCO TEÓRICO</w:t>
      </w:r>
    </w:p>
    <w:p w:rsidR="00ED3FE1" w:rsidRDefault="00ED3FE1" w:rsidP="00ED3FE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3FE1" w:rsidRPr="00B51298" w:rsidRDefault="00ED3FE1" w:rsidP="00ED3FE1">
      <w:pPr>
        <w:pStyle w:val="Ttulo2"/>
        <w:numPr>
          <w:ilvl w:val="1"/>
          <w:numId w:val="20"/>
        </w:numPr>
        <w:spacing w:before="0" w:line="480" w:lineRule="auto"/>
        <w:rPr>
          <w:rFonts w:ascii="Times New Roman" w:hAnsi="Times New Roman" w:cs="Times New Roman"/>
          <w:color w:val="000000" w:themeColor="text1"/>
          <w:sz w:val="24"/>
          <w:szCs w:val="24"/>
        </w:rPr>
      </w:pPr>
      <w:bookmarkStart w:id="15" w:name="_Toc455156852"/>
      <w:bookmarkStart w:id="16" w:name="_Toc1673857"/>
      <w:r w:rsidRPr="00B51298">
        <w:rPr>
          <w:rFonts w:ascii="Times New Roman" w:hAnsi="Times New Roman" w:cs="Times New Roman"/>
          <w:color w:val="000000" w:themeColor="text1"/>
          <w:sz w:val="24"/>
          <w:szCs w:val="24"/>
        </w:rPr>
        <w:t>Antecedentes</w:t>
      </w:r>
      <w:bookmarkEnd w:id="15"/>
      <w:r w:rsidRPr="00B51298">
        <w:rPr>
          <w:rFonts w:ascii="Times New Roman" w:hAnsi="Times New Roman" w:cs="Times New Roman"/>
          <w:color w:val="000000" w:themeColor="text1"/>
          <w:sz w:val="24"/>
          <w:szCs w:val="24"/>
        </w:rPr>
        <w:t xml:space="preserve"> de la investigación</w:t>
      </w:r>
      <w:bookmarkEnd w:id="16"/>
    </w:p>
    <w:p w:rsidR="00ED3FE1" w:rsidRPr="00943068" w:rsidRDefault="00ED3FE1" w:rsidP="00ED3FE1">
      <w:pPr>
        <w:spacing w:after="0" w:line="480" w:lineRule="auto"/>
        <w:ind w:firstLine="426"/>
        <w:rPr>
          <w:rFonts w:ascii="Times New Roman" w:hAnsi="Times New Roman" w:cs="Times New Roman"/>
          <w:b/>
          <w:color w:val="000000" w:themeColor="text1"/>
        </w:rPr>
      </w:pPr>
      <w:bookmarkStart w:id="17" w:name="_Toc455156855"/>
      <w:bookmarkStart w:id="18" w:name="_Toc504752793"/>
      <w:bookmarkStart w:id="19" w:name="_Toc505596442"/>
      <w:bookmarkStart w:id="20" w:name="_Toc506743065"/>
      <w:r w:rsidRPr="00943068">
        <w:rPr>
          <w:rFonts w:ascii="Times New Roman" w:hAnsi="Times New Roman" w:cs="Times New Roman"/>
          <w:b/>
          <w:color w:val="000000" w:themeColor="text1"/>
          <w:sz w:val="24"/>
        </w:rPr>
        <w:t>2.1.1 Internacional</w:t>
      </w:r>
      <w:bookmarkEnd w:id="17"/>
      <w:bookmarkEnd w:id="18"/>
      <w:bookmarkEnd w:id="19"/>
      <w:bookmarkEnd w:id="20"/>
      <w:r w:rsidRPr="00943068">
        <w:rPr>
          <w:rFonts w:ascii="Times New Roman" w:hAnsi="Times New Roman" w:cs="Times New Roman"/>
          <w:b/>
          <w:color w:val="000000" w:themeColor="text1"/>
        </w:rPr>
        <w:t xml:space="preserve"> </w:t>
      </w:r>
    </w:p>
    <w:p w:rsidR="00ED3FE1" w:rsidRPr="00B51298" w:rsidRDefault="00ED3FE1" w:rsidP="00ED3FE1">
      <w:pPr>
        <w:autoSpaceDE w:val="0"/>
        <w:autoSpaceDN w:val="0"/>
        <w:adjustRightInd w:val="0"/>
        <w:spacing w:after="0" w:line="480" w:lineRule="auto"/>
        <w:ind w:left="426" w:firstLine="56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En una investigación </w:t>
      </w:r>
      <w:r>
        <w:rPr>
          <w:rFonts w:ascii="Times New Roman" w:hAnsi="Times New Roman" w:cs="Times New Roman"/>
          <w:color w:val="000000" w:themeColor="text1"/>
          <w:sz w:val="24"/>
          <w:szCs w:val="24"/>
        </w:rPr>
        <w:t xml:space="preserve">realizada por </w:t>
      </w:r>
      <w:r w:rsidRPr="00B51298">
        <w:rPr>
          <w:rFonts w:ascii="Times New Roman" w:hAnsi="Times New Roman" w:cs="Times New Roman"/>
          <w:color w:val="000000" w:themeColor="text1"/>
          <w:sz w:val="24"/>
          <w:szCs w:val="24"/>
        </w:rPr>
        <w:t>Bohórquez (2007)</w:t>
      </w:r>
      <w:r>
        <w:rPr>
          <w:rFonts w:ascii="Times New Roman" w:hAnsi="Times New Roman" w:cs="Times New Roman"/>
          <w:color w:val="000000" w:themeColor="text1"/>
          <w:sz w:val="24"/>
          <w:szCs w:val="24"/>
        </w:rPr>
        <w:t xml:space="preserve"> en la </w:t>
      </w:r>
      <w:r w:rsidRPr="00B51298">
        <w:rPr>
          <w:rFonts w:ascii="Times New Roman" w:hAnsi="Times New Roman" w:cs="Times New Roman"/>
          <w:iCs/>
          <w:color w:val="000000" w:themeColor="text1"/>
          <w:sz w:val="24"/>
          <w:szCs w:val="24"/>
        </w:rPr>
        <w:t>Pontificia Universidad Javeriana de Colombia</w:t>
      </w:r>
      <w:r>
        <w:rPr>
          <w:rFonts w:ascii="Times New Roman" w:hAnsi="Times New Roman" w:cs="Times New Roman"/>
          <w:iCs/>
          <w:color w:val="000000" w:themeColor="text1"/>
          <w:sz w:val="24"/>
          <w:szCs w:val="24"/>
        </w:rPr>
        <w:t xml:space="preserve">, </w:t>
      </w:r>
      <w:r w:rsidRPr="00B51298">
        <w:rPr>
          <w:rFonts w:ascii="Times New Roman" w:hAnsi="Times New Roman" w:cs="Times New Roman"/>
          <w:color w:val="000000" w:themeColor="text1"/>
          <w:sz w:val="24"/>
          <w:szCs w:val="24"/>
        </w:rPr>
        <w:t xml:space="preserve">que lleva por nombre </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Prevalencia de Depresión y Ansiedad en Estudiantes de Medicina</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con </w:t>
      </w:r>
      <w:r>
        <w:rPr>
          <w:rFonts w:ascii="Times New Roman" w:hAnsi="Times New Roman" w:cs="Times New Roman"/>
          <w:color w:val="000000" w:themeColor="text1"/>
          <w:sz w:val="24"/>
          <w:szCs w:val="24"/>
        </w:rPr>
        <w:t xml:space="preserve">un </w:t>
      </w:r>
      <w:r w:rsidRPr="00B51298">
        <w:rPr>
          <w:rFonts w:ascii="Times New Roman" w:hAnsi="Times New Roman" w:cs="Times New Roman"/>
          <w:color w:val="000000" w:themeColor="text1"/>
          <w:sz w:val="24"/>
          <w:szCs w:val="24"/>
        </w:rPr>
        <w:t xml:space="preserve">diseño transversal descriptivo, y utilizándose la escala de </w:t>
      </w:r>
      <w:proofErr w:type="spellStart"/>
      <w:r w:rsidRPr="00B51298">
        <w:rPr>
          <w:rFonts w:ascii="Times New Roman" w:hAnsi="Times New Roman" w:cs="Times New Roman"/>
          <w:color w:val="000000" w:themeColor="text1"/>
          <w:sz w:val="24"/>
          <w:szCs w:val="24"/>
        </w:rPr>
        <w:t>Zung</w:t>
      </w:r>
      <w:proofErr w:type="spellEnd"/>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se evaluó a 743 estudiantes </w:t>
      </w:r>
      <w:r>
        <w:rPr>
          <w:rFonts w:ascii="Times New Roman" w:hAnsi="Times New Roman" w:cs="Times New Roman"/>
          <w:color w:val="000000" w:themeColor="text1"/>
          <w:sz w:val="24"/>
          <w:szCs w:val="24"/>
        </w:rPr>
        <w:t xml:space="preserve">y así poder </w:t>
      </w:r>
      <w:r w:rsidRPr="00B51298">
        <w:rPr>
          <w:rFonts w:ascii="Times New Roman" w:hAnsi="Times New Roman" w:cs="Times New Roman"/>
          <w:color w:val="000000" w:themeColor="text1"/>
          <w:sz w:val="24"/>
          <w:szCs w:val="24"/>
        </w:rPr>
        <w:t xml:space="preserve">medir la depresión de los </w:t>
      </w:r>
      <w:r>
        <w:rPr>
          <w:rFonts w:ascii="Times New Roman" w:hAnsi="Times New Roman" w:cs="Times New Roman"/>
          <w:color w:val="000000" w:themeColor="text1"/>
          <w:sz w:val="24"/>
          <w:szCs w:val="24"/>
        </w:rPr>
        <w:t>jóvenes</w:t>
      </w:r>
      <w:r w:rsidRPr="00B51298">
        <w:rPr>
          <w:rFonts w:ascii="Times New Roman" w:hAnsi="Times New Roman" w:cs="Times New Roman"/>
          <w:color w:val="000000" w:themeColor="text1"/>
          <w:sz w:val="24"/>
          <w:szCs w:val="24"/>
        </w:rPr>
        <w:t xml:space="preserve"> universitarios de medicina del primer y decimo ciclo durante los siguientes semestres, arrojando que el 46. 95 %, fue depresión leve, moderada con el 30.32%, y severa </w:t>
      </w:r>
      <w:r>
        <w:rPr>
          <w:rFonts w:ascii="Times New Roman" w:hAnsi="Times New Roman" w:cs="Times New Roman"/>
          <w:color w:val="000000" w:themeColor="text1"/>
          <w:sz w:val="24"/>
          <w:szCs w:val="24"/>
        </w:rPr>
        <w:t xml:space="preserve">o grave </w:t>
      </w:r>
      <w:r w:rsidRPr="00B51298">
        <w:rPr>
          <w:rFonts w:ascii="Times New Roman" w:hAnsi="Times New Roman" w:cs="Times New Roman"/>
          <w:color w:val="000000" w:themeColor="text1"/>
          <w:sz w:val="24"/>
          <w:szCs w:val="24"/>
        </w:rPr>
        <w:t>con 11.19 %, llegándose a encontrar altos niveles de depresión y ansiedad en dichos evaluados.</w:t>
      </w:r>
    </w:p>
    <w:p w:rsidR="00ED3FE1" w:rsidRPr="00B51298" w:rsidRDefault="00ED3FE1" w:rsidP="00ED3FE1">
      <w:pPr>
        <w:spacing w:after="0" w:line="480" w:lineRule="auto"/>
        <w:ind w:left="426" w:firstLine="567"/>
        <w:jc w:val="both"/>
        <w:rPr>
          <w:rFonts w:ascii="Times New Roman" w:eastAsia="Times New Roman" w:hAnsi="Times New Roman" w:cs="Times New Roman"/>
          <w:color w:val="000000" w:themeColor="text1"/>
          <w:sz w:val="24"/>
          <w:szCs w:val="24"/>
          <w:lang w:eastAsia="es-PE"/>
        </w:rPr>
      </w:pPr>
      <w:r>
        <w:rPr>
          <w:rFonts w:ascii="Times New Roman" w:eastAsia="Times New Roman" w:hAnsi="Times New Roman" w:cs="Times New Roman"/>
          <w:color w:val="000000" w:themeColor="text1"/>
          <w:sz w:val="24"/>
          <w:szCs w:val="24"/>
          <w:lang w:eastAsia="es-PE"/>
        </w:rPr>
        <w:t xml:space="preserve">Por otro lado en un estudio ejecutado por </w:t>
      </w:r>
      <w:proofErr w:type="spellStart"/>
      <w:r w:rsidRPr="00B51298">
        <w:rPr>
          <w:rFonts w:ascii="Times New Roman" w:eastAsia="Times New Roman" w:hAnsi="Times New Roman" w:cs="Times New Roman"/>
          <w:color w:val="000000" w:themeColor="text1"/>
          <w:sz w:val="24"/>
          <w:szCs w:val="24"/>
          <w:lang w:eastAsia="es-PE"/>
        </w:rPr>
        <w:t>Kremer</w:t>
      </w:r>
      <w:proofErr w:type="spellEnd"/>
      <w:r w:rsidRPr="00B51298">
        <w:rPr>
          <w:rFonts w:ascii="Times New Roman" w:eastAsia="Times New Roman" w:hAnsi="Times New Roman" w:cs="Times New Roman"/>
          <w:color w:val="000000" w:themeColor="text1"/>
          <w:sz w:val="24"/>
          <w:szCs w:val="24"/>
          <w:lang w:eastAsia="es-PE"/>
        </w:rPr>
        <w:t xml:space="preserve"> (2006)</w:t>
      </w:r>
      <w:r>
        <w:rPr>
          <w:rFonts w:ascii="Times New Roman" w:eastAsia="Times New Roman" w:hAnsi="Times New Roman" w:cs="Times New Roman"/>
          <w:color w:val="000000" w:themeColor="text1"/>
          <w:sz w:val="24"/>
          <w:szCs w:val="24"/>
          <w:lang w:eastAsia="es-PE"/>
        </w:rPr>
        <w:t>,</w:t>
      </w:r>
      <w:r w:rsidRPr="00B51298">
        <w:rPr>
          <w:rFonts w:ascii="Times New Roman" w:eastAsia="Times New Roman" w:hAnsi="Times New Roman" w:cs="Times New Roman"/>
          <w:color w:val="000000" w:themeColor="text1"/>
          <w:sz w:val="24"/>
          <w:szCs w:val="24"/>
          <w:lang w:eastAsia="es-PE"/>
        </w:rPr>
        <w:t xml:space="preserve">llamado </w:t>
      </w:r>
      <w:r>
        <w:rPr>
          <w:rFonts w:ascii="Times New Roman" w:eastAsia="Times New Roman" w:hAnsi="Times New Roman" w:cs="Times New Roman"/>
          <w:color w:val="000000" w:themeColor="text1"/>
          <w:sz w:val="24"/>
          <w:szCs w:val="24"/>
          <w:lang w:eastAsia="es-PE"/>
        </w:rPr>
        <w:t>“</w:t>
      </w:r>
      <w:r w:rsidRPr="00B51298">
        <w:rPr>
          <w:rFonts w:ascii="Times New Roman" w:eastAsia="Times New Roman" w:hAnsi="Times New Roman" w:cs="Times New Roman"/>
          <w:color w:val="000000" w:themeColor="text1"/>
          <w:sz w:val="24"/>
          <w:szCs w:val="24"/>
          <w:lang w:eastAsia="es-PE"/>
        </w:rPr>
        <w:t>Detección de depresión en estudiantes de la Facultad de Medicina de la Universidad Austral de Chile</w:t>
      </w:r>
      <w:r>
        <w:rPr>
          <w:rFonts w:ascii="Times New Roman" w:eastAsia="Times New Roman" w:hAnsi="Times New Roman" w:cs="Times New Roman"/>
          <w:color w:val="000000" w:themeColor="text1"/>
          <w:sz w:val="24"/>
          <w:szCs w:val="24"/>
          <w:lang w:eastAsia="es-PE"/>
        </w:rPr>
        <w:t xml:space="preserve">”, </w:t>
      </w:r>
      <w:r w:rsidRPr="00B51298">
        <w:rPr>
          <w:rFonts w:ascii="Times New Roman" w:eastAsia="Times New Roman" w:hAnsi="Times New Roman" w:cs="Times New Roman"/>
          <w:color w:val="000000" w:themeColor="text1"/>
          <w:sz w:val="24"/>
          <w:szCs w:val="24"/>
          <w:lang w:eastAsia="es-PE"/>
        </w:rPr>
        <w:t xml:space="preserve">donde se utilizó el método de estudio descriptivo, observacional y corte transversal, </w:t>
      </w:r>
      <w:r>
        <w:rPr>
          <w:rFonts w:ascii="Times New Roman" w:eastAsia="Times New Roman" w:hAnsi="Times New Roman" w:cs="Times New Roman"/>
          <w:color w:val="000000" w:themeColor="text1"/>
          <w:sz w:val="24"/>
          <w:szCs w:val="24"/>
          <w:lang w:eastAsia="es-PE"/>
        </w:rPr>
        <w:t>utilizándose</w:t>
      </w:r>
      <w:r w:rsidRPr="00B51298">
        <w:rPr>
          <w:rFonts w:ascii="Times New Roman" w:eastAsia="Times New Roman" w:hAnsi="Times New Roman" w:cs="Times New Roman"/>
          <w:color w:val="000000" w:themeColor="text1"/>
          <w:sz w:val="24"/>
          <w:szCs w:val="24"/>
          <w:lang w:eastAsia="es-PE"/>
        </w:rPr>
        <w:t xml:space="preserve"> una encuesta auto administrada que incluyó, el diagnóstico de depresión CIE-10 y preguntas que permitieron describir el perfil sociodemográfico, aplicándose a una población de 283 estudiantes, en su mayoría del  sexo femenino con el 65%, las edades fueron de 18 años. </w:t>
      </w:r>
      <w:r w:rsidR="00F365BC">
        <w:rPr>
          <w:rFonts w:ascii="Times New Roman" w:eastAsia="Times New Roman" w:hAnsi="Times New Roman" w:cs="Times New Roman"/>
          <w:color w:val="000000" w:themeColor="text1"/>
          <w:sz w:val="24"/>
          <w:szCs w:val="24"/>
          <w:lang w:eastAsia="es-PE"/>
        </w:rPr>
        <w:t xml:space="preserve">Se </w:t>
      </w:r>
      <w:r w:rsidR="00F365BC" w:rsidRPr="00B51298">
        <w:rPr>
          <w:rFonts w:ascii="Times New Roman" w:eastAsia="Times New Roman" w:hAnsi="Times New Roman" w:cs="Times New Roman"/>
          <w:color w:val="000000" w:themeColor="text1"/>
          <w:sz w:val="24"/>
          <w:szCs w:val="24"/>
          <w:lang w:eastAsia="es-PE"/>
        </w:rPr>
        <w:t>halló</w:t>
      </w:r>
      <w:r w:rsidRPr="00B51298">
        <w:rPr>
          <w:rFonts w:ascii="Times New Roman" w:eastAsia="Times New Roman" w:hAnsi="Times New Roman" w:cs="Times New Roman"/>
          <w:color w:val="000000" w:themeColor="text1"/>
          <w:sz w:val="24"/>
          <w:szCs w:val="24"/>
          <w:lang w:eastAsia="es-PE"/>
        </w:rPr>
        <w:t xml:space="preserve"> una alta presencia de </w:t>
      </w:r>
      <w:r w:rsidR="00F365BC" w:rsidRPr="00B51298">
        <w:rPr>
          <w:rFonts w:ascii="Times New Roman" w:eastAsia="Times New Roman" w:hAnsi="Times New Roman" w:cs="Times New Roman"/>
          <w:color w:val="000000" w:themeColor="text1"/>
          <w:sz w:val="24"/>
          <w:szCs w:val="24"/>
          <w:lang w:eastAsia="es-PE"/>
        </w:rPr>
        <w:t>indicios</w:t>
      </w:r>
      <w:r w:rsidRPr="00B51298">
        <w:rPr>
          <w:rFonts w:ascii="Times New Roman" w:eastAsia="Times New Roman" w:hAnsi="Times New Roman" w:cs="Times New Roman"/>
          <w:color w:val="000000" w:themeColor="text1"/>
          <w:sz w:val="24"/>
          <w:szCs w:val="24"/>
          <w:lang w:eastAsia="es-PE"/>
        </w:rPr>
        <w:t xml:space="preserve"> depresivos con un 75% en la población, por otro lado, se encontró una sintomatología leve con el 67%, y con depresión severa y moderada con el 4 %. </w:t>
      </w:r>
      <w:r w:rsidR="00F365BC">
        <w:rPr>
          <w:rFonts w:ascii="Times New Roman" w:eastAsia="Times New Roman" w:hAnsi="Times New Roman" w:cs="Times New Roman"/>
          <w:color w:val="000000" w:themeColor="text1"/>
          <w:sz w:val="24"/>
          <w:szCs w:val="24"/>
          <w:lang w:eastAsia="es-PE"/>
        </w:rPr>
        <w:t xml:space="preserve">Un mayor número </w:t>
      </w:r>
      <w:r w:rsidRPr="00B51298">
        <w:rPr>
          <w:rFonts w:ascii="Times New Roman" w:eastAsia="Times New Roman" w:hAnsi="Times New Roman" w:cs="Times New Roman"/>
          <w:color w:val="000000" w:themeColor="text1"/>
          <w:sz w:val="24"/>
          <w:szCs w:val="24"/>
          <w:lang w:eastAsia="es-PE"/>
        </w:rPr>
        <w:t xml:space="preserve">de depresión se </w:t>
      </w:r>
      <w:r w:rsidR="00F365BC" w:rsidRPr="00B51298">
        <w:rPr>
          <w:rFonts w:ascii="Times New Roman" w:eastAsia="Times New Roman" w:hAnsi="Times New Roman" w:cs="Times New Roman"/>
          <w:color w:val="000000" w:themeColor="text1"/>
          <w:sz w:val="24"/>
          <w:szCs w:val="24"/>
          <w:lang w:eastAsia="es-PE"/>
        </w:rPr>
        <w:t>descubrió</w:t>
      </w:r>
      <w:r w:rsidRPr="00B51298">
        <w:rPr>
          <w:rFonts w:ascii="Times New Roman" w:eastAsia="Times New Roman" w:hAnsi="Times New Roman" w:cs="Times New Roman"/>
          <w:color w:val="000000" w:themeColor="text1"/>
          <w:sz w:val="24"/>
          <w:szCs w:val="24"/>
          <w:lang w:eastAsia="es-PE"/>
        </w:rPr>
        <w:t xml:space="preserve"> en estudiantes de Tecnología Médica y Enfermería, pero la menor depresión se </w:t>
      </w:r>
      <w:r w:rsidR="00F365BC" w:rsidRPr="00B51298">
        <w:rPr>
          <w:rFonts w:ascii="Times New Roman" w:eastAsia="Times New Roman" w:hAnsi="Times New Roman" w:cs="Times New Roman"/>
          <w:color w:val="000000" w:themeColor="text1"/>
          <w:sz w:val="24"/>
          <w:szCs w:val="24"/>
          <w:lang w:eastAsia="es-PE"/>
        </w:rPr>
        <w:t>halló</w:t>
      </w:r>
      <w:r w:rsidRPr="00B51298">
        <w:rPr>
          <w:rFonts w:ascii="Times New Roman" w:eastAsia="Times New Roman" w:hAnsi="Times New Roman" w:cs="Times New Roman"/>
          <w:color w:val="000000" w:themeColor="text1"/>
          <w:sz w:val="24"/>
          <w:szCs w:val="24"/>
          <w:lang w:eastAsia="es-PE"/>
        </w:rPr>
        <w:t xml:space="preserve"> en los que estudian Medicina.</w:t>
      </w:r>
    </w:p>
    <w:p w:rsidR="00ED3FE1" w:rsidRPr="00B51298" w:rsidRDefault="00ED3FE1" w:rsidP="00ED3FE1">
      <w:pPr>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Así también Díaz (2010), realizó </w:t>
      </w:r>
      <w:r w:rsidRPr="00B51298">
        <w:rPr>
          <w:rFonts w:ascii="Times New Roman" w:hAnsi="Times New Roman" w:cs="Times New Roman"/>
          <w:color w:val="000000" w:themeColor="text1"/>
          <w:sz w:val="24"/>
          <w:szCs w:val="24"/>
        </w:rPr>
        <w:t xml:space="preserve">otros estudios para investigar </w:t>
      </w:r>
      <w:r>
        <w:rPr>
          <w:rFonts w:ascii="Times New Roman" w:hAnsi="Times New Roman" w:cs="Times New Roman"/>
          <w:color w:val="000000" w:themeColor="text1"/>
          <w:sz w:val="24"/>
          <w:szCs w:val="24"/>
        </w:rPr>
        <w:t xml:space="preserve">la </w:t>
      </w:r>
      <w:r w:rsidRPr="00B51298">
        <w:rPr>
          <w:rFonts w:ascii="Times New Roman" w:hAnsi="Times New Roman" w:cs="Times New Roman"/>
          <w:color w:val="000000" w:themeColor="text1"/>
          <w:sz w:val="24"/>
          <w:szCs w:val="24"/>
        </w:rPr>
        <w:t xml:space="preserve">Depresión y factores Asociados en </w:t>
      </w:r>
      <w:r w:rsidR="00F365BC">
        <w:rPr>
          <w:rFonts w:ascii="Times New Roman" w:hAnsi="Times New Roman" w:cs="Times New Roman"/>
          <w:color w:val="000000" w:themeColor="text1"/>
          <w:sz w:val="24"/>
          <w:szCs w:val="24"/>
        </w:rPr>
        <w:t>alumnos</w:t>
      </w:r>
      <w:r w:rsidRPr="00B51298">
        <w:rPr>
          <w:rFonts w:ascii="Times New Roman" w:hAnsi="Times New Roman" w:cs="Times New Roman"/>
          <w:color w:val="000000" w:themeColor="text1"/>
          <w:sz w:val="24"/>
          <w:szCs w:val="24"/>
        </w:rPr>
        <w:t xml:space="preserve"> de la facultad de Ciencias Humanas de la Universidad Nacional de Colombia</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afirmando que se manipuló el método de estudio exploratorio de tipo cuantitativo, </w:t>
      </w:r>
      <w:r>
        <w:rPr>
          <w:rFonts w:ascii="Times New Roman" w:hAnsi="Times New Roman" w:cs="Times New Roman"/>
          <w:color w:val="000000" w:themeColor="text1"/>
          <w:sz w:val="24"/>
          <w:szCs w:val="24"/>
        </w:rPr>
        <w:t>utilizándose</w:t>
      </w:r>
      <w:r w:rsidRPr="00B51298">
        <w:rPr>
          <w:rFonts w:ascii="Times New Roman" w:hAnsi="Times New Roman" w:cs="Times New Roman"/>
          <w:color w:val="000000" w:themeColor="text1"/>
          <w:sz w:val="24"/>
          <w:szCs w:val="24"/>
        </w:rPr>
        <w:t xml:space="preserve"> la escala </w:t>
      </w:r>
      <w:proofErr w:type="spellStart"/>
      <w:r w:rsidRPr="00B51298">
        <w:rPr>
          <w:rFonts w:ascii="Times New Roman" w:hAnsi="Times New Roman" w:cs="Times New Roman"/>
          <w:color w:val="000000" w:themeColor="text1"/>
          <w:sz w:val="24"/>
          <w:szCs w:val="24"/>
        </w:rPr>
        <w:t>Zung</w:t>
      </w:r>
      <w:proofErr w:type="spellEnd"/>
      <w:r w:rsidRPr="00B51298">
        <w:rPr>
          <w:rFonts w:ascii="Times New Roman" w:hAnsi="Times New Roman" w:cs="Times New Roman"/>
          <w:color w:val="000000" w:themeColor="text1"/>
          <w:sz w:val="24"/>
          <w:szCs w:val="24"/>
        </w:rPr>
        <w:t xml:space="preserve"> en 1010 estudiantes universitarios. Esto arrojó que un porcentaje de estudiantes tiene depresión grave indicado por el 3.6 %, y con depresión moderada de un 25,9 % y depresión leve con el 56.9 %.</w:t>
      </w:r>
    </w:p>
    <w:p w:rsidR="00ED3FE1" w:rsidRDefault="00ED3FE1" w:rsidP="00ED3FE1">
      <w:pPr>
        <w:spacing w:after="0" w:line="480" w:lineRule="auto"/>
        <w:ind w:left="426" w:firstLine="568"/>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En otro estudio de</w:t>
      </w:r>
      <w:r>
        <w:rPr>
          <w:rFonts w:ascii="Times New Roman" w:hAnsi="Times New Roman" w:cs="Times New Roman"/>
          <w:color w:val="000000" w:themeColor="text1"/>
          <w:sz w:val="24"/>
          <w:szCs w:val="24"/>
        </w:rPr>
        <w:t xml:space="preserve"> investigación hecho por Soria, </w:t>
      </w:r>
      <w:r w:rsidRPr="00B51298">
        <w:rPr>
          <w:rFonts w:ascii="Times New Roman" w:hAnsi="Times New Roman" w:cs="Times New Roman"/>
          <w:color w:val="000000" w:themeColor="text1"/>
          <w:sz w:val="24"/>
          <w:szCs w:val="24"/>
        </w:rPr>
        <w:t xml:space="preserve">Ávila y  Morales (2015) llamado </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Depresión y Problemas de Salud en estudiantes Universitarios de la carrera de Medicina</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donde se evaluaron </w:t>
      </w:r>
      <w:r w:rsidRPr="00B51298">
        <w:rPr>
          <w:rFonts w:ascii="Times New Roman" w:hAnsi="Times New Roman" w:cs="Times New Roman"/>
          <w:color w:val="000000" w:themeColor="text1"/>
          <w:sz w:val="24"/>
          <w:szCs w:val="24"/>
        </w:rPr>
        <w:t>a 150 estudiantes de la carrera de Medicina de la facultad de estudios superiores Iztacala, de la Universidad Nacional Autónoma de México; de los cuales 75 fueron mujeres y 75 varones, se tuvo en cuenta el rango de edad; así pues la edad de las mujeres fue de 18 a 25 años, con una media de 19.1</w:t>
      </w:r>
      <w:r w:rsidR="00CF04EA">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 xml:space="preserve"> y para los varones la edad considerada fue de 18 a 23 años </w:t>
      </w:r>
      <w:r w:rsidR="00CF04EA">
        <w:rPr>
          <w:rFonts w:ascii="Times New Roman" w:hAnsi="Times New Roman" w:cs="Times New Roman"/>
          <w:color w:val="000000" w:themeColor="text1"/>
          <w:sz w:val="24"/>
          <w:szCs w:val="24"/>
        </w:rPr>
        <w:t>de edad, con una media de 19.5%.</w:t>
      </w:r>
    </w:p>
    <w:p w:rsidR="00ED3FE1" w:rsidRPr="00B51298" w:rsidRDefault="00ED3FE1" w:rsidP="00ED3FE1">
      <w:pPr>
        <w:spacing w:after="0" w:line="480" w:lineRule="auto"/>
        <w:ind w:left="426" w:firstLine="567"/>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Por lo tanto, la muestra fue no proba</w:t>
      </w:r>
      <w:r>
        <w:rPr>
          <w:rFonts w:ascii="Times New Roman" w:hAnsi="Times New Roman" w:cs="Times New Roman"/>
          <w:color w:val="000000" w:themeColor="text1"/>
          <w:sz w:val="24"/>
          <w:szCs w:val="24"/>
        </w:rPr>
        <w:t xml:space="preserve">bilística, de tipo intencional y </w:t>
      </w:r>
      <w:r w:rsidRPr="00B51298">
        <w:rPr>
          <w:rFonts w:ascii="Times New Roman" w:hAnsi="Times New Roman" w:cs="Times New Roman"/>
          <w:color w:val="000000" w:themeColor="text1"/>
          <w:sz w:val="24"/>
          <w:szCs w:val="24"/>
        </w:rPr>
        <w:t>el diseño de estudio fue de tipo exploratorio descriptivo; así mismo se utilizó el Inventario de Depresión de Beck. Conviene recalcar que el objetivo de dicha investigación fue evaluar la presencia de depresión y malestares físicos y hábitos de salud en hombre y mujeres estudiantes de la carrera de medicina; es así que la muestra total arrojo que un 56.6% de los mismos no reporto sintomatología</w:t>
      </w:r>
      <w:r w:rsidR="00CF04EA">
        <w:rPr>
          <w:rFonts w:ascii="Times New Roman" w:hAnsi="Times New Roman" w:cs="Times New Roman"/>
          <w:color w:val="000000" w:themeColor="text1"/>
          <w:sz w:val="24"/>
          <w:szCs w:val="24"/>
        </w:rPr>
        <w:t xml:space="preserve"> depresiva</w:t>
      </w:r>
      <w:r w:rsidRPr="00B51298">
        <w:rPr>
          <w:rFonts w:ascii="Times New Roman" w:hAnsi="Times New Roman" w:cs="Times New Roman"/>
          <w:color w:val="000000" w:themeColor="text1"/>
          <w:sz w:val="24"/>
          <w:szCs w:val="24"/>
        </w:rPr>
        <w:t xml:space="preserve">; el 25.3% arrojo depresión leve, un 13.3% depresión moderada, y por ultimo un 4.6% con depresión grave. Todo esto parece confirmar anteriores investigaciones; de que la presencia de niveles depresivos, </w:t>
      </w:r>
      <w:r w:rsidR="00CF04EA">
        <w:rPr>
          <w:rFonts w:ascii="Times New Roman" w:hAnsi="Times New Roman" w:cs="Times New Roman"/>
          <w:color w:val="000000" w:themeColor="text1"/>
          <w:sz w:val="24"/>
          <w:szCs w:val="24"/>
        </w:rPr>
        <w:t>estaban</w:t>
      </w:r>
      <w:r w:rsidRPr="00B51298">
        <w:rPr>
          <w:rFonts w:ascii="Times New Roman" w:hAnsi="Times New Roman" w:cs="Times New Roman"/>
          <w:color w:val="000000" w:themeColor="text1"/>
          <w:sz w:val="24"/>
          <w:szCs w:val="24"/>
        </w:rPr>
        <w:t xml:space="preserve"> relacionados al estrés académico al que pue</w:t>
      </w:r>
      <w:r>
        <w:rPr>
          <w:rFonts w:ascii="Times New Roman" w:hAnsi="Times New Roman" w:cs="Times New Roman"/>
          <w:color w:val="000000" w:themeColor="text1"/>
          <w:sz w:val="24"/>
          <w:szCs w:val="24"/>
        </w:rPr>
        <w:t>dan estar sometidos diariamente (Soria et al., 2015).</w:t>
      </w:r>
    </w:p>
    <w:p w:rsidR="00ED3FE1" w:rsidRPr="00B51298"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otro lado e</w:t>
      </w:r>
      <w:r w:rsidRPr="00B51298">
        <w:rPr>
          <w:rFonts w:ascii="Times New Roman" w:hAnsi="Times New Roman" w:cs="Times New Roman"/>
          <w:color w:val="000000" w:themeColor="text1"/>
          <w:sz w:val="24"/>
          <w:szCs w:val="24"/>
        </w:rPr>
        <w:t>n otra investigación</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efectuada por  </w:t>
      </w:r>
      <w:proofErr w:type="spellStart"/>
      <w:r w:rsidRPr="00B51298">
        <w:rPr>
          <w:rFonts w:ascii="Times New Roman" w:hAnsi="Times New Roman" w:cs="Times New Roman"/>
          <w:color w:val="000000" w:themeColor="text1"/>
          <w:sz w:val="24"/>
          <w:szCs w:val="24"/>
        </w:rPr>
        <w:t>Coffin</w:t>
      </w:r>
      <w:proofErr w:type="spellEnd"/>
      <w:r w:rsidRPr="00B51298">
        <w:rPr>
          <w:rFonts w:ascii="Times New Roman" w:hAnsi="Times New Roman" w:cs="Times New Roman"/>
          <w:color w:val="000000" w:themeColor="text1"/>
          <w:sz w:val="24"/>
          <w:szCs w:val="24"/>
        </w:rPr>
        <w:t>, Álvarez y Marín (2011)</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llamada </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Depresión e Ideación Suicida en Estudiantes de la Facultad de Estudios Superiores Iztacala FESI de la Universidad Nacional Autónoma de México</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 donde el objetivo de este estudio fue conocer la prevalencia de depresión y de la ideación suicida en 251 estudiantes entre hombres y mujeres entre edades de 19 a 25 años, se utilizó el instrumento para medir la depresión el inventario de Beck y el inventario de ideaciones suicidas de Casullo. El estudio fue del tipo correlacional</w:t>
      </w:r>
      <w:r>
        <w:rPr>
          <w:rFonts w:ascii="Times New Roman" w:hAnsi="Times New Roman" w:cs="Times New Roman"/>
          <w:color w:val="000000" w:themeColor="text1"/>
          <w:sz w:val="24"/>
          <w:szCs w:val="24"/>
        </w:rPr>
        <w:t>; arrojando</w:t>
      </w:r>
      <w:r w:rsidRPr="00B51298">
        <w:rPr>
          <w:rFonts w:ascii="Times New Roman" w:hAnsi="Times New Roman" w:cs="Times New Roman"/>
          <w:color w:val="000000" w:themeColor="text1"/>
          <w:sz w:val="24"/>
          <w:szCs w:val="24"/>
        </w:rPr>
        <w:t xml:space="preserve"> que existió una correlación negativa moderada entre las variables y en cuanto a la depresión indico niveles de depresión moderada presentada más en las mujeres que en hombres y sobre la ideación suicida arrojo un nivel moderado.</w:t>
      </w:r>
    </w:p>
    <w:p w:rsidR="00ED3FE1" w:rsidRPr="00943068" w:rsidRDefault="00ED3FE1" w:rsidP="00ED3FE1">
      <w:pPr>
        <w:spacing w:line="480" w:lineRule="auto"/>
        <w:ind w:firstLine="426"/>
        <w:contextualSpacing/>
        <w:rPr>
          <w:rFonts w:ascii="Times New Roman" w:hAnsi="Times New Roman" w:cs="Times New Roman"/>
          <w:b/>
          <w:color w:val="000000" w:themeColor="text1"/>
          <w:sz w:val="24"/>
        </w:rPr>
      </w:pPr>
      <w:bookmarkStart w:id="21" w:name="_Toc455156854"/>
      <w:bookmarkStart w:id="22" w:name="_Toc504752792"/>
      <w:bookmarkStart w:id="23" w:name="_Toc505596441"/>
      <w:bookmarkStart w:id="24" w:name="_Toc506743064"/>
      <w:bookmarkStart w:id="25" w:name="_Toc510108424"/>
      <w:r w:rsidRPr="00943068">
        <w:rPr>
          <w:rFonts w:ascii="Times New Roman" w:hAnsi="Times New Roman" w:cs="Times New Roman"/>
          <w:b/>
          <w:color w:val="000000" w:themeColor="text1"/>
          <w:sz w:val="24"/>
        </w:rPr>
        <w:t>2.1.2 Nacional</w:t>
      </w:r>
      <w:bookmarkEnd w:id="21"/>
      <w:bookmarkEnd w:id="22"/>
      <w:bookmarkEnd w:id="23"/>
      <w:bookmarkEnd w:id="24"/>
      <w:bookmarkEnd w:id="25"/>
    </w:p>
    <w:p w:rsidR="00ED3FE1" w:rsidRDefault="00ED3FE1" w:rsidP="00ED3FE1">
      <w:pPr>
        <w:autoSpaceDE w:val="0"/>
        <w:autoSpaceDN w:val="0"/>
        <w:adjustRightInd w:val="0"/>
        <w:spacing w:after="0" w:line="480" w:lineRule="auto"/>
        <w:ind w:left="426" w:firstLine="567"/>
        <w:contextualSpacing/>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En una investigación </w:t>
      </w:r>
      <w:r>
        <w:rPr>
          <w:rFonts w:ascii="Times New Roman" w:hAnsi="Times New Roman" w:cs="Times New Roman"/>
          <w:color w:val="000000" w:themeColor="text1"/>
          <w:sz w:val="24"/>
          <w:szCs w:val="24"/>
        </w:rPr>
        <w:t xml:space="preserve">realizada por </w:t>
      </w:r>
      <w:r w:rsidRPr="00B51298">
        <w:rPr>
          <w:rFonts w:ascii="Times New Roman" w:hAnsi="Times New Roman" w:cs="Times New Roman"/>
          <w:color w:val="000000" w:themeColor="text1"/>
          <w:sz w:val="24"/>
          <w:szCs w:val="24"/>
        </w:rPr>
        <w:t xml:space="preserve">Tello (2015), </w:t>
      </w:r>
      <w:r>
        <w:rPr>
          <w:rFonts w:ascii="Times New Roman" w:hAnsi="Times New Roman" w:cs="Times New Roman"/>
          <w:color w:val="000000" w:themeColor="text1"/>
          <w:sz w:val="24"/>
          <w:szCs w:val="24"/>
        </w:rPr>
        <w:t xml:space="preserve">donde busca </w:t>
      </w:r>
      <w:r w:rsidRPr="00B51298">
        <w:rPr>
          <w:rFonts w:ascii="Times New Roman" w:hAnsi="Times New Roman" w:cs="Times New Roman"/>
          <w:color w:val="000000" w:themeColor="text1"/>
          <w:sz w:val="24"/>
          <w:szCs w:val="24"/>
        </w:rPr>
        <w:t xml:space="preserve">medir los niveles de Depresión y Rendimiento Académico en los </w:t>
      </w:r>
      <w:r w:rsidR="00F365BC" w:rsidRPr="00B51298">
        <w:rPr>
          <w:rFonts w:ascii="Times New Roman" w:hAnsi="Times New Roman" w:cs="Times New Roman"/>
          <w:color w:val="000000" w:themeColor="text1"/>
          <w:sz w:val="24"/>
          <w:szCs w:val="24"/>
        </w:rPr>
        <w:t>alumnos</w:t>
      </w:r>
      <w:r w:rsidRPr="00B51298">
        <w:rPr>
          <w:rFonts w:ascii="Times New Roman" w:hAnsi="Times New Roman" w:cs="Times New Roman"/>
          <w:color w:val="000000" w:themeColor="text1"/>
          <w:sz w:val="24"/>
          <w:szCs w:val="24"/>
        </w:rPr>
        <w:t xml:space="preserve"> mediante un</w:t>
      </w:r>
      <w:r w:rsidR="00F365BC">
        <w:rPr>
          <w:rFonts w:ascii="Times New Roman" w:hAnsi="Times New Roman" w:cs="Times New Roman"/>
          <w:color w:val="000000" w:themeColor="text1"/>
          <w:sz w:val="24"/>
          <w:szCs w:val="24"/>
        </w:rPr>
        <w:t>a</w:t>
      </w:r>
      <w:r w:rsidRPr="00B51298">
        <w:rPr>
          <w:rFonts w:ascii="Times New Roman" w:hAnsi="Times New Roman" w:cs="Times New Roman"/>
          <w:color w:val="000000" w:themeColor="text1"/>
          <w:sz w:val="24"/>
          <w:szCs w:val="24"/>
        </w:rPr>
        <w:t xml:space="preserve"> </w:t>
      </w:r>
      <w:r w:rsidR="00F365BC">
        <w:rPr>
          <w:rFonts w:ascii="Times New Roman" w:hAnsi="Times New Roman" w:cs="Times New Roman"/>
          <w:color w:val="000000" w:themeColor="text1"/>
          <w:sz w:val="24"/>
          <w:szCs w:val="24"/>
        </w:rPr>
        <w:t>investigación</w:t>
      </w:r>
      <w:r w:rsidRPr="00B51298">
        <w:rPr>
          <w:rFonts w:ascii="Times New Roman" w:hAnsi="Times New Roman" w:cs="Times New Roman"/>
          <w:color w:val="000000" w:themeColor="text1"/>
          <w:sz w:val="24"/>
          <w:szCs w:val="24"/>
        </w:rPr>
        <w:t xml:space="preserve"> descriptivo transversal en 198 estudiantes del segundo al décimo ciclo de la carrera de medicina de la Universidad Nacional Pedro Ruiz Gallo de la ciudad de Lambayeque Chiclayo en el Perú</w:t>
      </w:r>
      <w:r>
        <w:rPr>
          <w:rFonts w:ascii="Times New Roman" w:hAnsi="Times New Roman" w:cs="Times New Roman"/>
          <w:color w:val="000000" w:themeColor="text1"/>
          <w:sz w:val="24"/>
          <w:szCs w:val="24"/>
        </w:rPr>
        <w:t xml:space="preserve"> y donde </w:t>
      </w:r>
      <w:r w:rsidRPr="004E33B7">
        <w:rPr>
          <w:rFonts w:ascii="Times New Roman" w:hAnsi="Times New Roman" w:cs="Times New Roman"/>
          <w:color w:val="000000" w:themeColor="text1"/>
          <w:sz w:val="24"/>
          <w:szCs w:val="24"/>
        </w:rPr>
        <w:t xml:space="preserve">desarrollaron el instrumento </w:t>
      </w:r>
      <w:r>
        <w:rPr>
          <w:rFonts w:ascii="Times New Roman" w:hAnsi="Times New Roman" w:cs="Times New Roman"/>
          <w:color w:val="000000" w:themeColor="text1"/>
          <w:sz w:val="24"/>
          <w:szCs w:val="24"/>
        </w:rPr>
        <w:t xml:space="preserve">para la </w:t>
      </w:r>
      <w:r w:rsidR="00F365BC" w:rsidRPr="004E33B7">
        <w:rPr>
          <w:rFonts w:ascii="Times New Roman" w:hAnsi="Times New Roman" w:cs="Times New Roman"/>
          <w:color w:val="000000" w:themeColor="text1"/>
          <w:sz w:val="24"/>
          <w:szCs w:val="24"/>
        </w:rPr>
        <w:t>cogid</w:t>
      </w:r>
      <w:r w:rsidR="00F365B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de datos constituido por </w:t>
      </w:r>
      <w:r w:rsidRPr="004E33B7">
        <w:rPr>
          <w:rFonts w:ascii="Times New Roman" w:hAnsi="Times New Roman" w:cs="Times New Roman"/>
          <w:color w:val="000000" w:themeColor="text1"/>
          <w:sz w:val="24"/>
          <w:szCs w:val="24"/>
        </w:rPr>
        <w:t>información socio gráfica, académic</w:t>
      </w:r>
      <w:r>
        <w:rPr>
          <w:rFonts w:ascii="Times New Roman" w:hAnsi="Times New Roman" w:cs="Times New Roman"/>
          <w:color w:val="000000" w:themeColor="text1"/>
          <w:sz w:val="24"/>
          <w:szCs w:val="24"/>
        </w:rPr>
        <w:t xml:space="preserve">a y la escala de autoevaluación </w:t>
      </w:r>
      <w:r w:rsidRPr="004E33B7">
        <w:rPr>
          <w:rFonts w:ascii="Times New Roman" w:hAnsi="Times New Roman" w:cs="Times New Roman"/>
          <w:color w:val="000000" w:themeColor="text1"/>
          <w:sz w:val="24"/>
          <w:szCs w:val="24"/>
        </w:rPr>
        <w:t xml:space="preserve">para la depresión de </w:t>
      </w:r>
      <w:proofErr w:type="spellStart"/>
      <w:r w:rsidRPr="004E33B7">
        <w:rPr>
          <w:rFonts w:ascii="Times New Roman" w:hAnsi="Times New Roman" w:cs="Times New Roman"/>
          <w:color w:val="000000" w:themeColor="text1"/>
          <w:sz w:val="24"/>
          <w:szCs w:val="24"/>
        </w:rPr>
        <w:t>Zung</w:t>
      </w:r>
      <w:proofErr w:type="spellEnd"/>
      <w:r>
        <w:rPr>
          <w:rFonts w:ascii="Times New Roman" w:hAnsi="Times New Roman" w:cs="Times New Roman"/>
          <w:color w:val="000000" w:themeColor="text1"/>
          <w:sz w:val="24"/>
          <w:szCs w:val="24"/>
        </w:rPr>
        <w:t xml:space="preserve">, así mismo se </w:t>
      </w:r>
      <w:r w:rsidRPr="00B51298">
        <w:rPr>
          <w:rFonts w:ascii="Times New Roman" w:hAnsi="Times New Roman" w:cs="Times New Roman"/>
          <w:color w:val="000000" w:themeColor="text1"/>
          <w:sz w:val="24"/>
          <w:szCs w:val="24"/>
        </w:rPr>
        <w:t xml:space="preserve">afirmando que los niveles de depresión </w:t>
      </w:r>
      <w:r>
        <w:rPr>
          <w:rFonts w:ascii="Times New Roman" w:hAnsi="Times New Roman" w:cs="Times New Roman"/>
          <w:color w:val="000000" w:themeColor="text1"/>
          <w:sz w:val="24"/>
          <w:szCs w:val="24"/>
        </w:rPr>
        <w:t xml:space="preserve">en </w:t>
      </w:r>
      <w:r w:rsidR="00F365BC">
        <w:rPr>
          <w:rFonts w:ascii="Times New Roman" w:hAnsi="Times New Roman" w:cs="Times New Roman"/>
          <w:color w:val="000000" w:themeColor="text1"/>
          <w:sz w:val="24"/>
          <w:szCs w:val="24"/>
        </w:rPr>
        <w:t>alumnos</w:t>
      </w:r>
      <w:r>
        <w:rPr>
          <w:rFonts w:ascii="Times New Roman" w:hAnsi="Times New Roman" w:cs="Times New Roman"/>
          <w:color w:val="000000" w:themeColor="text1"/>
          <w:sz w:val="24"/>
          <w:szCs w:val="24"/>
        </w:rPr>
        <w:t xml:space="preserve"> de medicina fue n</w:t>
      </w:r>
      <w:r w:rsidRPr="00B51298">
        <w:rPr>
          <w:rFonts w:ascii="Times New Roman" w:hAnsi="Times New Roman" w:cs="Times New Roman"/>
          <w:color w:val="000000" w:themeColor="text1"/>
          <w:sz w:val="24"/>
          <w:szCs w:val="24"/>
        </w:rPr>
        <w:t xml:space="preserve">ormal con un 60.1%, Leve con el 36.4%, Moderado con el 5.5% y Severo con el  0.0%. La frecuencia del nivel depresión que </w:t>
      </w:r>
      <w:r w:rsidR="00F365BC" w:rsidRPr="00B51298">
        <w:rPr>
          <w:rFonts w:ascii="Times New Roman" w:hAnsi="Times New Roman" w:cs="Times New Roman"/>
          <w:color w:val="000000" w:themeColor="text1"/>
          <w:sz w:val="24"/>
          <w:szCs w:val="24"/>
        </w:rPr>
        <w:t>prevalece</w:t>
      </w:r>
      <w:r w:rsidRPr="00B51298">
        <w:rPr>
          <w:rFonts w:ascii="Times New Roman" w:hAnsi="Times New Roman" w:cs="Times New Roman"/>
          <w:color w:val="000000" w:themeColor="text1"/>
          <w:sz w:val="24"/>
          <w:szCs w:val="24"/>
        </w:rPr>
        <w:t xml:space="preserve"> en estudiantes de medicina la dimensión fue un nivel moderado 33.3%, características fisiológicas, nivel leve 59.6%; otras perturbaciones, nivel normal 39.4% y actividades psicomotoras, nivel moderado 44.9%. </w:t>
      </w:r>
    </w:p>
    <w:p w:rsidR="00ED3FE1" w:rsidRPr="00B51298" w:rsidRDefault="00ED3FE1" w:rsidP="00ED3FE1">
      <w:pPr>
        <w:autoSpaceDE w:val="0"/>
        <w:autoSpaceDN w:val="0"/>
        <w:adjustRightInd w:val="0"/>
        <w:spacing w:after="0" w:line="480" w:lineRule="auto"/>
        <w:ind w:left="426" w:firstLine="567"/>
        <w:contextualSpacing/>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Las variables intervinientes de sexo, edad, procedencia, residencia, estado civil, nivel socioeconómico, religión, forma de vida, problemas familiares, práctica de actividad física, social y trabajo, no influyeron en los niveles de depresión y rendimiento académico, pero indico que existe relación parcial entre los niveles de depresión con el rendimiento académico en los estudiantes de </w:t>
      </w:r>
      <w:r>
        <w:rPr>
          <w:rFonts w:ascii="Times New Roman" w:hAnsi="Times New Roman" w:cs="Times New Roman"/>
          <w:color w:val="000000" w:themeColor="text1"/>
          <w:sz w:val="24"/>
          <w:szCs w:val="24"/>
        </w:rPr>
        <w:t xml:space="preserve">la facultad de </w:t>
      </w:r>
      <w:r w:rsidRPr="00B51298">
        <w:rPr>
          <w:rFonts w:ascii="Times New Roman" w:hAnsi="Times New Roman" w:cs="Times New Roman"/>
          <w:color w:val="000000" w:themeColor="text1"/>
          <w:sz w:val="24"/>
          <w:szCs w:val="24"/>
        </w:rPr>
        <w:t>medicina humana de la institución y periodo de estudio</w:t>
      </w:r>
      <w:r>
        <w:rPr>
          <w:rFonts w:ascii="Times New Roman" w:hAnsi="Times New Roman" w:cs="Times New Roman"/>
          <w:color w:val="000000" w:themeColor="text1"/>
          <w:sz w:val="24"/>
          <w:szCs w:val="24"/>
        </w:rPr>
        <w:t xml:space="preserve"> (Tello, 2015).</w:t>
      </w:r>
    </w:p>
    <w:p w:rsidR="00ED3FE1" w:rsidRDefault="00ED3FE1" w:rsidP="00ED3FE1">
      <w:pPr>
        <w:autoSpaceDE w:val="0"/>
        <w:autoSpaceDN w:val="0"/>
        <w:adjustRightInd w:val="0"/>
        <w:spacing w:after="0" w:line="480" w:lineRule="auto"/>
        <w:ind w:left="426"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Así también hizo </w:t>
      </w:r>
      <w:r w:rsidRPr="00B51298">
        <w:rPr>
          <w:rFonts w:ascii="Times New Roman" w:hAnsi="Times New Roman" w:cs="Times New Roman"/>
          <w:bCs/>
          <w:color w:val="000000" w:themeColor="text1"/>
          <w:sz w:val="24"/>
          <w:szCs w:val="24"/>
        </w:rPr>
        <w:t>una investigación</w:t>
      </w:r>
      <w:r>
        <w:rPr>
          <w:rFonts w:ascii="Times New Roman" w:hAnsi="Times New Roman" w:cs="Times New Roman"/>
          <w:bCs/>
          <w:color w:val="000000" w:themeColor="text1"/>
          <w:sz w:val="24"/>
          <w:szCs w:val="24"/>
        </w:rPr>
        <w:t xml:space="preserve"> </w:t>
      </w:r>
      <w:r w:rsidRPr="00B51298">
        <w:rPr>
          <w:rFonts w:ascii="Times New Roman" w:hAnsi="Times New Roman" w:cs="Times New Roman"/>
          <w:color w:val="000000" w:themeColor="text1"/>
          <w:sz w:val="24"/>
          <w:szCs w:val="24"/>
          <w:shd w:val="clear" w:color="auto" w:fill="FFFFFF"/>
        </w:rPr>
        <w:t xml:space="preserve">Rosas, </w:t>
      </w:r>
      <w:proofErr w:type="spellStart"/>
      <w:r w:rsidRPr="00B51298">
        <w:rPr>
          <w:rFonts w:ascii="Times New Roman" w:hAnsi="Times New Roman" w:cs="Times New Roman"/>
          <w:color w:val="000000" w:themeColor="text1"/>
          <w:sz w:val="24"/>
          <w:szCs w:val="24"/>
          <w:shd w:val="clear" w:color="auto" w:fill="FFFFFF"/>
        </w:rPr>
        <w:t>Yampufe</w:t>
      </w:r>
      <w:proofErr w:type="spellEnd"/>
      <w:r w:rsidRPr="00B51298">
        <w:rPr>
          <w:rFonts w:ascii="Times New Roman" w:hAnsi="Times New Roman" w:cs="Times New Roman"/>
          <w:color w:val="000000" w:themeColor="text1"/>
          <w:sz w:val="24"/>
          <w:szCs w:val="24"/>
          <w:shd w:val="clear" w:color="auto" w:fill="FFFFFF"/>
        </w:rPr>
        <w:t xml:space="preserve">, López y </w:t>
      </w:r>
      <w:proofErr w:type="spellStart"/>
      <w:r w:rsidRPr="00B51298">
        <w:rPr>
          <w:rFonts w:ascii="Times New Roman" w:hAnsi="Times New Roman" w:cs="Times New Roman"/>
          <w:color w:val="000000" w:themeColor="text1"/>
          <w:sz w:val="24"/>
          <w:szCs w:val="24"/>
          <w:shd w:val="clear" w:color="auto" w:fill="FFFFFF"/>
        </w:rPr>
        <w:t>Sotil</w:t>
      </w:r>
      <w:proofErr w:type="spellEnd"/>
      <w:r w:rsidRPr="00B51298">
        <w:rPr>
          <w:rFonts w:ascii="Times New Roman" w:hAnsi="Times New Roman" w:cs="Times New Roman"/>
          <w:color w:val="000000" w:themeColor="text1"/>
          <w:sz w:val="24"/>
          <w:szCs w:val="24"/>
          <w:shd w:val="clear" w:color="auto" w:fill="FFFFFF"/>
        </w:rPr>
        <w:t xml:space="preserve"> (2011)</w:t>
      </w:r>
      <w:r>
        <w:rPr>
          <w:rFonts w:ascii="Times New Roman" w:hAnsi="Times New Roman" w:cs="Times New Roman"/>
          <w:color w:val="000000" w:themeColor="text1"/>
          <w:sz w:val="24"/>
          <w:szCs w:val="24"/>
          <w:shd w:val="clear" w:color="auto" w:fill="FFFFFF"/>
        </w:rPr>
        <w:t xml:space="preserve">, </w:t>
      </w:r>
      <w:r w:rsidRPr="00B51298">
        <w:rPr>
          <w:rFonts w:ascii="Times New Roman" w:hAnsi="Times New Roman" w:cs="Times New Roman"/>
          <w:bCs/>
          <w:color w:val="000000" w:themeColor="text1"/>
          <w:sz w:val="24"/>
          <w:szCs w:val="24"/>
        </w:rPr>
        <w:t xml:space="preserve">que </w:t>
      </w:r>
      <w:r>
        <w:rPr>
          <w:rFonts w:ascii="Times New Roman" w:hAnsi="Times New Roman" w:cs="Times New Roman"/>
          <w:bCs/>
          <w:color w:val="000000" w:themeColor="text1"/>
          <w:sz w:val="24"/>
          <w:szCs w:val="24"/>
        </w:rPr>
        <w:t>fue realizada</w:t>
      </w:r>
      <w:r w:rsidRPr="00B51298">
        <w:rPr>
          <w:rFonts w:ascii="Times New Roman" w:hAnsi="Times New Roman" w:cs="Times New Roman"/>
          <w:bCs/>
          <w:color w:val="000000" w:themeColor="text1"/>
          <w:sz w:val="24"/>
          <w:szCs w:val="24"/>
        </w:rPr>
        <w:t xml:space="preserve"> en la Escuela Académica Profesional de Tecnología Médica, Facultad de Medicina de la Universidad Nacional Mayor de San Marcos en la ciudad de Lima en el Perú, denominada Niveles de depresión en estudiantes de tecnología médica</w:t>
      </w:r>
      <w:r w:rsidRPr="00B51298">
        <w:rPr>
          <w:rFonts w:ascii="Times New Roman" w:hAnsi="Times New Roman" w:cs="Times New Roman"/>
          <w:color w:val="000000" w:themeColor="text1"/>
          <w:sz w:val="24"/>
          <w:szCs w:val="24"/>
          <w:shd w:val="clear" w:color="auto" w:fill="FFFFFF"/>
        </w:rPr>
        <w:t>,</w:t>
      </w:r>
      <w:r w:rsidRPr="00B5129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ejecutándose</w:t>
      </w:r>
      <w:r w:rsidRPr="00B51298">
        <w:rPr>
          <w:rFonts w:ascii="Times New Roman" w:hAnsi="Times New Roman" w:cs="Times New Roman"/>
          <w:bCs/>
          <w:color w:val="000000" w:themeColor="text1"/>
          <w:sz w:val="24"/>
          <w:szCs w:val="24"/>
        </w:rPr>
        <w:t xml:space="preserve"> un estudio transversal, descriptivo; y así poder determinar el nivel de depresión en los estudiantes de dicha carrera profesional. </w:t>
      </w:r>
    </w:p>
    <w:p w:rsidR="00ED3FE1" w:rsidRPr="00B51298"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sidRPr="00B51298">
        <w:rPr>
          <w:rFonts w:ascii="Times New Roman" w:hAnsi="Times New Roman" w:cs="Times New Roman"/>
          <w:bCs/>
          <w:color w:val="000000" w:themeColor="text1"/>
          <w:sz w:val="24"/>
          <w:szCs w:val="24"/>
        </w:rPr>
        <w:t>Para ello participaron 119 estudiantes voluntarios de tecnología médica; aplicándoseles el inventario de Depresión de Beck</w:t>
      </w:r>
      <w:r>
        <w:rPr>
          <w:rFonts w:ascii="Times New Roman" w:hAnsi="Times New Roman" w:cs="Times New Roman"/>
          <w:bCs/>
          <w:color w:val="000000" w:themeColor="text1"/>
          <w:sz w:val="24"/>
          <w:szCs w:val="24"/>
        </w:rPr>
        <w:t>.</w:t>
      </w:r>
      <w:r w:rsidRPr="00B51298">
        <w:rPr>
          <w:rFonts w:ascii="Times New Roman" w:hAnsi="Times New Roman" w:cs="Times New Roman"/>
          <w:bCs/>
          <w:color w:val="000000" w:themeColor="text1"/>
          <w:sz w:val="24"/>
          <w:szCs w:val="24"/>
        </w:rPr>
        <w:t xml:space="preserve"> Encontrando que la muestra presenta un 38,7% algún nivel de depresión</w:t>
      </w:r>
      <w:r w:rsidRPr="00B51298">
        <w:rPr>
          <w:rFonts w:ascii="Times New Roman" w:hAnsi="Times New Roman" w:cs="Times New Roman"/>
          <w:color w:val="000000" w:themeColor="text1"/>
          <w:sz w:val="24"/>
          <w:szCs w:val="24"/>
          <w:shd w:val="clear" w:color="auto" w:fill="FFFFFF"/>
        </w:rPr>
        <w:t xml:space="preserve">. </w:t>
      </w:r>
      <w:r w:rsidRPr="00B51298">
        <w:rPr>
          <w:rFonts w:ascii="Times New Roman" w:hAnsi="Times New Roman" w:cs="Times New Roman"/>
          <w:bCs/>
          <w:color w:val="000000" w:themeColor="text1"/>
          <w:sz w:val="24"/>
          <w:szCs w:val="24"/>
        </w:rPr>
        <w:t>De los universitarios encuestados el 54,4% fueron varones, entre las edades que oscilaban con depresión hubieron de 15 y 19 años, lo que representa al 54,4%, y entre 20 y 25 años un 52,2%; por último, alumnos de 25 años, el 2,2%. Por otro lado, el nivel de depresión leve se ubicó en un 39,1%, depresión moderada en 32,6% y depresión grave en 28,3%; llegándose a la conclusión de que entre los 20 y 25 años de edad; una de cada dos personas presenta algún nivel de depresión; esto debido a que las personas que estudian en ciencias de la salud son más vulnerables a demostrar rasgos depresivos</w:t>
      </w:r>
      <w:r>
        <w:rPr>
          <w:rFonts w:ascii="Times New Roman" w:hAnsi="Times New Roman" w:cs="Times New Roman"/>
          <w:bCs/>
          <w:color w:val="000000" w:themeColor="text1"/>
          <w:sz w:val="24"/>
          <w:szCs w:val="24"/>
        </w:rPr>
        <w:t xml:space="preserve"> (Rosas et al., 2011).</w:t>
      </w:r>
    </w:p>
    <w:p w:rsidR="00ED3FE1"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8"/>
        </w:rPr>
      </w:pPr>
      <w:r w:rsidRPr="00B51298">
        <w:rPr>
          <w:rFonts w:ascii="Times New Roman" w:hAnsi="Times New Roman" w:cs="Times New Roman"/>
          <w:color w:val="000000" w:themeColor="text1"/>
          <w:sz w:val="24"/>
          <w:szCs w:val="28"/>
        </w:rPr>
        <w:t xml:space="preserve">En otras investigaciones nacionales; </w:t>
      </w:r>
      <w:r>
        <w:rPr>
          <w:rFonts w:ascii="Times New Roman" w:hAnsi="Times New Roman" w:cs="Times New Roman"/>
          <w:color w:val="000000" w:themeColor="text1"/>
          <w:sz w:val="24"/>
          <w:szCs w:val="28"/>
        </w:rPr>
        <w:t xml:space="preserve"> llevadas a cabo por </w:t>
      </w:r>
      <w:r w:rsidRPr="00B51298">
        <w:rPr>
          <w:rFonts w:ascii="Times New Roman" w:hAnsi="Times New Roman" w:cs="Times New Roman"/>
          <w:color w:val="000000" w:themeColor="text1"/>
          <w:sz w:val="24"/>
          <w:szCs w:val="28"/>
        </w:rPr>
        <w:t>Pereyra,</w:t>
      </w:r>
      <w:r>
        <w:rPr>
          <w:rFonts w:ascii="Times New Roman" w:hAnsi="Times New Roman" w:cs="Times New Roman"/>
          <w:color w:val="000000" w:themeColor="text1"/>
          <w:sz w:val="24"/>
          <w:szCs w:val="28"/>
        </w:rPr>
        <w:t xml:space="preserve"> </w:t>
      </w:r>
      <w:r w:rsidRPr="00B51298">
        <w:rPr>
          <w:rFonts w:ascii="Times New Roman" w:hAnsi="Times New Roman" w:cs="Times New Roman"/>
          <w:color w:val="000000" w:themeColor="text1"/>
          <w:sz w:val="24"/>
          <w:szCs w:val="28"/>
        </w:rPr>
        <w:t xml:space="preserve"> Ocampo,</w:t>
      </w:r>
      <w:r>
        <w:rPr>
          <w:rFonts w:ascii="Times New Roman" w:hAnsi="Times New Roman" w:cs="Times New Roman"/>
          <w:color w:val="000000" w:themeColor="text1"/>
          <w:sz w:val="24"/>
          <w:szCs w:val="28"/>
        </w:rPr>
        <w:t xml:space="preserve"> </w:t>
      </w:r>
      <w:r w:rsidRPr="00B51298">
        <w:rPr>
          <w:rFonts w:ascii="Times New Roman" w:hAnsi="Times New Roman" w:cs="Times New Roman"/>
          <w:color w:val="000000" w:themeColor="text1"/>
          <w:sz w:val="24"/>
          <w:szCs w:val="28"/>
        </w:rPr>
        <w:t>Vera,</w:t>
      </w:r>
      <w:r>
        <w:rPr>
          <w:rFonts w:ascii="Times New Roman" w:hAnsi="Times New Roman" w:cs="Times New Roman"/>
          <w:color w:val="000000" w:themeColor="text1"/>
          <w:sz w:val="24"/>
          <w:szCs w:val="28"/>
        </w:rPr>
        <w:t xml:space="preserve"> </w:t>
      </w:r>
      <w:r w:rsidRPr="00B51298">
        <w:rPr>
          <w:rFonts w:ascii="Times New Roman" w:hAnsi="Times New Roman" w:cs="Times New Roman"/>
          <w:color w:val="000000" w:themeColor="text1"/>
          <w:sz w:val="24"/>
          <w:szCs w:val="28"/>
        </w:rPr>
        <w:t>Vélez, Bullón y Toro (2010)</w:t>
      </w:r>
      <w:r>
        <w:rPr>
          <w:rFonts w:ascii="Times New Roman" w:hAnsi="Times New Roman" w:cs="Times New Roman"/>
          <w:color w:val="000000" w:themeColor="text1"/>
          <w:sz w:val="24"/>
          <w:szCs w:val="28"/>
        </w:rPr>
        <w:t xml:space="preserve">, </w:t>
      </w:r>
      <w:r w:rsidRPr="00B51298">
        <w:rPr>
          <w:rFonts w:ascii="Times New Roman" w:hAnsi="Times New Roman" w:cs="Times New Roman"/>
          <w:color w:val="000000" w:themeColor="text1"/>
          <w:sz w:val="24"/>
          <w:szCs w:val="28"/>
        </w:rPr>
        <w:t>se realizó un estudio con alumnos matriculados en el primer ciclo del año 2010 de la Facultad de Ciencias de la Salud de la Universidad Peruana de Ciencias Aplicadas, Lima en Perú; llamada Prevalencia y factores asociados con síntomas depresivos en estudiantes de ciencias de la salud de una universidad privada de Lima</w:t>
      </w:r>
      <w:r>
        <w:rPr>
          <w:rFonts w:ascii="Times New Roman" w:hAnsi="Times New Roman" w:cs="Times New Roman"/>
          <w:color w:val="000000" w:themeColor="text1"/>
          <w:sz w:val="24"/>
          <w:szCs w:val="28"/>
        </w:rPr>
        <w:t xml:space="preserve">, para esto utilizaron </w:t>
      </w:r>
      <w:r w:rsidRPr="00B51298">
        <w:rPr>
          <w:rFonts w:ascii="Times New Roman" w:hAnsi="Times New Roman" w:cs="Times New Roman"/>
          <w:color w:val="000000" w:themeColor="text1"/>
          <w:sz w:val="24"/>
          <w:szCs w:val="28"/>
        </w:rPr>
        <w:t xml:space="preserve">un estudio analítico transversal; así también se empleó la escala de </w:t>
      </w:r>
      <w:proofErr w:type="spellStart"/>
      <w:r w:rsidRPr="00B51298">
        <w:rPr>
          <w:rFonts w:ascii="Times New Roman" w:hAnsi="Times New Roman" w:cs="Times New Roman"/>
          <w:color w:val="000000" w:themeColor="text1"/>
          <w:sz w:val="24"/>
          <w:szCs w:val="28"/>
        </w:rPr>
        <w:t>Zung</w:t>
      </w:r>
      <w:proofErr w:type="spellEnd"/>
      <w:r w:rsidRPr="00B51298">
        <w:rPr>
          <w:rFonts w:ascii="Times New Roman" w:hAnsi="Times New Roman" w:cs="Times New Roman"/>
          <w:color w:val="000000" w:themeColor="text1"/>
          <w:sz w:val="24"/>
          <w:szCs w:val="28"/>
        </w:rPr>
        <w:t xml:space="preserve"> abreviada; </w:t>
      </w:r>
      <w:r>
        <w:rPr>
          <w:rFonts w:ascii="Times New Roman" w:hAnsi="Times New Roman" w:cs="Times New Roman"/>
          <w:color w:val="000000" w:themeColor="text1"/>
          <w:sz w:val="24"/>
          <w:szCs w:val="28"/>
        </w:rPr>
        <w:t xml:space="preserve">y </w:t>
      </w:r>
      <w:r w:rsidRPr="00B51298">
        <w:rPr>
          <w:rFonts w:ascii="Times New Roman" w:hAnsi="Times New Roman" w:cs="Times New Roman"/>
          <w:color w:val="000000" w:themeColor="text1"/>
          <w:sz w:val="24"/>
          <w:szCs w:val="28"/>
        </w:rPr>
        <w:t>la muestra estuvo conformada de 869 estudiantes. También se usó la regresión logística múltiple y así evaluar los</w:t>
      </w:r>
      <w:r>
        <w:rPr>
          <w:rFonts w:ascii="Times New Roman" w:hAnsi="Times New Roman" w:cs="Times New Roman"/>
          <w:color w:val="000000" w:themeColor="text1"/>
          <w:sz w:val="24"/>
          <w:szCs w:val="28"/>
        </w:rPr>
        <w:t xml:space="preserve"> factores asociados a la misma.</w:t>
      </w:r>
    </w:p>
    <w:p w:rsidR="00ED3FE1" w:rsidRPr="00B51298"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8"/>
        </w:rPr>
      </w:pPr>
      <w:r w:rsidRPr="00B51298">
        <w:rPr>
          <w:rFonts w:ascii="Times New Roman" w:hAnsi="Times New Roman" w:cs="Times New Roman"/>
          <w:color w:val="000000" w:themeColor="text1"/>
          <w:sz w:val="24"/>
          <w:szCs w:val="28"/>
        </w:rPr>
        <w:t xml:space="preserve">En este sentido se halló </w:t>
      </w:r>
      <w:r w:rsidR="00DE2CC4">
        <w:rPr>
          <w:rFonts w:ascii="Times New Roman" w:hAnsi="Times New Roman" w:cs="Times New Roman"/>
          <w:color w:val="000000" w:themeColor="text1"/>
          <w:sz w:val="24"/>
          <w:szCs w:val="28"/>
        </w:rPr>
        <w:t xml:space="preserve">presencia </w:t>
      </w:r>
      <w:r w:rsidRPr="00B51298">
        <w:rPr>
          <w:rFonts w:ascii="Times New Roman" w:hAnsi="Times New Roman" w:cs="Times New Roman"/>
          <w:color w:val="000000" w:themeColor="text1"/>
          <w:sz w:val="24"/>
          <w:szCs w:val="28"/>
        </w:rPr>
        <w:t xml:space="preserve">de síntomas depresivos con un total de 31,2%, siendo </w:t>
      </w:r>
      <w:r w:rsidR="00DE2CC4">
        <w:rPr>
          <w:rFonts w:ascii="Times New Roman" w:hAnsi="Times New Roman" w:cs="Times New Roman"/>
          <w:color w:val="000000" w:themeColor="text1"/>
          <w:sz w:val="24"/>
          <w:szCs w:val="28"/>
        </w:rPr>
        <w:t>elevado</w:t>
      </w:r>
      <w:r w:rsidRPr="00B51298">
        <w:rPr>
          <w:rFonts w:ascii="Times New Roman" w:hAnsi="Times New Roman" w:cs="Times New Roman"/>
          <w:color w:val="000000" w:themeColor="text1"/>
          <w:sz w:val="24"/>
          <w:szCs w:val="28"/>
        </w:rPr>
        <w:t xml:space="preserve"> en los estudiantes de medicina (33,6%) sin embargo las </w:t>
      </w:r>
      <w:r w:rsidR="00DE2CC4" w:rsidRPr="00B51298">
        <w:rPr>
          <w:rFonts w:ascii="Times New Roman" w:hAnsi="Times New Roman" w:cs="Times New Roman"/>
          <w:color w:val="000000" w:themeColor="text1"/>
          <w:sz w:val="24"/>
          <w:szCs w:val="28"/>
        </w:rPr>
        <w:t>demás</w:t>
      </w:r>
      <w:r w:rsidRPr="00B51298">
        <w:rPr>
          <w:rFonts w:ascii="Times New Roman" w:hAnsi="Times New Roman" w:cs="Times New Roman"/>
          <w:color w:val="000000" w:themeColor="text1"/>
          <w:sz w:val="24"/>
          <w:szCs w:val="28"/>
        </w:rPr>
        <w:t xml:space="preserve"> carreras de la facultad mostraron un 26,5% de dichos síntomas depresivos, por otra parte </w:t>
      </w:r>
      <w:r w:rsidR="00DE2CC4">
        <w:rPr>
          <w:rFonts w:ascii="Times New Roman" w:hAnsi="Times New Roman" w:cs="Times New Roman"/>
          <w:color w:val="000000" w:themeColor="text1"/>
          <w:sz w:val="24"/>
          <w:szCs w:val="28"/>
        </w:rPr>
        <w:t>se localizó que los</w:t>
      </w:r>
      <w:r w:rsidRPr="00B51298">
        <w:rPr>
          <w:rFonts w:ascii="Times New Roman" w:hAnsi="Times New Roman" w:cs="Times New Roman"/>
          <w:color w:val="000000" w:themeColor="text1"/>
          <w:sz w:val="24"/>
          <w:szCs w:val="28"/>
        </w:rPr>
        <w:t xml:space="preserve"> universitarios que no están </w:t>
      </w:r>
      <w:r w:rsidR="00DE2CC4">
        <w:rPr>
          <w:rFonts w:ascii="Times New Roman" w:hAnsi="Times New Roman" w:cs="Times New Roman"/>
          <w:color w:val="000000" w:themeColor="text1"/>
          <w:sz w:val="24"/>
          <w:szCs w:val="28"/>
        </w:rPr>
        <w:t xml:space="preserve">satisfechos </w:t>
      </w:r>
      <w:r w:rsidRPr="00B51298">
        <w:rPr>
          <w:rFonts w:ascii="Times New Roman" w:hAnsi="Times New Roman" w:cs="Times New Roman"/>
          <w:color w:val="000000" w:themeColor="text1"/>
          <w:sz w:val="24"/>
          <w:szCs w:val="28"/>
        </w:rPr>
        <w:t>con la carrera que cursan</w:t>
      </w:r>
      <w:r w:rsidR="00DE2CC4">
        <w:rPr>
          <w:rFonts w:ascii="Times New Roman" w:hAnsi="Times New Roman" w:cs="Times New Roman"/>
          <w:color w:val="000000" w:themeColor="text1"/>
          <w:sz w:val="24"/>
          <w:szCs w:val="28"/>
        </w:rPr>
        <w:t xml:space="preserve">, es así que </w:t>
      </w:r>
      <w:r w:rsidRPr="00B51298">
        <w:rPr>
          <w:rFonts w:ascii="Times New Roman" w:hAnsi="Times New Roman" w:cs="Times New Roman"/>
          <w:color w:val="000000" w:themeColor="text1"/>
          <w:sz w:val="24"/>
          <w:szCs w:val="28"/>
        </w:rPr>
        <w:t xml:space="preserve">evidenciaron mayor prevalencia de síntomas depresivos que los que sí lo estaban (42% frente a 23%); de igual modo, el encontrarse </w:t>
      </w:r>
      <w:r w:rsidR="00DE2CC4">
        <w:rPr>
          <w:rFonts w:ascii="Times New Roman" w:hAnsi="Times New Roman" w:cs="Times New Roman"/>
          <w:color w:val="000000" w:themeColor="text1"/>
          <w:sz w:val="24"/>
          <w:szCs w:val="28"/>
        </w:rPr>
        <w:t>insatisfechos</w:t>
      </w:r>
      <w:r w:rsidRPr="00B51298">
        <w:rPr>
          <w:rFonts w:ascii="Times New Roman" w:hAnsi="Times New Roman" w:cs="Times New Roman"/>
          <w:color w:val="000000" w:themeColor="text1"/>
          <w:sz w:val="24"/>
          <w:szCs w:val="28"/>
        </w:rPr>
        <w:t xml:space="preserve"> con su situación económica se relacionó con mayor prevalencia de síntomas depresivos con 47% frente a un 28%. Sin embargo, la edad, sexo, lugar de nacimiento, trabajar, vivir solo, vivir con la madre, entre otros no tienen relación significativa con poseer señales depresivas. Con todos estos resultados hallados podemos observar que los síntomas depresivos en los estudiantes universitarios son habituales llegando hac</w:t>
      </w:r>
      <w:bookmarkStart w:id="26" w:name="_Toc455156853"/>
      <w:bookmarkStart w:id="27" w:name="_Toc504752791"/>
      <w:bookmarkStart w:id="28" w:name="_Toc505596440"/>
      <w:bookmarkStart w:id="29" w:name="_Toc506743063"/>
      <w:r>
        <w:rPr>
          <w:rFonts w:ascii="Times New Roman" w:hAnsi="Times New Roman" w:cs="Times New Roman"/>
          <w:color w:val="000000" w:themeColor="text1"/>
          <w:sz w:val="24"/>
          <w:szCs w:val="28"/>
        </w:rPr>
        <w:t>er nocivos para su salud mental (Pereyra et al., 2010).</w:t>
      </w:r>
    </w:p>
    <w:p w:rsidR="00ED3FE1" w:rsidRPr="00B51298"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En otras investigaciones  </w:t>
      </w:r>
      <w:r>
        <w:rPr>
          <w:rFonts w:ascii="Times New Roman" w:hAnsi="Times New Roman" w:cs="Times New Roman"/>
          <w:color w:val="000000" w:themeColor="text1"/>
          <w:sz w:val="24"/>
          <w:szCs w:val="24"/>
        </w:rPr>
        <w:t xml:space="preserve">que realizó </w:t>
      </w:r>
      <w:r w:rsidRPr="00B51298">
        <w:rPr>
          <w:rFonts w:ascii="Times New Roman" w:hAnsi="Times New Roman" w:cs="Times New Roman"/>
          <w:color w:val="000000" w:themeColor="text1"/>
          <w:sz w:val="24"/>
          <w:szCs w:val="24"/>
        </w:rPr>
        <w:t>Garrido (2014)</w:t>
      </w:r>
      <w:r>
        <w:rPr>
          <w:rFonts w:ascii="Times New Roman" w:hAnsi="Times New Roman" w:cs="Times New Roman"/>
          <w:color w:val="000000" w:themeColor="text1"/>
          <w:sz w:val="24"/>
          <w:szCs w:val="24"/>
        </w:rPr>
        <w:t>, que llevó por nombre</w:t>
      </w:r>
      <w:r w:rsidRPr="00B51298">
        <w:rPr>
          <w:rFonts w:ascii="Times New Roman" w:hAnsi="Times New Roman" w:cs="Times New Roman"/>
          <w:color w:val="000000" w:themeColor="text1"/>
          <w:sz w:val="24"/>
          <w:szCs w:val="24"/>
        </w:rPr>
        <w:t xml:space="preserve"> Depresión como Factor Asociado al Rendimiento Académico en estudiantes del primer año de Medicina   de la Universidad Privada Antenor Orreg</w:t>
      </w:r>
      <w:r>
        <w:rPr>
          <w:rFonts w:ascii="Times New Roman" w:hAnsi="Times New Roman" w:cs="Times New Roman"/>
          <w:color w:val="000000" w:themeColor="text1"/>
          <w:sz w:val="24"/>
          <w:szCs w:val="24"/>
        </w:rPr>
        <w:t>o de la ciudad de Trujillo Perú</w:t>
      </w:r>
      <w:r w:rsidRPr="00B51298">
        <w:rPr>
          <w:rFonts w:ascii="Times New Roman" w:hAnsi="Times New Roman" w:cs="Times New Roman"/>
          <w:color w:val="000000" w:themeColor="text1"/>
          <w:sz w:val="24"/>
          <w:szCs w:val="24"/>
        </w:rPr>
        <w:t>, la población de estudio estuvo constituida por 190 estudiantes y se aplicó el inventario de depresión de Beck</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 xml:space="preserve"> y </w:t>
      </w:r>
      <w:r>
        <w:rPr>
          <w:rFonts w:ascii="Times New Roman" w:hAnsi="Times New Roman" w:cs="Times New Roman"/>
          <w:color w:val="000000" w:themeColor="text1"/>
          <w:sz w:val="24"/>
          <w:szCs w:val="24"/>
        </w:rPr>
        <w:t xml:space="preserve">se usó </w:t>
      </w:r>
      <w:r w:rsidRPr="00B51298">
        <w:rPr>
          <w:rFonts w:ascii="Times New Roman" w:hAnsi="Times New Roman" w:cs="Times New Roman"/>
          <w:color w:val="000000" w:themeColor="text1"/>
          <w:sz w:val="24"/>
          <w:szCs w:val="24"/>
        </w:rPr>
        <w:t xml:space="preserve">el método analítico, observacional, retrospectivo según criterios de inclusión y exclusión establecidos, distribuidos en dos grupos, con y sin depresión, donde se determinó que la depresión si es </w:t>
      </w:r>
      <w:r w:rsidR="00DE2CC4" w:rsidRPr="00B51298">
        <w:rPr>
          <w:rFonts w:ascii="Times New Roman" w:hAnsi="Times New Roman" w:cs="Times New Roman"/>
          <w:color w:val="000000" w:themeColor="text1"/>
          <w:sz w:val="24"/>
          <w:szCs w:val="24"/>
        </w:rPr>
        <w:t>elemento</w:t>
      </w:r>
      <w:r w:rsidRPr="00B51298">
        <w:rPr>
          <w:rFonts w:ascii="Times New Roman" w:hAnsi="Times New Roman" w:cs="Times New Roman"/>
          <w:color w:val="000000" w:themeColor="text1"/>
          <w:sz w:val="24"/>
          <w:szCs w:val="24"/>
        </w:rPr>
        <w:t xml:space="preserve"> de riesgo asociado a rendimiento académico desaprobatorio en </w:t>
      </w:r>
      <w:r w:rsidR="00DE2CC4" w:rsidRPr="00B51298">
        <w:rPr>
          <w:rFonts w:ascii="Times New Roman" w:hAnsi="Times New Roman" w:cs="Times New Roman"/>
          <w:color w:val="000000" w:themeColor="text1"/>
          <w:sz w:val="24"/>
          <w:szCs w:val="24"/>
        </w:rPr>
        <w:t>alumnos</w:t>
      </w:r>
      <w:r w:rsidRPr="00B51298">
        <w:rPr>
          <w:rFonts w:ascii="Times New Roman" w:hAnsi="Times New Roman" w:cs="Times New Roman"/>
          <w:color w:val="000000" w:themeColor="text1"/>
          <w:sz w:val="24"/>
          <w:szCs w:val="24"/>
        </w:rPr>
        <w:t xml:space="preserve"> de primer año de Medicina en general, en menores de 18 años y de 18 años a más, en varones y en mujeres.</w:t>
      </w:r>
    </w:p>
    <w:p w:rsidR="00ED3FE1" w:rsidRPr="00943068" w:rsidRDefault="00ED3FE1" w:rsidP="00ED3FE1">
      <w:pPr>
        <w:spacing w:after="0" w:line="480" w:lineRule="auto"/>
        <w:ind w:left="426"/>
        <w:rPr>
          <w:rFonts w:ascii="Times New Roman" w:hAnsi="Times New Roman" w:cs="Times New Roman"/>
          <w:b/>
          <w:color w:val="000000" w:themeColor="text1"/>
          <w:sz w:val="24"/>
        </w:rPr>
      </w:pPr>
      <w:bookmarkStart w:id="30" w:name="_Toc510108425"/>
      <w:r w:rsidRPr="00943068">
        <w:rPr>
          <w:rFonts w:ascii="Times New Roman" w:hAnsi="Times New Roman" w:cs="Times New Roman"/>
          <w:b/>
          <w:color w:val="000000" w:themeColor="text1"/>
          <w:sz w:val="24"/>
        </w:rPr>
        <w:t>2.1.3 L</w:t>
      </w:r>
      <w:bookmarkEnd w:id="26"/>
      <w:r w:rsidRPr="00943068">
        <w:rPr>
          <w:rFonts w:ascii="Times New Roman" w:hAnsi="Times New Roman" w:cs="Times New Roman"/>
          <w:b/>
          <w:color w:val="000000" w:themeColor="text1"/>
          <w:sz w:val="24"/>
        </w:rPr>
        <w:t>ocal</w:t>
      </w:r>
      <w:bookmarkEnd w:id="27"/>
      <w:bookmarkEnd w:id="28"/>
      <w:bookmarkEnd w:id="29"/>
      <w:bookmarkEnd w:id="30"/>
    </w:p>
    <w:p w:rsidR="00ED3FE1" w:rsidRPr="00B51298" w:rsidRDefault="00DE2CC4"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un estudio</w:t>
      </w:r>
      <w:r w:rsidR="00ED3FE1" w:rsidRPr="00B51298">
        <w:rPr>
          <w:rFonts w:ascii="Times New Roman" w:hAnsi="Times New Roman" w:cs="Times New Roman"/>
          <w:color w:val="000000" w:themeColor="text1"/>
          <w:sz w:val="24"/>
          <w:szCs w:val="24"/>
        </w:rPr>
        <w:t xml:space="preserve"> de investigación </w:t>
      </w:r>
      <w:r w:rsidR="00044B1F">
        <w:rPr>
          <w:rFonts w:ascii="Times New Roman" w:hAnsi="Times New Roman" w:cs="Times New Roman"/>
          <w:color w:val="000000" w:themeColor="text1"/>
          <w:sz w:val="24"/>
          <w:szCs w:val="24"/>
        </w:rPr>
        <w:t>llamado</w:t>
      </w:r>
      <w:r w:rsidR="00ED3FE1" w:rsidRPr="00B51298">
        <w:rPr>
          <w:rFonts w:ascii="Times New Roman" w:hAnsi="Times New Roman" w:cs="Times New Roman"/>
          <w:color w:val="000000" w:themeColor="text1"/>
          <w:sz w:val="24"/>
          <w:szCs w:val="24"/>
        </w:rPr>
        <w:t xml:space="preserve">; Factores de Riesgo en Relación con el Nivel de Depresión en Estudiantes de Enfermería </w:t>
      </w:r>
      <w:r w:rsidR="00ED3FE1">
        <w:rPr>
          <w:rFonts w:ascii="Times New Roman" w:hAnsi="Times New Roman" w:cs="Times New Roman"/>
          <w:color w:val="000000" w:themeColor="text1"/>
          <w:sz w:val="24"/>
          <w:szCs w:val="24"/>
        </w:rPr>
        <w:t>realizado</w:t>
      </w:r>
      <w:r w:rsidR="00ED3FE1" w:rsidRPr="00B51298">
        <w:rPr>
          <w:rFonts w:ascii="Times New Roman" w:hAnsi="Times New Roman" w:cs="Times New Roman"/>
          <w:color w:val="000000" w:themeColor="text1"/>
          <w:sz w:val="24"/>
          <w:szCs w:val="24"/>
        </w:rPr>
        <w:t xml:space="preserve"> por León (2010),donde se llegó a utilizar el diseño descriptivo transversal y correlacional; </w:t>
      </w:r>
      <w:r w:rsidR="00ED3FE1">
        <w:rPr>
          <w:rFonts w:ascii="Times New Roman" w:hAnsi="Times New Roman" w:cs="Times New Roman"/>
          <w:color w:val="000000" w:themeColor="text1"/>
          <w:sz w:val="24"/>
          <w:szCs w:val="24"/>
        </w:rPr>
        <w:t xml:space="preserve">realizándose </w:t>
      </w:r>
      <w:r w:rsidR="00ED3FE1" w:rsidRPr="00B51298">
        <w:rPr>
          <w:rFonts w:ascii="Times New Roman" w:hAnsi="Times New Roman" w:cs="Times New Roman"/>
          <w:color w:val="000000" w:themeColor="text1"/>
          <w:sz w:val="24"/>
          <w:szCs w:val="24"/>
        </w:rPr>
        <w:t xml:space="preserve">en la Universidad Nacional de Cajamarca de Escuela Académico profesional  de Enfermería </w:t>
      </w:r>
      <w:r w:rsidR="00ED3FE1">
        <w:rPr>
          <w:rFonts w:ascii="Times New Roman" w:hAnsi="Times New Roman" w:cs="Times New Roman"/>
          <w:color w:val="000000" w:themeColor="text1"/>
          <w:sz w:val="24"/>
          <w:szCs w:val="24"/>
        </w:rPr>
        <w:t>con</w:t>
      </w:r>
      <w:r w:rsidR="00ED3FE1" w:rsidRPr="00B51298">
        <w:rPr>
          <w:rFonts w:ascii="Times New Roman" w:hAnsi="Times New Roman" w:cs="Times New Roman"/>
          <w:color w:val="000000" w:themeColor="text1"/>
          <w:sz w:val="24"/>
          <w:szCs w:val="24"/>
        </w:rPr>
        <w:t xml:space="preserve"> 250  estudiantes de edades entre los 21 a 25 años, donde se utilizó el test de depresión de </w:t>
      </w:r>
      <w:proofErr w:type="spellStart"/>
      <w:r w:rsidR="00ED3FE1" w:rsidRPr="00B51298">
        <w:rPr>
          <w:rFonts w:ascii="Times New Roman" w:hAnsi="Times New Roman" w:cs="Times New Roman"/>
          <w:color w:val="000000" w:themeColor="text1"/>
          <w:sz w:val="24"/>
          <w:szCs w:val="24"/>
        </w:rPr>
        <w:t>Zung</w:t>
      </w:r>
      <w:proofErr w:type="spellEnd"/>
      <w:r w:rsidR="00ED3FE1" w:rsidRPr="00B51298">
        <w:rPr>
          <w:rFonts w:ascii="Times New Roman" w:hAnsi="Times New Roman" w:cs="Times New Roman"/>
          <w:color w:val="000000" w:themeColor="text1"/>
          <w:sz w:val="24"/>
          <w:szCs w:val="24"/>
        </w:rPr>
        <w:t xml:space="preserve"> y una encuesta para sacar las causas de la depresión esto demostró que los factores que están más relacionados a la depresión tienen características familiares, sociales y académicas, esta muestra represento depresión leve siendo en su mayoría mujeres.</w:t>
      </w:r>
    </w:p>
    <w:p w:rsidR="00ED3FE1" w:rsidRPr="00B51298"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otro lado e</w:t>
      </w:r>
      <w:r w:rsidRPr="00B51298">
        <w:rPr>
          <w:rFonts w:ascii="Times New Roman" w:hAnsi="Times New Roman" w:cs="Times New Roman"/>
          <w:color w:val="000000" w:themeColor="text1"/>
          <w:sz w:val="24"/>
          <w:szCs w:val="24"/>
        </w:rPr>
        <w:t xml:space="preserve">n otro estudio realizado </w:t>
      </w:r>
      <w:r>
        <w:rPr>
          <w:rFonts w:ascii="Times New Roman" w:hAnsi="Times New Roman" w:cs="Times New Roman"/>
          <w:color w:val="000000" w:themeColor="text1"/>
          <w:sz w:val="24"/>
          <w:szCs w:val="24"/>
        </w:rPr>
        <w:t xml:space="preserve">por </w:t>
      </w:r>
      <w:r w:rsidRPr="00B51298">
        <w:rPr>
          <w:rFonts w:ascii="Times New Roman" w:hAnsi="Times New Roman" w:cs="Times New Roman"/>
          <w:color w:val="000000" w:themeColor="text1"/>
          <w:sz w:val="24"/>
          <w:szCs w:val="24"/>
        </w:rPr>
        <w:t>Burga (2012)</w:t>
      </w:r>
      <w:r>
        <w:rPr>
          <w:rFonts w:ascii="Times New Roman" w:hAnsi="Times New Roman" w:cs="Times New Roman"/>
          <w:color w:val="000000" w:themeColor="text1"/>
          <w:sz w:val="24"/>
          <w:szCs w:val="24"/>
        </w:rPr>
        <w:t xml:space="preserve">, a </w:t>
      </w:r>
      <w:r w:rsidRPr="00B51298">
        <w:rPr>
          <w:rFonts w:ascii="Times New Roman" w:hAnsi="Times New Roman" w:cs="Times New Roman"/>
          <w:color w:val="000000" w:themeColor="text1"/>
          <w:sz w:val="24"/>
          <w:szCs w:val="24"/>
        </w:rPr>
        <w:t xml:space="preserve"> estudiantes de la Universidad Nacional de C</w:t>
      </w:r>
      <w:r>
        <w:rPr>
          <w:rFonts w:ascii="Times New Roman" w:hAnsi="Times New Roman" w:cs="Times New Roman"/>
          <w:color w:val="000000" w:themeColor="text1"/>
          <w:sz w:val="24"/>
          <w:szCs w:val="24"/>
        </w:rPr>
        <w:t>ajamarca</w:t>
      </w:r>
      <w:r w:rsidRPr="00B51298">
        <w:rPr>
          <w:rFonts w:ascii="Times New Roman" w:hAnsi="Times New Roman" w:cs="Times New Roman"/>
          <w:color w:val="000000" w:themeColor="text1"/>
          <w:sz w:val="24"/>
          <w:szCs w:val="24"/>
        </w:rPr>
        <w:t>, en el año 2007 se i</w:t>
      </w:r>
      <w:r>
        <w:rPr>
          <w:rFonts w:ascii="Times New Roman" w:hAnsi="Times New Roman" w:cs="Times New Roman"/>
          <w:color w:val="000000" w:themeColor="text1"/>
          <w:sz w:val="24"/>
          <w:szCs w:val="24"/>
        </w:rPr>
        <w:t>nvestigó</w:t>
      </w:r>
      <w:r w:rsidRPr="00B51298">
        <w:rPr>
          <w:rFonts w:ascii="Times New Roman" w:hAnsi="Times New Roman" w:cs="Times New Roman"/>
          <w:color w:val="000000" w:themeColor="text1"/>
          <w:sz w:val="24"/>
          <w:szCs w:val="24"/>
        </w:rPr>
        <w:t xml:space="preserve"> los niveles de depresión y las características socioculturales relacionadas a la depresión de los estudiantes Universitarios de dicha universidad, contando con 364 alumnos, llegándose a utilizar un diseño descriptivo correlacional y analítico, este estudio indico que el 40% demostró depresión leve, 30% moderada y el 28% con depresión sin patología apare</w:t>
      </w:r>
      <w:r w:rsidR="00353809">
        <w:rPr>
          <w:rFonts w:ascii="Times New Roman" w:hAnsi="Times New Roman" w:cs="Times New Roman"/>
          <w:color w:val="000000" w:themeColor="text1"/>
          <w:sz w:val="24"/>
          <w:szCs w:val="24"/>
        </w:rPr>
        <w:t>nte y el 2% con depresión grave</w:t>
      </w:r>
      <w:r w:rsidRPr="00B51298">
        <w:rPr>
          <w:rFonts w:ascii="Times New Roman" w:hAnsi="Times New Roman" w:cs="Times New Roman"/>
          <w:color w:val="000000" w:themeColor="text1"/>
          <w:sz w:val="24"/>
          <w:szCs w:val="24"/>
        </w:rPr>
        <w:t>. Por otra parte, también se mostró que un 80. 7% de lo</w:t>
      </w:r>
      <w:r>
        <w:rPr>
          <w:rFonts w:ascii="Times New Roman" w:hAnsi="Times New Roman" w:cs="Times New Roman"/>
          <w:color w:val="000000" w:themeColor="text1"/>
          <w:sz w:val="24"/>
          <w:szCs w:val="24"/>
        </w:rPr>
        <w:t>s</w:t>
      </w:r>
      <w:r w:rsidRPr="00B51298">
        <w:rPr>
          <w:rFonts w:ascii="Times New Roman" w:hAnsi="Times New Roman" w:cs="Times New Roman"/>
          <w:color w:val="000000" w:themeColor="text1"/>
          <w:sz w:val="24"/>
          <w:szCs w:val="24"/>
        </w:rPr>
        <w:t xml:space="preserve"> jóvenes que estudian y trabajan presentan depresión signos depresivos y con 76% presentan síntomas depresivos porque no están satisfechos con la carrera profesional.</w:t>
      </w:r>
    </w:p>
    <w:p w:rsidR="00ED3FE1" w:rsidRDefault="00ED3FE1"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 mismo e</w:t>
      </w:r>
      <w:r w:rsidRPr="00B51298">
        <w:rPr>
          <w:rFonts w:ascii="Times New Roman" w:hAnsi="Times New Roman" w:cs="Times New Roman"/>
          <w:color w:val="000000" w:themeColor="text1"/>
          <w:sz w:val="24"/>
          <w:szCs w:val="24"/>
        </w:rPr>
        <w:t xml:space="preserve">n otra investigación </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 xml:space="preserve">en la cuidad de Cajamarca, </w:t>
      </w:r>
      <w:r>
        <w:rPr>
          <w:rFonts w:ascii="Times New Roman" w:hAnsi="Times New Roman" w:cs="Times New Roman"/>
          <w:color w:val="000000" w:themeColor="text1"/>
          <w:sz w:val="24"/>
          <w:szCs w:val="24"/>
        </w:rPr>
        <w:t xml:space="preserve">hecha por </w:t>
      </w:r>
      <w:r w:rsidRPr="00B51298">
        <w:rPr>
          <w:rFonts w:ascii="Times New Roman" w:hAnsi="Times New Roman" w:cs="Times New Roman"/>
          <w:color w:val="000000" w:themeColor="text1"/>
          <w:sz w:val="24"/>
          <w:szCs w:val="24"/>
        </w:rPr>
        <w:t>Burga ( 2016 )</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se realizó un estudio denomina</w:t>
      </w:r>
      <w:r>
        <w:rPr>
          <w:rFonts w:ascii="Times New Roman" w:hAnsi="Times New Roman" w:cs="Times New Roman"/>
          <w:color w:val="000000" w:themeColor="text1"/>
          <w:sz w:val="24"/>
          <w:szCs w:val="24"/>
        </w:rPr>
        <w:t xml:space="preserve">do </w:t>
      </w:r>
      <w:r w:rsidRPr="00B51298">
        <w:rPr>
          <w:rFonts w:ascii="Times New Roman" w:hAnsi="Times New Roman" w:cs="Times New Roman"/>
          <w:color w:val="000000" w:themeColor="text1"/>
          <w:sz w:val="24"/>
          <w:szCs w:val="24"/>
        </w:rPr>
        <w:t xml:space="preserve">Depresión en Estudiantes de Enfermería del primer ciclo de una Universidad Privada y Estatal en el distrito de Cajamarca, </w:t>
      </w:r>
      <w:r>
        <w:rPr>
          <w:rFonts w:ascii="Times New Roman" w:hAnsi="Times New Roman" w:cs="Times New Roman"/>
          <w:color w:val="000000" w:themeColor="text1"/>
          <w:sz w:val="24"/>
          <w:szCs w:val="24"/>
        </w:rPr>
        <w:t xml:space="preserve">utilizando una </w:t>
      </w:r>
      <w:r w:rsidRPr="00B51298">
        <w:rPr>
          <w:rFonts w:ascii="Times New Roman" w:hAnsi="Times New Roman" w:cs="Times New Roman"/>
          <w:color w:val="000000" w:themeColor="text1"/>
          <w:sz w:val="24"/>
          <w:szCs w:val="24"/>
        </w:rPr>
        <w:t xml:space="preserve"> muestra constituida </w:t>
      </w:r>
      <w:r>
        <w:rPr>
          <w:rFonts w:ascii="Times New Roman" w:hAnsi="Times New Roman" w:cs="Times New Roman"/>
          <w:color w:val="000000" w:themeColor="text1"/>
          <w:sz w:val="24"/>
          <w:szCs w:val="24"/>
        </w:rPr>
        <w:t xml:space="preserve">por </w:t>
      </w:r>
      <w:r w:rsidRPr="00B51298">
        <w:rPr>
          <w:rFonts w:ascii="Times New Roman" w:hAnsi="Times New Roman" w:cs="Times New Roman"/>
          <w:color w:val="000000" w:themeColor="text1"/>
          <w:sz w:val="24"/>
          <w:szCs w:val="24"/>
        </w:rPr>
        <w:t xml:space="preserve">48 estudiantes de los primeros ciclo de la facultad de Enfermería </w:t>
      </w:r>
      <w:r w:rsidR="00044B1F">
        <w:rPr>
          <w:rFonts w:ascii="Times New Roman" w:hAnsi="Times New Roman" w:cs="Times New Roman"/>
          <w:color w:val="000000" w:themeColor="text1"/>
          <w:sz w:val="24"/>
          <w:szCs w:val="24"/>
        </w:rPr>
        <w:t>utilizándose</w:t>
      </w:r>
      <w:r>
        <w:rPr>
          <w:rFonts w:ascii="Times New Roman" w:hAnsi="Times New Roman" w:cs="Times New Roman"/>
          <w:color w:val="000000" w:themeColor="text1"/>
          <w:sz w:val="24"/>
          <w:szCs w:val="24"/>
        </w:rPr>
        <w:t xml:space="preserve"> el inventario de depresió</w:t>
      </w:r>
      <w:r w:rsidRPr="00B51298">
        <w:rPr>
          <w:rFonts w:ascii="Times New Roman" w:hAnsi="Times New Roman" w:cs="Times New Roman"/>
          <w:color w:val="000000" w:themeColor="text1"/>
          <w:sz w:val="24"/>
          <w:szCs w:val="24"/>
        </w:rPr>
        <w:t xml:space="preserve">n de Beck, para dicha investigación se </w:t>
      </w:r>
      <w:r w:rsidR="00044B1F" w:rsidRPr="00B51298">
        <w:rPr>
          <w:rFonts w:ascii="Times New Roman" w:hAnsi="Times New Roman" w:cs="Times New Roman"/>
          <w:color w:val="000000" w:themeColor="text1"/>
          <w:sz w:val="24"/>
          <w:szCs w:val="24"/>
        </w:rPr>
        <w:t>empleó</w:t>
      </w:r>
      <w:r w:rsidRPr="00B51298">
        <w:rPr>
          <w:rFonts w:ascii="Times New Roman" w:hAnsi="Times New Roman" w:cs="Times New Roman"/>
          <w:color w:val="000000" w:themeColor="text1"/>
          <w:sz w:val="24"/>
          <w:szCs w:val="24"/>
        </w:rPr>
        <w:t xml:space="preserve"> el método descriptivo-comparativo; donde el estudio mostro que el 71% de los evaluados indicaron niveles mínimos de depres</w:t>
      </w:r>
      <w:r>
        <w:rPr>
          <w:rFonts w:ascii="Times New Roman" w:hAnsi="Times New Roman" w:cs="Times New Roman"/>
          <w:color w:val="000000" w:themeColor="text1"/>
          <w:sz w:val="24"/>
          <w:szCs w:val="24"/>
        </w:rPr>
        <w:t>i</w:t>
      </w:r>
      <w:r w:rsidRPr="00B51298">
        <w:rPr>
          <w:rFonts w:ascii="Times New Roman" w:hAnsi="Times New Roman" w:cs="Times New Roman"/>
          <w:color w:val="000000" w:themeColor="text1"/>
          <w:sz w:val="24"/>
          <w:szCs w:val="24"/>
        </w:rPr>
        <w:t>ón, con el 17 % leves,  el 2 %  mostro una depresión moderada y el 10 % mostro depresión grave, pero la investigación no fue significativa.</w:t>
      </w:r>
    </w:p>
    <w:p w:rsidR="007C5434" w:rsidRDefault="007C5434"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p>
    <w:p w:rsidR="006460B6" w:rsidRDefault="006460B6" w:rsidP="00ED3FE1">
      <w:pPr>
        <w:autoSpaceDE w:val="0"/>
        <w:autoSpaceDN w:val="0"/>
        <w:adjustRightInd w:val="0"/>
        <w:spacing w:after="0" w:line="480" w:lineRule="auto"/>
        <w:ind w:left="426" w:firstLine="567"/>
        <w:jc w:val="both"/>
        <w:rPr>
          <w:rFonts w:ascii="Times New Roman" w:hAnsi="Times New Roman" w:cs="Times New Roman"/>
          <w:color w:val="000000" w:themeColor="text1"/>
          <w:sz w:val="24"/>
          <w:szCs w:val="24"/>
        </w:rPr>
      </w:pPr>
    </w:p>
    <w:p w:rsidR="00ED3FE1" w:rsidRPr="00B51298" w:rsidRDefault="00ED3FE1" w:rsidP="00ED3FE1">
      <w:pPr>
        <w:pStyle w:val="Ttulo2"/>
        <w:numPr>
          <w:ilvl w:val="1"/>
          <w:numId w:val="20"/>
        </w:numPr>
        <w:tabs>
          <w:tab w:val="left" w:pos="426"/>
          <w:tab w:val="left" w:pos="1418"/>
        </w:tabs>
        <w:spacing w:line="480" w:lineRule="auto"/>
        <w:ind w:left="993" w:hanging="993"/>
        <w:rPr>
          <w:rFonts w:ascii="Times New Roman" w:hAnsi="Times New Roman" w:cs="Times New Roman"/>
          <w:color w:val="000000" w:themeColor="text1"/>
          <w:sz w:val="24"/>
        </w:rPr>
      </w:pPr>
      <w:bookmarkStart w:id="31" w:name="_Toc1673858"/>
      <w:r w:rsidRPr="00B51298">
        <w:rPr>
          <w:rFonts w:ascii="Times New Roman" w:hAnsi="Times New Roman" w:cs="Times New Roman"/>
          <w:color w:val="000000" w:themeColor="text1"/>
          <w:sz w:val="24"/>
        </w:rPr>
        <w:t>Bases teorías</w:t>
      </w:r>
      <w:bookmarkEnd w:id="31"/>
      <w:r w:rsidRPr="00B51298">
        <w:rPr>
          <w:rFonts w:ascii="Times New Roman" w:hAnsi="Times New Roman" w:cs="Times New Roman"/>
          <w:color w:val="000000" w:themeColor="text1"/>
          <w:sz w:val="24"/>
        </w:rPr>
        <w:t xml:space="preserve"> </w:t>
      </w:r>
    </w:p>
    <w:p w:rsidR="00ED3FE1" w:rsidRPr="00B51298" w:rsidRDefault="00ED3FE1" w:rsidP="00ED3FE1">
      <w:pPr>
        <w:pStyle w:val="Prrafodelista"/>
        <w:numPr>
          <w:ilvl w:val="2"/>
          <w:numId w:val="20"/>
        </w:numPr>
        <w:spacing w:line="480" w:lineRule="auto"/>
        <w:ind w:left="993" w:hanging="709"/>
        <w:rPr>
          <w:rFonts w:ascii="Times New Roman" w:hAnsi="Times New Roman" w:cs="Times New Roman"/>
          <w:b/>
          <w:color w:val="000000" w:themeColor="text1"/>
          <w:sz w:val="24"/>
        </w:rPr>
      </w:pPr>
      <w:bookmarkStart w:id="32" w:name="_Toc504752795"/>
      <w:bookmarkStart w:id="33" w:name="_Toc505596444"/>
      <w:bookmarkStart w:id="34" w:name="_Toc506743067"/>
      <w:bookmarkStart w:id="35" w:name="_Toc510108427"/>
      <w:r w:rsidRPr="00B51298">
        <w:rPr>
          <w:rFonts w:ascii="Times New Roman" w:hAnsi="Times New Roman" w:cs="Times New Roman"/>
          <w:b/>
          <w:color w:val="000000" w:themeColor="text1"/>
          <w:sz w:val="24"/>
        </w:rPr>
        <w:t>Depresión</w:t>
      </w:r>
    </w:p>
    <w:p w:rsidR="00ED3FE1" w:rsidRDefault="00ED3FE1" w:rsidP="00ED3FE1">
      <w:pPr>
        <w:pStyle w:val="Prrafodelista"/>
        <w:spacing w:after="0" w:line="480" w:lineRule="auto"/>
        <w:ind w:left="284" w:firstLine="42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Ignacio (2011), l</w:t>
      </w:r>
      <w:r w:rsidRPr="00B51298">
        <w:rPr>
          <w:rFonts w:ascii="Times New Roman" w:hAnsi="Times New Roman" w:cs="Times New Roman"/>
          <w:color w:val="000000" w:themeColor="text1"/>
          <w:sz w:val="24"/>
          <w:szCs w:val="24"/>
        </w:rPr>
        <w:t>a depresión en psicología es un</w:t>
      </w:r>
      <w:r w:rsidR="006460B6">
        <w:rPr>
          <w:rFonts w:ascii="Times New Roman" w:hAnsi="Times New Roman" w:cs="Times New Roman"/>
          <w:color w:val="000000" w:themeColor="text1"/>
          <w:sz w:val="24"/>
          <w:szCs w:val="24"/>
        </w:rPr>
        <w:t>a</w:t>
      </w:r>
      <w:r w:rsidRPr="00B51298">
        <w:rPr>
          <w:rFonts w:ascii="Times New Roman" w:hAnsi="Times New Roman" w:cs="Times New Roman"/>
          <w:color w:val="000000" w:themeColor="text1"/>
          <w:sz w:val="24"/>
          <w:szCs w:val="24"/>
        </w:rPr>
        <w:t xml:space="preserve"> </w:t>
      </w:r>
      <w:r w:rsidR="006460B6" w:rsidRPr="00B51298">
        <w:rPr>
          <w:rFonts w:ascii="Times New Roman" w:hAnsi="Times New Roman" w:cs="Times New Roman"/>
          <w:color w:val="000000" w:themeColor="text1"/>
          <w:sz w:val="24"/>
          <w:szCs w:val="24"/>
        </w:rPr>
        <w:t>perturbación</w:t>
      </w:r>
      <w:r w:rsidRPr="00B51298">
        <w:rPr>
          <w:rFonts w:ascii="Times New Roman" w:hAnsi="Times New Roman" w:cs="Times New Roman"/>
          <w:color w:val="000000" w:themeColor="text1"/>
          <w:sz w:val="24"/>
          <w:szCs w:val="24"/>
        </w:rPr>
        <w:t xml:space="preserve"> mental </w:t>
      </w:r>
      <w:r w:rsidR="006460B6" w:rsidRPr="00B51298">
        <w:rPr>
          <w:rFonts w:ascii="Times New Roman" w:hAnsi="Times New Roman" w:cs="Times New Roman"/>
          <w:color w:val="000000" w:themeColor="text1"/>
          <w:sz w:val="24"/>
          <w:szCs w:val="24"/>
        </w:rPr>
        <w:t>representado</w:t>
      </w:r>
      <w:r w:rsidRPr="00B51298">
        <w:rPr>
          <w:rFonts w:ascii="Times New Roman" w:hAnsi="Times New Roman" w:cs="Times New Roman"/>
          <w:color w:val="000000" w:themeColor="text1"/>
          <w:sz w:val="24"/>
          <w:szCs w:val="24"/>
        </w:rPr>
        <w:t xml:space="preserve"> por sentimientos de inutilidad, culpa, tristeza, indefensión desesperanza profundos a diferencia de la tristeza normal o la del duelo que sigue por la pérdida de un ser querido. La depresión patológica es una tristeza sin razón aparente que la justifique y además grave y persistente puede estar acompañada con alteraciones de sueño, perturbaciones de la comida, la perdida de la iniciativa el autocastigo, el abandono, la inactividad y la incapacidad para el placer. </w:t>
      </w:r>
    </w:p>
    <w:p w:rsidR="00ED3FE1" w:rsidRDefault="00ED3FE1" w:rsidP="00ED3FE1">
      <w:pPr>
        <w:pStyle w:val="Prrafodelista"/>
        <w:spacing w:after="0" w:line="480" w:lineRule="auto"/>
        <w:ind w:left="284" w:firstLine="424"/>
        <w:jc w:val="both"/>
        <w:rPr>
          <w:rFonts w:ascii="Times New Roman" w:hAnsi="Times New Roman" w:cs="Times New Roman"/>
          <w:color w:val="000000" w:themeColor="text1"/>
          <w:sz w:val="24"/>
          <w:szCs w:val="24"/>
        </w:rPr>
      </w:pPr>
      <w:r w:rsidRPr="00B6764F">
        <w:rPr>
          <w:rFonts w:ascii="Times New Roman" w:hAnsi="Times New Roman" w:cs="Times New Roman"/>
          <w:color w:val="000000" w:themeColor="text1"/>
          <w:sz w:val="24"/>
          <w:szCs w:val="24"/>
        </w:rPr>
        <w:t>En este concepto se destaca la alteración primaria del estado de ánimo con lo cual se desea enfatizar que tiene relación con los estados cognitivos, esto se relaciona que los pensamientos de las personas deprimidas están determinados por el tono afectivo que presentan indicado como abatimiento emocional.  En resumen, la depresión se considera como una condición médica que afecta el estado de ánimo, conducta y los pensamientos de las personas (Ignacio, 2011).</w:t>
      </w:r>
    </w:p>
    <w:p w:rsidR="00ED3FE1" w:rsidRDefault="00ED3FE1" w:rsidP="00ED3FE1">
      <w:pPr>
        <w:pStyle w:val="Prrafodelista"/>
        <w:spacing w:after="0" w:line="480" w:lineRule="auto"/>
        <w:ind w:left="284" w:firstLine="424"/>
        <w:jc w:val="both"/>
        <w:rPr>
          <w:rFonts w:ascii="Times New Roman" w:hAnsi="Times New Roman" w:cs="Times New Roman"/>
          <w:color w:val="000000" w:themeColor="text1"/>
          <w:sz w:val="24"/>
          <w:szCs w:val="24"/>
        </w:rPr>
      </w:pPr>
      <w:r w:rsidRPr="00C02D51">
        <w:rPr>
          <w:rFonts w:ascii="Times New Roman" w:hAnsi="Times New Roman" w:cs="Times New Roman"/>
          <w:color w:val="000000" w:themeColor="text1"/>
          <w:sz w:val="24"/>
          <w:szCs w:val="24"/>
        </w:rPr>
        <w:t xml:space="preserve">La depresión es una tristeza profunda y prolongada. Es una disminución del nivel, resultante de presión o de peso; baja de </w:t>
      </w:r>
      <w:r w:rsidR="001F4E6F">
        <w:rPr>
          <w:rFonts w:ascii="Times New Roman" w:hAnsi="Times New Roman" w:cs="Times New Roman"/>
          <w:color w:val="000000" w:themeColor="text1"/>
          <w:sz w:val="24"/>
          <w:szCs w:val="24"/>
        </w:rPr>
        <w:t>estado de ánimo</w:t>
      </w:r>
      <w:r w:rsidRPr="00C02D51">
        <w:rPr>
          <w:rFonts w:ascii="Times New Roman" w:hAnsi="Times New Roman" w:cs="Times New Roman"/>
          <w:color w:val="000000" w:themeColor="text1"/>
          <w:sz w:val="24"/>
          <w:szCs w:val="24"/>
        </w:rPr>
        <w:t xml:space="preserve"> o aún, desaliento moral o físico, letargia.  Este aspecto se refiere al estado moral de abatimiento, de tristeza (Ignacio, 2011).</w:t>
      </w:r>
    </w:p>
    <w:p w:rsidR="00ED3FE1" w:rsidRPr="00C02D51" w:rsidRDefault="00ED3FE1" w:rsidP="00ED3FE1">
      <w:pPr>
        <w:pStyle w:val="Prrafodelista"/>
        <w:spacing w:after="0" w:line="480" w:lineRule="auto"/>
        <w:ind w:left="284" w:firstLine="424"/>
        <w:jc w:val="both"/>
        <w:rPr>
          <w:rFonts w:ascii="Times New Roman" w:hAnsi="Times New Roman" w:cs="Times New Roman"/>
          <w:color w:val="000000" w:themeColor="text1"/>
          <w:sz w:val="24"/>
          <w:szCs w:val="24"/>
        </w:rPr>
      </w:pPr>
      <w:r w:rsidRPr="00C02D51">
        <w:rPr>
          <w:rFonts w:ascii="Times New Roman" w:hAnsi="Times New Roman" w:cs="Times New Roman"/>
          <w:color w:val="000000" w:themeColor="text1"/>
          <w:sz w:val="24"/>
          <w:szCs w:val="24"/>
        </w:rPr>
        <w:t>Mientras tanto Claro (2003), refiere que cuando una mente se presenta en estado de depresión, ella se asemeja a un terreno cuyo desnivel, formando un agujero, recibe un cúmulo de virus pestilentes, deterioros, impurezas, dando lugar a los más variados problemas de salud, de desequilibrio. La depresión es un estado de melancolía, tristeza o desesperación. La intensidad y la duración de este estado dependen de la personalidad, de los factores que desencadenan el proceso y de la situación actual de la vida del paciente.</w:t>
      </w:r>
    </w:p>
    <w:p w:rsidR="00ED3FE1" w:rsidRPr="00F459F4" w:rsidRDefault="00ED3FE1" w:rsidP="00C162D0">
      <w:pPr>
        <w:pStyle w:val="Prrafodelista"/>
        <w:numPr>
          <w:ilvl w:val="3"/>
          <w:numId w:val="20"/>
        </w:numPr>
        <w:tabs>
          <w:tab w:val="left" w:pos="284"/>
          <w:tab w:val="left" w:pos="709"/>
          <w:tab w:val="left" w:pos="1276"/>
        </w:tabs>
        <w:spacing w:after="0" w:line="480" w:lineRule="auto"/>
        <w:ind w:left="284" w:firstLine="0"/>
        <w:rPr>
          <w:rFonts w:ascii="Times New Roman" w:hAnsi="Times New Roman" w:cs="Times New Roman"/>
          <w:b/>
          <w:color w:val="000000" w:themeColor="text1"/>
          <w:sz w:val="24"/>
        </w:rPr>
      </w:pPr>
      <w:r w:rsidRPr="00F459F4">
        <w:rPr>
          <w:rFonts w:ascii="Times New Roman" w:hAnsi="Times New Roman" w:cs="Times New Roman"/>
          <w:b/>
          <w:color w:val="000000" w:themeColor="text1"/>
          <w:sz w:val="24"/>
        </w:rPr>
        <w:t>Sintomatología Depresiva</w:t>
      </w:r>
    </w:p>
    <w:p w:rsidR="00ED3FE1" w:rsidRPr="00B51298" w:rsidRDefault="00C162D0" w:rsidP="00C162D0">
      <w:pPr>
        <w:tabs>
          <w:tab w:val="left" w:pos="567"/>
        </w:tabs>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460B6">
        <w:rPr>
          <w:rFonts w:ascii="Times New Roman" w:hAnsi="Times New Roman" w:cs="Times New Roman"/>
          <w:color w:val="000000" w:themeColor="text1"/>
          <w:sz w:val="24"/>
          <w:szCs w:val="24"/>
        </w:rPr>
        <w:t>Para</w:t>
      </w:r>
      <w:r w:rsidR="00ED3FE1" w:rsidRPr="00B51298">
        <w:rPr>
          <w:rFonts w:ascii="Times New Roman" w:hAnsi="Times New Roman" w:cs="Times New Roman"/>
          <w:color w:val="000000" w:themeColor="text1"/>
          <w:sz w:val="24"/>
          <w:szCs w:val="24"/>
        </w:rPr>
        <w:t xml:space="preserve"> </w:t>
      </w:r>
      <w:r w:rsidR="00ED3FE1">
        <w:rPr>
          <w:rFonts w:ascii="Times New Roman" w:hAnsi="Times New Roman" w:cs="Times New Roman"/>
          <w:color w:val="000000" w:themeColor="text1"/>
          <w:sz w:val="24"/>
          <w:szCs w:val="24"/>
        </w:rPr>
        <w:t>el Instituto Nacional de Salud mental NIMH (</w:t>
      </w:r>
      <w:r w:rsidR="00ED3FE1" w:rsidRPr="00B51298">
        <w:rPr>
          <w:rFonts w:ascii="Times New Roman" w:hAnsi="Times New Roman" w:cs="Times New Roman"/>
          <w:color w:val="000000" w:themeColor="text1"/>
          <w:sz w:val="24"/>
          <w:szCs w:val="24"/>
        </w:rPr>
        <w:t>2009</w:t>
      </w:r>
      <w:r w:rsidR="00ED3FE1">
        <w:rPr>
          <w:rFonts w:ascii="Times New Roman" w:hAnsi="Times New Roman" w:cs="Times New Roman"/>
          <w:color w:val="000000" w:themeColor="text1"/>
          <w:sz w:val="24"/>
          <w:szCs w:val="24"/>
        </w:rPr>
        <w:t xml:space="preserve">); </w:t>
      </w:r>
      <w:r w:rsidR="00ED3FE1" w:rsidRPr="00B51298">
        <w:rPr>
          <w:rFonts w:ascii="Times New Roman" w:hAnsi="Times New Roman" w:cs="Times New Roman"/>
          <w:color w:val="000000" w:themeColor="text1"/>
          <w:sz w:val="24"/>
          <w:szCs w:val="24"/>
        </w:rPr>
        <w:t>no todas las personas padecen los mismos síntomas depresivos, la gravedad, la frecuencia y la duración pueden variar según la persona y su enfermedad en particular por diferentes factores, ya sean familiares, sociales, académicos, laborales, de pareja, etc. Dentro de estos están los siguientes:</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Sentimientos persistentes de tristeza, ansiedad y vacío.</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Sentimientos de desesperanza y pesimismo.</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Sentimientos de culpa, irritabilidad, impotencia, inquietud.</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Fatiga, falta de energía.</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Pérdida de interés en las actividades diarias incluyendo las relaciones sexuales.</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Falta de concentra</w:t>
      </w:r>
      <w:r w:rsidR="003B44BA" w:rsidRPr="003B44BA">
        <w:rPr>
          <w:rFonts w:ascii="Times New Roman" w:hAnsi="Times New Roman" w:cs="Times New Roman"/>
          <w:color w:val="000000" w:themeColor="text1"/>
          <w:sz w:val="24"/>
          <w:szCs w:val="24"/>
        </w:rPr>
        <w:t>ción, insomnio.</w:t>
      </w:r>
    </w:p>
    <w:p w:rsidR="00ED3FE1"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Pensamientos suicidas o intentos de suicidio.</w:t>
      </w:r>
    </w:p>
    <w:p w:rsidR="0058605F" w:rsidRPr="003B44BA"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Comer en exceso o pérdida del apetito.</w:t>
      </w:r>
    </w:p>
    <w:p w:rsidR="005A53FC" w:rsidRDefault="00ED3FE1" w:rsidP="003B44BA">
      <w:pPr>
        <w:pStyle w:val="Prrafodelista"/>
        <w:numPr>
          <w:ilvl w:val="0"/>
          <w:numId w:val="39"/>
        </w:numPr>
        <w:tabs>
          <w:tab w:val="left" w:pos="567"/>
          <w:tab w:val="left" w:pos="851"/>
        </w:tabs>
        <w:spacing w:line="480" w:lineRule="auto"/>
        <w:jc w:val="both"/>
        <w:rPr>
          <w:rFonts w:ascii="Times New Roman" w:hAnsi="Times New Roman" w:cs="Times New Roman"/>
          <w:color w:val="000000" w:themeColor="text1"/>
          <w:sz w:val="24"/>
          <w:szCs w:val="24"/>
        </w:rPr>
      </w:pPr>
      <w:r w:rsidRPr="003B44BA">
        <w:rPr>
          <w:rFonts w:ascii="Times New Roman" w:hAnsi="Times New Roman" w:cs="Times New Roman"/>
          <w:color w:val="000000" w:themeColor="text1"/>
          <w:sz w:val="24"/>
          <w:szCs w:val="24"/>
        </w:rPr>
        <w:t>Dolores físicos como dolor de cabeza problemas digestivos y dolores cardiacos.</w:t>
      </w:r>
    </w:p>
    <w:p w:rsidR="003B44BA" w:rsidRPr="003B44BA" w:rsidRDefault="003B44BA" w:rsidP="003B44BA">
      <w:pPr>
        <w:tabs>
          <w:tab w:val="left" w:pos="567"/>
          <w:tab w:val="left" w:pos="851"/>
        </w:tabs>
        <w:spacing w:line="480" w:lineRule="auto"/>
        <w:jc w:val="both"/>
        <w:rPr>
          <w:rFonts w:ascii="Times New Roman" w:hAnsi="Times New Roman" w:cs="Times New Roman"/>
          <w:color w:val="000000" w:themeColor="text1"/>
          <w:sz w:val="24"/>
          <w:szCs w:val="24"/>
        </w:rPr>
      </w:pPr>
    </w:p>
    <w:p w:rsidR="001E5C84" w:rsidRPr="000F26A3" w:rsidRDefault="00ED3FE1" w:rsidP="000F26A3">
      <w:pPr>
        <w:pStyle w:val="Prrafodelista"/>
        <w:numPr>
          <w:ilvl w:val="3"/>
          <w:numId w:val="21"/>
        </w:numPr>
        <w:tabs>
          <w:tab w:val="left" w:pos="993"/>
          <w:tab w:val="left" w:pos="1134"/>
          <w:tab w:val="left" w:pos="1418"/>
        </w:tabs>
        <w:spacing w:line="480" w:lineRule="auto"/>
        <w:ind w:left="1134" w:hanging="850"/>
        <w:rPr>
          <w:rFonts w:ascii="Times New Roman" w:hAnsi="Times New Roman" w:cs="Times New Roman"/>
          <w:color w:val="000000" w:themeColor="text1"/>
          <w:sz w:val="24"/>
        </w:rPr>
      </w:pPr>
      <w:r w:rsidRPr="00C02D51">
        <w:rPr>
          <w:rFonts w:ascii="Times New Roman" w:hAnsi="Times New Roman" w:cs="Times New Roman"/>
          <w:b/>
          <w:color w:val="000000" w:themeColor="text1"/>
          <w:sz w:val="24"/>
        </w:rPr>
        <w:t xml:space="preserve">Causas de la depresión: </w:t>
      </w:r>
      <w:r w:rsidRPr="00C02D51">
        <w:rPr>
          <w:rFonts w:ascii="Times New Roman" w:hAnsi="Times New Roman" w:cs="Times New Roman"/>
          <w:color w:val="000000" w:themeColor="text1"/>
          <w:sz w:val="24"/>
        </w:rPr>
        <w:t xml:space="preserve">Para Terroso, </w:t>
      </w:r>
      <w:r w:rsidR="0090625E">
        <w:rPr>
          <w:rFonts w:ascii="Times New Roman" w:hAnsi="Times New Roman" w:cs="Times New Roman"/>
          <w:color w:val="000000" w:themeColor="text1"/>
          <w:sz w:val="24"/>
        </w:rPr>
        <w:t xml:space="preserve">Gea, Martínez y Pedreño (2015), </w:t>
      </w:r>
      <w:r w:rsidRPr="00C02D51">
        <w:rPr>
          <w:rFonts w:ascii="Times New Roman" w:hAnsi="Times New Roman" w:cs="Times New Roman"/>
          <w:color w:val="000000" w:themeColor="text1"/>
          <w:sz w:val="24"/>
        </w:rPr>
        <w:t>las causas son las siguientes:</w:t>
      </w:r>
    </w:p>
    <w:p w:rsidR="00ED3FE1" w:rsidRPr="00F440A0" w:rsidRDefault="00ED3FE1" w:rsidP="00F440A0">
      <w:pPr>
        <w:pStyle w:val="Prrafodelista"/>
        <w:numPr>
          <w:ilvl w:val="4"/>
          <w:numId w:val="21"/>
        </w:numPr>
        <w:tabs>
          <w:tab w:val="left" w:pos="284"/>
          <w:tab w:val="left" w:pos="1276"/>
        </w:tabs>
        <w:spacing w:line="480" w:lineRule="auto"/>
        <w:ind w:left="284" w:firstLine="0"/>
        <w:jc w:val="both"/>
        <w:rPr>
          <w:rFonts w:ascii="Times New Roman" w:hAnsi="Times New Roman" w:cs="Times New Roman"/>
          <w:color w:val="000000" w:themeColor="text1"/>
          <w:sz w:val="24"/>
        </w:rPr>
      </w:pPr>
      <w:r w:rsidRPr="007804DE">
        <w:rPr>
          <w:rFonts w:ascii="Times New Roman" w:hAnsi="Times New Roman" w:cs="Times New Roman"/>
          <w:color w:val="000000" w:themeColor="text1"/>
          <w:sz w:val="24"/>
        </w:rPr>
        <w:t xml:space="preserve">Social: </w:t>
      </w:r>
      <w:r w:rsidRPr="00F440A0">
        <w:rPr>
          <w:rFonts w:ascii="Times New Roman" w:hAnsi="Times New Roman" w:cs="Times New Roman"/>
          <w:color w:val="000000" w:themeColor="text1"/>
          <w:sz w:val="24"/>
        </w:rPr>
        <w:t xml:space="preserve">La depresión puede ser </w:t>
      </w:r>
      <w:r w:rsidR="006460B6" w:rsidRPr="00F440A0">
        <w:rPr>
          <w:rFonts w:ascii="Times New Roman" w:hAnsi="Times New Roman" w:cs="Times New Roman"/>
          <w:color w:val="000000" w:themeColor="text1"/>
          <w:sz w:val="24"/>
        </w:rPr>
        <w:t>desligada</w:t>
      </w:r>
      <w:r w:rsidRPr="00F440A0">
        <w:rPr>
          <w:rFonts w:ascii="Times New Roman" w:hAnsi="Times New Roman" w:cs="Times New Roman"/>
          <w:color w:val="000000" w:themeColor="text1"/>
          <w:sz w:val="24"/>
        </w:rPr>
        <w:t xml:space="preserve"> por cualquier cambio   de vida estresante, </w:t>
      </w:r>
      <w:r w:rsidR="00C73192" w:rsidRPr="00F440A0">
        <w:rPr>
          <w:rFonts w:ascii="Times New Roman" w:hAnsi="Times New Roman" w:cs="Times New Roman"/>
          <w:color w:val="000000" w:themeColor="text1"/>
          <w:sz w:val="24"/>
        </w:rPr>
        <w:t>inclusive</w:t>
      </w:r>
      <w:r w:rsidRPr="00F440A0">
        <w:rPr>
          <w:rFonts w:ascii="Times New Roman" w:hAnsi="Times New Roman" w:cs="Times New Roman"/>
          <w:color w:val="000000" w:themeColor="text1"/>
          <w:sz w:val="24"/>
        </w:rPr>
        <w:t xml:space="preserve"> si es un cambio drástico en la vida normal y habitual, por ejemplo, como el caso de </w:t>
      </w:r>
      <w:r w:rsidR="00C73192">
        <w:rPr>
          <w:rFonts w:ascii="Times New Roman" w:hAnsi="Times New Roman" w:cs="Times New Roman"/>
          <w:color w:val="000000" w:themeColor="text1"/>
          <w:sz w:val="24"/>
        </w:rPr>
        <w:t xml:space="preserve">elegir </w:t>
      </w:r>
      <w:r w:rsidRPr="00F440A0">
        <w:rPr>
          <w:rFonts w:ascii="Times New Roman" w:hAnsi="Times New Roman" w:cs="Times New Roman"/>
          <w:color w:val="000000" w:themeColor="text1"/>
          <w:sz w:val="24"/>
        </w:rPr>
        <w:t xml:space="preserve">una carrera universitaria. El </w:t>
      </w:r>
      <w:r w:rsidR="00C73192">
        <w:rPr>
          <w:rFonts w:ascii="Times New Roman" w:hAnsi="Times New Roman" w:cs="Times New Roman"/>
          <w:color w:val="000000" w:themeColor="text1"/>
          <w:sz w:val="24"/>
        </w:rPr>
        <w:t>entrar</w:t>
      </w:r>
      <w:r w:rsidRPr="00F440A0">
        <w:rPr>
          <w:rFonts w:ascii="Times New Roman" w:hAnsi="Times New Roman" w:cs="Times New Roman"/>
          <w:color w:val="000000" w:themeColor="text1"/>
          <w:sz w:val="24"/>
        </w:rPr>
        <w:t xml:space="preserve"> a la universidad suele ser el primer cambio </w:t>
      </w:r>
      <w:r w:rsidR="00C73192" w:rsidRPr="00F440A0">
        <w:rPr>
          <w:rFonts w:ascii="Times New Roman" w:hAnsi="Times New Roman" w:cs="Times New Roman"/>
          <w:color w:val="000000" w:themeColor="text1"/>
          <w:sz w:val="24"/>
        </w:rPr>
        <w:t>significativo</w:t>
      </w:r>
      <w:r w:rsidRPr="00F440A0">
        <w:rPr>
          <w:rFonts w:ascii="Times New Roman" w:hAnsi="Times New Roman" w:cs="Times New Roman"/>
          <w:color w:val="000000" w:themeColor="text1"/>
          <w:sz w:val="24"/>
        </w:rPr>
        <w:t xml:space="preserve"> en la vida de un joven </w:t>
      </w:r>
      <w:r w:rsidR="00C73192">
        <w:rPr>
          <w:rFonts w:ascii="Times New Roman" w:hAnsi="Times New Roman" w:cs="Times New Roman"/>
          <w:color w:val="000000" w:themeColor="text1"/>
          <w:sz w:val="24"/>
        </w:rPr>
        <w:t>estudiante</w:t>
      </w:r>
      <w:r w:rsidRPr="00F440A0">
        <w:rPr>
          <w:rFonts w:ascii="Times New Roman" w:hAnsi="Times New Roman" w:cs="Times New Roman"/>
          <w:color w:val="000000" w:themeColor="text1"/>
          <w:sz w:val="24"/>
        </w:rPr>
        <w:t xml:space="preserve">. En esta fase de transición, los </w:t>
      </w:r>
      <w:r w:rsidR="00C73192">
        <w:rPr>
          <w:rFonts w:ascii="Times New Roman" w:hAnsi="Times New Roman" w:cs="Times New Roman"/>
          <w:color w:val="000000" w:themeColor="text1"/>
          <w:sz w:val="24"/>
        </w:rPr>
        <w:t>alumno</w:t>
      </w:r>
      <w:r w:rsidRPr="00F440A0">
        <w:rPr>
          <w:rFonts w:ascii="Times New Roman" w:hAnsi="Times New Roman" w:cs="Times New Roman"/>
          <w:color w:val="000000" w:themeColor="text1"/>
          <w:sz w:val="24"/>
        </w:rPr>
        <w:t xml:space="preserve"> suelen enfrentar </w:t>
      </w:r>
      <w:r w:rsidR="00C73192" w:rsidRPr="00F440A0">
        <w:rPr>
          <w:rFonts w:ascii="Times New Roman" w:hAnsi="Times New Roman" w:cs="Times New Roman"/>
          <w:color w:val="000000" w:themeColor="text1"/>
          <w:sz w:val="24"/>
        </w:rPr>
        <w:t>dificultades</w:t>
      </w:r>
      <w:r w:rsidRPr="00F440A0">
        <w:rPr>
          <w:rFonts w:ascii="Times New Roman" w:hAnsi="Times New Roman" w:cs="Times New Roman"/>
          <w:color w:val="000000" w:themeColor="text1"/>
          <w:sz w:val="24"/>
        </w:rPr>
        <w:t xml:space="preserve"> tales como: nuevos arreglos de vida, necesidad de supervisar el horario de uno mismo, atender las necesidades propias (horarios para comer, lavar la ropa, dormir y trabajar), presión académica,  responsabilidades financieras, </w:t>
      </w:r>
      <w:r w:rsidR="00C73192">
        <w:rPr>
          <w:rFonts w:ascii="Times New Roman" w:hAnsi="Times New Roman" w:cs="Times New Roman"/>
          <w:color w:val="000000" w:themeColor="text1"/>
          <w:sz w:val="24"/>
        </w:rPr>
        <w:t xml:space="preserve">así como </w:t>
      </w:r>
      <w:r w:rsidRPr="00F440A0">
        <w:rPr>
          <w:rFonts w:ascii="Times New Roman" w:hAnsi="Times New Roman" w:cs="Times New Roman"/>
          <w:color w:val="000000" w:themeColor="text1"/>
          <w:sz w:val="24"/>
        </w:rPr>
        <w:t xml:space="preserve">cambios en las relaciones con la familia y los amigos, presiones debido a las relaciones nuevas, aumento de la consciencia de identidad sexual, preocupaciones sobre la vida después de la graduación, </w:t>
      </w:r>
      <w:proofErr w:type="spellStart"/>
      <w:r w:rsidRPr="00F440A0">
        <w:rPr>
          <w:rFonts w:ascii="Times New Roman" w:hAnsi="Times New Roman" w:cs="Times New Roman"/>
          <w:color w:val="000000" w:themeColor="text1"/>
          <w:sz w:val="24"/>
        </w:rPr>
        <w:t>etc</w:t>
      </w:r>
      <w:proofErr w:type="spellEnd"/>
      <w:r w:rsidRPr="00F440A0">
        <w:rPr>
          <w:rFonts w:ascii="Times New Roman" w:hAnsi="Times New Roman" w:cs="Times New Roman"/>
          <w:color w:val="000000" w:themeColor="text1"/>
          <w:sz w:val="24"/>
        </w:rPr>
        <w:t>, (Carranza , 2012).</w:t>
      </w:r>
    </w:p>
    <w:p w:rsidR="00ED3FE1" w:rsidRDefault="00ED3FE1" w:rsidP="00D57D97">
      <w:pPr>
        <w:pStyle w:val="Prrafodelista"/>
        <w:numPr>
          <w:ilvl w:val="4"/>
          <w:numId w:val="21"/>
        </w:numPr>
        <w:tabs>
          <w:tab w:val="left" w:pos="284"/>
          <w:tab w:val="left" w:pos="1276"/>
        </w:tabs>
        <w:spacing w:line="480" w:lineRule="auto"/>
        <w:ind w:left="284" w:firstLine="0"/>
        <w:jc w:val="both"/>
        <w:rPr>
          <w:rFonts w:ascii="Times New Roman" w:hAnsi="Times New Roman" w:cs="Times New Roman"/>
          <w:color w:val="000000" w:themeColor="text1"/>
          <w:sz w:val="24"/>
        </w:rPr>
      </w:pPr>
      <w:r w:rsidRPr="00D26D7F">
        <w:rPr>
          <w:rFonts w:ascii="Times New Roman" w:hAnsi="Times New Roman" w:cs="Times New Roman"/>
          <w:color w:val="000000" w:themeColor="text1"/>
          <w:sz w:val="24"/>
        </w:rPr>
        <w:t xml:space="preserve">Genéticos: La conducta depresiva se hereda por los familiares, dentro de estos están los factores neuroquímicos es decir los neurotransmisores de la persona depresiva presenta un bajo nivel de noradrenalina (NA) y serotonina, estos se han comprobado en análisis físicos de pacientes depresivos en la orina y en la sangre, además se ha comprobado disminución de serotonina en análisis de orina de personas que fallecieron por suicidios por causa de depresión. Por otro lado, con el avance de los estudios se han observado estudios de </w:t>
      </w:r>
      <w:proofErr w:type="spellStart"/>
      <w:r w:rsidRPr="00D26D7F">
        <w:rPr>
          <w:rFonts w:ascii="Times New Roman" w:hAnsi="Times New Roman" w:cs="Times New Roman"/>
          <w:color w:val="000000" w:themeColor="text1"/>
          <w:sz w:val="24"/>
        </w:rPr>
        <w:t>neuroimagenes</w:t>
      </w:r>
      <w:proofErr w:type="spellEnd"/>
      <w:r w:rsidRPr="00D26D7F">
        <w:rPr>
          <w:rFonts w:ascii="Times New Roman" w:hAnsi="Times New Roman" w:cs="Times New Roman"/>
          <w:color w:val="000000" w:themeColor="text1"/>
          <w:sz w:val="24"/>
        </w:rPr>
        <w:t xml:space="preserve"> del cerebro de depresivos que han descrito alteraciones en el sistema límbico, ganglios y el hipotálamo (Terroso et al</w:t>
      </w:r>
      <w:r>
        <w:rPr>
          <w:rFonts w:ascii="Times New Roman" w:hAnsi="Times New Roman" w:cs="Times New Roman"/>
          <w:color w:val="000000" w:themeColor="text1"/>
          <w:sz w:val="24"/>
        </w:rPr>
        <w:t>.</w:t>
      </w:r>
      <w:r w:rsidRPr="00D26D7F">
        <w:rPr>
          <w:rFonts w:ascii="Times New Roman" w:hAnsi="Times New Roman" w:cs="Times New Roman"/>
          <w:color w:val="000000" w:themeColor="text1"/>
          <w:sz w:val="24"/>
        </w:rPr>
        <w:t>, 2015).</w:t>
      </w:r>
    </w:p>
    <w:p w:rsidR="00ED3FE1" w:rsidRDefault="00ED3FE1" w:rsidP="0038303F">
      <w:pPr>
        <w:pStyle w:val="Prrafodelista"/>
        <w:numPr>
          <w:ilvl w:val="4"/>
          <w:numId w:val="21"/>
        </w:numPr>
        <w:tabs>
          <w:tab w:val="left" w:pos="567"/>
          <w:tab w:val="left" w:pos="1276"/>
        </w:tabs>
        <w:spacing w:line="480" w:lineRule="auto"/>
        <w:ind w:left="284" w:firstLine="0"/>
        <w:jc w:val="both"/>
        <w:rPr>
          <w:rFonts w:ascii="Times New Roman" w:hAnsi="Times New Roman" w:cs="Times New Roman"/>
          <w:color w:val="000000" w:themeColor="text1"/>
          <w:sz w:val="24"/>
        </w:rPr>
      </w:pPr>
      <w:r w:rsidRPr="00D565F0">
        <w:rPr>
          <w:rFonts w:ascii="Times New Roman" w:hAnsi="Times New Roman" w:cs="Times New Roman"/>
          <w:color w:val="000000" w:themeColor="text1"/>
          <w:sz w:val="24"/>
        </w:rPr>
        <w:t>Endógena: Es aquella cuya causa se desconoce, pero se puede relacionar a una predisposición biológica del sujeto (Terroso. et al</w:t>
      </w:r>
      <w:r>
        <w:rPr>
          <w:rFonts w:ascii="Times New Roman" w:hAnsi="Times New Roman" w:cs="Times New Roman"/>
          <w:color w:val="000000" w:themeColor="text1"/>
          <w:sz w:val="24"/>
        </w:rPr>
        <w:t>.</w:t>
      </w:r>
      <w:r w:rsidRPr="00D565F0">
        <w:rPr>
          <w:rFonts w:ascii="Times New Roman" w:hAnsi="Times New Roman" w:cs="Times New Roman"/>
          <w:color w:val="000000" w:themeColor="text1"/>
          <w:sz w:val="24"/>
        </w:rPr>
        <w:t>, 2015).</w:t>
      </w:r>
    </w:p>
    <w:p w:rsidR="00ED3FE1" w:rsidRPr="00D565F0" w:rsidRDefault="00ED3FE1" w:rsidP="0038303F">
      <w:pPr>
        <w:pStyle w:val="Prrafodelista"/>
        <w:numPr>
          <w:ilvl w:val="4"/>
          <w:numId w:val="21"/>
        </w:numPr>
        <w:tabs>
          <w:tab w:val="left" w:pos="284"/>
          <w:tab w:val="left" w:pos="567"/>
          <w:tab w:val="left" w:pos="1276"/>
        </w:tabs>
        <w:spacing w:line="480" w:lineRule="auto"/>
        <w:ind w:left="284" w:firstLine="0"/>
        <w:jc w:val="both"/>
        <w:rPr>
          <w:rFonts w:ascii="Times New Roman" w:hAnsi="Times New Roman" w:cs="Times New Roman"/>
          <w:color w:val="000000" w:themeColor="text1"/>
          <w:sz w:val="24"/>
        </w:rPr>
      </w:pPr>
      <w:r w:rsidRPr="00D565F0">
        <w:rPr>
          <w:rFonts w:ascii="Times New Roman" w:hAnsi="Times New Roman" w:cs="Times New Roman"/>
          <w:color w:val="000000" w:themeColor="text1"/>
          <w:sz w:val="24"/>
        </w:rPr>
        <w:t xml:space="preserve">Psicógena: </w:t>
      </w:r>
      <w:r w:rsidRPr="00D565F0">
        <w:rPr>
          <w:rFonts w:ascii="Times New Roman" w:hAnsi="Times New Roman" w:cs="Times New Roman"/>
          <w:color w:val="000000" w:themeColor="text1"/>
          <w:sz w:val="24"/>
          <w:szCs w:val="24"/>
        </w:rPr>
        <w:t>Está asociada a la personalidad o acontecimientos vitales del sujeto (Terroso et al</w:t>
      </w:r>
      <w:r>
        <w:rPr>
          <w:rFonts w:ascii="Times New Roman" w:hAnsi="Times New Roman" w:cs="Times New Roman"/>
          <w:color w:val="000000" w:themeColor="text1"/>
          <w:sz w:val="24"/>
          <w:szCs w:val="24"/>
        </w:rPr>
        <w:t>.</w:t>
      </w:r>
      <w:r w:rsidRPr="00D565F0">
        <w:rPr>
          <w:rFonts w:ascii="Times New Roman" w:hAnsi="Times New Roman" w:cs="Times New Roman"/>
          <w:color w:val="000000" w:themeColor="text1"/>
          <w:sz w:val="24"/>
          <w:szCs w:val="24"/>
        </w:rPr>
        <w:t>, 2015).</w:t>
      </w:r>
    </w:p>
    <w:p w:rsidR="00ED3FE1" w:rsidRPr="00D565F0" w:rsidRDefault="00ED3FE1" w:rsidP="0038303F">
      <w:pPr>
        <w:pStyle w:val="Prrafodelista"/>
        <w:numPr>
          <w:ilvl w:val="4"/>
          <w:numId w:val="21"/>
        </w:numPr>
        <w:tabs>
          <w:tab w:val="left" w:pos="1276"/>
        </w:tabs>
        <w:spacing w:line="480" w:lineRule="auto"/>
        <w:ind w:left="284" w:firstLine="0"/>
        <w:jc w:val="both"/>
        <w:rPr>
          <w:rFonts w:ascii="Times New Roman" w:hAnsi="Times New Roman" w:cs="Times New Roman"/>
          <w:color w:val="000000" w:themeColor="text1"/>
          <w:sz w:val="24"/>
        </w:rPr>
      </w:pPr>
      <w:r w:rsidRPr="00D565F0">
        <w:rPr>
          <w:rFonts w:ascii="Times New Roman" w:hAnsi="Times New Roman" w:cs="Times New Roman"/>
          <w:color w:val="000000" w:themeColor="text1"/>
          <w:sz w:val="24"/>
        </w:rPr>
        <w:t xml:space="preserve">Orgánica: </w:t>
      </w:r>
      <w:r w:rsidRPr="00D565F0">
        <w:rPr>
          <w:rFonts w:ascii="Times New Roman" w:hAnsi="Times New Roman" w:cs="Times New Roman"/>
          <w:color w:val="000000" w:themeColor="text1"/>
          <w:sz w:val="24"/>
          <w:szCs w:val="24"/>
        </w:rPr>
        <w:t>Está relacionada a los fármacos y medicamentos que generan la depresión, enfermedad médica por ejemplo cuando al paciente le diagnostican cáncer este genera una depresión fisiopatológicamente al cáncer (Terroso et al</w:t>
      </w:r>
      <w:r>
        <w:rPr>
          <w:rFonts w:ascii="Times New Roman" w:hAnsi="Times New Roman" w:cs="Times New Roman"/>
          <w:color w:val="000000" w:themeColor="text1"/>
          <w:sz w:val="24"/>
          <w:szCs w:val="24"/>
        </w:rPr>
        <w:t>.</w:t>
      </w:r>
      <w:r w:rsidRPr="00D565F0">
        <w:rPr>
          <w:rFonts w:ascii="Times New Roman" w:hAnsi="Times New Roman" w:cs="Times New Roman"/>
          <w:color w:val="000000" w:themeColor="text1"/>
          <w:sz w:val="24"/>
          <w:szCs w:val="24"/>
        </w:rPr>
        <w:t>, 2015).</w:t>
      </w:r>
    </w:p>
    <w:p w:rsidR="00ED3FE1" w:rsidRDefault="00ED3FE1" w:rsidP="0038303F">
      <w:pPr>
        <w:pStyle w:val="Prrafodelista"/>
        <w:numPr>
          <w:ilvl w:val="4"/>
          <w:numId w:val="21"/>
        </w:numPr>
        <w:tabs>
          <w:tab w:val="left" w:pos="284"/>
          <w:tab w:val="left" w:pos="1276"/>
        </w:tabs>
        <w:spacing w:line="480" w:lineRule="auto"/>
        <w:ind w:left="284" w:firstLine="0"/>
        <w:jc w:val="both"/>
        <w:rPr>
          <w:rFonts w:ascii="Times New Roman" w:hAnsi="Times New Roman" w:cs="Times New Roman"/>
          <w:color w:val="000000" w:themeColor="text1"/>
          <w:sz w:val="24"/>
        </w:rPr>
      </w:pPr>
      <w:r w:rsidRPr="00D565F0">
        <w:rPr>
          <w:rFonts w:ascii="Times New Roman" w:hAnsi="Times New Roman" w:cs="Times New Roman"/>
          <w:color w:val="000000" w:themeColor="text1"/>
          <w:sz w:val="24"/>
        </w:rPr>
        <w:t xml:space="preserve">Sexo y edad: El riesgo de padecer depresión es en mujeres y hombres entre los 12 y 55 años, existe </w:t>
      </w:r>
      <w:r w:rsidR="00C73192">
        <w:rPr>
          <w:rFonts w:ascii="Times New Roman" w:hAnsi="Times New Roman" w:cs="Times New Roman"/>
          <w:color w:val="000000" w:themeColor="text1"/>
          <w:sz w:val="24"/>
        </w:rPr>
        <w:t>un incremento en la</w:t>
      </w:r>
      <w:r w:rsidRPr="00D565F0">
        <w:rPr>
          <w:rFonts w:ascii="Times New Roman" w:hAnsi="Times New Roman" w:cs="Times New Roman"/>
          <w:color w:val="000000" w:themeColor="text1"/>
          <w:sz w:val="24"/>
        </w:rPr>
        <w:t xml:space="preserve"> incidencia de sintomatología depresiva entre adultos jóvenes entre edades de 18 a 44 años de edad. Es importante mencionar que a diferencia de los niños o púberes son más </w:t>
      </w:r>
      <w:r w:rsidR="00C73192" w:rsidRPr="00D565F0">
        <w:rPr>
          <w:rFonts w:ascii="Times New Roman" w:hAnsi="Times New Roman" w:cs="Times New Roman"/>
          <w:color w:val="000000" w:themeColor="text1"/>
          <w:sz w:val="24"/>
        </w:rPr>
        <w:t>habituales</w:t>
      </w:r>
      <w:r w:rsidRPr="00D565F0">
        <w:rPr>
          <w:rFonts w:ascii="Times New Roman" w:hAnsi="Times New Roman" w:cs="Times New Roman"/>
          <w:color w:val="000000" w:themeColor="text1"/>
          <w:sz w:val="24"/>
        </w:rPr>
        <w:t xml:space="preserve"> las quejas, irritabilidad y el aislamiento social; mientras que en los adolescentes es </w:t>
      </w:r>
      <w:r w:rsidR="00956E95" w:rsidRPr="00D565F0">
        <w:rPr>
          <w:rFonts w:ascii="Times New Roman" w:hAnsi="Times New Roman" w:cs="Times New Roman"/>
          <w:color w:val="000000" w:themeColor="text1"/>
          <w:sz w:val="24"/>
        </w:rPr>
        <w:t>más</w:t>
      </w:r>
      <w:r w:rsidRPr="00D565F0">
        <w:rPr>
          <w:rFonts w:ascii="Times New Roman" w:hAnsi="Times New Roman" w:cs="Times New Roman"/>
          <w:color w:val="000000" w:themeColor="text1"/>
          <w:sz w:val="24"/>
        </w:rPr>
        <w:t xml:space="preserve"> a los trastornos disóciales, trastornos en la conducta alimentaria y abuso de sustancias como drogas, en los ancianos con más frecuencia las quejas somáticas, la falta de atención y la pérdida de memoria y las mujeres también se deberían a problemas hormonales que diferencia de los hombres por otras causas (Terroso et al</w:t>
      </w:r>
      <w:r>
        <w:rPr>
          <w:rFonts w:ascii="Times New Roman" w:hAnsi="Times New Roman" w:cs="Times New Roman"/>
          <w:color w:val="000000" w:themeColor="text1"/>
          <w:sz w:val="24"/>
        </w:rPr>
        <w:t>.</w:t>
      </w:r>
      <w:r w:rsidRPr="00D565F0">
        <w:rPr>
          <w:rFonts w:ascii="Times New Roman" w:hAnsi="Times New Roman" w:cs="Times New Roman"/>
          <w:color w:val="000000" w:themeColor="text1"/>
          <w:sz w:val="24"/>
        </w:rPr>
        <w:t>, 2015).</w:t>
      </w:r>
    </w:p>
    <w:p w:rsidR="00ED3FE1" w:rsidRPr="00C41AB9" w:rsidRDefault="00ED3FE1" w:rsidP="007A3BD6">
      <w:pPr>
        <w:pStyle w:val="Prrafodelista"/>
        <w:numPr>
          <w:ilvl w:val="4"/>
          <w:numId w:val="21"/>
        </w:numPr>
        <w:tabs>
          <w:tab w:val="left" w:pos="1276"/>
        </w:tabs>
        <w:spacing w:line="480" w:lineRule="auto"/>
        <w:ind w:left="284" w:firstLine="0"/>
        <w:jc w:val="both"/>
        <w:rPr>
          <w:rFonts w:ascii="Times New Roman" w:hAnsi="Times New Roman" w:cs="Times New Roman"/>
          <w:color w:val="000000" w:themeColor="text1"/>
          <w:sz w:val="24"/>
        </w:rPr>
      </w:pPr>
      <w:r w:rsidRPr="00C41AB9">
        <w:rPr>
          <w:rFonts w:ascii="Times New Roman" w:hAnsi="Times New Roman" w:cs="Times New Roman"/>
          <w:color w:val="000000" w:themeColor="text1"/>
          <w:sz w:val="24"/>
        </w:rPr>
        <w:t xml:space="preserve">Psicológicos: </w:t>
      </w:r>
      <w:r w:rsidRPr="00C41AB9">
        <w:rPr>
          <w:rFonts w:ascii="Times New Roman" w:hAnsi="Times New Roman" w:cs="Times New Roman"/>
          <w:color w:val="000000" w:themeColor="text1"/>
          <w:sz w:val="24"/>
          <w:szCs w:val="24"/>
        </w:rPr>
        <w:t>Las teorías psicoanalíticas demuestran que la depresión se da en etapas tempranas por la vulnerabilidad</w:t>
      </w:r>
      <w:r w:rsidRPr="00C41AB9">
        <w:rPr>
          <w:rFonts w:ascii="Times New Roman" w:hAnsi="Times New Roman" w:cs="Times New Roman"/>
          <w:b/>
          <w:color w:val="000000" w:themeColor="text1"/>
          <w:sz w:val="24"/>
          <w:szCs w:val="24"/>
        </w:rPr>
        <w:t xml:space="preserve"> </w:t>
      </w:r>
      <w:r w:rsidRPr="00C41AB9">
        <w:rPr>
          <w:rFonts w:ascii="Times New Roman" w:hAnsi="Times New Roman" w:cs="Times New Roman"/>
          <w:color w:val="000000" w:themeColor="text1"/>
          <w:sz w:val="24"/>
          <w:szCs w:val="24"/>
        </w:rPr>
        <w:t xml:space="preserve">para encarar perdidas futuras y por otro parte la teoría conductista, demostró que las conductas depresivas son una respuesta aprendida a situaciones en las que es </w:t>
      </w:r>
      <w:r w:rsidR="00C73192" w:rsidRPr="00C41AB9">
        <w:rPr>
          <w:rFonts w:ascii="Times New Roman" w:hAnsi="Times New Roman" w:cs="Times New Roman"/>
          <w:color w:val="000000" w:themeColor="text1"/>
          <w:sz w:val="24"/>
          <w:szCs w:val="24"/>
        </w:rPr>
        <w:t>inadmisible</w:t>
      </w:r>
      <w:r w:rsidRPr="00C41AB9">
        <w:rPr>
          <w:rFonts w:ascii="Times New Roman" w:hAnsi="Times New Roman" w:cs="Times New Roman"/>
          <w:color w:val="000000" w:themeColor="text1"/>
          <w:sz w:val="24"/>
          <w:szCs w:val="24"/>
        </w:rPr>
        <w:t xml:space="preserve"> escapar a un estímulo desagradable, es aprendida como modelo y también por la falta de reforzamientos positivos (Terroso et al</w:t>
      </w:r>
      <w:r>
        <w:rPr>
          <w:rFonts w:ascii="Times New Roman" w:hAnsi="Times New Roman" w:cs="Times New Roman"/>
          <w:color w:val="000000" w:themeColor="text1"/>
          <w:sz w:val="24"/>
          <w:szCs w:val="24"/>
        </w:rPr>
        <w:t>.</w:t>
      </w:r>
      <w:r w:rsidRPr="00C41AB9">
        <w:rPr>
          <w:rFonts w:ascii="Times New Roman" w:hAnsi="Times New Roman" w:cs="Times New Roman"/>
          <w:color w:val="000000" w:themeColor="text1"/>
          <w:sz w:val="24"/>
          <w:szCs w:val="24"/>
        </w:rPr>
        <w:t>, 2015).</w:t>
      </w:r>
    </w:p>
    <w:p w:rsidR="007A3BD6" w:rsidRDefault="00ED3FE1" w:rsidP="007A3BD6">
      <w:pPr>
        <w:pStyle w:val="Prrafodelista"/>
        <w:numPr>
          <w:ilvl w:val="4"/>
          <w:numId w:val="21"/>
        </w:numPr>
        <w:tabs>
          <w:tab w:val="left" w:pos="1276"/>
        </w:tabs>
        <w:spacing w:line="480" w:lineRule="auto"/>
        <w:ind w:left="284" w:firstLine="0"/>
        <w:jc w:val="both"/>
        <w:rPr>
          <w:rFonts w:ascii="Times New Roman" w:hAnsi="Times New Roman" w:cs="Times New Roman"/>
          <w:color w:val="000000" w:themeColor="text1"/>
          <w:sz w:val="24"/>
        </w:rPr>
      </w:pPr>
      <w:r w:rsidRPr="00C41AB9">
        <w:rPr>
          <w:rFonts w:ascii="Times New Roman" w:hAnsi="Times New Roman" w:cs="Times New Roman"/>
          <w:color w:val="000000" w:themeColor="text1"/>
          <w:sz w:val="24"/>
        </w:rPr>
        <w:t xml:space="preserve">Enfermedades orgánicas: las fuerzas orgánicas sin resistencias y con las defensas bajas emocionales relacionadas a la depresión, serán dominados por invasores. Vencidas las resistencias orgánicas, el cuerpo terminará por enfermarse </w:t>
      </w:r>
      <w:r w:rsidR="00C73192" w:rsidRPr="00C41AB9">
        <w:rPr>
          <w:rFonts w:ascii="Times New Roman" w:hAnsi="Times New Roman" w:cs="Times New Roman"/>
          <w:color w:val="000000" w:themeColor="text1"/>
          <w:sz w:val="24"/>
        </w:rPr>
        <w:t>igualmente</w:t>
      </w:r>
      <w:r w:rsidRPr="00C41AB9">
        <w:rPr>
          <w:rFonts w:ascii="Times New Roman" w:hAnsi="Times New Roman" w:cs="Times New Roman"/>
          <w:color w:val="000000" w:themeColor="text1"/>
          <w:sz w:val="24"/>
        </w:rPr>
        <w:t xml:space="preserve">  entre estas tenemos:  disturbios digestivos; úlceras (estómago y duodeno), </w:t>
      </w:r>
      <w:proofErr w:type="spellStart"/>
      <w:r w:rsidRPr="00C41AB9">
        <w:rPr>
          <w:rFonts w:ascii="Times New Roman" w:hAnsi="Times New Roman" w:cs="Times New Roman"/>
          <w:color w:val="000000" w:themeColor="text1"/>
          <w:sz w:val="24"/>
        </w:rPr>
        <w:t>disritmia</w:t>
      </w:r>
      <w:proofErr w:type="spellEnd"/>
      <w:r w:rsidRPr="00C41AB9">
        <w:rPr>
          <w:rFonts w:ascii="Times New Roman" w:hAnsi="Times New Roman" w:cs="Times New Roman"/>
          <w:color w:val="000000" w:themeColor="text1"/>
          <w:sz w:val="24"/>
        </w:rPr>
        <w:t xml:space="preserve"> cardiaca; problemas hepáticos; disfunciones intestinales; manifestaciones cancerígenas; estados degenerativos graves; infecciones lamentables; alergias; presión alta; todo el metabolismo en general; agravamiento de los problemas ya existentes, y finalmente, profundo desgaste físico que ocurrirá o podrá ocurrir con el depresivo llamada somatización, esto hará que los disturbios emocionales espirituales terminen por proyectarse en el universo orgánico es decir que funcionen de forma negativa en el universo puesto que es necesario, sobre todo, socorrer al alma, eliminando así la causa desencadenante del efecto  (Claro, 2003).</w:t>
      </w:r>
    </w:p>
    <w:p w:rsidR="00ED3FE1" w:rsidRPr="007A3BD6" w:rsidRDefault="007A3BD6" w:rsidP="002A0ED2">
      <w:pPr>
        <w:pStyle w:val="Prrafodelista"/>
        <w:tabs>
          <w:tab w:val="left" w:pos="1276"/>
        </w:tabs>
        <w:spacing w:line="480" w:lineRule="auto"/>
        <w:ind w:left="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ED3FE1" w:rsidRPr="007A3BD6">
        <w:rPr>
          <w:rFonts w:ascii="Times New Roman" w:hAnsi="Times New Roman" w:cs="Times New Roman"/>
          <w:color w:val="000000" w:themeColor="text1"/>
          <w:sz w:val="24"/>
        </w:rPr>
        <w:t xml:space="preserve">Esto demuestra cómo es que una mente desequilibrada y enferma en este caso por la depresión puede </w:t>
      </w:r>
      <w:r w:rsidR="00C73192" w:rsidRPr="007A3BD6">
        <w:rPr>
          <w:rFonts w:ascii="Times New Roman" w:hAnsi="Times New Roman" w:cs="Times New Roman"/>
          <w:color w:val="000000" w:themeColor="text1"/>
          <w:sz w:val="24"/>
        </w:rPr>
        <w:t>mezclar</w:t>
      </w:r>
      <w:r w:rsidR="00ED3FE1" w:rsidRPr="007A3BD6">
        <w:rPr>
          <w:rFonts w:ascii="Times New Roman" w:hAnsi="Times New Roman" w:cs="Times New Roman"/>
          <w:color w:val="000000" w:themeColor="text1"/>
          <w:sz w:val="24"/>
        </w:rPr>
        <w:t xml:space="preserve"> de manera severa a todo el cosmos orgánico, confirmando las investigaciones modernas, según las cuales, la salud del ser humano depende de lo emocional, de lo espiritual y de lo fisiológico (Claro, 2003).</w:t>
      </w:r>
    </w:p>
    <w:p w:rsidR="00ED3FE1" w:rsidRPr="0047129D" w:rsidRDefault="00ED3FE1" w:rsidP="002A0ED2">
      <w:pPr>
        <w:pStyle w:val="Prrafodelista"/>
        <w:numPr>
          <w:ilvl w:val="3"/>
          <w:numId w:val="21"/>
        </w:numPr>
        <w:tabs>
          <w:tab w:val="left" w:pos="993"/>
          <w:tab w:val="left" w:pos="1418"/>
        </w:tabs>
        <w:spacing w:after="0" w:line="480" w:lineRule="auto"/>
        <w:ind w:left="284" w:firstLine="0"/>
        <w:rPr>
          <w:rFonts w:ascii="Times New Roman" w:hAnsi="Times New Roman" w:cs="Times New Roman"/>
          <w:b/>
          <w:color w:val="000000" w:themeColor="text1"/>
          <w:sz w:val="24"/>
        </w:rPr>
      </w:pPr>
      <w:r w:rsidRPr="0047129D">
        <w:rPr>
          <w:rFonts w:ascii="Times New Roman" w:hAnsi="Times New Roman" w:cs="Times New Roman"/>
          <w:b/>
          <w:color w:val="000000" w:themeColor="text1"/>
          <w:sz w:val="24"/>
        </w:rPr>
        <w:t>Niveles de la depresión</w:t>
      </w:r>
    </w:p>
    <w:p w:rsidR="00ED3FE1" w:rsidRDefault="00ED3FE1" w:rsidP="00041E07">
      <w:pPr>
        <w:spacing w:after="0" w:line="480" w:lineRule="auto"/>
        <w:ind w:firstLine="284"/>
        <w:rPr>
          <w:rFonts w:ascii="Times New Roman" w:hAnsi="Times New Roman" w:cs="Times New Roman"/>
          <w:color w:val="000000" w:themeColor="text1"/>
          <w:sz w:val="24"/>
          <w:szCs w:val="24"/>
        </w:rPr>
      </w:pPr>
      <w:r w:rsidRPr="008651AD">
        <w:rPr>
          <w:rFonts w:ascii="Times New Roman" w:hAnsi="Times New Roman" w:cs="Times New Roman"/>
          <w:color w:val="000000" w:themeColor="text1"/>
          <w:sz w:val="24"/>
          <w:szCs w:val="24"/>
        </w:rPr>
        <w:t>Los niveles de depresión se caracterizan de las siguientes formas:</w:t>
      </w:r>
      <w:r w:rsidRPr="008651AD">
        <w:rPr>
          <w:rFonts w:ascii="Times New Roman" w:hAnsi="Times New Roman" w:cs="Times New Roman"/>
          <w:color w:val="000000" w:themeColor="text1"/>
          <w:sz w:val="24"/>
          <w:szCs w:val="24"/>
          <w:highlight w:val="yellow"/>
        </w:rPr>
        <w:t xml:space="preserve"> </w:t>
      </w:r>
    </w:p>
    <w:p w:rsidR="00ED3FE1" w:rsidRPr="00957306" w:rsidRDefault="00ED3FE1" w:rsidP="00041E07">
      <w:pPr>
        <w:pStyle w:val="Prrafodelista"/>
        <w:numPr>
          <w:ilvl w:val="4"/>
          <w:numId w:val="21"/>
        </w:numPr>
        <w:tabs>
          <w:tab w:val="left" w:pos="1276"/>
          <w:tab w:val="left" w:pos="1843"/>
        </w:tabs>
        <w:spacing w:after="0" w:line="480" w:lineRule="auto"/>
        <w:ind w:hanging="796"/>
        <w:jc w:val="both"/>
        <w:rPr>
          <w:rFonts w:ascii="Times New Roman" w:hAnsi="Times New Roman" w:cs="Times New Roman"/>
          <w:color w:val="000000" w:themeColor="text1"/>
          <w:sz w:val="24"/>
          <w:szCs w:val="24"/>
        </w:rPr>
      </w:pPr>
      <w:r w:rsidRPr="00957306">
        <w:rPr>
          <w:rFonts w:ascii="Times New Roman" w:hAnsi="Times New Roman" w:cs="Times New Roman"/>
          <w:color w:val="000000" w:themeColor="text1"/>
          <w:sz w:val="24"/>
          <w:szCs w:val="24"/>
        </w:rPr>
        <w:t>Trastorno depresivo mayor</w:t>
      </w:r>
    </w:p>
    <w:p w:rsidR="00ED3FE1" w:rsidRPr="00B51298" w:rsidRDefault="00ED3FE1" w:rsidP="00041E07">
      <w:pPr>
        <w:spacing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Es llamado también llamado depresión grave, este tipo de depresión impide a la persona que haga sus actividades de forma normal y común que para otras están relacionadas a la disfunción para dormir, trabajar, comer, estudiar y en relación a todas sus actividades que antes le resultaban placenteras. Una depresión grave solo puede ocurrir una sola vez en el transcurso de la vida de una persona, pero está presente durante toda su vida y dentro de esta puede desarrollar una depresión psicótica caracterizada por alucinaciones, rup</w:t>
      </w:r>
      <w:r>
        <w:rPr>
          <w:rFonts w:ascii="Times New Roman" w:hAnsi="Times New Roman" w:cs="Times New Roman"/>
          <w:color w:val="000000" w:themeColor="text1"/>
          <w:sz w:val="24"/>
          <w:szCs w:val="24"/>
        </w:rPr>
        <w:t>tura con la realidad y delirios (Instituto N</w:t>
      </w:r>
      <w:r w:rsidRPr="00B51298">
        <w:rPr>
          <w:rFonts w:ascii="Times New Roman" w:hAnsi="Times New Roman" w:cs="Times New Roman"/>
          <w:color w:val="000000" w:themeColor="text1"/>
          <w:sz w:val="24"/>
          <w:szCs w:val="24"/>
        </w:rPr>
        <w:t>aci</w:t>
      </w:r>
      <w:r>
        <w:rPr>
          <w:rFonts w:ascii="Times New Roman" w:hAnsi="Times New Roman" w:cs="Times New Roman"/>
          <w:color w:val="000000" w:themeColor="text1"/>
          <w:sz w:val="24"/>
          <w:szCs w:val="24"/>
        </w:rPr>
        <w:t>onal de Salud Mental. NIMH, 2009</w:t>
      </w:r>
      <w:r w:rsidRPr="00B51298">
        <w:rPr>
          <w:rFonts w:ascii="Times New Roman" w:hAnsi="Times New Roman" w:cs="Times New Roman"/>
          <w:color w:val="000000" w:themeColor="text1"/>
          <w:sz w:val="24"/>
          <w:szCs w:val="24"/>
        </w:rPr>
        <w:t>).</w:t>
      </w:r>
    </w:p>
    <w:p w:rsidR="00ED3FE1" w:rsidRPr="00957306" w:rsidRDefault="00ED3FE1" w:rsidP="00244CF4">
      <w:pPr>
        <w:pStyle w:val="Prrafodelista"/>
        <w:numPr>
          <w:ilvl w:val="4"/>
          <w:numId w:val="21"/>
        </w:numPr>
        <w:tabs>
          <w:tab w:val="left" w:pos="1276"/>
          <w:tab w:val="left" w:pos="1843"/>
        </w:tabs>
        <w:spacing w:after="0" w:line="480" w:lineRule="auto"/>
        <w:ind w:left="284" w:firstLine="0"/>
        <w:jc w:val="both"/>
        <w:rPr>
          <w:rFonts w:ascii="Times New Roman" w:hAnsi="Times New Roman" w:cs="Times New Roman"/>
          <w:color w:val="000000" w:themeColor="text1"/>
          <w:sz w:val="24"/>
          <w:szCs w:val="24"/>
        </w:rPr>
      </w:pPr>
      <w:r w:rsidRPr="00957306">
        <w:rPr>
          <w:rFonts w:ascii="Times New Roman" w:hAnsi="Times New Roman" w:cs="Times New Roman"/>
          <w:color w:val="000000" w:themeColor="text1"/>
          <w:sz w:val="24"/>
          <w:szCs w:val="24"/>
        </w:rPr>
        <w:t>Trastorno moderado</w:t>
      </w:r>
    </w:p>
    <w:p w:rsidR="00ED3FE1" w:rsidRPr="00B51298" w:rsidRDefault="00ED3FE1" w:rsidP="00244CF4">
      <w:pPr>
        <w:spacing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Llamado también </w:t>
      </w:r>
      <w:proofErr w:type="spellStart"/>
      <w:r w:rsidRPr="00B51298">
        <w:rPr>
          <w:rFonts w:ascii="Times New Roman" w:hAnsi="Times New Roman" w:cs="Times New Roman"/>
          <w:color w:val="000000" w:themeColor="text1"/>
          <w:sz w:val="24"/>
          <w:szCs w:val="24"/>
        </w:rPr>
        <w:t>distímia</w:t>
      </w:r>
      <w:proofErr w:type="spellEnd"/>
      <w:r w:rsidRPr="00B51298">
        <w:rPr>
          <w:rFonts w:ascii="Times New Roman" w:hAnsi="Times New Roman" w:cs="Times New Roman"/>
          <w:color w:val="000000" w:themeColor="text1"/>
          <w:sz w:val="24"/>
          <w:szCs w:val="24"/>
        </w:rPr>
        <w:t xml:space="preserve"> o depresión con nivel moderado ya que este se caracteriza por sus síntomas de larga duración, pero menos graves ya que no incapacita a la persona para hacer sus actividades con normalidad, pero si tiene una duración de dos años a más, pero si se mantienen los síntomas de tristeza y algunos síntomas dep</w:t>
      </w:r>
      <w:r>
        <w:rPr>
          <w:rFonts w:ascii="Times New Roman" w:hAnsi="Times New Roman" w:cs="Times New Roman"/>
          <w:color w:val="000000" w:themeColor="text1"/>
          <w:sz w:val="24"/>
          <w:szCs w:val="24"/>
        </w:rPr>
        <w:t xml:space="preserve">resivos, pero con menor magnitud </w:t>
      </w:r>
      <w:r w:rsidRPr="00B51298">
        <w:rPr>
          <w:rFonts w:ascii="Times New Roman" w:hAnsi="Times New Roman" w:cs="Times New Roman"/>
          <w:color w:val="000000" w:themeColor="text1"/>
          <w:sz w:val="24"/>
          <w:szCs w:val="24"/>
        </w:rPr>
        <w:t xml:space="preserve">(Instituto </w:t>
      </w:r>
      <w:r>
        <w:rPr>
          <w:rFonts w:ascii="Times New Roman" w:hAnsi="Times New Roman" w:cs="Times New Roman"/>
          <w:color w:val="000000" w:themeColor="text1"/>
          <w:sz w:val="24"/>
          <w:szCs w:val="24"/>
        </w:rPr>
        <w:t>N</w:t>
      </w:r>
      <w:r w:rsidRPr="00B51298">
        <w:rPr>
          <w:rFonts w:ascii="Times New Roman" w:hAnsi="Times New Roman" w:cs="Times New Roman"/>
          <w:color w:val="000000" w:themeColor="text1"/>
          <w:sz w:val="24"/>
          <w:szCs w:val="24"/>
        </w:rPr>
        <w:t>aci</w:t>
      </w:r>
      <w:r>
        <w:rPr>
          <w:rFonts w:ascii="Times New Roman" w:hAnsi="Times New Roman" w:cs="Times New Roman"/>
          <w:color w:val="000000" w:themeColor="text1"/>
          <w:sz w:val="24"/>
          <w:szCs w:val="24"/>
        </w:rPr>
        <w:t>onal de Salud Mental. NIMH, 2009</w:t>
      </w:r>
      <w:r w:rsidRPr="00B51298">
        <w:rPr>
          <w:rFonts w:ascii="Times New Roman" w:hAnsi="Times New Roman" w:cs="Times New Roman"/>
          <w:color w:val="000000" w:themeColor="text1"/>
          <w:sz w:val="24"/>
          <w:szCs w:val="24"/>
        </w:rPr>
        <w:t>).</w:t>
      </w:r>
    </w:p>
    <w:p w:rsidR="00ED3FE1" w:rsidRPr="00957306" w:rsidRDefault="00ED3FE1" w:rsidP="00266AA4">
      <w:pPr>
        <w:pStyle w:val="Prrafodelista"/>
        <w:numPr>
          <w:ilvl w:val="4"/>
          <w:numId w:val="21"/>
        </w:numPr>
        <w:tabs>
          <w:tab w:val="left" w:pos="1276"/>
        </w:tabs>
        <w:spacing w:after="0" w:line="480" w:lineRule="auto"/>
        <w:ind w:left="284"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57306">
        <w:rPr>
          <w:rFonts w:ascii="Times New Roman" w:hAnsi="Times New Roman" w:cs="Times New Roman"/>
          <w:color w:val="000000" w:themeColor="text1"/>
          <w:sz w:val="24"/>
          <w:szCs w:val="24"/>
        </w:rPr>
        <w:t>Trastorno leve</w:t>
      </w:r>
    </w:p>
    <w:p w:rsidR="00ED3FE1" w:rsidRDefault="00ED3FE1" w:rsidP="00266AA4">
      <w:pPr>
        <w:spacing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Este se caracteriza por estados de ánimos cambiantes por las estaciones del año o por simples problemas ocurrentes que no afecta mucho a sus actividades normales, el estado depresivo de la persona cambia cuando hay factores que percibe positivos en su vida y su estado depresivo cambia a estado anímico normal, este solo dura algunos meses y presenta síntomas depresivos leve</w:t>
      </w:r>
      <w:r>
        <w:rPr>
          <w:rFonts w:ascii="Times New Roman" w:hAnsi="Times New Roman" w:cs="Times New Roman"/>
          <w:color w:val="000000" w:themeColor="text1"/>
          <w:sz w:val="24"/>
          <w:szCs w:val="24"/>
        </w:rPr>
        <w:t>s como se menciona más adelante (Instituto N</w:t>
      </w:r>
      <w:r w:rsidRPr="00B51298">
        <w:rPr>
          <w:rFonts w:ascii="Times New Roman" w:hAnsi="Times New Roman" w:cs="Times New Roman"/>
          <w:color w:val="000000" w:themeColor="text1"/>
          <w:sz w:val="24"/>
          <w:szCs w:val="24"/>
        </w:rPr>
        <w:t>aci</w:t>
      </w:r>
      <w:r>
        <w:rPr>
          <w:rFonts w:ascii="Times New Roman" w:hAnsi="Times New Roman" w:cs="Times New Roman"/>
          <w:color w:val="000000" w:themeColor="text1"/>
          <w:sz w:val="24"/>
          <w:szCs w:val="24"/>
        </w:rPr>
        <w:t>onal de Salud Mental. NIMH, 2009</w:t>
      </w:r>
      <w:r w:rsidRPr="00B51298">
        <w:rPr>
          <w:rFonts w:ascii="Times New Roman" w:hAnsi="Times New Roman" w:cs="Times New Roman"/>
          <w:color w:val="000000" w:themeColor="text1"/>
          <w:sz w:val="24"/>
          <w:szCs w:val="24"/>
        </w:rPr>
        <w:t>).</w:t>
      </w:r>
    </w:p>
    <w:p w:rsidR="007C5434" w:rsidRDefault="007C5434" w:rsidP="00266AA4">
      <w:pPr>
        <w:spacing w:line="480" w:lineRule="auto"/>
        <w:ind w:left="284" w:firstLine="425"/>
        <w:jc w:val="both"/>
        <w:rPr>
          <w:rFonts w:ascii="Times New Roman" w:hAnsi="Times New Roman" w:cs="Times New Roman"/>
          <w:color w:val="000000" w:themeColor="text1"/>
          <w:sz w:val="24"/>
          <w:szCs w:val="24"/>
        </w:rPr>
      </w:pPr>
    </w:p>
    <w:p w:rsidR="007C5434" w:rsidRDefault="007C5434" w:rsidP="00266AA4">
      <w:pPr>
        <w:spacing w:line="480" w:lineRule="auto"/>
        <w:ind w:left="284" w:firstLine="425"/>
        <w:jc w:val="both"/>
        <w:rPr>
          <w:rFonts w:ascii="Times New Roman" w:hAnsi="Times New Roman" w:cs="Times New Roman"/>
          <w:color w:val="000000" w:themeColor="text1"/>
          <w:sz w:val="24"/>
          <w:szCs w:val="24"/>
        </w:rPr>
      </w:pPr>
    </w:p>
    <w:p w:rsidR="007C5434" w:rsidRDefault="007C5434" w:rsidP="00266AA4">
      <w:pPr>
        <w:spacing w:line="480" w:lineRule="auto"/>
        <w:ind w:left="284" w:firstLine="425"/>
        <w:jc w:val="both"/>
        <w:rPr>
          <w:rFonts w:ascii="Times New Roman" w:hAnsi="Times New Roman" w:cs="Times New Roman"/>
          <w:color w:val="000000" w:themeColor="text1"/>
          <w:sz w:val="24"/>
          <w:szCs w:val="24"/>
        </w:rPr>
      </w:pPr>
    </w:p>
    <w:p w:rsidR="00ED3FE1" w:rsidRPr="00155E7F" w:rsidRDefault="00ED3FE1" w:rsidP="003B44BA">
      <w:pPr>
        <w:pStyle w:val="Prrafodelista"/>
        <w:numPr>
          <w:ilvl w:val="3"/>
          <w:numId w:val="21"/>
        </w:numPr>
        <w:tabs>
          <w:tab w:val="left" w:pos="1134"/>
        </w:tabs>
        <w:spacing w:after="0" w:line="480" w:lineRule="auto"/>
        <w:ind w:left="284" w:firstLine="0"/>
        <w:rPr>
          <w:rFonts w:ascii="Times New Roman" w:hAnsi="Times New Roman" w:cs="Times New Roman"/>
          <w:b/>
          <w:color w:val="000000" w:themeColor="text1"/>
          <w:sz w:val="24"/>
        </w:rPr>
      </w:pPr>
      <w:r w:rsidRPr="00155E7F">
        <w:rPr>
          <w:rFonts w:ascii="Times New Roman" w:hAnsi="Times New Roman" w:cs="Times New Roman"/>
          <w:b/>
          <w:color w:val="000000" w:themeColor="text1"/>
          <w:sz w:val="24"/>
        </w:rPr>
        <w:t xml:space="preserve">Consecuencias de la depresión: </w:t>
      </w:r>
    </w:p>
    <w:p w:rsidR="00ED3FE1" w:rsidRPr="00B51298" w:rsidRDefault="00ED3FE1" w:rsidP="003B44BA">
      <w:pPr>
        <w:spacing w:after="0"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Según </w:t>
      </w:r>
      <w:r>
        <w:rPr>
          <w:rFonts w:ascii="Times New Roman" w:hAnsi="Times New Roman" w:cs="Times New Roman"/>
          <w:color w:val="000000" w:themeColor="text1"/>
          <w:sz w:val="24"/>
          <w:szCs w:val="24"/>
        </w:rPr>
        <w:t xml:space="preserve">Claro (2003) describe que dentro de </w:t>
      </w:r>
      <w:r w:rsidRPr="00B51298">
        <w:rPr>
          <w:rFonts w:ascii="Times New Roman" w:hAnsi="Times New Roman" w:cs="Times New Roman"/>
          <w:color w:val="000000" w:themeColor="text1"/>
          <w:sz w:val="24"/>
          <w:szCs w:val="24"/>
        </w:rPr>
        <w:t xml:space="preserve">las consecuencias más graves </w:t>
      </w:r>
      <w:r>
        <w:rPr>
          <w:rFonts w:ascii="Times New Roman" w:hAnsi="Times New Roman" w:cs="Times New Roman"/>
          <w:color w:val="000000" w:themeColor="text1"/>
          <w:sz w:val="24"/>
          <w:szCs w:val="24"/>
        </w:rPr>
        <w:t xml:space="preserve">de la depresión </w:t>
      </w:r>
      <w:r w:rsidRPr="00B51298">
        <w:rPr>
          <w:rFonts w:ascii="Times New Roman" w:hAnsi="Times New Roman" w:cs="Times New Roman"/>
          <w:color w:val="000000" w:themeColor="text1"/>
          <w:sz w:val="24"/>
          <w:szCs w:val="24"/>
        </w:rPr>
        <w:t xml:space="preserve">podemos mencionar las siguientes, ya que las consecuencias ya se mencionan por los síntomas en las teorías anteriores según DSM V Y CIE 10: </w:t>
      </w:r>
    </w:p>
    <w:p w:rsidR="00ED3FE1" w:rsidRPr="00155E7F" w:rsidRDefault="00ED3FE1" w:rsidP="00246608">
      <w:pPr>
        <w:pStyle w:val="Prrafodelista"/>
        <w:numPr>
          <w:ilvl w:val="4"/>
          <w:numId w:val="21"/>
        </w:numPr>
        <w:tabs>
          <w:tab w:val="left" w:pos="567"/>
          <w:tab w:val="left" w:pos="1276"/>
        </w:tabs>
        <w:spacing w:line="480" w:lineRule="auto"/>
        <w:ind w:left="284" w:firstLine="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Pr="00155E7F">
        <w:rPr>
          <w:rFonts w:ascii="Times New Roman" w:hAnsi="Times New Roman" w:cs="Times New Roman"/>
          <w:color w:val="000000" w:themeColor="text1"/>
          <w:sz w:val="24"/>
        </w:rPr>
        <w:t>El suicidio: esta es la consecuencia más terrible de la depresión existen dos tipos de suicidio:</w:t>
      </w:r>
    </w:p>
    <w:p w:rsidR="00ED3FE1" w:rsidRPr="003630CA" w:rsidRDefault="00ED3FE1" w:rsidP="00246608">
      <w:pPr>
        <w:pStyle w:val="Prrafodelista"/>
        <w:numPr>
          <w:ilvl w:val="5"/>
          <w:numId w:val="21"/>
        </w:numPr>
        <w:tabs>
          <w:tab w:val="left" w:pos="1418"/>
        </w:tabs>
        <w:spacing w:line="480" w:lineRule="auto"/>
        <w:ind w:left="284" w:firstLine="0"/>
        <w:jc w:val="both"/>
        <w:rPr>
          <w:rFonts w:ascii="Times New Roman" w:hAnsi="Times New Roman" w:cs="Times New Roman"/>
          <w:color w:val="000000" w:themeColor="text1"/>
          <w:sz w:val="24"/>
        </w:rPr>
      </w:pPr>
      <w:r w:rsidRPr="003630CA">
        <w:rPr>
          <w:rFonts w:ascii="Times New Roman" w:hAnsi="Times New Roman" w:cs="Times New Roman"/>
          <w:color w:val="000000" w:themeColor="text1"/>
          <w:sz w:val="24"/>
        </w:rPr>
        <w:t>Suicidio Directo o consciente: Es la</w:t>
      </w:r>
      <w:r w:rsidR="00246608">
        <w:rPr>
          <w:rFonts w:ascii="Times New Roman" w:hAnsi="Times New Roman" w:cs="Times New Roman"/>
          <w:color w:val="000000" w:themeColor="text1"/>
          <w:sz w:val="24"/>
        </w:rPr>
        <w:t xml:space="preserve"> conducta de la persona, cuando </w:t>
      </w:r>
      <w:r w:rsidRPr="003630CA">
        <w:rPr>
          <w:rFonts w:ascii="Times New Roman" w:hAnsi="Times New Roman" w:cs="Times New Roman"/>
          <w:color w:val="000000" w:themeColor="text1"/>
          <w:sz w:val="24"/>
        </w:rPr>
        <w:t>decide eliminar la propia vida caracterizada por la autoagresión, sin tiempo y medios para rectificar este</w:t>
      </w:r>
      <w:r w:rsidRPr="003630CA">
        <w:rPr>
          <w:rFonts w:ascii="Times New Roman" w:hAnsi="Times New Roman" w:cs="Times New Roman"/>
          <w:b/>
          <w:color w:val="000000" w:themeColor="text1"/>
          <w:sz w:val="24"/>
        </w:rPr>
        <w:t xml:space="preserve"> </w:t>
      </w:r>
      <w:r w:rsidRPr="003630CA">
        <w:rPr>
          <w:rFonts w:ascii="Times New Roman" w:hAnsi="Times New Roman" w:cs="Times New Roman"/>
          <w:color w:val="000000" w:themeColor="text1"/>
          <w:sz w:val="24"/>
        </w:rPr>
        <w:t>comportamiento. La persona se siente presionada por los factores que lo afligen, desea poner fin al dolor que lo viene destrozando, queriendo eliminar definitivamente su sufrimiento. El suicida, por lo tanto, no cree o no distingue una salida para su problema, y la considera invencible, elimina la vida orgánica, imaginando, con esto, liberarse del dolor (Claro, 2003).</w:t>
      </w:r>
    </w:p>
    <w:p w:rsidR="00246608" w:rsidRDefault="00ED3FE1" w:rsidP="00246608">
      <w:pPr>
        <w:pStyle w:val="Prrafodelista"/>
        <w:numPr>
          <w:ilvl w:val="5"/>
          <w:numId w:val="21"/>
        </w:numPr>
        <w:tabs>
          <w:tab w:val="left" w:pos="1418"/>
        </w:tabs>
        <w:spacing w:line="480" w:lineRule="auto"/>
        <w:ind w:left="284" w:firstLine="0"/>
        <w:jc w:val="both"/>
        <w:rPr>
          <w:rFonts w:ascii="Times New Roman" w:hAnsi="Times New Roman" w:cs="Times New Roman"/>
          <w:color w:val="000000" w:themeColor="text1"/>
          <w:sz w:val="24"/>
        </w:rPr>
      </w:pPr>
      <w:r w:rsidRPr="00414D95">
        <w:rPr>
          <w:rFonts w:ascii="Times New Roman" w:hAnsi="Times New Roman" w:cs="Times New Roman"/>
          <w:color w:val="000000" w:themeColor="text1"/>
          <w:sz w:val="24"/>
        </w:rPr>
        <w:t>Suicidio indirecto o inconsciente: Es aquel en que la muerte no es buscada voluntariamente, en este caso la persona, dominada por una tristeza muy fuerte que provoca la enfermedad de depresión, poco a poco se va abatiendo, entregándose al desaliento, consumiendo las fuerzas psíquicas y físicas, hasta que el cuerpo pierde todas las resistencias, no permite más que el alma se mantenga en él, expulsándola de la vida. En esa muerte emocional, la persona se niega a vivir (Claro, 2003).</w:t>
      </w:r>
    </w:p>
    <w:p w:rsidR="00ED3FE1" w:rsidRPr="00246608" w:rsidRDefault="00246608" w:rsidP="00246608">
      <w:pPr>
        <w:pStyle w:val="Prrafodelista"/>
        <w:tabs>
          <w:tab w:val="left" w:pos="1418"/>
        </w:tabs>
        <w:spacing w:line="480" w:lineRule="auto"/>
        <w:ind w:left="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ED3FE1" w:rsidRPr="00246608">
        <w:rPr>
          <w:rFonts w:ascii="Times New Roman" w:hAnsi="Times New Roman" w:cs="Times New Roman"/>
          <w:color w:val="000000" w:themeColor="text1"/>
          <w:sz w:val="24"/>
        </w:rPr>
        <w:t>La tristeza y la amargura conservada, la rebeldía, la irritación constante, la desesperación, entre otros estados emocionales con un tiempo largo pueden ser considerados suicidios indirectos o inconscientes. Por lo tanto, Claro (2003) afirma que: La depresión puede ser comparada a un suicidio psicológico, que se da por la ausencia del valor moral para enfrentar los acontecimientos.</w:t>
      </w:r>
    </w:p>
    <w:p w:rsidR="00ED3FE1" w:rsidRPr="00004772" w:rsidRDefault="00ED3FE1" w:rsidP="00246608">
      <w:pPr>
        <w:pStyle w:val="Prrafodelista"/>
        <w:numPr>
          <w:ilvl w:val="4"/>
          <w:numId w:val="21"/>
        </w:numPr>
        <w:tabs>
          <w:tab w:val="left" w:pos="1276"/>
        </w:tabs>
        <w:spacing w:line="480" w:lineRule="auto"/>
        <w:ind w:left="284" w:firstLine="0"/>
        <w:jc w:val="both"/>
        <w:rPr>
          <w:rFonts w:ascii="Times New Roman" w:hAnsi="Times New Roman" w:cs="Times New Roman"/>
          <w:color w:val="000000" w:themeColor="text1"/>
          <w:sz w:val="24"/>
        </w:rPr>
      </w:pPr>
      <w:r w:rsidRPr="00004772">
        <w:rPr>
          <w:rFonts w:ascii="Times New Roman" w:hAnsi="Times New Roman" w:cs="Times New Roman"/>
          <w:color w:val="000000" w:themeColor="text1"/>
          <w:sz w:val="24"/>
        </w:rPr>
        <w:t>Factor destructivo de la mente y de la personalidad:</w:t>
      </w:r>
      <w:r w:rsidRPr="00004772">
        <w:rPr>
          <w:rFonts w:ascii="Times New Roman" w:hAnsi="Times New Roman" w:cs="Times New Roman"/>
          <w:b/>
          <w:color w:val="000000" w:themeColor="text1"/>
          <w:sz w:val="24"/>
        </w:rPr>
        <w:t xml:space="preserve"> </w:t>
      </w:r>
      <w:r w:rsidRPr="00004772">
        <w:rPr>
          <w:rFonts w:ascii="Times New Roman" w:hAnsi="Times New Roman" w:cs="Times New Roman"/>
          <w:color w:val="000000" w:themeColor="text1"/>
          <w:sz w:val="24"/>
        </w:rPr>
        <w:t>Para Claro (2003), la depresión, más allá de las consecuencias graves que ya se abordaron, trae aún otras como:</w:t>
      </w:r>
    </w:p>
    <w:p w:rsidR="00ED3FE1" w:rsidRPr="00B56B7C" w:rsidRDefault="00ED3FE1" w:rsidP="00246608">
      <w:pPr>
        <w:pStyle w:val="Prrafodelista"/>
        <w:numPr>
          <w:ilvl w:val="5"/>
          <w:numId w:val="21"/>
        </w:numPr>
        <w:tabs>
          <w:tab w:val="left" w:pos="1276"/>
        </w:tabs>
        <w:spacing w:line="480" w:lineRule="auto"/>
        <w:ind w:left="284" w:firstLine="0"/>
        <w:jc w:val="both"/>
        <w:rPr>
          <w:rFonts w:ascii="Times New Roman" w:hAnsi="Times New Roman" w:cs="Times New Roman"/>
          <w:color w:val="000000" w:themeColor="text1"/>
          <w:sz w:val="24"/>
        </w:rPr>
      </w:pPr>
      <w:r w:rsidRPr="00B56B7C">
        <w:rPr>
          <w:rFonts w:ascii="Times New Roman" w:hAnsi="Times New Roman" w:cs="Times New Roman"/>
          <w:color w:val="000000" w:themeColor="text1"/>
          <w:sz w:val="24"/>
        </w:rPr>
        <w:t>Desarticula el equilibrio mental:</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 xml:space="preserve">Provoca angustia.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 xml:space="preserve">Despierta fobias.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 xml:space="preserve">Produce rebeliones del comportamiento.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Causa fracasos afectivos, educativos y sociales.</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Compromete de forma severa la autoestima, con lo que la criatura se siente desvalorizada y se autodestruye por la conducta mórbida.</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 xml:space="preserve">Desencadena obsesiones infelices. Si la obsesión puede dar causa a la depresión, ésta, a su vez, puede dar causa a la obsesión.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 xml:space="preserve">Puede producir locura. está muchas veces principia en la aflicción mal soportada, la persona se deja consumir por la queja, por la rebeldía, culminando por desgastarse en el comportamiento psicótico.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Arrastra a la apatía. Dando lugar a la indiferencia, indolencia y o falta de energía. Es una persona triste, agobiada, solitaria y se siente abandonada, sin estímulo, esclavizada a la rutina, pensando que nada vale la pena.</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 xml:space="preserve">Provocar la muerte de la esperanza, del trabajo o estudios </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Provocar auto obsesión.</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Está más expuesta a la susceptibilidad en todo momento.</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Es más susceptible a la amargura.</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Huye a la realidad.</w:t>
      </w:r>
    </w:p>
    <w:p w:rsid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Problematiza la mente y el cuerpo.</w:t>
      </w:r>
    </w:p>
    <w:p w:rsidR="00ED3FE1" w:rsidRPr="00A818BE" w:rsidRDefault="00ED3FE1" w:rsidP="00A818BE">
      <w:pPr>
        <w:pStyle w:val="Prrafodelista"/>
        <w:numPr>
          <w:ilvl w:val="0"/>
          <w:numId w:val="36"/>
        </w:numPr>
        <w:tabs>
          <w:tab w:val="left" w:pos="567"/>
          <w:tab w:val="left" w:pos="2268"/>
        </w:tabs>
        <w:spacing w:line="480" w:lineRule="auto"/>
        <w:ind w:left="709" w:hanging="283"/>
        <w:jc w:val="both"/>
        <w:rPr>
          <w:rFonts w:ascii="Times New Roman" w:hAnsi="Times New Roman" w:cs="Times New Roman"/>
          <w:color w:val="000000" w:themeColor="text1"/>
          <w:sz w:val="24"/>
        </w:rPr>
      </w:pPr>
      <w:r w:rsidRPr="00A818BE">
        <w:rPr>
          <w:rFonts w:ascii="Times New Roman" w:hAnsi="Times New Roman" w:cs="Times New Roman"/>
          <w:color w:val="000000" w:themeColor="text1"/>
          <w:sz w:val="24"/>
        </w:rPr>
        <w:t>Es arrastrada al fracaso, estará expuesta a otros males aún no catalogados por la Ciencia.</w:t>
      </w:r>
    </w:p>
    <w:p w:rsidR="00ED3FE1" w:rsidRPr="005267B5" w:rsidRDefault="00ED3FE1" w:rsidP="003B44BA">
      <w:pPr>
        <w:pStyle w:val="Prrafodelista"/>
        <w:numPr>
          <w:ilvl w:val="3"/>
          <w:numId w:val="21"/>
        </w:numPr>
        <w:tabs>
          <w:tab w:val="left" w:pos="1134"/>
        </w:tabs>
        <w:spacing w:after="0" w:line="480" w:lineRule="auto"/>
        <w:ind w:left="284" w:firstLine="0"/>
        <w:rPr>
          <w:rFonts w:ascii="Times New Roman" w:hAnsi="Times New Roman" w:cs="Times New Roman"/>
          <w:b/>
          <w:color w:val="000000" w:themeColor="text1"/>
          <w:sz w:val="24"/>
        </w:rPr>
      </w:pPr>
      <w:r w:rsidRPr="005267B5">
        <w:rPr>
          <w:rFonts w:ascii="Times New Roman" w:hAnsi="Times New Roman" w:cs="Times New Roman"/>
          <w:b/>
          <w:color w:val="000000" w:themeColor="text1"/>
          <w:sz w:val="24"/>
        </w:rPr>
        <w:t>Depresión según la teoría de Aarón Beck</w:t>
      </w:r>
    </w:p>
    <w:p w:rsidR="00246608" w:rsidRDefault="00ED3FE1" w:rsidP="003B44BA">
      <w:pPr>
        <w:spacing w:after="0" w:line="480" w:lineRule="auto"/>
        <w:ind w:left="284"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Beck, Rush, Shaw y </w:t>
      </w:r>
      <w:proofErr w:type="spellStart"/>
      <w:r>
        <w:rPr>
          <w:rFonts w:ascii="Times New Roman" w:hAnsi="Times New Roman" w:cs="Times New Roman"/>
          <w:color w:val="000000" w:themeColor="text1"/>
          <w:sz w:val="24"/>
          <w:szCs w:val="24"/>
        </w:rPr>
        <w:t>Emery</w:t>
      </w:r>
      <w:proofErr w:type="spellEnd"/>
      <w:r>
        <w:rPr>
          <w:rFonts w:ascii="Times New Roman" w:hAnsi="Times New Roman" w:cs="Times New Roman"/>
          <w:color w:val="000000" w:themeColor="text1"/>
          <w:sz w:val="24"/>
          <w:szCs w:val="24"/>
        </w:rPr>
        <w:t xml:space="preserve"> (1967), l</w:t>
      </w:r>
      <w:r w:rsidRPr="00B51298">
        <w:rPr>
          <w:rFonts w:ascii="Times New Roman" w:hAnsi="Times New Roman" w:cs="Times New Roman"/>
          <w:color w:val="000000" w:themeColor="text1"/>
          <w:sz w:val="24"/>
          <w:szCs w:val="24"/>
        </w:rPr>
        <w:t>a teoría cognitiva de Beck muestra tres aspectos fundamentales para explicar la psicología de la depresión en las personas siendo expresada por la triada cognitiva, los esquemas cognitivos y los errores cognitivos o de pensamientos.</w:t>
      </w:r>
    </w:p>
    <w:p w:rsidR="00054136" w:rsidRDefault="00ED3FE1" w:rsidP="00054136">
      <w:pPr>
        <w:spacing w:after="0"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Según la triada cognitiva considera que la depresión es una consecuencia de los pensamientos negativos relacionado a los patrones cognitivos negativos, es decir a los pensamientos relacionados a todo su sistema perceptual, todo lo que hace en su vida diaria está enfocado a los fracasos  en todo sus ámbitos laboral, social, familiar y rechazo a su propia persona en su presente y su futuro piensa que siempre va a fracasar, por ejemplo, si la persona </w:t>
      </w:r>
      <w:r w:rsidR="00DD7EF7" w:rsidRPr="00B51298">
        <w:rPr>
          <w:rFonts w:ascii="Times New Roman" w:hAnsi="Times New Roman" w:cs="Times New Roman"/>
          <w:color w:val="000000" w:themeColor="text1"/>
          <w:sz w:val="24"/>
          <w:szCs w:val="24"/>
        </w:rPr>
        <w:t>especula</w:t>
      </w:r>
      <w:r w:rsidRPr="00B51298">
        <w:rPr>
          <w:rFonts w:ascii="Times New Roman" w:hAnsi="Times New Roman" w:cs="Times New Roman"/>
          <w:color w:val="000000" w:themeColor="text1"/>
          <w:sz w:val="24"/>
          <w:szCs w:val="24"/>
        </w:rPr>
        <w:t xml:space="preserve"> erróneamente que va a ser </w:t>
      </w:r>
      <w:r w:rsidR="00DD7EF7" w:rsidRPr="00B51298">
        <w:rPr>
          <w:rFonts w:ascii="Times New Roman" w:hAnsi="Times New Roman" w:cs="Times New Roman"/>
          <w:color w:val="000000" w:themeColor="text1"/>
          <w:sz w:val="24"/>
          <w:szCs w:val="24"/>
        </w:rPr>
        <w:t>vencido</w:t>
      </w:r>
      <w:r w:rsidRPr="00B51298">
        <w:rPr>
          <w:rFonts w:ascii="Times New Roman" w:hAnsi="Times New Roman" w:cs="Times New Roman"/>
          <w:color w:val="000000" w:themeColor="text1"/>
          <w:sz w:val="24"/>
          <w:szCs w:val="24"/>
        </w:rPr>
        <w:t xml:space="preserve">, reaccionará con el </w:t>
      </w:r>
      <w:r w:rsidR="00DD7EF7" w:rsidRPr="00B51298">
        <w:rPr>
          <w:rFonts w:ascii="Times New Roman" w:hAnsi="Times New Roman" w:cs="Times New Roman"/>
          <w:color w:val="000000" w:themeColor="text1"/>
          <w:sz w:val="24"/>
          <w:szCs w:val="24"/>
        </w:rPr>
        <w:t>propio</w:t>
      </w:r>
      <w:r w:rsidRPr="00B51298">
        <w:rPr>
          <w:rFonts w:ascii="Times New Roman" w:hAnsi="Times New Roman" w:cs="Times New Roman"/>
          <w:color w:val="000000" w:themeColor="text1"/>
          <w:sz w:val="24"/>
          <w:szCs w:val="24"/>
        </w:rPr>
        <w:t xml:space="preserve"> efecto negativo (tristeza, enfado) que cuando el rechazo es real. Si piensa </w:t>
      </w:r>
      <w:r w:rsidR="00DD7EF7" w:rsidRPr="00B51298">
        <w:rPr>
          <w:rFonts w:ascii="Times New Roman" w:hAnsi="Times New Roman" w:cs="Times New Roman"/>
          <w:color w:val="000000" w:themeColor="text1"/>
          <w:sz w:val="24"/>
          <w:szCs w:val="24"/>
        </w:rPr>
        <w:t>erradamente</w:t>
      </w:r>
      <w:r w:rsidRPr="00B51298">
        <w:rPr>
          <w:rFonts w:ascii="Times New Roman" w:hAnsi="Times New Roman" w:cs="Times New Roman"/>
          <w:color w:val="000000" w:themeColor="text1"/>
          <w:sz w:val="24"/>
          <w:szCs w:val="24"/>
        </w:rPr>
        <w:t xml:space="preserve"> que vive marginado de la sociedad, se sentirá solo y siempre sufrirá por el resto de sus días.  Estos pensamientos negativos crean consecuencias como conductas de desmotivación, fracaso, deseos de escape y por otra parte llegan al rechazar su pr</w:t>
      </w:r>
      <w:r>
        <w:rPr>
          <w:rFonts w:ascii="Times New Roman" w:hAnsi="Times New Roman" w:cs="Times New Roman"/>
          <w:color w:val="000000" w:themeColor="text1"/>
          <w:sz w:val="24"/>
          <w:szCs w:val="24"/>
        </w:rPr>
        <w:t xml:space="preserve">opia vida con el suicidio (Beck </w:t>
      </w:r>
      <w:r w:rsidRPr="00B51298">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w:t>
      </w:r>
      <w:r w:rsidRPr="00B51298">
        <w:rPr>
          <w:rFonts w:ascii="Times New Roman" w:hAnsi="Times New Roman" w:cs="Times New Roman"/>
          <w:color w:val="000000" w:themeColor="text1"/>
          <w:sz w:val="24"/>
          <w:szCs w:val="24"/>
        </w:rPr>
        <w:t>, 1967).</w:t>
      </w:r>
    </w:p>
    <w:p w:rsidR="00054136" w:rsidRDefault="00ED3FE1" w:rsidP="00054136">
      <w:pPr>
        <w:spacing w:after="0"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El modelo del esquema cognitivo; explica que las personas que sufren y que crean una patología de depresión leve, moderada o grave es la consecuencia de estímulos que experimenta a través de sus ideas e interpretaciones que esta le da según la situación en que se encuentra por ejemplo cuando la persona hace comparaciones con otra y cree que esa persona es mucho mejor en el aspecto físico y va a ser más aceptada por los demás y ella no, así que esto le crea un estado de ansiedad que va repitiéndose constantemente, siendo esto una de las características principales de su rechazo y así como estas puede experimentar distintas situaciones que interprete de manera negativa, generaran una estabilidad y aume</w:t>
      </w:r>
      <w:r>
        <w:rPr>
          <w:rFonts w:ascii="Times New Roman" w:hAnsi="Times New Roman" w:cs="Times New Roman"/>
          <w:color w:val="000000" w:themeColor="text1"/>
          <w:sz w:val="24"/>
          <w:szCs w:val="24"/>
        </w:rPr>
        <w:t>nto de su depresión (Beck et al.</w:t>
      </w:r>
      <w:r w:rsidRPr="00B51298">
        <w:rPr>
          <w:rFonts w:ascii="Times New Roman" w:hAnsi="Times New Roman" w:cs="Times New Roman"/>
          <w:color w:val="000000" w:themeColor="text1"/>
          <w:sz w:val="24"/>
          <w:szCs w:val="24"/>
        </w:rPr>
        <w:t>, 1967).</w:t>
      </w:r>
    </w:p>
    <w:p w:rsidR="001827B8" w:rsidRDefault="00ED3FE1" w:rsidP="00692BF8">
      <w:pPr>
        <w:spacing w:after="0" w:line="480" w:lineRule="auto"/>
        <w:ind w:left="284" w:firstLine="425"/>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El modelo de los errores cognitivos explica que la persona que tiene depresión genera un estado de creencia valida o afirmativa de sus pensamientos negativos, la persona adelanta el hecho antes de que ocurra la </w:t>
      </w:r>
      <w:r w:rsidR="00A633A5" w:rsidRPr="00B51298">
        <w:rPr>
          <w:rFonts w:ascii="Times New Roman" w:hAnsi="Times New Roman" w:cs="Times New Roman"/>
          <w:color w:val="000000" w:themeColor="text1"/>
          <w:sz w:val="24"/>
          <w:szCs w:val="24"/>
        </w:rPr>
        <w:t xml:space="preserve">situación </w:t>
      </w:r>
      <w:r w:rsidR="00A633A5">
        <w:rPr>
          <w:rFonts w:ascii="Times New Roman" w:hAnsi="Times New Roman" w:cs="Times New Roman"/>
          <w:color w:val="000000" w:themeColor="text1"/>
          <w:sz w:val="24"/>
          <w:szCs w:val="24"/>
        </w:rPr>
        <w:t>desagradable</w:t>
      </w:r>
      <w:r w:rsidRPr="00B51298">
        <w:rPr>
          <w:rFonts w:ascii="Times New Roman" w:hAnsi="Times New Roman" w:cs="Times New Roman"/>
          <w:color w:val="000000" w:themeColor="text1"/>
          <w:sz w:val="24"/>
          <w:szCs w:val="24"/>
        </w:rPr>
        <w:t xml:space="preserve"> para ella o piensa que en todo momento a donde vaya, siempre va a fracasar y la van a rechazar como ella misma lo hace. El pensamiento de la persona crea situaciones negativas que no son reales para las demás personas, pero para ella sí, hay un pensamiento erróneo extremista que muchas veces es difícil de cambiar si no existe un tratamiento adecuado y si la persona no tiene ningún pensamiento analista o pensamiento con</w:t>
      </w:r>
      <w:r>
        <w:rPr>
          <w:rFonts w:ascii="Times New Roman" w:hAnsi="Times New Roman" w:cs="Times New Roman"/>
          <w:color w:val="000000" w:themeColor="text1"/>
          <w:sz w:val="24"/>
          <w:szCs w:val="24"/>
        </w:rPr>
        <w:t>trario al negativo (Beck et al.</w:t>
      </w:r>
      <w:r w:rsidRPr="00B51298">
        <w:rPr>
          <w:rFonts w:ascii="Times New Roman" w:hAnsi="Times New Roman" w:cs="Times New Roman"/>
          <w:color w:val="000000" w:themeColor="text1"/>
          <w:sz w:val="24"/>
          <w:szCs w:val="24"/>
        </w:rPr>
        <w:t>, 1967).</w:t>
      </w:r>
    </w:p>
    <w:p w:rsidR="001827B8" w:rsidRDefault="000F2CD0" w:rsidP="00054136">
      <w:pPr>
        <w:spacing w:after="0" w:line="480" w:lineRule="auto"/>
        <w:ind w:left="284"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Según este autor </w:t>
      </w:r>
      <w:r w:rsidR="005E7B3B">
        <w:rPr>
          <w:rFonts w:ascii="Times New Roman" w:hAnsi="Times New Roman" w:cs="Times New Roman"/>
          <w:color w:val="000000" w:themeColor="text1"/>
          <w:sz w:val="24"/>
          <w:szCs w:val="24"/>
        </w:rPr>
        <w:t>la idea de esta teoría surgió</w:t>
      </w:r>
      <w:r>
        <w:rPr>
          <w:rFonts w:ascii="Times New Roman" w:hAnsi="Times New Roman" w:cs="Times New Roman"/>
          <w:color w:val="000000" w:themeColor="text1"/>
          <w:sz w:val="24"/>
          <w:szCs w:val="24"/>
        </w:rPr>
        <w:t xml:space="preserve"> en 1956, cuando se propuso validar conceptos psicoanalíticos acerca de la depresión, planteando que se podían elaborar técnicas adecuada para llevar a cabo estudios experimentales </w:t>
      </w:r>
      <w:r w:rsidR="005E7B3B">
        <w:rPr>
          <w:rFonts w:ascii="Times New Roman" w:hAnsi="Times New Roman" w:cs="Times New Roman"/>
          <w:color w:val="000000" w:themeColor="text1"/>
          <w:sz w:val="24"/>
          <w:szCs w:val="24"/>
        </w:rPr>
        <w:t xml:space="preserve">o empíricos que comprobarían sus ideas, otro aspecto que lo motivo a llevar a cabo esta </w:t>
      </w:r>
      <w:r w:rsidR="009A1A1B">
        <w:rPr>
          <w:rFonts w:ascii="Times New Roman" w:hAnsi="Times New Roman" w:cs="Times New Roman"/>
          <w:color w:val="000000" w:themeColor="text1"/>
          <w:sz w:val="24"/>
          <w:szCs w:val="24"/>
        </w:rPr>
        <w:t>teoría</w:t>
      </w:r>
      <w:r w:rsidR="005E7B3B">
        <w:rPr>
          <w:rFonts w:ascii="Times New Roman" w:hAnsi="Times New Roman" w:cs="Times New Roman"/>
          <w:color w:val="000000" w:themeColor="text1"/>
          <w:sz w:val="24"/>
          <w:szCs w:val="24"/>
        </w:rPr>
        <w:t xml:space="preserve"> fue el deseo de concretar la configuración psicológica característica de la depresión con el fin de desarrollar una forma rápida </w:t>
      </w:r>
      <w:r w:rsidR="00692BF8">
        <w:rPr>
          <w:rFonts w:ascii="Times New Roman" w:hAnsi="Times New Roman" w:cs="Times New Roman"/>
          <w:color w:val="000000" w:themeColor="text1"/>
          <w:sz w:val="24"/>
          <w:szCs w:val="24"/>
        </w:rPr>
        <w:t>de psicoterapia (Beck et al., 1967)</w:t>
      </w:r>
    </w:p>
    <w:p w:rsidR="001827B8" w:rsidRDefault="005E7B3B" w:rsidP="00692BF8">
      <w:pPr>
        <w:spacing w:after="0" w:line="480" w:lineRule="auto"/>
        <w:ind w:left="284"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avances de la terapia cognitiva para dar solución a la depresión, es un procedimiento activo, directo y estructurado y de tiempo limitado que se uti</w:t>
      </w:r>
      <w:r w:rsidR="009A1A1B">
        <w:rPr>
          <w:rFonts w:ascii="Times New Roman" w:hAnsi="Times New Roman" w:cs="Times New Roman"/>
          <w:color w:val="000000" w:themeColor="text1"/>
          <w:sz w:val="24"/>
          <w:szCs w:val="24"/>
        </w:rPr>
        <w:t>li</w:t>
      </w:r>
      <w:r>
        <w:rPr>
          <w:rFonts w:ascii="Times New Roman" w:hAnsi="Times New Roman" w:cs="Times New Roman"/>
          <w:color w:val="000000" w:themeColor="text1"/>
          <w:sz w:val="24"/>
          <w:szCs w:val="24"/>
        </w:rPr>
        <w:t xml:space="preserve">zaba para tratar </w:t>
      </w:r>
      <w:r w:rsidR="009A1A1B">
        <w:rPr>
          <w:rFonts w:ascii="Times New Roman" w:hAnsi="Times New Roman" w:cs="Times New Roman"/>
          <w:color w:val="000000" w:themeColor="text1"/>
          <w:sz w:val="24"/>
          <w:szCs w:val="24"/>
        </w:rPr>
        <w:t>distintas</w:t>
      </w:r>
      <w:r>
        <w:rPr>
          <w:rFonts w:ascii="Times New Roman" w:hAnsi="Times New Roman" w:cs="Times New Roman"/>
          <w:color w:val="000000" w:themeColor="text1"/>
          <w:sz w:val="24"/>
          <w:szCs w:val="24"/>
        </w:rPr>
        <w:t xml:space="preserve"> alteraciones psiquiátricas como </w:t>
      </w:r>
      <w:r w:rsidR="009A1A1B">
        <w:rPr>
          <w:rFonts w:ascii="Times New Roman" w:hAnsi="Times New Roman" w:cs="Times New Roman"/>
          <w:color w:val="000000" w:themeColor="text1"/>
          <w:sz w:val="24"/>
          <w:szCs w:val="24"/>
        </w:rPr>
        <w:t>depresión</w:t>
      </w:r>
      <w:r>
        <w:rPr>
          <w:rFonts w:ascii="Times New Roman" w:hAnsi="Times New Roman" w:cs="Times New Roman"/>
          <w:color w:val="000000" w:themeColor="text1"/>
          <w:sz w:val="24"/>
          <w:szCs w:val="24"/>
        </w:rPr>
        <w:t xml:space="preserve"> ansiedad, fobias etc.  </w:t>
      </w:r>
      <w:r w:rsidR="009A1A1B">
        <w:rPr>
          <w:rFonts w:ascii="Times New Roman" w:hAnsi="Times New Roman" w:cs="Times New Roman"/>
          <w:color w:val="000000" w:themeColor="text1"/>
          <w:sz w:val="24"/>
          <w:szCs w:val="24"/>
        </w:rPr>
        <w:t>Esta técnica esta encaminaba a identificar y modificar los conceptos distorsionados y las falsas creencias subjetivas que percibe la persona que padece la depresión. El terapeuta ayuda al paciente a pensar u actuar de forma más realista y adaptativa en relación a sus problemas psicológicos, reduciendo o eliminando los síntomas que lo aquejan.  Aquí el paciente para su recuperación debe incorporar gradualmente en su vida diaria dicha técnica que el terapista le encarga como tarea durante su tratamiento. Esta terapia tiene una duración de 15 a 20 sesiones una vez por semana, otros pacientes requieren dos sesiones semanales durante cuatro o cinco y otros pacientes requieren más tiempo según sus síntomas. Después se programan tres o cuatro sesiones de seguimiento durante el año siguiente para la terminación de la tera</w:t>
      </w:r>
      <w:r w:rsidR="00692BF8">
        <w:rPr>
          <w:rFonts w:ascii="Times New Roman" w:hAnsi="Times New Roman" w:cs="Times New Roman"/>
          <w:color w:val="000000" w:themeColor="text1"/>
          <w:sz w:val="24"/>
          <w:szCs w:val="24"/>
        </w:rPr>
        <w:t>pia (Beck et al., 1967).</w:t>
      </w:r>
    </w:p>
    <w:p w:rsidR="00692BF8" w:rsidRDefault="00692BF8" w:rsidP="00692BF8">
      <w:pPr>
        <w:spacing w:after="0" w:line="480" w:lineRule="auto"/>
        <w:ind w:left="284" w:firstLine="425"/>
        <w:jc w:val="both"/>
        <w:rPr>
          <w:rFonts w:ascii="Times New Roman" w:hAnsi="Times New Roman" w:cs="Times New Roman"/>
          <w:color w:val="000000" w:themeColor="text1"/>
          <w:sz w:val="24"/>
          <w:szCs w:val="24"/>
        </w:rPr>
      </w:pPr>
    </w:p>
    <w:p w:rsidR="00692BF8" w:rsidRDefault="00692BF8" w:rsidP="00692BF8">
      <w:pPr>
        <w:spacing w:after="0" w:line="480" w:lineRule="auto"/>
        <w:ind w:left="284" w:firstLine="425"/>
        <w:jc w:val="both"/>
        <w:rPr>
          <w:rFonts w:ascii="Times New Roman" w:hAnsi="Times New Roman" w:cs="Times New Roman"/>
          <w:color w:val="000000" w:themeColor="text1"/>
          <w:sz w:val="24"/>
          <w:szCs w:val="24"/>
        </w:rPr>
      </w:pPr>
    </w:p>
    <w:p w:rsidR="00692BF8" w:rsidRDefault="00692BF8" w:rsidP="00692BF8">
      <w:pPr>
        <w:spacing w:after="0" w:line="480" w:lineRule="auto"/>
        <w:ind w:left="284" w:firstLine="425"/>
        <w:jc w:val="both"/>
        <w:rPr>
          <w:rFonts w:ascii="Times New Roman" w:hAnsi="Times New Roman" w:cs="Times New Roman"/>
          <w:color w:val="000000" w:themeColor="text1"/>
          <w:sz w:val="24"/>
          <w:szCs w:val="24"/>
        </w:rPr>
      </w:pPr>
    </w:p>
    <w:p w:rsidR="00A633A5" w:rsidRDefault="00A633A5" w:rsidP="00692BF8">
      <w:pPr>
        <w:spacing w:after="0" w:line="480" w:lineRule="auto"/>
        <w:ind w:left="284" w:firstLine="425"/>
        <w:jc w:val="both"/>
        <w:rPr>
          <w:rFonts w:ascii="Times New Roman" w:hAnsi="Times New Roman" w:cs="Times New Roman"/>
          <w:color w:val="000000" w:themeColor="text1"/>
          <w:sz w:val="24"/>
          <w:szCs w:val="24"/>
        </w:rPr>
      </w:pPr>
    </w:p>
    <w:p w:rsidR="00A633A5" w:rsidRDefault="00A633A5" w:rsidP="00692BF8">
      <w:pPr>
        <w:spacing w:after="0" w:line="480" w:lineRule="auto"/>
        <w:ind w:left="284" w:firstLine="425"/>
        <w:jc w:val="both"/>
        <w:rPr>
          <w:rFonts w:ascii="Times New Roman" w:hAnsi="Times New Roman" w:cs="Times New Roman"/>
          <w:color w:val="000000" w:themeColor="text1"/>
          <w:sz w:val="24"/>
          <w:szCs w:val="24"/>
        </w:rPr>
      </w:pPr>
    </w:p>
    <w:p w:rsidR="00A633A5" w:rsidRDefault="00A633A5" w:rsidP="00692BF8">
      <w:pPr>
        <w:spacing w:after="0" w:line="480" w:lineRule="auto"/>
        <w:ind w:left="284" w:firstLine="425"/>
        <w:jc w:val="both"/>
        <w:rPr>
          <w:rFonts w:ascii="Times New Roman" w:hAnsi="Times New Roman" w:cs="Times New Roman"/>
          <w:color w:val="000000" w:themeColor="text1"/>
          <w:sz w:val="24"/>
          <w:szCs w:val="24"/>
        </w:rPr>
      </w:pPr>
    </w:p>
    <w:p w:rsidR="00A633A5" w:rsidRDefault="00A633A5" w:rsidP="00692BF8">
      <w:pPr>
        <w:spacing w:after="0" w:line="480" w:lineRule="auto"/>
        <w:ind w:left="284" w:firstLine="425"/>
        <w:jc w:val="both"/>
        <w:rPr>
          <w:rFonts w:ascii="Times New Roman" w:hAnsi="Times New Roman" w:cs="Times New Roman"/>
          <w:color w:val="000000" w:themeColor="text1"/>
          <w:sz w:val="24"/>
          <w:szCs w:val="24"/>
        </w:rPr>
      </w:pPr>
    </w:p>
    <w:p w:rsidR="00A633A5" w:rsidRDefault="00A633A5" w:rsidP="00692BF8">
      <w:pPr>
        <w:spacing w:after="0" w:line="480" w:lineRule="auto"/>
        <w:ind w:left="284" w:firstLine="425"/>
        <w:jc w:val="both"/>
        <w:rPr>
          <w:rFonts w:ascii="Times New Roman" w:hAnsi="Times New Roman" w:cs="Times New Roman"/>
          <w:color w:val="000000" w:themeColor="text1"/>
          <w:sz w:val="24"/>
          <w:szCs w:val="24"/>
        </w:rPr>
      </w:pPr>
    </w:p>
    <w:p w:rsidR="00692BF8" w:rsidRDefault="00692BF8" w:rsidP="00692BF8">
      <w:pPr>
        <w:spacing w:after="0" w:line="480" w:lineRule="auto"/>
        <w:ind w:left="284" w:firstLine="425"/>
        <w:jc w:val="both"/>
        <w:rPr>
          <w:rFonts w:ascii="Times New Roman" w:hAnsi="Times New Roman" w:cs="Times New Roman"/>
          <w:color w:val="000000" w:themeColor="text1"/>
          <w:sz w:val="24"/>
          <w:szCs w:val="24"/>
        </w:rPr>
      </w:pPr>
    </w:p>
    <w:p w:rsidR="00ED3FE1" w:rsidRPr="00E644D9" w:rsidRDefault="00ED3FE1" w:rsidP="001827B8">
      <w:pPr>
        <w:pStyle w:val="Prrafodelista"/>
        <w:numPr>
          <w:ilvl w:val="3"/>
          <w:numId w:val="21"/>
        </w:numPr>
        <w:tabs>
          <w:tab w:val="left" w:pos="1418"/>
        </w:tabs>
        <w:spacing w:after="0" w:line="480" w:lineRule="auto"/>
        <w:ind w:left="1134" w:hanging="850"/>
        <w:rPr>
          <w:rFonts w:ascii="Times New Roman" w:hAnsi="Times New Roman" w:cs="Times New Roman"/>
          <w:b/>
          <w:color w:val="000000" w:themeColor="text1"/>
          <w:sz w:val="24"/>
        </w:rPr>
      </w:pPr>
      <w:r w:rsidRPr="00E644D9">
        <w:rPr>
          <w:rFonts w:ascii="Times New Roman" w:hAnsi="Times New Roman" w:cs="Times New Roman"/>
          <w:b/>
          <w:color w:val="000000" w:themeColor="text1"/>
          <w:sz w:val="24"/>
        </w:rPr>
        <w:t>Depresión según el DSM V</w:t>
      </w:r>
    </w:p>
    <w:p w:rsidR="00054136" w:rsidRDefault="00ED3FE1" w:rsidP="001827B8">
      <w:pPr>
        <w:spacing w:after="0" w:line="480" w:lineRule="auto"/>
        <w:ind w:left="284" w:firstLine="425"/>
        <w:jc w:val="both"/>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Según el manual de diagnóstico explica que la depresión es también llamada trastorno unipolar, la depresión es la muestra de un estado tristeza inmensa por la pérdida, vacío, irritabilidad, insomnio, pérdida de peso por el apetito deficiente acompañado de cambios somáticos y cognitivos deficientes que afectan su entorno o vida diaria. Para desencadenar una depresión la persona ha tenido que pasar por crisis como un duelo, pérdida económica, pérdidas por un desastre natural, una enfermedad médica y discapacidad (Ruiz, 2013).</w:t>
      </w:r>
    </w:p>
    <w:p w:rsidR="00ED3FE1" w:rsidRPr="00B51298" w:rsidRDefault="00ED3FE1" w:rsidP="00054136">
      <w:pPr>
        <w:spacing w:line="480" w:lineRule="auto"/>
        <w:ind w:left="284" w:firstLine="425"/>
        <w:jc w:val="both"/>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 xml:space="preserve">El cuadro depresivo puede dividirse en </w:t>
      </w:r>
      <w:r>
        <w:rPr>
          <w:rFonts w:ascii="Times New Roman" w:hAnsi="Times New Roman" w:cs="Times New Roman"/>
          <w:color w:val="000000" w:themeColor="text1"/>
          <w:sz w:val="24"/>
        </w:rPr>
        <w:t xml:space="preserve">los siguientes niveles como: </w:t>
      </w:r>
      <w:r w:rsidRPr="00B51298">
        <w:rPr>
          <w:rFonts w:ascii="Times New Roman" w:hAnsi="Times New Roman" w:cs="Times New Roman"/>
          <w:color w:val="000000" w:themeColor="text1"/>
          <w:sz w:val="24"/>
        </w:rPr>
        <w:t>leve, moderado o grave, con códigos específicos para la remisión p</w:t>
      </w:r>
      <w:r>
        <w:rPr>
          <w:rFonts w:ascii="Times New Roman" w:hAnsi="Times New Roman" w:cs="Times New Roman"/>
          <w:color w:val="000000" w:themeColor="text1"/>
          <w:sz w:val="24"/>
        </w:rPr>
        <w:t xml:space="preserve">arcial, total o no especificada </w:t>
      </w:r>
      <w:r w:rsidRPr="00B51298">
        <w:rPr>
          <w:rFonts w:ascii="Times New Roman" w:hAnsi="Times New Roman" w:cs="Times New Roman"/>
          <w:color w:val="000000" w:themeColor="text1"/>
          <w:sz w:val="24"/>
        </w:rPr>
        <w:t>(Ruiz, 2013).</w:t>
      </w:r>
    </w:p>
    <w:p w:rsidR="00ED3FE1" w:rsidRPr="00E644D9" w:rsidRDefault="00ED3FE1" w:rsidP="00F329C6">
      <w:pPr>
        <w:pStyle w:val="Prrafodelista"/>
        <w:numPr>
          <w:ilvl w:val="4"/>
          <w:numId w:val="21"/>
        </w:numPr>
        <w:tabs>
          <w:tab w:val="left" w:pos="1276"/>
        </w:tabs>
        <w:spacing w:line="480" w:lineRule="auto"/>
        <w:ind w:left="284" w:firstLine="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Para Ruiz (2013) </w:t>
      </w:r>
      <w:r w:rsidRPr="00E644D9">
        <w:rPr>
          <w:rFonts w:ascii="Times New Roman" w:hAnsi="Times New Roman" w:cs="Times New Roman"/>
          <w:color w:val="000000" w:themeColor="text1"/>
          <w:sz w:val="24"/>
        </w:rPr>
        <w:t>los criterios diagnósticos de trastorno de depresión mayor según DSM-5 que se muestran a continuación son:</w:t>
      </w:r>
    </w:p>
    <w:p w:rsidR="00ED3FE1" w:rsidRPr="00B51298" w:rsidRDefault="00ED3FE1" w:rsidP="00F329C6">
      <w:pPr>
        <w:spacing w:after="0" w:line="480" w:lineRule="auto"/>
        <w:ind w:left="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Criterio A. cuando hay cinco o más de los síntomas que se muestran han estado presentes dos semanas, </w:t>
      </w:r>
      <w:r w:rsidR="00DD7EF7">
        <w:rPr>
          <w:rFonts w:ascii="Times New Roman" w:hAnsi="Times New Roman" w:cs="Times New Roman"/>
          <w:color w:val="000000" w:themeColor="text1"/>
          <w:sz w:val="24"/>
          <w:szCs w:val="24"/>
        </w:rPr>
        <w:t>por lo</w:t>
      </w:r>
      <w:r w:rsidRPr="00B51298">
        <w:rPr>
          <w:rFonts w:ascii="Times New Roman" w:hAnsi="Times New Roman" w:cs="Times New Roman"/>
          <w:color w:val="000000" w:themeColor="text1"/>
          <w:sz w:val="24"/>
          <w:szCs w:val="24"/>
        </w:rPr>
        <w:t xml:space="preserve"> menos uno de los síntomas es un estado de ánimo depresivo o pérdida de interés o de placer.</w:t>
      </w:r>
    </w:p>
    <w:p w:rsidR="00A818BE" w:rsidRPr="0034471C" w:rsidRDefault="00ED3FE1" w:rsidP="00AE7913">
      <w:pPr>
        <w:pStyle w:val="Prrafodelista"/>
        <w:numPr>
          <w:ilvl w:val="0"/>
          <w:numId w:val="40"/>
        </w:numPr>
        <w:tabs>
          <w:tab w:val="left" w:pos="709"/>
        </w:tabs>
        <w:spacing w:line="480" w:lineRule="auto"/>
        <w:ind w:left="709"/>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Estado de ánimo deprimido la mayor parte del día, casi todos los días, según se desprende de la información subjetiva o de la observación por parte de otras personas.</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Disminución importante del interés o el placer por todas o casi todas las actividades la mayor parte del día, casi todos los días (como se desprende de la información subjetiva o de la observación).</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Pérdida importante de peso sin hacer dieta o aumento de peso, o disminución del apetito casi todos los días.</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Insomnio o hipersomnia casi todos los días.</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Agitación o retraso psicomotor casi todos los días.</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Fatiga o pérdida de energía casi todos los días.</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Sentimiento de inutilidad o culpabilidad excesiva o inapropiada (que puede ser delirante) casi todos los días (no simplemente el auto reproche o culpa por estar enfermo).</w:t>
      </w:r>
    </w:p>
    <w:p w:rsid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Disminución de la capacidad para pensar o concentrarse, o para tomar decisiones, casi todos los días (a partir de la información personal o de la observación por parte de otras personas).</w:t>
      </w:r>
    </w:p>
    <w:p w:rsidR="00ED3FE1" w:rsidRPr="00AE7913" w:rsidRDefault="00ED3FE1" w:rsidP="00AE7913">
      <w:pPr>
        <w:pStyle w:val="Prrafodelista"/>
        <w:numPr>
          <w:ilvl w:val="0"/>
          <w:numId w:val="40"/>
        </w:numPr>
        <w:tabs>
          <w:tab w:val="left" w:pos="644"/>
          <w:tab w:val="left" w:pos="709"/>
        </w:tabs>
        <w:spacing w:line="480" w:lineRule="auto"/>
        <w:ind w:left="709"/>
        <w:jc w:val="both"/>
        <w:rPr>
          <w:rFonts w:ascii="Times New Roman" w:hAnsi="Times New Roman" w:cs="Times New Roman"/>
          <w:color w:val="000000" w:themeColor="text1"/>
          <w:sz w:val="24"/>
          <w:szCs w:val="24"/>
        </w:rPr>
      </w:pPr>
      <w:r w:rsidRPr="00AE7913">
        <w:rPr>
          <w:rFonts w:ascii="Times New Roman" w:hAnsi="Times New Roman" w:cs="Times New Roman"/>
          <w:color w:val="000000" w:themeColor="text1"/>
          <w:sz w:val="24"/>
          <w:szCs w:val="24"/>
        </w:rPr>
        <w:t>Pensamientos de muerte recurrentes (no solo miedo a morir), ideas suicidas recurrentes sin un plan determinado, intento de suicidio o un plan específico para llevarlo a cabo (Ruiz, 2013).</w:t>
      </w:r>
    </w:p>
    <w:p w:rsidR="00ED3FE1" w:rsidRPr="0056454A" w:rsidRDefault="00ED3FE1" w:rsidP="00F95114">
      <w:pPr>
        <w:pStyle w:val="Prrafodelista"/>
        <w:numPr>
          <w:ilvl w:val="3"/>
          <w:numId w:val="21"/>
        </w:numPr>
        <w:tabs>
          <w:tab w:val="left" w:pos="426"/>
          <w:tab w:val="left" w:pos="1134"/>
        </w:tabs>
        <w:spacing w:line="480" w:lineRule="auto"/>
        <w:ind w:left="284" w:firstLine="0"/>
        <w:rPr>
          <w:rFonts w:ascii="Times New Roman" w:hAnsi="Times New Roman" w:cs="Times New Roman"/>
          <w:b/>
          <w:color w:val="000000" w:themeColor="text1"/>
          <w:sz w:val="24"/>
        </w:rPr>
      </w:pPr>
      <w:r w:rsidRPr="0056454A">
        <w:rPr>
          <w:rFonts w:ascii="Times New Roman" w:hAnsi="Times New Roman" w:cs="Times New Roman"/>
          <w:b/>
          <w:color w:val="000000" w:themeColor="text1"/>
          <w:sz w:val="24"/>
        </w:rPr>
        <w:t>Clasificación internacional de enfermedades, décima revisión (CIE-10)</w:t>
      </w:r>
      <w:r>
        <w:rPr>
          <w:rFonts w:ascii="Times New Roman" w:hAnsi="Times New Roman" w:cs="Times New Roman"/>
          <w:b/>
          <w:color w:val="000000" w:themeColor="text1"/>
          <w:sz w:val="24"/>
        </w:rPr>
        <w:t>:</w:t>
      </w:r>
      <w:r w:rsidRPr="0056454A">
        <w:rPr>
          <w:rFonts w:ascii="Times New Roman" w:hAnsi="Times New Roman" w:cs="Times New Roman"/>
          <w:color w:val="000000" w:themeColor="text1"/>
          <w:sz w:val="24"/>
          <w:szCs w:val="24"/>
        </w:rPr>
        <w:t xml:space="preserve"> Numera la depresión mayor dentro los trastornos del humor o afectivos (F30- F39). La categoría F32 incluye el episodio depresivo y la F33 la de trastorno depresivo recurrente, y la primera se subdivide a su vez en:</w:t>
      </w:r>
    </w:p>
    <w:p w:rsidR="00ED3FE1" w:rsidRPr="00B51298" w:rsidRDefault="00ED3FE1" w:rsidP="00F95114">
      <w:pPr>
        <w:spacing w:line="480" w:lineRule="auto"/>
        <w:ind w:left="851" w:hanging="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F32.0 Episodio depresivo leve.</w:t>
      </w:r>
    </w:p>
    <w:p w:rsidR="00ED3FE1" w:rsidRPr="00B51298" w:rsidRDefault="00ED3FE1" w:rsidP="00F95114">
      <w:pPr>
        <w:spacing w:line="480" w:lineRule="auto"/>
        <w:ind w:left="851" w:hanging="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F32.1 Episodio depresivo moderado. </w:t>
      </w:r>
    </w:p>
    <w:p w:rsidR="00ED3FE1" w:rsidRPr="00B51298" w:rsidRDefault="00ED3FE1" w:rsidP="00F95114">
      <w:pPr>
        <w:spacing w:line="480" w:lineRule="auto"/>
        <w:ind w:left="851" w:hanging="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F32.2 Episodio depresivo grave sin síntomas psicóticos.</w:t>
      </w:r>
    </w:p>
    <w:p w:rsidR="00ED3FE1" w:rsidRPr="00B51298" w:rsidRDefault="00ED3FE1" w:rsidP="00F95114">
      <w:pPr>
        <w:spacing w:after="0" w:line="480" w:lineRule="auto"/>
        <w:ind w:left="851" w:hanging="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F32.3 Episodio depresivo grave con síntomas psicóticos. </w:t>
      </w:r>
    </w:p>
    <w:p w:rsidR="00ED3FE1" w:rsidRPr="00B51298" w:rsidRDefault="00C13014" w:rsidP="00252963">
      <w:pPr>
        <w:spacing w:after="0" w:line="480" w:lineRule="auto"/>
        <w:ind w:left="284"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D3FE1" w:rsidRPr="00B51298">
        <w:rPr>
          <w:rFonts w:ascii="Times New Roman" w:hAnsi="Times New Roman" w:cs="Times New Roman"/>
          <w:color w:val="000000" w:themeColor="text1"/>
          <w:sz w:val="24"/>
          <w:szCs w:val="24"/>
        </w:rPr>
        <w:t>En cualquiera de los casos, el episodio depresivo debe tener una duración de al menos dos semanas y siempre deben estar presentes como mínimo dos de los tres síntomas considerados típicos de la depresión: ánimo depresivo, pérdida de interés y de la capacidad para disfrutar, aumento de la fatigabilidad. Los criteritos de diagnóstico según el</w:t>
      </w:r>
      <w:r w:rsidR="00ED3FE1">
        <w:rPr>
          <w:rFonts w:ascii="Times New Roman" w:hAnsi="Times New Roman" w:cs="Times New Roman"/>
          <w:color w:val="000000" w:themeColor="text1"/>
          <w:sz w:val="24"/>
          <w:szCs w:val="24"/>
        </w:rPr>
        <w:t xml:space="preserve"> CIE 10 para la depresión son: Vinuesa (2015), los describe de la siguiente forma:</w:t>
      </w:r>
    </w:p>
    <w:p w:rsidR="00ED3FE1" w:rsidRPr="00B51298" w:rsidRDefault="00ED3FE1" w:rsidP="00F95114">
      <w:pPr>
        <w:pStyle w:val="Prrafodelista"/>
        <w:numPr>
          <w:ilvl w:val="0"/>
          <w:numId w:val="2"/>
        </w:numPr>
        <w:spacing w:after="0"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Episodio depresivo debe tener una duración de al menos dos semanas.</w:t>
      </w:r>
    </w:p>
    <w:p w:rsidR="00ED3FE1" w:rsidRPr="00B51298" w:rsidRDefault="00ED3FE1" w:rsidP="00F95114">
      <w:pPr>
        <w:pStyle w:val="Prrafodelista"/>
        <w:numPr>
          <w:ilvl w:val="0"/>
          <w:numId w:val="2"/>
        </w:numPr>
        <w:spacing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Esta depresión no debe ser causada por sustancias psicoactivas o trastorno mental orgánico.</w:t>
      </w:r>
    </w:p>
    <w:p w:rsidR="00ED3FE1" w:rsidRPr="00B51298" w:rsidRDefault="00ED3FE1" w:rsidP="00F95114">
      <w:pPr>
        <w:pStyle w:val="Prrafodelista"/>
        <w:numPr>
          <w:ilvl w:val="0"/>
          <w:numId w:val="2"/>
        </w:numPr>
        <w:spacing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Síndrome somático: se considera somático cuando presenta cuatro o más de los siguientes síntomas como: </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Perdida de interés en las actividades que con normalidad las realizaba y eran placenteras para ella.</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Ausencia de reacciones emocionales ante acontecimientos habituales que provocaban una respuesta.</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Despertarse por las mañanas dos horas antes de la hora habitual</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Empeoramiento matutino del humor depresivo.</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Presencia de enlentecimiento de motor y agitación.</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Pérdida del apetito.</w:t>
      </w:r>
    </w:p>
    <w:p w:rsidR="00ED3FE1" w:rsidRPr="0034471C" w:rsidRDefault="00ED3FE1" w:rsidP="0034471C">
      <w:pPr>
        <w:pStyle w:val="Prrafodelista"/>
        <w:numPr>
          <w:ilvl w:val="0"/>
          <w:numId w:val="41"/>
        </w:numPr>
        <w:spacing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Pérdida de peso.</w:t>
      </w:r>
    </w:p>
    <w:p w:rsidR="001827B8" w:rsidRPr="0034471C" w:rsidRDefault="00ED3FE1" w:rsidP="0034471C">
      <w:pPr>
        <w:pStyle w:val="Prrafodelista"/>
        <w:numPr>
          <w:ilvl w:val="0"/>
          <w:numId w:val="41"/>
        </w:numPr>
        <w:spacing w:after="0" w:line="480" w:lineRule="auto"/>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Disminución del interés sexual (Vinuesa, 2015).</w:t>
      </w:r>
    </w:p>
    <w:p w:rsidR="00ED3FE1" w:rsidRPr="00003145" w:rsidRDefault="00ED3FE1" w:rsidP="00D328F1">
      <w:pPr>
        <w:pStyle w:val="Prrafodelista"/>
        <w:numPr>
          <w:ilvl w:val="4"/>
          <w:numId w:val="21"/>
        </w:numPr>
        <w:tabs>
          <w:tab w:val="left" w:pos="1276"/>
        </w:tabs>
        <w:spacing w:line="480" w:lineRule="auto"/>
        <w:ind w:left="284" w:firstLine="0"/>
        <w:rPr>
          <w:rFonts w:ascii="Times New Roman" w:hAnsi="Times New Roman" w:cs="Times New Roman"/>
          <w:b/>
          <w:color w:val="000000" w:themeColor="text1"/>
          <w:sz w:val="24"/>
        </w:rPr>
      </w:pPr>
      <w:r w:rsidRPr="00003145">
        <w:rPr>
          <w:rFonts w:ascii="Times New Roman" w:hAnsi="Times New Roman" w:cs="Times New Roman"/>
          <w:b/>
          <w:color w:val="000000" w:themeColor="text1"/>
          <w:sz w:val="24"/>
        </w:rPr>
        <w:t>Según el CIE-10 existen criterios de gravedad de la depresión que se caracterizan por los siguientes síntomas:</w:t>
      </w:r>
    </w:p>
    <w:p w:rsidR="008A6176" w:rsidRPr="001827B8" w:rsidRDefault="00ED3FE1" w:rsidP="001827B8">
      <w:pPr>
        <w:pStyle w:val="Prrafodelista"/>
        <w:numPr>
          <w:ilvl w:val="0"/>
          <w:numId w:val="3"/>
        </w:numPr>
        <w:spacing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Episodio depresivo debe tener una duración de al menos dos semanas. Esta depresión no debe ser causada por sustancias psicoactivas o trastorno mental orgánico.</w:t>
      </w:r>
    </w:p>
    <w:p w:rsidR="00ED3FE1" w:rsidRPr="00B51298" w:rsidRDefault="00ED3FE1" w:rsidP="00D328F1">
      <w:pPr>
        <w:pStyle w:val="Prrafodelista"/>
        <w:numPr>
          <w:ilvl w:val="0"/>
          <w:numId w:val="3"/>
        </w:numPr>
        <w:spacing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Presencia de dos o más síntomas para tener una depresión de gravedad como: </w:t>
      </w:r>
    </w:p>
    <w:p w:rsidR="00ED3FE1" w:rsidRPr="00B51298" w:rsidRDefault="00ED3FE1" w:rsidP="00A37998">
      <w:pPr>
        <w:pStyle w:val="Prrafodelista"/>
        <w:numPr>
          <w:ilvl w:val="0"/>
          <w:numId w:val="38"/>
        </w:numPr>
        <w:tabs>
          <w:tab w:val="left" w:pos="851"/>
          <w:tab w:val="left" w:pos="1418"/>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Humor depresivo claramente anormal para la persona, esta está presente durante todo el día y casi todos los días esta es </w:t>
      </w:r>
      <w:r w:rsidR="008A6176" w:rsidRPr="00B51298">
        <w:rPr>
          <w:rFonts w:ascii="Times New Roman" w:hAnsi="Times New Roman" w:cs="Times New Roman"/>
          <w:color w:val="000000" w:themeColor="text1"/>
          <w:sz w:val="24"/>
          <w:szCs w:val="24"/>
        </w:rPr>
        <w:t>constante</w:t>
      </w:r>
      <w:r w:rsidRPr="00B51298">
        <w:rPr>
          <w:rFonts w:ascii="Times New Roman" w:hAnsi="Times New Roman" w:cs="Times New Roman"/>
          <w:color w:val="000000" w:themeColor="text1"/>
          <w:sz w:val="24"/>
          <w:szCs w:val="24"/>
        </w:rPr>
        <w:t xml:space="preserve"> durante al menos dos semanas.</w:t>
      </w:r>
    </w:p>
    <w:p w:rsidR="00ED3FE1" w:rsidRPr="00B51298" w:rsidRDefault="00ED3FE1" w:rsidP="00A37998">
      <w:pPr>
        <w:pStyle w:val="Prrafodelista"/>
        <w:numPr>
          <w:ilvl w:val="0"/>
          <w:numId w:val="38"/>
        </w:numPr>
        <w:tabs>
          <w:tab w:val="left" w:pos="851"/>
          <w:tab w:val="left" w:pos="1418"/>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Marcada perdida de interés de las actividades que eran placenteras para ella.</w:t>
      </w:r>
    </w:p>
    <w:p w:rsidR="00ED3FE1" w:rsidRPr="00B51298" w:rsidRDefault="00ED3FE1" w:rsidP="00A37998">
      <w:pPr>
        <w:pStyle w:val="Prrafodelista"/>
        <w:numPr>
          <w:ilvl w:val="0"/>
          <w:numId w:val="38"/>
        </w:numPr>
        <w:tabs>
          <w:tab w:val="left" w:pos="851"/>
          <w:tab w:val="left" w:pos="1418"/>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Falta de vitalidad o energía y aumente de fatiga.</w:t>
      </w:r>
    </w:p>
    <w:p w:rsidR="00ED3FE1" w:rsidRPr="00B51298" w:rsidRDefault="00ED3FE1" w:rsidP="00D328F1">
      <w:pPr>
        <w:pStyle w:val="Prrafodelista"/>
        <w:numPr>
          <w:ilvl w:val="0"/>
          <w:numId w:val="3"/>
        </w:numPr>
        <w:spacing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Deben estar presentes uno o más síntomas para que sean contabilizadas por cuatro síntomas en total para diagnosticar una gravedad de depresión, mencionaremos los siguientes:</w:t>
      </w:r>
    </w:p>
    <w:p w:rsidR="00ED3FE1" w:rsidRPr="00B51298" w:rsidRDefault="00ED3FE1" w:rsidP="00A3799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Pérdida de confianza y estimación de sí misma y sentimientos de inferioridad.</w:t>
      </w:r>
    </w:p>
    <w:p w:rsidR="00ED3FE1" w:rsidRPr="00B51298" w:rsidRDefault="00ED3FE1" w:rsidP="00A3799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Reproches hacia sí mismo desaprobatorios y sentimientos de culpa excesiva o inadecuada.</w:t>
      </w:r>
    </w:p>
    <w:p w:rsidR="00ED3FE1" w:rsidRPr="00B51298" w:rsidRDefault="00ED3FE1" w:rsidP="00A3799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Pensamientos de muerte o suicidio muy recurrentes o cualquier conducta suicida.</w:t>
      </w:r>
    </w:p>
    <w:p w:rsidR="00ED3FE1" w:rsidRPr="00B51298" w:rsidRDefault="00ED3FE1" w:rsidP="00A3799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Cambios de actividad psicomotriz con agitación o inhibición.</w:t>
      </w:r>
    </w:p>
    <w:p w:rsidR="00ED3FE1" w:rsidRPr="00B51298" w:rsidRDefault="00ED3FE1" w:rsidP="00A3799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Alteraciones de sueño de cualquier tipo.</w:t>
      </w:r>
    </w:p>
    <w:p w:rsidR="001827B8" w:rsidRPr="00D05455" w:rsidRDefault="00ED3FE1" w:rsidP="001827B8">
      <w:pPr>
        <w:pStyle w:val="Prrafodelista"/>
        <w:numPr>
          <w:ilvl w:val="0"/>
          <w:numId w:val="37"/>
        </w:numPr>
        <w:tabs>
          <w:tab w:val="left" w:pos="851"/>
        </w:tabs>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Cambios de apetito, disminución o aumento de este (Vinuesa, 2015).</w:t>
      </w:r>
    </w:p>
    <w:p w:rsidR="00ED3FE1" w:rsidRPr="00B51298" w:rsidRDefault="00ED3FE1" w:rsidP="00D328F1">
      <w:pPr>
        <w:pStyle w:val="Prrafodelista"/>
        <w:numPr>
          <w:ilvl w:val="0"/>
          <w:numId w:val="3"/>
        </w:numPr>
        <w:spacing w:after="0" w:line="480" w:lineRule="auto"/>
        <w:ind w:left="567" w:hanging="283"/>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Puede haber o no síndrome somático caracterizado por: </w:t>
      </w:r>
    </w:p>
    <w:p w:rsidR="00ED3FE1" w:rsidRPr="0034471C" w:rsidRDefault="00ED3FE1" w:rsidP="0034471C">
      <w:pPr>
        <w:tabs>
          <w:tab w:val="left" w:pos="851"/>
        </w:tabs>
        <w:spacing w:after="0" w:line="480" w:lineRule="auto"/>
        <w:ind w:left="567"/>
        <w:jc w:val="both"/>
        <w:rPr>
          <w:rFonts w:ascii="Times New Roman" w:hAnsi="Times New Roman" w:cs="Times New Roman"/>
          <w:b/>
          <w:color w:val="000000" w:themeColor="text1"/>
          <w:sz w:val="24"/>
          <w:szCs w:val="24"/>
        </w:rPr>
      </w:pPr>
      <w:r w:rsidRPr="0034471C">
        <w:rPr>
          <w:rFonts w:ascii="Times New Roman" w:hAnsi="Times New Roman" w:cs="Times New Roman"/>
          <w:color w:val="000000" w:themeColor="text1"/>
          <w:sz w:val="24"/>
          <w:szCs w:val="24"/>
        </w:rPr>
        <w:t>Depresión leve:</w:t>
      </w:r>
      <w:r w:rsidRPr="0034471C">
        <w:rPr>
          <w:rFonts w:ascii="Times New Roman" w:hAnsi="Times New Roman" w:cs="Times New Roman"/>
          <w:b/>
          <w:color w:val="000000" w:themeColor="text1"/>
          <w:sz w:val="24"/>
          <w:szCs w:val="24"/>
        </w:rPr>
        <w:t xml:space="preserve"> </w:t>
      </w:r>
      <w:r w:rsidRPr="0034471C">
        <w:rPr>
          <w:rFonts w:ascii="Times New Roman" w:hAnsi="Times New Roman" w:cs="Times New Roman"/>
          <w:color w:val="000000" w:themeColor="text1"/>
          <w:sz w:val="24"/>
          <w:szCs w:val="24"/>
        </w:rPr>
        <w:t>Están presentes dos o tres síntomas del criterio B, pero esta persona con este tipo de diagnóstico puede realizar sus actividades de manera normal.</w:t>
      </w:r>
    </w:p>
    <w:p w:rsidR="00ED3FE1" w:rsidRPr="0034471C" w:rsidRDefault="00ED3FE1" w:rsidP="0034471C">
      <w:pPr>
        <w:tabs>
          <w:tab w:val="left" w:pos="851"/>
        </w:tabs>
        <w:spacing w:after="0" w:line="480" w:lineRule="auto"/>
        <w:ind w:left="567"/>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Depresión moderada:</w:t>
      </w:r>
      <w:r w:rsidRPr="0034471C">
        <w:rPr>
          <w:rFonts w:ascii="Times New Roman" w:hAnsi="Times New Roman" w:cs="Times New Roman"/>
          <w:b/>
          <w:color w:val="000000" w:themeColor="text1"/>
          <w:sz w:val="24"/>
          <w:szCs w:val="24"/>
        </w:rPr>
        <w:t xml:space="preserve"> </w:t>
      </w:r>
      <w:r w:rsidRPr="0034471C">
        <w:rPr>
          <w:rFonts w:ascii="Times New Roman" w:hAnsi="Times New Roman" w:cs="Times New Roman"/>
          <w:color w:val="000000" w:themeColor="text1"/>
          <w:sz w:val="24"/>
          <w:szCs w:val="24"/>
        </w:rPr>
        <w:t>Este tipo de depresión están presentes dos síntomas del criterio B y síntomas del criterio C</w:t>
      </w:r>
      <w:r w:rsidRPr="0034471C">
        <w:rPr>
          <w:rFonts w:ascii="Times New Roman" w:hAnsi="Times New Roman" w:cs="Times New Roman"/>
          <w:b/>
          <w:color w:val="000000" w:themeColor="text1"/>
          <w:sz w:val="24"/>
          <w:szCs w:val="24"/>
        </w:rPr>
        <w:t xml:space="preserve">, </w:t>
      </w:r>
      <w:r w:rsidRPr="0034471C">
        <w:rPr>
          <w:rFonts w:ascii="Times New Roman" w:hAnsi="Times New Roman" w:cs="Times New Roman"/>
          <w:color w:val="000000" w:themeColor="text1"/>
          <w:sz w:val="24"/>
          <w:szCs w:val="24"/>
        </w:rPr>
        <w:t xml:space="preserve">hasta sumar un mínimo de 6 síntomas entre los dos criterios. La persona diagnosticada con este tipo de depresión moderada, probablemente tendrá dificultades para continuar sus actividades comunes. </w:t>
      </w:r>
    </w:p>
    <w:p w:rsidR="00ED3FE1" w:rsidRDefault="00ED3FE1" w:rsidP="0034471C">
      <w:pPr>
        <w:tabs>
          <w:tab w:val="left" w:pos="851"/>
        </w:tabs>
        <w:spacing w:after="0" w:line="480" w:lineRule="auto"/>
        <w:ind w:left="567"/>
        <w:jc w:val="both"/>
        <w:rPr>
          <w:rFonts w:ascii="Times New Roman" w:hAnsi="Times New Roman" w:cs="Times New Roman"/>
          <w:color w:val="000000" w:themeColor="text1"/>
          <w:sz w:val="24"/>
          <w:szCs w:val="24"/>
        </w:rPr>
      </w:pPr>
      <w:r w:rsidRPr="0034471C">
        <w:rPr>
          <w:rFonts w:ascii="Times New Roman" w:hAnsi="Times New Roman" w:cs="Times New Roman"/>
          <w:color w:val="000000" w:themeColor="text1"/>
          <w:sz w:val="24"/>
          <w:szCs w:val="24"/>
        </w:rPr>
        <w:t>Depresión grave:</w:t>
      </w:r>
      <w:r w:rsidRPr="0034471C">
        <w:rPr>
          <w:rFonts w:ascii="Times New Roman" w:hAnsi="Times New Roman" w:cs="Times New Roman"/>
          <w:b/>
          <w:color w:val="000000" w:themeColor="text1"/>
          <w:sz w:val="24"/>
          <w:szCs w:val="24"/>
        </w:rPr>
        <w:t xml:space="preserve"> </w:t>
      </w:r>
      <w:r w:rsidRPr="0034471C">
        <w:rPr>
          <w:rFonts w:ascii="Times New Roman" w:hAnsi="Times New Roman" w:cs="Times New Roman"/>
          <w:color w:val="000000" w:themeColor="text1"/>
          <w:sz w:val="24"/>
          <w:szCs w:val="24"/>
        </w:rPr>
        <w:t>Este tipo de depresión deberá tener 3 síntomas del criterio B, síntomas del criterio C sumando un mínimo de 8 síntomas. La persona diagnosticada con este tipo de depresión grave, presentan síntomas muy marcado y angustiantes, principalmente la perdida de sus autoestima y sentimientos de culpa e inutilidad,  tienen siempre pensamientos suicidas y conductas suicidas, tienes síntomas somáticos de importancia y muchas veces pueden llegar a tener síntomas psicóticos por la gravedad de su depresión como alucinaciones, delirios retardo psicomotor o embotamiento de sentimiento grave, en este caso cuando los síntomas ya se presentan de esta manera se podría diagnosticar como una depresión grave con síntomas psicóticos (Vinuesa, 2015).</w:t>
      </w:r>
      <w:bookmarkStart w:id="36" w:name="_Toc504752799"/>
      <w:bookmarkStart w:id="37" w:name="_Toc505596448"/>
    </w:p>
    <w:p w:rsidR="0034471C" w:rsidRDefault="0034471C" w:rsidP="0034471C">
      <w:pPr>
        <w:tabs>
          <w:tab w:val="left" w:pos="851"/>
        </w:tabs>
        <w:spacing w:after="0" w:line="480" w:lineRule="auto"/>
        <w:ind w:left="567"/>
        <w:jc w:val="both"/>
        <w:rPr>
          <w:rFonts w:ascii="Times New Roman" w:hAnsi="Times New Roman" w:cs="Times New Roman"/>
          <w:color w:val="000000" w:themeColor="text1"/>
          <w:sz w:val="24"/>
          <w:szCs w:val="24"/>
        </w:rPr>
      </w:pPr>
    </w:p>
    <w:p w:rsidR="00A633A5" w:rsidRDefault="00A633A5" w:rsidP="0034471C">
      <w:pPr>
        <w:tabs>
          <w:tab w:val="left" w:pos="851"/>
        </w:tabs>
        <w:spacing w:after="0" w:line="480" w:lineRule="auto"/>
        <w:ind w:left="567"/>
        <w:jc w:val="both"/>
        <w:rPr>
          <w:rFonts w:ascii="Times New Roman" w:hAnsi="Times New Roman" w:cs="Times New Roman"/>
          <w:color w:val="000000" w:themeColor="text1"/>
          <w:sz w:val="24"/>
          <w:szCs w:val="24"/>
        </w:rPr>
      </w:pPr>
    </w:p>
    <w:p w:rsidR="0034471C" w:rsidRPr="0034471C" w:rsidRDefault="0034471C" w:rsidP="0034471C">
      <w:pPr>
        <w:tabs>
          <w:tab w:val="left" w:pos="851"/>
        </w:tabs>
        <w:spacing w:after="0" w:line="480" w:lineRule="auto"/>
        <w:ind w:left="567"/>
        <w:jc w:val="both"/>
        <w:rPr>
          <w:rFonts w:ascii="Times New Roman" w:hAnsi="Times New Roman" w:cs="Times New Roman"/>
          <w:color w:val="000000" w:themeColor="text1"/>
          <w:sz w:val="24"/>
          <w:szCs w:val="24"/>
        </w:rPr>
      </w:pPr>
    </w:p>
    <w:bookmarkEnd w:id="36"/>
    <w:bookmarkEnd w:id="37"/>
    <w:p w:rsidR="00ED3FE1" w:rsidRPr="00B51298" w:rsidRDefault="00ED3FE1" w:rsidP="00ED3FE1">
      <w:pPr>
        <w:pStyle w:val="Prrafodelista"/>
        <w:numPr>
          <w:ilvl w:val="2"/>
          <w:numId w:val="21"/>
        </w:numPr>
        <w:spacing w:line="480" w:lineRule="auto"/>
        <w:ind w:left="993" w:hanging="709"/>
        <w:rPr>
          <w:rFonts w:ascii="Times New Roman" w:hAnsi="Times New Roman" w:cs="Times New Roman"/>
          <w:b/>
          <w:color w:val="000000" w:themeColor="text1"/>
          <w:sz w:val="24"/>
        </w:rPr>
      </w:pPr>
      <w:r w:rsidRPr="00B51298">
        <w:rPr>
          <w:rFonts w:ascii="Times New Roman" w:hAnsi="Times New Roman" w:cs="Times New Roman"/>
          <w:b/>
          <w:color w:val="000000" w:themeColor="text1"/>
          <w:sz w:val="24"/>
        </w:rPr>
        <w:t>Estudiantes Universitarios</w:t>
      </w:r>
    </w:p>
    <w:p w:rsidR="00A657F7" w:rsidRDefault="00ED3FE1" w:rsidP="00A657F7">
      <w:pPr>
        <w:pStyle w:val="Prrafodelista"/>
        <w:tabs>
          <w:tab w:val="left" w:pos="709"/>
        </w:tabs>
        <w:spacing w:line="480" w:lineRule="auto"/>
        <w:ind w:left="284" w:firstLine="425"/>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De acuerdo con Riveros </w:t>
      </w:r>
      <w:r w:rsidRPr="00636E81">
        <w:rPr>
          <w:rFonts w:ascii="Times New Roman" w:hAnsi="Times New Roman" w:cs="Times New Roman"/>
          <w:color w:val="000000" w:themeColor="text1"/>
          <w:sz w:val="24"/>
          <w:szCs w:val="24"/>
        </w:rPr>
        <w:t xml:space="preserve">(2004), el estudiante universitario; considerado individualmente, es la persona que ha logrado el ingreso a una educación superior, no solo </w:t>
      </w:r>
      <w:r w:rsidRPr="00636E81">
        <w:rPr>
          <w:rFonts w:ascii="Times New Roman" w:hAnsi="Times New Roman" w:cs="Times New Roman"/>
          <w:sz w:val="24"/>
          <w:szCs w:val="24"/>
        </w:rPr>
        <w:t>por haber concluido aprobatorio los cursos llevados en la educación primaria y secundaria, sino también porque, circunstancialmente, goza de las mínimas posibilidades económicas que se requieren para el logro de tal efecto.</w:t>
      </w:r>
    </w:p>
    <w:p w:rsidR="00ED3FE1" w:rsidRPr="00A657F7" w:rsidRDefault="00ED3FE1" w:rsidP="00A657F7">
      <w:pPr>
        <w:pStyle w:val="Prrafodelista"/>
        <w:tabs>
          <w:tab w:val="left" w:pos="709"/>
        </w:tabs>
        <w:spacing w:line="480" w:lineRule="auto"/>
        <w:ind w:left="284" w:firstLine="425"/>
        <w:jc w:val="both"/>
        <w:rPr>
          <w:rFonts w:ascii="Times New Roman" w:hAnsi="Times New Roman" w:cs="Times New Roman"/>
          <w:sz w:val="24"/>
          <w:szCs w:val="24"/>
        </w:rPr>
      </w:pPr>
      <w:r w:rsidRPr="00A657F7">
        <w:rPr>
          <w:rFonts w:ascii="Times New Roman" w:hAnsi="Times New Roman" w:cs="Times New Roman"/>
          <w:sz w:val="24"/>
          <w:szCs w:val="24"/>
        </w:rPr>
        <w:t>Hoy en día el joven universitario atraviesa por una crisis en la cual el alto costo de las pensiones en las universidades privadas, así como los costos de matrículas y servicios de las universidades nacionales, dentro de una política de auto sostenimiento, insumos y necesidades inmediatas que generan una deserción alta, así como la tenebrosa realidad de egresar y no obtener empleo. Del mismo modo se encuentra que los estudiantes no egresan adecuadamente preparados (Riveros, 2004).</w:t>
      </w:r>
    </w:p>
    <w:bookmarkEnd w:id="32"/>
    <w:bookmarkEnd w:id="33"/>
    <w:bookmarkEnd w:id="34"/>
    <w:bookmarkEnd w:id="35"/>
    <w:p w:rsidR="00ED3FE1" w:rsidRPr="003B3E3F" w:rsidRDefault="00ED3FE1" w:rsidP="00ED3FE1">
      <w:pPr>
        <w:pStyle w:val="Prrafodelista"/>
        <w:numPr>
          <w:ilvl w:val="2"/>
          <w:numId w:val="21"/>
        </w:numPr>
        <w:spacing w:afterLines="200" w:after="480" w:line="480" w:lineRule="auto"/>
        <w:ind w:left="993" w:hanging="709"/>
        <w:jc w:val="both"/>
        <w:rPr>
          <w:rFonts w:ascii="Times New Roman" w:hAnsi="Times New Roman" w:cs="Times New Roman"/>
          <w:b/>
          <w:color w:val="000000" w:themeColor="text1"/>
          <w:sz w:val="24"/>
        </w:rPr>
      </w:pPr>
      <w:r w:rsidRPr="00B51298">
        <w:rPr>
          <w:rFonts w:ascii="Times New Roman" w:hAnsi="Times New Roman" w:cs="Times New Roman"/>
          <w:b/>
          <w:color w:val="000000" w:themeColor="text1"/>
          <w:sz w:val="24"/>
        </w:rPr>
        <w:t xml:space="preserve"> </w:t>
      </w:r>
      <w:r w:rsidRPr="00B51298">
        <w:rPr>
          <w:rFonts w:ascii="Times New Roman" w:hAnsi="Times New Roman" w:cs="Times New Roman"/>
          <w:b/>
          <w:color w:val="000000" w:themeColor="text1"/>
          <w:sz w:val="24"/>
          <w:szCs w:val="24"/>
        </w:rPr>
        <w:t>La depresión en universitarios</w:t>
      </w:r>
    </w:p>
    <w:p w:rsidR="00A657F7" w:rsidRDefault="00ED3FE1" w:rsidP="00A657F7">
      <w:pPr>
        <w:pStyle w:val="Prrafodelista"/>
        <w:tabs>
          <w:tab w:val="left" w:pos="709"/>
        </w:tabs>
        <w:spacing w:afterLines="200" w:after="480" w:line="480" w:lineRule="auto"/>
        <w:ind w:left="284"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Arrieta, Díaz y Gonzáles (2014), manifiestan que l</w:t>
      </w:r>
      <w:r w:rsidRPr="003B3E3F">
        <w:rPr>
          <w:rFonts w:ascii="Times New Roman" w:hAnsi="Times New Roman" w:cs="Times New Roman"/>
          <w:color w:val="000000" w:themeColor="text1"/>
          <w:sz w:val="24"/>
          <w:szCs w:val="24"/>
        </w:rPr>
        <w:t xml:space="preserve">os primeros años de estudios de los universitarios pueden ser muy duros para algunos porque se enfrentan a una realidad muy diversa, siendo jóvenes que se adaptan muy rápido a los cambios y a la sociedad amical, pero hay otros jóvenes que no se acostumbran al cambio y pueden ser diversas causas que pueden cambiar su estado de ánimo y generar una depresión. </w:t>
      </w:r>
    </w:p>
    <w:p w:rsidR="00A657F7" w:rsidRDefault="00ED3FE1" w:rsidP="00A657F7">
      <w:pPr>
        <w:pStyle w:val="Prrafodelista"/>
        <w:tabs>
          <w:tab w:val="left" w:pos="709"/>
        </w:tabs>
        <w:spacing w:afterLines="200" w:after="480" w:line="480" w:lineRule="auto"/>
        <w:ind w:left="284" w:firstLine="425"/>
        <w:jc w:val="both"/>
        <w:rPr>
          <w:rFonts w:ascii="Times New Roman" w:hAnsi="Times New Roman" w:cs="Times New Roman"/>
          <w:color w:val="000000" w:themeColor="text1"/>
          <w:sz w:val="24"/>
          <w:szCs w:val="24"/>
        </w:rPr>
      </w:pPr>
      <w:r w:rsidRPr="00A657F7">
        <w:rPr>
          <w:rFonts w:ascii="Times New Roman" w:hAnsi="Times New Roman" w:cs="Times New Roman"/>
          <w:color w:val="000000" w:themeColor="text1"/>
          <w:sz w:val="24"/>
          <w:szCs w:val="24"/>
        </w:rPr>
        <w:t>Las causas principales de la depresión en los universitarios son los cambios de emigración, los métodos de evaluaciones difíciles, la discriminación, no tener una buena relación con sus compañeros, las preocupaciones por el futuro profesional, la presión que ejercen los docentes y compañeros de estudios, el último año de estudios es una preocupación ya que se enfrentan a otro cambio de vida por la incertidumbre si serán aceptados en un trabajo referente a su profesión, si serán graduados, como también problemas económicos, problemas con el consumo de alcohol (Arrieta, Díaz y González, 2014).</w:t>
      </w:r>
    </w:p>
    <w:p w:rsidR="00ED3FE1" w:rsidRPr="00A657F7" w:rsidRDefault="00ED3FE1" w:rsidP="00A657F7">
      <w:pPr>
        <w:pStyle w:val="Prrafodelista"/>
        <w:tabs>
          <w:tab w:val="left" w:pos="709"/>
        </w:tabs>
        <w:spacing w:afterLines="200" w:after="480" w:line="480" w:lineRule="auto"/>
        <w:ind w:left="284" w:firstLine="425"/>
        <w:jc w:val="both"/>
        <w:rPr>
          <w:rFonts w:ascii="Times New Roman" w:hAnsi="Times New Roman" w:cs="Times New Roman"/>
          <w:color w:val="000000" w:themeColor="text1"/>
          <w:sz w:val="24"/>
          <w:szCs w:val="24"/>
        </w:rPr>
      </w:pPr>
      <w:r w:rsidRPr="00A657F7">
        <w:rPr>
          <w:rFonts w:ascii="Times New Roman" w:hAnsi="Times New Roman" w:cs="Times New Roman"/>
          <w:color w:val="000000" w:themeColor="text1"/>
          <w:sz w:val="24"/>
          <w:szCs w:val="24"/>
        </w:rPr>
        <w:t>A todo esto, se menciona que muchos estudiantes de las universidades se encuentran en etapas de cambios físicos, psicológicos, socioculturales y cognitivos que exigen a las jóvenes estrategias de afrontamientos ante situaciones no adaptables para que puedan permitir consolidar su identidad, autonomía y éxito personal, social y profesional</w:t>
      </w:r>
      <w:r w:rsidRPr="00A657F7">
        <w:rPr>
          <w:rFonts w:ascii="Times New Roman" w:hAnsi="Times New Roman" w:cs="Times New Roman"/>
          <w:color w:val="000000" w:themeColor="text1"/>
          <w:sz w:val="24"/>
          <w:szCs w:val="24"/>
          <w:shd w:val="clear" w:color="auto" w:fill="FFFFFF"/>
        </w:rPr>
        <w:t xml:space="preserve"> (Arrieta, Díaz y González, 2014).</w:t>
      </w:r>
    </w:p>
    <w:p w:rsidR="00ED3FE1" w:rsidRPr="003709A7" w:rsidRDefault="00ED3FE1" w:rsidP="00B0482E">
      <w:pPr>
        <w:pStyle w:val="Prrafodelista"/>
        <w:numPr>
          <w:ilvl w:val="3"/>
          <w:numId w:val="22"/>
        </w:numPr>
        <w:tabs>
          <w:tab w:val="left" w:pos="1134"/>
        </w:tabs>
        <w:spacing w:line="480" w:lineRule="auto"/>
        <w:ind w:left="284" w:firstLine="0"/>
        <w:jc w:val="both"/>
        <w:rPr>
          <w:rFonts w:ascii="Times New Roman" w:hAnsi="Times New Roman" w:cs="Times New Roman"/>
          <w:color w:val="000000" w:themeColor="text1"/>
          <w:sz w:val="24"/>
          <w:szCs w:val="24"/>
          <w:shd w:val="clear" w:color="auto" w:fill="FFFFFF"/>
        </w:rPr>
      </w:pPr>
      <w:r w:rsidRPr="00404D43">
        <w:rPr>
          <w:rFonts w:ascii="Times New Roman" w:hAnsi="Times New Roman" w:cs="Times New Roman"/>
          <w:color w:val="000000" w:themeColor="text1"/>
          <w:sz w:val="24"/>
          <w:szCs w:val="24"/>
          <w:shd w:val="clear" w:color="auto" w:fill="FFFFFF"/>
        </w:rPr>
        <w:t>Síntomas de la depresión en universitarios: Según Arrieta, Díaz y González (2014).</w:t>
      </w:r>
    </w:p>
    <w:p w:rsidR="00ED3FE1" w:rsidRPr="003B3E3F" w:rsidRDefault="00ED3FE1" w:rsidP="00B0482E">
      <w:pPr>
        <w:pStyle w:val="Prrafodelista"/>
        <w:tabs>
          <w:tab w:val="left" w:pos="284"/>
        </w:tabs>
        <w:spacing w:line="480" w:lineRule="auto"/>
        <w:ind w:leftChars="129" w:left="284"/>
        <w:jc w:val="both"/>
        <w:rPr>
          <w:rFonts w:ascii="Times New Roman" w:hAnsi="Times New Roman" w:cs="Times New Roman"/>
          <w:color w:val="000000" w:themeColor="text1"/>
          <w:sz w:val="24"/>
          <w:szCs w:val="24"/>
          <w:shd w:val="clear" w:color="auto" w:fill="FFFFFF"/>
        </w:rPr>
      </w:pPr>
      <w:r w:rsidRPr="003B3E3F">
        <w:rPr>
          <w:rFonts w:ascii="Times New Roman" w:hAnsi="Times New Roman" w:cs="Times New Roman"/>
          <w:color w:val="000000" w:themeColor="text1"/>
          <w:sz w:val="24"/>
          <w:szCs w:val="24"/>
        </w:rPr>
        <w:t>Los más comunes son:</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B51298">
        <w:rPr>
          <w:rFonts w:ascii="Times New Roman" w:hAnsi="Times New Roman" w:cs="Times New Roman"/>
          <w:color w:val="000000" w:themeColor="text1"/>
          <w:sz w:val="24"/>
          <w:szCs w:val="24"/>
          <w:shd w:val="clear" w:color="auto" w:fill="FFFFFF"/>
        </w:rPr>
        <w:t>Sentimientos de vacío o tristeza.</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Falta de motivación.</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Irritabilidad.</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Cansancio permanente.</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Dificultad para concentrarte.</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Cambios en el apetito.</w:t>
      </w:r>
    </w:p>
    <w:p w:rsidR="00A65C73"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 xml:space="preserve">Pensamiento de muerte o suicidios. </w:t>
      </w:r>
    </w:p>
    <w:p w:rsidR="00ED3FE1" w:rsidRDefault="00ED3FE1" w:rsidP="00B63AAF">
      <w:pPr>
        <w:pStyle w:val="Prrafodelista"/>
        <w:numPr>
          <w:ilvl w:val="0"/>
          <w:numId w:val="12"/>
        </w:numPr>
        <w:tabs>
          <w:tab w:val="left" w:pos="1134"/>
          <w:tab w:val="left" w:pos="3828"/>
        </w:tabs>
        <w:spacing w:line="480" w:lineRule="auto"/>
        <w:ind w:leftChars="386" w:left="849" w:firstLine="0"/>
        <w:jc w:val="both"/>
        <w:rPr>
          <w:rFonts w:ascii="Times New Roman" w:hAnsi="Times New Roman" w:cs="Times New Roman"/>
          <w:color w:val="000000" w:themeColor="text1"/>
          <w:sz w:val="24"/>
          <w:szCs w:val="24"/>
          <w:shd w:val="clear" w:color="auto" w:fill="FFFFFF"/>
        </w:rPr>
      </w:pPr>
      <w:r w:rsidRPr="00A65C73">
        <w:rPr>
          <w:rFonts w:ascii="Times New Roman" w:hAnsi="Times New Roman" w:cs="Times New Roman"/>
          <w:color w:val="000000" w:themeColor="text1"/>
          <w:sz w:val="24"/>
          <w:szCs w:val="24"/>
          <w:shd w:val="clear" w:color="auto" w:fill="FFFFFF"/>
        </w:rPr>
        <w:t>Baja autoestima.</w:t>
      </w:r>
    </w:p>
    <w:p w:rsidR="0034471C" w:rsidRPr="0034471C" w:rsidRDefault="0034471C" w:rsidP="0034471C">
      <w:pPr>
        <w:tabs>
          <w:tab w:val="left" w:pos="1134"/>
          <w:tab w:val="left" w:pos="3828"/>
        </w:tabs>
        <w:spacing w:line="480" w:lineRule="auto"/>
        <w:jc w:val="both"/>
        <w:rPr>
          <w:rFonts w:ascii="Times New Roman" w:hAnsi="Times New Roman" w:cs="Times New Roman"/>
          <w:color w:val="000000" w:themeColor="text1"/>
          <w:sz w:val="24"/>
          <w:szCs w:val="24"/>
          <w:shd w:val="clear" w:color="auto" w:fill="FFFFFF"/>
        </w:rPr>
      </w:pPr>
    </w:p>
    <w:p w:rsidR="00ED3FE1" w:rsidRPr="00372E8D" w:rsidRDefault="00ED3FE1" w:rsidP="001827B8">
      <w:pPr>
        <w:pStyle w:val="Prrafodelista"/>
        <w:numPr>
          <w:ilvl w:val="3"/>
          <w:numId w:val="22"/>
        </w:numPr>
        <w:tabs>
          <w:tab w:val="left" w:pos="1134"/>
        </w:tabs>
        <w:spacing w:after="0" w:line="480" w:lineRule="auto"/>
        <w:ind w:left="993" w:hanging="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372E8D">
        <w:rPr>
          <w:rFonts w:ascii="Times New Roman" w:hAnsi="Times New Roman" w:cs="Times New Roman"/>
          <w:color w:val="000000" w:themeColor="text1"/>
          <w:sz w:val="24"/>
          <w:szCs w:val="24"/>
          <w:shd w:val="clear" w:color="auto" w:fill="FFFFFF"/>
        </w:rPr>
        <w:t>Causas que originan la depresión en universitarios</w:t>
      </w:r>
      <w:r w:rsidR="0034471C">
        <w:rPr>
          <w:rFonts w:ascii="Times New Roman" w:hAnsi="Times New Roman" w:cs="Times New Roman"/>
          <w:color w:val="000000" w:themeColor="text1"/>
          <w:sz w:val="24"/>
          <w:szCs w:val="24"/>
          <w:shd w:val="clear" w:color="auto" w:fill="FFFFFF"/>
        </w:rPr>
        <w:t>.</w:t>
      </w:r>
    </w:p>
    <w:p w:rsidR="00ED3FE1" w:rsidRPr="002436E3" w:rsidRDefault="002436E3" w:rsidP="001827B8">
      <w:pPr>
        <w:tabs>
          <w:tab w:val="left" w:pos="567"/>
          <w:tab w:val="left" w:pos="993"/>
          <w:tab w:val="left" w:pos="1418"/>
        </w:tabs>
        <w:spacing w:after="0" w:line="480" w:lineRule="auto"/>
        <w:ind w:left="284"/>
        <w:jc w:val="both"/>
        <w:rPr>
          <w:rFonts w:ascii="Times New Roman" w:eastAsia="Times New Roman" w:hAnsi="Times New Roman" w:cs="Times New Roman"/>
          <w:color w:val="FFFFFF"/>
          <w:sz w:val="24"/>
          <w:szCs w:val="24"/>
          <w:shd w:val="clear" w:color="auto" w:fill="FFFFFF"/>
          <w:lang w:eastAsia="es-PE"/>
        </w:rPr>
      </w:pPr>
      <w:r>
        <w:rPr>
          <w:rFonts w:ascii="Times New Roman" w:hAnsi="Times New Roman" w:cs="Times New Roman"/>
          <w:color w:val="000000" w:themeColor="text1"/>
          <w:sz w:val="24"/>
          <w:szCs w:val="24"/>
          <w:shd w:val="clear" w:color="auto" w:fill="FFFFFF"/>
        </w:rPr>
        <w:t xml:space="preserve">          </w:t>
      </w:r>
      <w:r w:rsidR="00ED3FE1" w:rsidRPr="002436E3">
        <w:rPr>
          <w:rFonts w:ascii="Times New Roman" w:hAnsi="Times New Roman" w:cs="Times New Roman"/>
          <w:color w:val="000000" w:themeColor="text1"/>
          <w:sz w:val="24"/>
          <w:szCs w:val="24"/>
          <w:shd w:val="clear" w:color="auto" w:fill="FFFFFF"/>
        </w:rPr>
        <w:t>Para Rocha y Ortega (1995), señala que e</w:t>
      </w:r>
      <w:r w:rsidR="00ED3FE1" w:rsidRPr="002436E3">
        <w:rPr>
          <w:rFonts w:ascii="Times New Roman" w:eastAsia="Times New Roman" w:hAnsi="Times New Roman" w:cs="Times New Roman"/>
          <w:color w:val="1A1A1A"/>
          <w:sz w:val="24"/>
          <w:szCs w:val="24"/>
          <w:shd w:val="clear" w:color="auto" w:fill="FFFFFF"/>
          <w:lang w:eastAsia="es-PE"/>
        </w:rPr>
        <w:t>l </w:t>
      </w:r>
      <w:r w:rsidR="00ED3FE1" w:rsidRPr="002436E3">
        <w:rPr>
          <w:rFonts w:ascii="Times New Roman" w:eastAsia="Times New Roman" w:hAnsi="Times New Roman" w:cs="Times New Roman"/>
          <w:bCs/>
          <w:color w:val="1A1A1A"/>
          <w:sz w:val="24"/>
          <w:szCs w:val="24"/>
          <w:shd w:val="clear" w:color="auto" w:fill="FFFFFF"/>
          <w:lang w:eastAsia="es-PE"/>
        </w:rPr>
        <w:t>cambio de estilo de vida</w:t>
      </w:r>
      <w:r w:rsidR="00ED3FE1" w:rsidRPr="002436E3">
        <w:rPr>
          <w:rFonts w:ascii="Times New Roman" w:eastAsia="Times New Roman" w:hAnsi="Times New Roman" w:cs="Times New Roman"/>
          <w:color w:val="1A1A1A"/>
          <w:sz w:val="24"/>
          <w:szCs w:val="24"/>
          <w:shd w:val="clear" w:color="auto" w:fill="FFFFFF"/>
          <w:lang w:eastAsia="es-PE"/>
        </w:rPr>
        <w:t>, nuevos métodos de evaluación, nuevos horarios y nuevas amistades, así como la o</w:t>
      </w:r>
      <w:r w:rsidR="00ED3FE1" w:rsidRPr="002436E3">
        <w:rPr>
          <w:rFonts w:ascii="Times New Roman" w:eastAsia="Times New Roman" w:hAnsi="Times New Roman" w:cs="Times New Roman"/>
          <w:bCs/>
          <w:color w:val="1A1A1A"/>
          <w:sz w:val="24"/>
          <w:szCs w:val="24"/>
          <w:shd w:val="clear" w:color="auto" w:fill="FFFFFF"/>
          <w:lang w:eastAsia="es-PE"/>
        </w:rPr>
        <w:t>bsesión por la notas</w:t>
      </w:r>
      <w:r w:rsidR="00ED3FE1" w:rsidRPr="002436E3">
        <w:rPr>
          <w:rFonts w:ascii="Times New Roman" w:eastAsia="Times New Roman" w:hAnsi="Times New Roman" w:cs="Times New Roman"/>
          <w:color w:val="1A1A1A"/>
          <w:sz w:val="24"/>
          <w:szCs w:val="24"/>
          <w:shd w:val="clear" w:color="auto" w:fill="FFFFFF"/>
          <w:lang w:eastAsia="es-PE"/>
        </w:rPr>
        <w:t>, también los cambios en la</w:t>
      </w:r>
      <w:r w:rsidR="00ED3FE1" w:rsidRPr="002436E3">
        <w:rPr>
          <w:rFonts w:ascii="Times New Roman" w:eastAsia="Times New Roman" w:hAnsi="Times New Roman" w:cs="Times New Roman"/>
          <w:bCs/>
          <w:color w:val="1A1A1A"/>
          <w:sz w:val="24"/>
          <w:szCs w:val="24"/>
          <w:shd w:val="clear" w:color="auto" w:fill="FFFFFF"/>
          <w:lang w:eastAsia="es-PE"/>
        </w:rPr>
        <w:t> relaciones sociales</w:t>
      </w:r>
      <w:r w:rsidR="00ED3FE1" w:rsidRPr="002436E3">
        <w:rPr>
          <w:rFonts w:ascii="Times New Roman" w:eastAsia="Times New Roman" w:hAnsi="Times New Roman" w:cs="Times New Roman"/>
          <w:color w:val="1A1A1A"/>
          <w:sz w:val="24"/>
          <w:szCs w:val="24"/>
          <w:shd w:val="clear" w:color="auto" w:fill="FFFFFF"/>
          <w:lang w:eastAsia="es-PE"/>
        </w:rPr>
        <w:t>, enfrentarles a nueva gente, nuevas personas y hacer nuevas amistades; cabe agregar la é</w:t>
      </w:r>
      <w:r w:rsidR="00ED3FE1" w:rsidRPr="002436E3">
        <w:rPr>
          <w:rFonts w:ascii="Times New Roman" w:eastAsia="Times New Roman" w:hAnsi="Times New Roman" w:cs="Times New Roman"/>
          <w:bCs/>
          <w:color w:val="1A1A1A"/>
          <w:sz w:val="24"/>
          <w:szCs w:val="24"/>
          <w:shd w:val="clear" w:color="auto" w:fill="FFFFFF"/>
          <w:lang w:eastAsia="es-PE"/>
        </w:rPr>
        <w:t>poca de exámenes</w:t>
      </w:r>
      <w:r w:rsidR="00ED3FE1" w:rsidRPr="002436E3">
        <w:rPr>
          <w:rFonts w:ascii="Times New Roman" w:eastAsia="Times New Roman" w:hAnsi="Times New Roman" w:cs="Times New Roman"/>
          <w:color w:val="1A1A1A"/>
          <w:sz w:val="24"/>
          <w:szCs w:val="24"/>
          <w:shd w:val="clear" w:color="auto" w:fill="FFFFFF"/>
          <w:lang w:eastAsia="es-PE"/>
        </w:rPr>
        <w:t>, esta época puede ser decisiva para muchos debido a la demanda académica, como también preocupaciones por el </w:t>
      </w:r>
      <w:r w:rsidR="00ED3FE1" w:rsidRPr="002436E3">
        <w:rPr>
          <w:rFonts w:ascii="Times New Roman" w:eastAsia="Times New Roman" w:hAnsi="Times New Roman" w:cs="Times New Roman"/>
          <w:bCs/>
          <w:color w:val="1A1A1A"/>
          <w:sz w:val="24"/>
          <w:szCs w:val="24"/>
          <w:shd w:val="clear" w:color="auto" w:fill="FFFFFF"/>
          <w:lang w:eastAsia="es-PE"/>
        </w:rPr>
        <w:t>futuro profesional</w:t>
      </w:r>
      <w:r w:rsidR="00ED3FE1" w:rsidRPr="002436E3">
        <w:rPr>
          <w:rFonts w:ascii="Times New Roman" w:eastAsia="Times New Roman" w:hAnsi="Times New Roman" w:cs="Times New Roman"/>
          <w:color w:val="1A1A1A"/>
          <w:sz w:val="24"/>
          <w:szCs w:val="24"/>
          <w:shd w:val="clear" w:color="auto" w:fill="FFFFFF"/>
          <w:lang w:eastAsia="es-PE"/>
        </w:rPr>
        <w:t xml:space="preserve">, aquí que el último año de la universidad puede ser el más fuerte por la </w:t>
      </w:r>
      <w:r w:rsidR="001246CE" w:rsidRPr="002436E3">
        <w:rPr>
          <w:rFonts w:ascii="Times New Roman" w:eastAsia="Times New Roman" w:hAnsi="Times New Roman" w:cs="Times New Roman"/>
          <w:color w:val="1A1A1A"/>
          <w:sz w:val="24"/>
          <w:szCs w:val="24"/>
          <w:shd w:val="clear" w:color="auto" w:fill="FFFFFF"/>
          <w:lang w:eastAsia="es-PE"/>
        </w:rPr>
        <w:t>inseguridad</w:t>
      </w:r>
      <w:r w:rsidR="00ED3FE1" w:rsidRPr="002436E3">
        <w:rPr>
          <w:rFonts w:ascii="Times New Roman" w:eastAsia="Times New Roman" w:hAnsi="Times New Roman" w:cs="Times New Roman"/>
          <w:color w:val="1A1A1A"/>
          <w:sz w:val="24"/>
          <w:szCs w:val="24"/>
          <w:shd w:val="clear" w:color="auto" w:fill="FFFFFF"/>
          <w:lang w:eastAsia="es-PE"/>
        </w:rPr>
        <w:t xml:space="preserve"> de sí se obtendrá un empleo al graduarse. </w:t>
      </w:r>
      <w:r w:rsidR="00ED3FE1" w:rsidRPr="002436E3">
        <w:rPr>
          <w:rFonts w:ascii="Times New Roman" w:eastAsia="Times New Roman" w:hAnsi="Times New Roman" w:cs="Times New Roman"/>
          <w:color w:val="FFFFFF"/>
          <w:sz w:val="24"/>
          <w:szCs w:val="24"/>
          <w:shd w:val="clear" w:color="auto" w:fill="FFFFFF"/>
          <w:lang w:eastAsia="es-PE"/>
        </w:rPr>
        <w:t>·</w:t>
      </w:r>
    </w:p>
    <w:p w:rsidR="00ED3FE1" w:rsidRPr="00BF31D4" w:rsidRDefault="00ED3FE1" w:rsidP="009F3BB6">
      <w:pPr>
        <w:pStyle w:val="Prrafodelista"/>
        <w:numPr>
          <w:ilvl w:val="3"/>
          <w:numId w:val="23"/>
        </w:numPr>
        <w:tabs>
          <w:tab w:val="left" w:pos="1134"/>
          <w:tab w:val="left" w:pos="1418"/>
        </w:tabs>
        <w:spacing w:after="0" w:line="480" w:lineRule="auto"/>
        <w:ind w:left="1560" w:hanging="1276"/>
        <w:jc w:val="both"/>
        <w:rPr>
          <w:rFonts w:ascii="Times New Roman" w:hAnsi="Times New Roman" w:cs="Times New Roman"/>
          <w:color w:val="000000" w:themeColor="text1"/>
          <w:sz w:val="24"/>
          <w:szCs w:val="24"/>
          <w:shd w:val="clear" w:color="auto" w:fill="FFFFFF"/>
        </w:rPr>
      </w:pPr>
      <w:r w:rsidRPr="00BF31D4">
        <w:rPr>
          <w:rFonts w:ascii="Times New Roman" w:hAnsi="Times New Roman" w:cs="Times New Roman"/>
          <w:color w:val="000000" w:themeColor="text1"/>
          <w:sz w:val="24"/>
          <w:szCs w:val="24"/>
          <w:shd w:val="clear" w:color="auto" w:fill="FFFFFF"/>
        </w:rPr>
        <w:t>Factores que influyen en la depresión en universitarios</w:t>
      </w:r>
      <w:r w:rsidR="0034471C">
        <w:rPr>
          <w:rFonts w:ascii="Times New Roman" w:hAnsi="Times New Roman" w:cs="Times New Roman"/>
          <w:color w:val="000000" w:themeColor="text1"/>
          <w:sz w:val="24"/>
          <w:szCs w:val="24"/>
          <w:shd w:val="clear" w:color="auto" w:fill="FFFFFF"/>
        </w:rPr>
        <w:t>.</w:t>
      </w:r>
    </w:p>
    <w:p w:rsidR="009F3BB6" w:rsidRDefault="00ED3FE1" w:rsidP="009F3BB6">
      <w:pPr>
        <w:tabs>
          <w:tab w:val="left" w:pos="993"/>
        </w:tabs>
        <w:spacing w:after="0" w:line="480" w:lineRule="auto"/>
        <w:ind w:left="284" w:firstLine="567"/>
        <w:jc w:val="both"/>
        <w:rPr>
          <w:rFonts w:ascii="Times New Roman" w:hAnsi="Times New Roman" w:cs="Times New Roman"/>
          <w:sz w:val="24"/>
          <w:szCs w:val="24"/>
        </w:rPr>
      </w:pPr>
      <w:r w:rsidRPr="0094744B">
        <w:rPr>
          <w:rFonts w:ascii="Times New Roman" w:hAnsi="Times New Roman" w:cs="Times New Roman"/>
          <w:sz w:val="24"/>
          <w:szCs w:val="24"/>
        </w:rPr>
        <w:t>Podemos observar que dentro de los factores que conciernen a la depresión en los estudiantes, se encuentra la baja autoestima, la percepción de un pobre apoyo social tanto de compañeros y familia, así como destrezas ineficientes para la solución de problemas llevándoles a tener un alto riesgo de depresión.  También se encuentra la relación con el género, el ser mujer; por el simple hecho de ser más vulnerables a la depresión, así como los factores estresantes, la presencia de rasgos ansiosos y la situación económica tienen una gran importancia que llega</w:t>
      </w:r>
      <w:r>
        <w:rPr>
          <w:rFonts w:ascii="Times New Roman" w:hAnsi="Times New Roman" w:cs="Times New Roman"/>
          <w:sz w:val="24"/>
          <w:szCs w:val="24"/>
        </w:rPr>
        <w:t>n a preceder cuadros depresivos (Guerrero et al., 2013).</w:t>
      </w:r>
    </w:p>
    <w:p w:rsidR="00ED3FE1" w:rsidRDefault="00ED3FE1" w:rsidP="009F3BB6">
      <w:pPr>
        <w:tabs>
          <w:tab w:val="left" w:pos="993"/>
        </w:tabs>
        <w:spacing w:after="0" w:line="480" w:lineRule="auto"/>
        <w:ind w:left="284" w:firstLine="567"/>
        <w:jc w:val="both"/>
        <w:rPr>
          <w:rFonts w:ascii="Times New Roman" w:hAnsi="Times New Roman" w:cs="Times New Roman"/>
          <w:sz w:val="24"/>
          <w:szCs w:val="24"/>
        </w:rPr>
      </w:pPr>
      <w:r w:rsidRPr="007B4947">
        <w:rPr>
          <w:rFonts w:ascii="Times New Roman" w:hAnsi="Times New Roman" w:cs="Times New Roman"/>
          <w:sz w:val="24"/>
          <w:szCs w:val="24"/>
        </w:rPr>
        <w:t>Entre los diferentes factores implicados en el estrés académico cabe incluir a los moderadores biológicos (edad, sexo</w:t>
      </w:r>
      <w:r>
        <w:rPr>
          <w:rFonts w:ascii="Times New Roman" w:hAnsi="Times New Roman" w:cs="Times New Roman"/>
          <w:sz w:val="24"/>
          <w:szCs w:val="24"/>
        </w:rPr>
        <w:t>)</w:t>
      </w:r>
      <w:r w:rsidRPr="007B4947">
        <w:rPr>
          <w:rFonts w:ascii="Times New Roman" w:hAnsi="Times New Roman" w:cs="Times New Roman"/>
          <w:sz w:val="24"/>
          <w:szCs w:val="24"/>
        </w:rPr>
        <w:t>, psicosociales (patrón de conducta, estrategias de afrontamiento, apoyo social), psicosocial</w:t>
      </w:r>
      <w:r>
        <w:rPr>
          <w:rFonts w:ascii="Times New Roman" w:hAnsi="Times New Roman" w:cs="Times New Roman"/>
          <w:sz w:val="24"/>
          <w:szCs w:val="24"/>
        </w:rPr>
        <w:t xml:space="preserve"> </w:t>
      </w:r>
      <w:r w:rsidRPr="007B4947">
        <w:rPr>
          <w:rFonts w:ascii="Times New Roman" w:hAnsi="Times New Roman" w:cs="Times New Roman"/>
          <w:sz w:val="24"/>
          <w:szCs w:val="24"/>
        </w:rPr>
        <w:t xml:space="preserve">educativos (auto concepto académico, tipo de estudios, curso) y socioeconómicos (lugar </w:t>
      </w:r>
      <w:r>
        <w:rPr>
          <w:rFonts w:ascii="Times New Roman" w:hAnsi="Times New Roman" w:cs="Times New Roman"/>
          <w:sz w:val="24"/>
          <w:szCs w:val="24"/>
        </w:rPr>
        <w:t>de residencia, apoyo económico) (Guerrero et al., 2013).</w:t>
      </w:r>
    </w:p>
    <w:p w:rsidR="00ED3FE1" w:rsidRPr="00DC2F57" w:rsidRDefault="00ED3FE1" w:rsidP="00155BD9">
      <w:pPr>
        <w:pStyle w:val="Prrafodelista"/>
        <w:numPr>
          <w:ilvl w:val="3"/>
          <w:numId w:val="22"/>
        </w:numPr>
        <w:tabs>
          <w:tab w:val="left" w:pos="1134"/>
          <w:tab w:val="left" w:pos="1418"/>
        </w:tabs>
        <w:spacing w:after="0" w:line="480" w:lineRule="auto"/>
        <w:ind w:left="1134" w:hanging="850"/>
        <w:jc w:val="both"/>
        <w:rPr>
          <w:rFonts w:ascii="Times New Roman" w:hAnsi="Times New Roman" w:cs="Times New Roman"/>
          <w:color w:val="000000" w:themeColor="text1"/>
          <w:sz w:val="24"/>
          <w:szCs w:val="24"/>
          <w:shd w:val="clear" w:color="auto" w:fill="FFFFFF"/>
        </w:rPr>
      </w:pPr>
      <w:r w:rsidRPr="00DC2F57">
        <w:rPr>
          <w:rFonts w:ascii="Times New Roman" w:hAnsi="Times New Roman" w:cs="Times New Roman"/>
          <w:color w:val="000000" w:themeColor="text1"/>
          <w:sz w:val="24"/>
          <w:szCs w:val="24"/>
          <w:shd w:val="clear" w:color="auto" w:fill="FFFFFF"/>
        </w:rPr>
        <w:t xml:space="preserve">Consecuencias de la depresión en </w:t>
      </w:r>
      <w:r w:rsidR="00783C0C">
        <w:rPr>
          <w:rFonts w:ascii="Times New Roman" w:hAnsi="Times New Roman" w:cs="Times New Roman"/>
          <w:color w:val="000000" w:themeColor="text1"/>
          <w:sz w:val="24"/>
          <w:szCs w:val="24"/>
          <w:shd w:val="clear" w:color="auto" w:fill="FFFFFF"/>
        </w:rPr>
        <w:t>U</w:t>
      </w:r>
      <w:r w:rsidRPr="00DC2F57">
        <w:rPr>
          <w:rFonts w:ascii="Times New Roman" w:hAnsi="Times New Roman" w:cs="Times New Roman"/>
          <w:color w:val="000000" w:themeColor="text1"/>
          <w:sz w:val="24"/>
          <w:szCs w:val="24"/>
          <w:shd w:val="clear" w:color="auto" w:fill="FFFFFF"/>
        </w:rPr>
        <w:t>niversitarios:</w:t>
      </w:r>
    </w:p>
    <w:p w:rsidR="00996E85" w:rsidRDefault="00ED3FE1" w:rsidP="001D6AD8">
      <w:pPr>
        <w:tabs>
          <w:tab w:val="left" w:pos="284"/>
        </w:tabs>
        <w:spacing w:after="0" w:line="480" w:lineRule="auto"/>
        <w:ind w:left="284" w:firstLine="567"/>
        <w:jc w:val="both"/>
        <w:rPr>
          <w:rFonts w:ascii="Times New Roman" w:hAnsi="Times New Roman" w:cs="Times New Roman"/>
          <w:sz w:val="24"/>
          <w:szCs w:val="24"/>
        </w:rPr>
      </w:pPr>
      <w:r w:rsidRPr="005104EB">
        <w:rPr>
          <w:rFonts w:ascii="Times New Roman" w:hAnsi="Times New Roman" w:cs="Times New Roman"/>
          <w:sz w:val="24"/>
          <w:szCs w:val="24"/>
        </w:rPr>
        <w:t>Los síntomas depresivos tienen consecuencias menta</w:t>
      </w:r>
      <w:r w:rsidR="00155BD9">
        <w:rPr>
          <w:rFonts w:ascii="Times New Roman" w:hAnsi="Times New Roman" w:cs="Times New Roman"/>
          <w:sz w:val="24"/>
          <w:szCs w:val="24"/>
        </w:rPr>
        <w:t xml:space="preserve">les, según Guerrero </w:t>
      </w:r>
      <w:r w:rsidRPr="005104EB">
        <w:rPr>
          <w:rFonts w:ascii="Times New Roman" w:hAnsi="Times New Roman" w:cs="Times New Roman"/>
          <w:sz w:val="24"/>
          <w:szCs w:val="24"/>
        </w:rPr>
        <w:t>(2013) la presencia de depresión predice a la ideación suicida, así como al consumo de alcohol y sustancias psicoactivas que se ve incrementado en los estudiantes universitarios.</w:t>
      </w:r>
    </w:p>
    <w:p w:rsidR="00ED3FE1" w:rsidRPr="00B51298" w:rsidRDefault="00ED3FE1" w:rsidP="002658B0">
      <w:pPr>
        <w:pStyle w:val="Ttulo2"/>
        <w:numPr>
          <w:ilvl w:val="1"/>
          <w:numId w:val="22"/>
        </w:numPr>
        <w:tabs>
          <w:tab w:val="left" w:pos="567"/>
        </w:tabs>
        <w:spacing w:line="480" w:lineRule="auto"/>
        <w:ind w:left="426" w:hanging="426"/>
        <w:rPr>
          <w:rFonts w:ascii="Times New Roman" w:hAnsi="Times New Roman" w:cs="Times New Roman"/>
          <w:color w:val="000000" w:themeColor="text1"/>
          <w:sz w:val="24"/>
        </w:rPr>
      </w:pPr>
      <w:bookmarkStart w:id="38" w:name="_Toc1673859"/>
      <w:r w:rsidRPr="00B51298">
        <w:rPr>
          <w:rFonts w:ascii="Times New Roman" w:hAnsi="Times New Roman" w:cs="Times New Roman"/>
          <w:color w:val="000000" w:themeColor="text1"/>
          <w:sz w:val="24"/>
        </w:rPr>
        <w:t>Definición de términos básicos</w:t>
      </w:r>
      <w:bookmarkEnd w:id="38"/>
    </w:p>
    <w:p w:rsidR="00ED3FE1" w:rsidRPr="00B51298" w:rsidRDefault="00ED3FE1" w:rsidP="002658B0">
      <w:pPr>
        <w:spacing w:after="0" w:line="480" w:lineRule="auto"/>
        <w:ind w:firstLine="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2.3.1 </w:t>
      </w:r>
      <w:r w:rsidRPr="00B51298">
        <w:rPr>
          <w:rFonts w:ascii="Times New Roman" w:hAnsi="Times New Roman" w:cs="Times New Roman"/>
          <w:b/>
          <w:color w:val="000000" w:themeColor="text1"/>
          <w:sz w:val="24"/>
          <w:szCs w:val="24"/>
        </w:rPr>
        <w:t xml:space="preserve">Depresión: </w:t>
      </w:r>
    </w:p>
    <w:p w:rsidR="00ED3FE1" w:rsidRDefault="00155BD9" w:rsidP="00155BD9">
      <w:pPr>
        <w:tabs>
          <w:tab w:val="left" w:pos="851"/>
        </w:tabs>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D3FE1" w:rsidRPr="00B51298">
        <w:rPr>
          <w:rFonts w:ascii="Times New Roman" w:hAnsi="Times New Roman" w:cs="Times New Roman"/>
          <w:color w:val="000000" w:themeColor="text1"/>
          <w:sz w:val="24"/>
          <w:szCs w:val="24"/>
        </w:rPr>
        <w:t>Está caracterizada por un síndrome de tristeza profunda, es un alejamiento de todas las funciones psíquicas normales del individuo, es decir que la psique humana tiene un orden mental establecido por el lúcido funcionamiento del intelecto de las emociones y la voluntad, en este caso la depresión deteriora todos estos funcionamientos (Castell y Castell, 1989).</w:t>
      </w:r>
    </w:p>
    <w:p w:rsidR="00CF0BFD" w:rsidRDefault="00CF0BFD" w:rsidP="00155BD9">
      <w:pPr>
        <w:tabs>
          <w:tab w:val="left" w:pos="851"/>
        </w:tabs>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Para </w:t>
      </w:r>
      <w:proofErr w:type="spellStart"/>
      <w:r>
        <w:rPr>
          <w:rFonts w:ascii="Times New Roman" w:hAnsi="Times New Roman" w:cs="Times New Roman"/>
          <w:color w:val="000000" w:themeColor="text1"/>
          <w:sz w:val="24"/>
          <w:szCs w:val="24"/>
        </w:rPr>
        <w:t>Aaron</w:t>
      </w:r>
      <w:proofErr w:type="spellEnd"/>
      <w:r>
        <w:rPr>
          <w:rFonts w:ascii="Times New Roman" w:hAnsi="Times New Roman" w:cs="Times New Roman"/>
          <w:color w:val="000000" w:themeColor="text1"/>
          <w:sz w:val="24"/>
          <w:szCs w:val="24"/>
        </w:rPr>
        <w:t xml:space="preserve"> Beck la depresión se origina porque la persona visualiza el mundo de una manera negativa y poco realista. La gente que se deprime posee cogniciones o pensamientos negativos en tres áreas que son, el </w:t>
      </w:r>
      <w:proofErr w:type="spellStart"/>
      <w:r>
        <w:rPr>
          <w:rFonts w:ascii="Times New Roman" w:hAnsi="Times New Roman" w:cs="Times New Roman"/>
          <w:color w:val="000000" w:themeColor="text1"/>
          <w:sz w:val="24"/>
          <w:szCs w:val="24"/>
        </w:rPr>
        <w:t>si</w:t>
      </w:r>
      <w:proofErr w:type="spellEnd"/>
      <w:r>
        <w:rPr>
          <w:rFonts w:ascii="Times New Roman" w:hAnsi="Times New Roman" w:cs="Times New Roman"/>
          <w:color w:val="000000" w:themeColor="text1"/>
          <w:sz w:val="24"/>
          <w:szCs w:val="24"/>
        </w:rPr>
        <w:t xml:space="preserve"> mismo, el mundo circundante y el futuro, es decir que adelanta hechos negativos que según este van a existir; las experiencias negativas generan conflictos en su vida y hace valoraciones negativas irreales que no existen en sí mismo (Beck et al., 1967).</w:t>
      </w:r>
    </w:p>
    <w:p w:rsidR="00ED3FE1" w:rsidRPr="00B51298" w:rsidRDefault="00ED3FE1" w:rsidP="00ED3FE1">
      <w:pPr>
        <w:spacing w:after="0" w:line="480" w:lineRule="auto"/>
        <w:ind w:firstLine="284"/>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2.3.2 </w:t>
      </w:r>
      <w:r w:rsidRPr="00B51298">
        <w:rPr>
          <w:rFonts w:ascii="Times New Roman" w:hAnsi="Times New Roman" w:cs="Times New Roman"/>
          <w:b/>
          <w:color w:val="000000" w:themeColor="text1"/>
          <w:sz w:val="24"/>
          <w:szCs w:val="24"/>
        </w:rPr>
        <w:t xml:space="preserve">Depresión en universitarios: </w:t>
      </w:r>
    </w:p>
    <w:p w:rsidR="00ED3FE1" w:rsidRPr="00B51298" w:rsidRDefault="00ED3FE1" w:rsidP="00996E85">
      <w:pPr>
        <w:spacing w:after="0" w:line="480" w:lineRule="auto"/>
        <w:ind w:left="284" w:firstLine="567"/>
        <w:rPr>
          <w:rFonts w:ascii="Times New Roman" w:hAnsi="Times New Roman" w:cs="Times New Roman"/>
          <w:b/>
          <w:color w:val="000000" w:themeColor="text1"/>
          <w:sz w:val="24"/>
          <w:szCs w:val="24"/>
        </w:rPr>
        <w:sectPr w:rsidR="00ED3FE1" w:rsidRPr="00B51298" w:rsidSect="00054136">
          <w:footerReference w:type="default" r:id="rId10"/>
          <w:type w:val="continuous"/>
          <w:pgSz w:w="12240" w:h="15840" w:code="1"/>
          <w:pgMar w:top="1701" w:right="1701" w:bottom="1701" w:left="2268" w:header="709" w:footer="709" w:gutter="0"/>
          <w:cols w:space="708"/>
          <w:docGrid w:linePitch="360"/>
        </w:sectPr>
      </w:pPr>
      <w:r w:rsidRPr="00B51298">
        <w:rPr>
          <w:rFonts w:ascii="Times New Roman" w:hAnsi="Times New Roman" w:cs="Times New Roman"/>
          <w:color w:val="000000" w:themeColor="text1"/>
          <w:sz w:val="24"/>
          <w:szCs w:val="24"/>
        </w:rPr>
        <w:t xml:space="preserve"> Agudelo, </w:t>
      </w:r>
      <w:proofErr w:type="spellStart"/>
      <w:r>
        <w:rPr>
          <w:rFonts w:ascii="Times New Roman" w:hAnsi="Times New Roman" w:cs="Times New Roman"/>
          <w:color w:val="000000" w:themeColor="text1"/>
          <w:sz w:val="24"/>
          <w:szCs w:val="24"/>
        </w:rPr>
        <w:t>Casad</w:t>
      </w:r>
      <w:r w:rsidRPr="00B51298">
        <w:rPr>
          <w:rFonts w:ascii="Times New Roman" w:hAnsi="Times New Roman" w:cs="Times New Roman"/>
          <w:color w:val="000000" w:themeColor="text1"/>
          <w:sz w:val="24"/>
          <w:szCs w:val="24"/>
        </w:rPr>
        <w:t>iegos</w:t>
      </w:r>
      <w:proofErr w:type="spellEnd"/>
      <w:r w:rsidRPr="00B51298">
        <w:rPr>
          <w:rFonts w:ascii="Times New Roman" w:hAnsi="Times New Roman" w:cs="Times New Roman"/>
          <w:color w:val="000000" w:themeColor="text1"/>
          <w:sz w:val="24"/>
          <w:szCs w:val="24"/>
        </w:rPr>
        <w:t xml:space="preserve"> y Sánchez (2008), afirman que es un desorden psicológico que lleva a adoptar comportamientos poco adaptativos que producen un deterioro en su desempeño general de toda su vida.</w:t>
      </w:r>
    </w:p>
    <w:p w:rsidR="00ED3FE1" w:rsidRPr="00B51298" w:rsidRDefault="00ED3FE1" w:rsidP="00ED3FE1">
      <w:pPr>
        <w:pStyle w:val="Ttulo2"/>
        <w:numPr>
          <w:ilvl w:val="1"/>
          <w:numId w:val="22"/>
        </w:numPr>
        <w:spacing w:line="480" w:lineRule="auto"/>
        <w:ind w:left="567" w:hanging="567"/>
        <w:rPr>
          <w:rFonts w:ascii="Times New Roman" w:hAnsi="Times New Roman" w:cs="Times New Roman"/>
          <w:color w:val="000000" w:themeColor="text1"/>
          <w:sz w:val="24"/>
        </w:rPr>
      </w:pPr>
      <w:bookmarkStart w:id="39" w:name="_Toc1673860"/>
      <w:r w:rsidRPr="00B51298">
        <w:rPr>
          <w:rFonts w:ascii="Times New Roman" w:hAnsi="Times New Roman" w:cs="Times New Roman"/>
          <w:color w:val="000000" w:themeColor="text1"/>
          <w:sz w:val="24"/>
        </w:rPr>
        <w:t>Definición operacional de las variables</w:t>
      </w:r>
      <w:bookmarkEnd w:id="39"/>
    </w:p>
    <w:p w:rsidR="00ED3FE1" w:rsidRPr="00B51298" w:rsidRDefault="00ED3FE1" w:rsidP="00ED3FE1">
      <w:pPr>
        <w:spacing w:after="0" w:line="480" w:lineRule="auto"/>
        <w:rPr>
          <w:rFonts w:ascii="Times New Roman" w:hAnsi="Times New Roman" w:cs="Times New Roman"/>
          <w:b/>
          <w:color w:val="000000" w:themeColor="text1"/>
          <w:sz w:val="24"/>
          <w:szCs w:val="24"/>
        </w:rPr>
      </w:pPr>
      <w:r w:rsidRPr="00B51298">
        <w:rPr>
          <w:rFonts w:ascii="Times New Roman" w:hAnsi="Times New Roman" w:cs="Times New Roman"/>
          <w:b/>
          <w:color w:val="000000" w:themeColor="text1"/>
          <w:sz w:val="24"/>
          <w:szCs w:val="24"/>
        </w:rPr>
        <w:t>Tabla 1.</w:t>
      </w:r>
      <w:r w:rsidRPr="00B51298">
        <w:rPr>
          <w:rFonts w:ascii="Times New Roman" w:hAnsi="Times New Roman" w:cs="Times New Roman"/>
          <w:color w:val="000000" w:themeColor="text1"/>
          <w:sz w:val="24"/>
          <w:szCs w:val="24"/>
        </w:rPr>
        <w:t xml:space="preserve"> </w:t>
      </w:r>
      <w:r w:rsidRPr="00B51298">
        <w:rPr>
          <w:rFonts w:ascii="Times New Roman" w:hAnsi="Times New Roman" w:cs="Times New Roman"/>
          <w:b/>
          <w:color w:val="000000" w:themeColor="text1"/>
          <w:sz w:val="24"/>
          <w:szCs w:val="24"/>
        </w:rPr>
        <w:t xml:space="preserve"> </w:t>
      </w:r>
      <w:proofErr w:type="spellStart"/>
      <w:r w:rsidRPr="003F6D41">
        <w:rPr>
          <w:rFonts w:ascii="Times New Roman" w:hAnsi="Times New Roman" w:cs="Times New Roman"/>
          <w:b/>
          <w:color w:val="000000" w:themeColor="text1"/>
          <w:sz w:val="24"/>
          <w:szCs w:val="24"/>
        </w:rPr>
        <w:t>Operalización</w:t>
      </w:r>
      <w:proofErr w:type="spellEnd"/>
      <w:r w:rsidRPr="00B51298">
        <w:rPr>
          <w:rFonts w:ascii="Times New Roman" w:hAnsi="Times New Roman" w:cs="Times New Roman"/>
          <w:b/>
          <w:color w:val="000000" w:themeColor="text1"/>
          <w:sz w:val="24"/>
          <w:szCs w:val="24"/>
        </w:rPr>
        <w:t xml:space="preserve"> de la variable de depresión según niveles.</w:t>
      </w:r>
    </w:p>
    <w:tbl>
      <w:tblPr>
        <w:tblStyle w:val="Tablaconcuadrcula"/>
        <w:tblW w:w="14743" w:type="dxa"/>
        <w:tblInd w:w="-1281" w:type="dxa"/>
        <w:tblLook w:val="04A0" w:firstRow="1" w:lastRow="0" w:firstColumn="1" w:lastColumn="0" w:noHBand="0" w:noVBand="1"/>
      </w:tblPr>
      <w:tblGrid>
        <w:gridCol w:w="1134"/>
        <w:gridCol w:w="5387"/>
        <w:gridCol w:w="1376"/>
        <w:gridCol w:w="3275"/>
        <w:gridCol w:w="1244"/>
        <w:gridCol w:w="2327"/>
      </w:tblGrid>
      <w:tr w:rsidR="00ED3FE1" w:rsidRPr="00B51298" w:rsidTr="00A17275">
        <w:trPr>
          <w:trHeight w:val="458"/>
        </w:trPr>
        <w:tc>
          <w:tcPr>
            <w:tcW w:w="1134"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Variable</w:t>
            </w:r>
          </w:p>
        </w:tc>
        <w:tc>
          <w:tcPr>
            <w:tcW w:w="5387"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Definición conceptual</w:t>
            </w:r>
          </w:p>
        </w:tc>
        <w:tc>
          <w:tcPr>
            <w:tcW w:w="1376"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Niveles</w:t>
            </w:r>
          </w:p>
        </w:tc>
        <w:tc>
          <w:tcPr>
            <w:tcW w:w="3275"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Indicadores</w:t>
            </w:r>
          </w:p>
        </w:tc>
        <w:tc>
          <w:tcPr>
            <w:tcW w:w="1244"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Ítems</w:t>
            </w:r>
          </w:p>
        </w:tc>
        <w:tc>
          <w:tcPr>
            <w:tcW w:w="2327" w:type="dxa"/>
          </w:tcPr>
          <w:p w:rsidR="00ED3FE1" w:rsidRPr="00B51298" w:rsidRDefault="00ED3FE1" w:rsidP="00054136">
            <w:pPr>
              <w:spacing w:line="480" w:lineRule="auto"/>
              <w:jc w:val="cente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Instrumento</w:t>
            </w:r>
          </w:p>
        </w:tc>
      </w:tr>
      <w:tr w:rsidR="00ED3FE1" w:rsidRPr="00B51298" w:rsidTr="00A17275">
        <w:trPr>
          <w:trHeight w:val="1007"/>
        </w:trPr>
        <w:tc>
          <w:tcPr>
            <w:tcW w:w="1134" w:type="dxa"/>
            <w:vMerge w:val="restart"/>
          </w:tcPr>
          <w:p w:rsidR="00ED3FE1" w:rsidRPr="00B30B40" w:rsidRDefault="00ED3FE1" w:rsidP="00054136">
            <w:pPr>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B30B40"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Depresión</w:t>
            </w:r>
          </w:p>
        </w:tc>
        <w:tc>
          <w:tcPr>
            <w:tcW w:w="5387" w:type="dxa"/>
            <w:vMerge w:val="restart"/>
          </w:tcPr>
          <w:p w:rsidR="00ED3FE1" w:rsidRPr="00B30B40" w:rsidRDefault="00ED3FE1" w:rsidP="00054136">
            <w:pPr>
              <w:jc w:val="center"/>
              <w:rPr>
                <w:rFonts w:ascii="Times New Roman" w:hAnsi="Times New Roman" w:cs="Times New Roman"/>
                <w:color w:val="000000" w:themeColor="text1"/>
                <w:szCs w:val="24"/>
              </w:rPr>
            </w:pPr>
          </w:p>
          <w:p w:rsidR="00ED3FE1" w:rsidRPr="00B30B40" w:rsidRDefault="00ED3FE1" w:rsidP="00054136">
            <w:pPr>
              <w:spacing w:line="480" w:lineRule="auto"/>
              <w:jc w:val="both"/>
              <w:rPr>
                <w:rFonts w:ascii="Times New Roman" w:hAnsi="Times New Roman" w:cs="Times New Roman"/>
                <w:color w:val="000000" w:themeColor="text1"/>
              </w:rPr>
            </w:pPr>
          </w:p>
          <w:p w:rsidR="00ED3FE1" w:rsidRPr="00B30B40" w:rsidRDefault="00062FBF" w:rsidP="00054136">
            <w:pPr>
              <w:spacing w:line="480" w:lineRule="auto"/>
              <w:jc w:val="both"/>
              <w:rPr>
                <w:rFonts w:ascii="Times New Roman" w:hAnsi="Times New Roman" w:cs="Times New Roman"/>
                <w:color w:val="000000" w:themeColor="text1"/>
              </w:rPr>
            </w:pPr>
            <w:r w:rsidRPr="00B30B40">
              <w:rPr>
                <w:rFonts w:ascii="Times New Roman" w:hAnsi="Times New Roman" w:cs="Times New Roman"/>
                <w:color w:val="000000" w:themeColor="text1"/>
              </w:rPr>
              <w:t xml:space="preserve">Para </w:t>
            </w:r>
            <w:r w:rsidR="00767245" w:rsidRPr="00B30B40">
              <w:rPr>
                <w:rFonts w:ascii="Times New Roman" w:hAnsi="Times New Roman" w:cs="Times New Roman"/>
                <w:color w:val="000000" w:themeColor="text1"/>
              </w:rPr>
              <w:t>Aarón</w:t>
            </w:r>
            <w:r w:rsidRPr="00B30B40">
              <w:rPr>
                <w:rFonts w:ascii="Times New Roman" w:hAnsi="Times New Roman" w:cs="Times New Roman"/>
                <w:color w:val="000000" w:themeColor="text1"/>
              </w:rPr>
              <w:t xml:space="preserve"> Beck la </w:t>
            </w:r>
            <w:r w:rsidR="00767245" w:rsidRPr="00B30B40">
              <w:rPr>
                <w:rFonts w:ascii="Times New Roman" w:hAnsi="Times New Roman" w:cs="Times New Roman"/>
                <w:color w:val="000000" w:themeColor="text1"/>
              </w:rPr>
              <w:t>depresión</w:t>
            </w:r>
            <w:r w:rsidRPr="00B30B40">
              <w:rPr>
                <w:rFonts w:ascii="Times New Roman" w:hAnsi="Times New Roman" w:cs="Times New Roman"/>
                <w:color w:val="000000" w:themeColor="text1"/>
              </w:rPr>
              <w:t xml:space="preserve"> se origina porque la persona visualiza el mundo de una manera negativa y poco realista. La gente que se deprime posee cogniciones o pensamiento</w:t>
            </w:r>
            <w:r w:rsidR="00767245" w:rsidRPr="00B30B40">
              <w:rPr>
                <w:rFonts w:ascii="Times New Roman" w:hAnsi="Times New Roman" w:cs="Times New Roman"/>
                <w:color w:val="000000" w:themeColor="text1"/>
              </w:rPr>
              <w:t xml:space="preserve"> negativos </w:t>
            </w:r>
            <w:r w:rsidRPr="00B30B40">
              <w:rPr>
                <w:rFonts w:ascii="Times New Roman" w:hAnsi="Times New Roman" w:cs="Times New Roman"/>
                <w:color w:val="000000" w:themeColor="text1"/>
              </w:rPr>
              <w:t xml:space="preserve">en tres </w:t>
            </w:r>
            <w:r w:rsidR="00767245" w:rsidRPr="00B30B40">
              <w:rPr>
                <w:rFonts w:ascii="Times New Roman" w:hAnsi="Times New Roman" w:cs="Times New Roman"/>
                <w:color w:val="000000" w:themeColor="text1"/>
              </w:rPr>
              <w:t>áreas que son el sí mismo, el mundo circundante y el futuro, es decir que adelanta hechos negativos que según el van a existir, las experiencias negativas generan conflictos en su vida y hace valoraciones negativas irreales que no existen de sí mismo (</w:t>
            </w:r>
            <w:r w:rsidR="00C12E21" w:rsidRPr="00B30B40">
              <w:rPr>
                <w:rFonts w:ascii="Times New Roman" w:hAnsi="Times New Roman" w:cs="Times New Roman"/>
                <w:color w:val="000000" w:themeColor="text1"/>
              </w:rPr>
              <w:t xml:space="preserve"> Beck et al., 1967).</w:t>
            </w:r>
            <w:r w:rsidR="00767245" w:rsidRPr="00B30B40">
              <w:rPr>
                <w:rFonts w:ascii="Times New Roman" w:hAnsi="Times New Roman" w:cs="Times New Roman"/>
                <w:color w:val="000000" w:themeColor="text1"/>
              </w:rPr>
              <w:t xml:space="preserve"> </w:t>
            </w:r>
          </w:p>
          <w:p w:rsidR="00ED3FE1" w:rsidRPr="00B30B40" w:rsidRDefault="00ED3FE1" w:rsidP="00054136">
            <w:pPr>
              <w:spacing w:line="480" w:lineRule="auto"/>
              <w:jc w:val="both"/>
              <w:rPr>
                <w:rFonts w:ascii="Times New Roman" w:hAnsi="Times New Roman" w:cs="Times New Roman"/>
                <w:color w:val="000000" w:themeColor="text1"/>
              </w:rPr>
            </w:pPr>
          </w:p>
          <w:p w:rsidR="00ED3FE1" w:rsidRPr="00B30B40" w:rsidRDefault="00ED3FE1" w:rsidP="00054136">
            <w:pPr>
              <w:spacing w:line="480" w:lineRule="auto"/>
              <w:jc w:val="both"/>
              <w:rPr>
                <w:rFonts w:ascii="Times New Roman" w:hAnsi="Times New Roman" w:cs="Times New Roman"/>
                <w:color w:val="000000" w:themeColor="text1"/>
                <w:szCs w:val="24"/>
              </w:rPr>
            </w:pPr>
          </w:p>
        </w:tc>
        <w:tc>
          <w:tcPr>
            <w:tcW w:w="1376"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Grave.</w:t>
            </w:r>
          </w:p>
          <w:p w:rsidR="00ED3FE1" w:rsidRPr="00B30B40" w:rsidRDefault="00ED3FE1" w:rsidP="00054136">
            <w:pPr>
              <w:spacing w:line="480" w:lineRule="auto"/>
              <w:jc w:val="center"/>
              <w:rPr>
                <w:rFonts w:ascii="Times New Roman" w:hAnsi="Times New Roman" w:cs="Times New Roman"/>
                <w:color w:val="000000" w:themeColor="text1"/>
                <w:szCs w:val="24"/>
              </w:rPr>
            </w:pPr>
          </w:p>
        </w:tc>
        <w:tc>
          <w:tcPr>
            <w:tcW w:w="3275"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Intervalos puntajes de:</w:t>
            </w: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29 -  63.</w:t>
            </w:r>
          </w:p>
        </w:tc>
        <w:tc>
          <w:tcPr>
            <w:tcW w:w="1244" w:type="dxa"/>
            <w:vMerge w:val="restart"/>
          </w:tcPr>
          <w:p w:rsidR="00ED3FE1" w:rsidRPr="00B30B40" w:rsidRDefault="00ED3FE1" w:rsidP="00054136">
            <w:pPr>
              <w:spacing w:line="480" w:lineRule="auto"/>
              <w:ind w:left="60"/>
              <w:jc w:val="center"/>
              <w:rPr>
                <w:rFonts w:ascii="Times New Roman" w:hAnsi="Times New Roman" w:cs="Times New Roman"/>
                <w:color w:val="000000" w:themeColor="text1"/>
                <w:szCs w:val="24"/>
              </w:rPr>
            </w:pPr>
          </w:p>
          <w:p w:rsidR="00ED3FE1" w:rsidRPr="00B30B40" w:rsidRDefault="00ED3FE1" w:rsidP="00054136">
            <w:pPr>
              <w:spacing w:line="480" w:lineRule="auto"/>
              <w:ind w:left="60"/>
              <w:jc w:val="center"/>
              <w:rPr>
                <w:rFonts w:ascii="Times New Roman" w:hAnsi="Times New Roman" w:cs="Times New Roman"/>
                <w:color w:val="000000" w:themeColor="text1"/>
                <w:szCs w:val="24"/>
              </w:rPr>
            </w:pPr>
          </w:p>
          <w:p w:rsidR="00ED3FE1" w:rsidRPr="00B30B40" w:rsidRDefault="00ED3FE1" w:rsidP="00054136">
            <w:pPr>
              <w:spacing w:line="480" w:lineRule="auto"/>
              <w:ind w:left="60"/>
              <w:jc w:val="center"/>
              <w:rPr>
                <w:rFonts w:ascii="Times New Roman" w:hAnsi="Times New Roman" w:cs="Times New Roman"/>
                <w:color w:val="000000" w:themeColor="text1"/>
                <w:szCs w:val="24"/>
              </w:rPr>
            </w:pPr>
          </w:p>
          <w:p w:rsidR="00ED3FE1" w:rsidRPr="00B30B40" w:rsidRDefault="00ED3FE1" w:rsidP="00054136">
            <w:pPr>
              <w:spacing w:line="480" w:lineRule="auto"/>
              <w:ind w:left="60"/>
              <w:jc w:val="center"/>
              <w:rPr>
                <w:rFonts w:ascii="Times New Roman" w:hAnsi="Times New Roman" w:cs="Times New Roman"/>
                <w:color w:val="000000" w:themeColor="text1"/>
                <w:szCs w:val="24"/>
              </w:rPr>
            </w:pPr>
          </w:p>
          <w:p w:rsidR="00ED3FE1" w:rsidRPr="00B30B40" w:rsidRDefault="00ED3FE1" w:rsidP="00054136">
            <w:pPr>
              <w:spacing w:line="480" w:lineRule="auto"/>
              <w:ind w:left="60"/>
              <w:jc w:val="center"/>
              <w:rPr>
                <w:rFonts w:ascii="Times New Roman" w:hAnsi="Times New Roman" w:cs="Times New Roman"/>
                <w:color w:val="000000" w:themeColor="text1"/>
                <w:szCs w:val="24"/>
              </w:rPr>
            </w:pPr>
          </w:p>
          <w:p w:rsidR="00ED3FE1" w:rsidRPr="00B30B40" w:rsidRDefault="00ED3FE1" w:rsidP="00054136">
            <w:pPr>
              <w:pStyle w:val="Prrafodelista"/>
              <w:numPr>
                <w:ilvl w:val="0"/>
                <w:numId w:val="4"/>
              </w:num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   21</w:t>
            </w:r>
          </w:p>
          <w:p w:rsidR="00ED3FE1" w:rsidRPr="00B30B40" w:rsidRDefault="00ED3FE1" w:rsidP="00054136">
            <w:pPr>
              <w:pStyle w:val="Prrafodelista"/>
              <w:spacing w:line="480" w:lineRule="auto"/>
              <w:ind w:left="420"/>
              <w:jc w:val="center"/>
              <w:rPr>
                <w:rFonts w:ascii="Times New Roman" w:hAnsi="Times New Roman" w:cs="Times New Roman"/>
                <w:color w:val="000000" w:themeColor="text1"/>
                <w:szCs w:val="24"/>
              </w:rPr>
            </w:pPr>
          </w:p>
        </w:tc>
        <w:tc>
          <w:tcPr>
            <w:tcW w:w="2327" w:type="dxa"/>
            <w:vMerge w:val="restart"/>
          </w:tcPr>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Inventario de depresión de Beck (BDI)</w:t>
            </w:r>
          </w:p>
        </w:tc>
      </w:tr>
      <w:tr w:rsidR="00ED3FE1" w:rsidRPr="00B51298" w:rsidTr="00A17275">
        <w:trPr>
          <w:trHeight w:val="1473"/>
        </w:trPr>
        <w:tc>
          <w:tcPr>
            <w:tcW w:w="1134"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5387"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1376" w:type="dxa"/>
          </w:tcPr>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Moderado.</w:t>
            </w:r>
          </w:p>
          <w:p w:rsidR="00ED3FE1" w:rsidRPr="00B30B40" w:rsidRDefault="00ED3FE1" w:rsidP="00054136">
            <w:pPr>
              <w:spacing w:line="480" w:lineRule="auto"/>
              <w:jc w:val="center"/>
              <w:rPr>
                <w:rFonts w:ascii="Times New Roman" w:hAnsi="Times New Roman" w:cs="Times New Roman"/>
                <w:color w:val="000000" w:themeColor="text1"/>
                <w:szCs w:val="24"/>
              </w:rPr>
            </w:pPr>
          </w:p>
        </w:tc>
        <w:tc>
          <w:tcPr>
            <w:tcW w:w="3275" w:type="dxa"/>
          </w:tcPr>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Intervalos puntajes de:</w:t>
            </w:r>
          </w:p>
          <w:p w:rsidR="00ED3FE1" w:rsidRPr="00B30B40" w:rsidRDefault="00ED3FE1" w:rsidP="00054136">
            <w:pPr>
              <w:spacing w:line="480" w:lineRule="auto"/>
              <w:jc w:val="center"/>
              <w:rPr>
                <w:rFonts w:ascii="Times New Roman" w:hAnsi="Times New Roman" w:cs="Times New Roman"/>
                <w:color w:val="000000" w:themeColor="text1"/>
              </w:rPr>
            </w:pPr>
            <w:r w:rsidRPr="00B30B40">
              <w:rPr>
                <w:rFonts w:ascii="Times New Roman" w:hAnsi="Times New Roman" w:cs="Times New Roman"/>
                <w:color w:val="000000" w:themeColor="text1"/>
                <w:szCs w:val="24"/>
              </w:rPr>
              <w:t>20 – 28</w:t>
            </w:r>
          </w:p>
        </w:tc>
        <w:tc>
          <w:tcPr>
            <w:tcW w:w="1244" w:type="dxa"/>
            <w:vMerge/>
          </w:tcPr>
          <w:p w:rsidR="00ED3FE1" w:rsidRPr="00B51298" w:rsidRDefault="00ED3FE1" w:rsidP="00054136">
            <w:pPr>
              <w:rPr>
                <w:rFonts w:ascii="Times New Roman" w:hAnsi="Times New Roman" w:cs="Times New Roman"/>
                <w:color w:val="000000" w:themeColor="text1"/>
                <w:sz w:val="24"/>
                <w:szCs w:val="24"/>
              </w:rPr>
            </w:pPr>
          </w:p>
        </w:tc>
        <w:tc>
          <w:tcPr>
            <w:tcW w:w="2327" w:type="dxa"/>
            <w:vMerge/>
          </w:tcPr>
          <w:p w:rsidR="00ED3FE1" w:rsidRPr="00B51298" w:rsidRDefault="00ED3FE1" w:rsidP="00054136">
            <w:pPr>
              <w:rPr>
                <w:rFonts w:ascii="Times New Roman" w:hAnsi="Times New Roman" w:cs="Times New Roman"/>
                <w:color w:val="000000" w:themeColor="text1"/>
                <w:sz w:val="24"/>
                <w:szCs w:val="24"/>
              </w:rPr>
            </w:pPr>
          </w:p>
        </w:tc>
      </w:tr>
      <w:tr w:rsidR="00ED3FE1" w:rsidRPr="00B51298" w:rsidTr="00A17275">
        <w:trPr>
          <w:trHeight w:val="1791"/>
        </w:trPr>
        <w:tc>
          <w:tcPr>
            <w:tcW w:w="1134"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5387"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1376" w:type="dxa"/>
          </w:tcPr>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Leve</w:t>
            </w:r>
          </w:p>
        </w:tc>
        <w:tc>
          <w:tcPr>
            <w:tcW w:w="3275" w:type="dxa"/>
          </w:tcPr>
          <w:p w:rsidR="00ED3FE1" w:rsidRPr="00B30B40" w:rsidRDefault="00ED3FE1" w:rsidP="00054136">
            <w:pPr>
              <w:spacing w:line="480" w:lineRule="auto"/>
              <w:jc w:val="center"/>
              <w:rPr>
                <w:rFonts w:ascii="Times New Roman" w:hAnsi="Times New Roman" w:cs="Times New Roman"/>
                <w:color w:val="000000" w:themeColor="text1"/>
                <w:szCs w:val="24"/>
              </w:rPr>
            </w:pP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Intervalos puntajes de:</w:t>
            </w:r>
          </w:p>
          <w:p w:rsidR="00ED3FE1" w:rsidRPr="00B30B40" w:rsidRDefault="00ED3FE1" w:rsidP="00054136">
            <w:pPr>
              <w:spacing w:line="480" w:lineRule="auto"/>
              <w:jc w:val="center"/>
              <w:rPr>
                <w:rFonts w:ascii="Times New Roman" w:hAnsi="Times New Roman" w:cs="Times New Roman"/>
                <w:color w:val="000000" w:themeColor="text1"/>
              </w:rPr>
            </w:pPr>
            <w:r w:rsidRPr="00B30B40">
              <w:rPr>
                <w:rFonts w:ascii="Times New Roman" w:hAnsi="Times New Roman" w:cs="Times New Roman"/>
                <w:color w:val="000000" w:themeColor="text1"/>
                <w:szCs w:val="24"/>
              </w:rPr>
              <w:t>14 - 19</w:t>
            </w:r>
          </w:p>
        </w:tc>
        <w:tc>
          <w:tcPr>
            <w:tcW w:w="1244" w:type="dxa"/>
            <w:vMerge/>
          </w:tcPr>
          <w:p w:rsidR="00ED3FE1" w:rsidRPr="00B51298" w:rsidRDefault="00ED3FE1" w:rsidP="00054136">
            <w:pPr>
              <w:rPr>
                <w:rFonts w:ascii="Times New Roman" w:hAnsi="Times New Roman" w:cs="Times New Roman"/>
                <w:color w:val="000000" w:themeColor="text1"/>
                <w:sz w:val="24"/>
                <w:szCs w:val="24"/>
              </w:rPr>
            </w:pPr>
          </w:p>
        </w:tc>
        <w:tc>
          <w:tcPr>
            <w:tcW w:w="2327" w:type="dxa"/>
            <w:vMerge/>
          </w:tcPr>
          <w:p w:rsidR="00ED3FE1" w:rsidRPr="00B51298" w:rsidRDefault="00ED3FE1" w:rsidP="00054136">
            <w:pPr>
              <w:rPr>
                <w:rFonts w:ascii="Times New Roman" w:hAnsi="Times New Roman" w:cs="Times New Roman"/>
                <w:color w:val="000000" w:themeColor="text1"/>
                <w:sz w:val="24"/>
                <w:szCs w:val="24"/>
              </w:rPr>
            </w:pPr>
          </w:p>
        </w:tc>
      </w:tr>
      <w:tr w:rsidR="00ED3FE1" w:rsidRPr="00B51298" w:rsidTr="00A17275">
        <w:trPr>
          <w:trHeight w:val="1095"/>
        </w:trPr>
        <w:tc>
          <w:tcPr>
            <w:tcW w:w="1134"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5387"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1376"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 xml:space="preserve">Mínima </w:t>
            </w:r>
          </w:p>
        </w:tc>
        <w:tc>
          <w:tcPr>
            <w:tcW w:w="3275"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 xml:space="preserve">Intervalos de: </w:t>
            </w:r>
          </w:p>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 xml:space="preserve">1 – 13 </w:t>
            </w:r>
          </w:p>
        </w:tc>
        <w:tc>
          <w:tcPr>
            <w:tcW w:w="1244" w:type="dxa"/>
            <w:vMerge/>
          </w:tcPr>
          <w:p w:rsidR="00ED3FE1" w:rsidRPr="00B51298" w:rsidRDefault="00ED3FE1" w:rsidP="00054136">
            <w:pPr>
              <w:rPr>
                <w:rFonts w:ascii="Times New Roman" w:hAnsi="Times New Roman" w:cs="Times New Roman"/>
                <w:color w:val="000000" w:themeColor="text1"/>
                <w:sz w:val="24"/>
                <w:szCs w:val="24"/>
              </w:rPr>
            </w:pPr>
          </w:p>
        </w:tc>
        <w:tc>
          <w:tcPr>
            <w:tcW w:w="2327" w:type="dxa"/>
            <w:vMerge/>
          </w:tcPr>
          <w:p w:rsidR="00ED3FE1" w:rsidRPr="00B51298" w:rsidRDefault="00ED3FE1" w:rsidP="00054136">
            <w:pPr>
              <w:rPr>
                <w:rFonts w:ascii="Times New Roman" w:hAnsi="Times New Roman" w:cs="Times New Roman"/>
                <w:color w:val="000000" w:themeColor="text1"/>
                <w:sz w:val="24"/>
                <w:szCs w:val="24"/>
              </w:rPr>
            </w:pPr>
          </w:p>
        </w:tc>
      </w:tr>
      <w:tr w:rsidR="00ED3FE1" w:rsidRPr="00B51298" w:rsidTr="00A17275">
        <w:trPr>
          <w:trHeight w:val="681"/>
        </w:trPr>
        <w:tc>
          <w:tcPr>
            <w:tcW w:w="1134"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5387" w:type="dxa"/>
            <w:vMerge/>
          </w:tcPr>
          <w:p w:rsidR="00ED3FE1" w:rsidRPr="00B51298" w:rsidRDefault="00ED3FE1" w:rsidP="00054136">
            <w:pPr>
              <w:jc w:val="center"/>
              <w:rPr>
                <w:rFonts w:ascii="Times New Roman" w:hAnsi="Times New Roman" w:cs="Times New Roman"/>
                <w:color w:val="000000" w:themeColor="text1"/>
                <w:sz w:val="24"/>
                <w:szCs w:val="24"/>
              </w:rPr>
            </w:pPr>
          </w:p>
        </w:tc>
        <w:tc>
          <w:tcPr>
            <w:tcW w:w="1376"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 xml:space="preserve">Normal </w:t>
            </w:r>
          </w:p>
        </w:tc>
        <w:tc>
          <w:tcPr>
            <w:tcW w:w="3275" w:type="dxa"/>
          </w:tcPr>
          <w:p w:rsidR="00ED3FE1" w:rsidRPr="00B30B40" w:rsidRDefault="00ED3FE1" w:rsidP="00054136">
            <w:pPr>
              <w:spacing w:line="480" w:lineRule="auto"/>
              <w:jc w:val="center"/>
              <w:rPr>
                <w:rFonts w:ascii="Times New Roman" w:hAnsi="Times New Roman" w:cs="Times New Roman"/>
                <w:color w:val="000000" w:themeColor="text1"/>
                <w:szCs w:val="24"/>
              </w:rPr>
            </w:pPr>
            <w:r w:rsidRPr="00B30B40">
              <w:rPr>
                <w:rFonts w:ascii="Times New Roman" w:hAnsi="Times New Roman" w:cs="Times New Roman"/>
                <w:color w:val="000000" w:themeColor="text1"/>
                <w:szCs w:val="24"/>
              </w:rPr>
              <w:t>Intervalo 0</w:t>
            </w:r>
          </w:p>
        </w:tc>
        <w:tc>
          <w:tcPr>
            <w:tcW w:w="1244" w:type="dxa"/>
            <w:vMerge/>
          </w:tcPr>
          <w:p w:rsidR="00ED3FE1" w:rsidRPr="00B51298" w:rsidRDefault="00ED3FE1" w:rsidP="00054136">
            <w:pPr>
              <w:rPr>
                <w:rFonts w:ascii="Times New Roman" w:hAnsi="Times New Roman" w:cs="Times New Roman"/>
                <w:color w:val="000000" w:themeColor="text1"/>
                <w:sz w:val="24"/>
                <w:szCs w:val="24"/>
              </w:rPr>
            </w:pPr>
          </w:p>
        </w:tc>
        <w:tc>
          <w:tcPr>
            <w:tcW w:w="2327" w:type="dxa"/>
            <w:vMerge/>
          </w:tcPr>
          <w:p w:rsidR="00ED3FE1" w:rsidRPr="00B51298" w:rsidRDefault="00ED3FE1" w:rsidP="00054136">
            <w:pPr>
              <w:rPr>
                <w:rFonts w:ascii="Times New Roman" w:hAnsi="Times New Roman" w:cs="Times New Roman"/>
                <w:color w:val="000000" w:themeColor="text1"/>
                <w:sz w:val="24"/>
                <w:szCs w:val="24"/>
              </w:rPr>
            </w:pPr>
          </w:p>
        </w:tc>
      </w:tr>
    </w:tbl>
    <w:p w:rsidR="00ED3FE1" w:rsidRPr="00B51298" w:rsidRDefault="00ED3FE1" w:rsidP="00ED3FE1">
      <w:pPr>
        <w:rPr>
          <w:rFonts w:ascii="Times New Roman" w:hAnsi="Times New Roman" w:cs="Times New Roman"/>
          <w:b/>
          <w:color w:val="000000" w:themeColor="text1"/>
          <w:sz w:val="24"/>
          <w:szCs w:val="24"/>
        </w:rPr>
        <w:sectPr w:rsidR="00ED3FE1" w:rsidRPr="00B51298" w:rsidSect="00054136">
          <w:pgSz w:w="15840" w:h="12240" w:orient="landscape" w:code="1"/>
          <w:pgMar w:top="1701" w:right="1701" w:bottom="2268" w:left="1701" w:header="709" w:footer="709" w:gutter="0"/>
          <w:cols w:space="708"/>
          <w:docGrid w:linePitch="360"/>
        </w:sect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Default="00ED3FE1" w:rsidP="00ED3FE1">
      <w:pPr>
        <w:spacing w:line="480" w:lineRule="auto"/>
        <w:jc w:val="center"/>
        <w:rPr>
          <w:rFonts w:ascii="Times New Roman" w:hAnsi="Times New Roman" w:cs="Times New Roman"/>
          <w:b/>
          <w:color w:val="000000" w:themeColor="text1"/>
          <w:sz w:val="24"/>
          <w:szCs w:val="24"/>
        </w:rPr>
      </w:pPr>
    </w:p>
    <w:p w:rsidR="00ED3FE1" w:rsidRPr="002A799E" w:rsidRDefault="00ED3FE1" w:rsidP="00ED3FE1">
      <w:pPr>
        <w:pStyle w:val="Ttulo1"/>
        <w:spacing w:line="480" w:lineRule="auto"/>
        <w:jc w:val="center"/>
        <w:rPr>
          <w:rFonts w:ascii="Times New Roman" w:hAnsi="Times New Roman" w:cs="Times New Roman"/>
          <w:color w:val="000000" w:themeColor="text1"/>
        </w:rPr>
      </w:pPr>
      <w:bookmarkStart w:id="40" w:name="_Toc1673861"/>
      <w:r w:rsidRPr="002A799E">
        <w:rPr>
          <w:rFonts w:ascii="Times New Roman" w:hAnsi="Times New Roman" w:cs="Times New Roman"/>
          <w:color w:val="000000" w:themeColor="text1"/>
        </w:rPr>
        <w:t>CAPÍTULO III</w:t>
      </w:r>
      <w:bookmarkEnd w:id="40"/>
    </w:p>
    <w:p w:rsidR="00ED3FE1" w:rsidRPr="002A799E" w:rsidRDefault="00ED3FE1" w:rsidP="00ED3FE1">
      <w:pPr>
        <w:spacing w:line="480" w:lineRule="auto"/>
        <w:jc w:val="center"/>
        <w:rPr>
          <w:rFonts w:ascii="Times New Roman" w:hAnsi="Times New Roman" w:cs="Times New Roman"/>
          <w:b/>
          <w:color w:val="000000" w:themeColor="text1"/>
          <w:sz w:val="28"/>
          <w:szCs w:val="28"/>
        </w:rPr>
      </w:pPr>
      <w:r w:rsidRPr="002A799E">
        <w:rPr>
          <w:rFonts w:ascii="Times New Roman" w:hAnsi="Times New Roman" w:cs="Times New Roman"/>
          <w:b/>
          <w:color w:val="000000" w:themeColor="text1"/>
          <w:sz w:val="28"/>
          <w:szCs w:val="28"/>
        </w:rPr>
        <w:t>MÉTODO DE INVESTIGACIÓN</w:t>
      </w:r>
    </w:p>
    <w:p w:rsidR="00ED3FE1" w:rsidRDefault="00ED3FE1" w:rsidP="00ED3FE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3FE1" w:rsidRPr="00B51298" w:rsidRDefault="00ED3FE1" w:rsidP="00ED3FE1">
      <w:pPr>
        <w:pStyle w:val="Ttulo2"/>
        <w:numPr>
          <w:ilvl w:val="1"/>
          <w:numId w:val="24"/>
        </w:numPr>
        <w:spacing w:before="0" w:line="480" w:lineRule="auto"/>
        <w:rPr>
          <w:rFonts w:ascii="Times New Roman" w:hAnsi="Times New Roman" w:cs="Times New Roman"/>
          <w:color w:val="000000" w:themeColor="text1"/>
          <w:sz w:val="22"/>
          <w:szCs w:val="24"/>
        </w:rPr>
      </w:pPr>
      <w:bookmarkStart w:id="41" w:name="_Toc406172531"/>
      <w:bookmarkStart w:id="42" w:name="_Toc1673862"/>
      <w:r w:rsidRPr="00B51298">
        <w:rPr>
          <w:rFonts w:ascii="Times New Roman" w:hAnsi="Times New Roman" w:cs="Times New Roman"/>
          <w:color w:val="000000" w:themeColor="text1"/>
          <w:sz w:val="24"/>
        </w:rPr>
        <w:t>Tipo de Investigación</w:t>
      </w:r>
      <w:bookmarkEnd w:id="41"/>
      <w:bookmarkEnd w:id="42"/>
    </w:p>
    <w:p w:rsidR="00ED3FE1" w:rsidRPr="00B51298" w:rsidRDefault="00A979FE" w:rsidP="00A979FE">
      <w:pPr>
        <w:tabs>
          <w:tab w:val="left" w:pos="567"/>
          <w:tab w:val="left" w:pos="993"/>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D1C79">
        <w:rPr>
          <w:rFonts w:ascii="Times New Roman" w:hAnsi="Times New Roman" w:cs="Times New Roman"/>
          <w:color w:val="000000" w:themeColor="text1"/>
          <w:sz w:val="24"/>
          <w:szCs w:val="24"/>
        </w:rPr>
        <w:t xml:space="preserve">En esta </w:t>
      </w:r>
      <w:r w:rsidR="00AA1FF0" w:rsidRPr="00B51298">
        <w:rPr>
          <w:rFonts w:ascii="Times New Roman" w:hAnsi="Times New Roman" w:cs="Times New Roman"/>
          <w:color w:val="000000" w:themeColor="text1"/>
          <w:sz w:val="24"/>
          <w:szCs w:val="24"/>
        </w:rPr>
        <w:t>actual</w:t>
      </w:r>
      <w:r w:rsidR="00ED3FE1" w:rsidRPr="00B51298">
        <w:rPr>
          <w:rFonts w:ascii="Times New Roman" w:hAnsi="Times New Roman" w:cs="Times New Roman"/>
          <w:color w:val="000000" w:themeColor="text1"/>
          <w:sz w:val="24"/>
          <w:szCs w:val="24"/>
        </w:rPr>
        <w:t xml:space="preserve"> investigación se </w:t>
      </w:r>
      <w:r w:rsidR="000D1C79">
        <w:rPr>
          <w:rFonts w:ascii="Times New Roman" w:hAnsi="Times New Roman" w:cs="Times New Roman"/>
          <w:color w:val="000000" w:themeColor="text1"/>
          <w:sz w:val="24"/>
          <w:szCs w:val="24"/>
        </w:rPr>
        <w:t>utilizó</w:t>
      </w:r>
      <w:r w:rsidR="00ED3FE1" w:rsidRPr="00B51298">
        <w:rPr>
          <w:rFonts w:ascii="Times New Roman" w:hAnsi="Times New Roman" w:cs="Times New Roman"/>
          <w:color w:val="000000" w:themeColor="text1"/>
          <w:sz w:val="24"/>
          <w:szCs w:val="24"/>
        </w:rPr>
        <w:t xml:space="preserve"> el enf</w:t>
      </w:r>
      <w:r w:rsidR="000D1C79">
        <w:rPr>
          <w:rFonts w:ascii="Times New Roman" w:hAnsi="Times New Roman" w:cs="Times New Roman"/>
          <w:color w:val="000000" w:themeColor="text1"/>
          <w:sz w:val="24"/>
          <w:szCs w:val="24"/>
        </w:rPr>
        <w:t>oque descriptivo, comparativo. d</w:t>
      </w:r>
      <w:r w:rsidR="00ED3FE1" w:rsidRPr="00B51298">
        <w:rPr>
          <w:rFonts w:ascii="Times New Roman" w:hAnsi="Times New Roman" w:cs="Times New Roman"/>
          <w:color w:val="000000" w:themeColor="text1"/>
          <w:sz w:val="24"/>
          <w:szCs w:val="24"/>
        </w:rPr>
        <w:t>escriptivo</w:t>
      </w:r>
      <w:r w:rsidR="00ED3FE1" w:rsidRPr="00B51298">
        <w:rPr>
          <w:rFonts w:ascii="Times New Roman" w:hAnsi="Times New Roman" w:cs="Times New Roman"/>
          <w:b/>
          <w:color w:val="000000" w:themeColor="text1"/>
          <w:sz w:val="24"/>
          <w:szCs w:val="24"/>
        </w:rPr>
        <w:t xml:space="preserve"> </w:t>
      </w:r>
      <w:r w:rsidR="00AA1FF0">
        <w:rPr>
          <w:rFonts w:ascii="Times New Roman" w:hAnsi="Times New Roman" w:cs="Times New Roman"/>
          <w:color w:val="000000" w:themeColor="text1"/>
          <w:sz w:val="24"/>
          <w:szCs w:val="24"/>
        </w:rPr>
        <w:t xml:space="preserve">porque se observó y describió </w:t>
      </w:r>
      <w:r w:rsidR="00ED3FE1" w:rsidRPr="00B51298">
        <w:rPr>
          <w:rFonts w:ascii="Times New Roman" w:hAnsi="Times New Roman" w:cs="Times New Roman"/>
          <w:color w:val="000000" w:themeColor="text1"/>
          <w:sz w:val="24"/>
          <w:szCs w:val="24"/>
        </w:rPr>
        <w:t>las causas y los niveles de depresión en los est</w:t>
      </w:r>
      <w:r w:rsidR="00AA1FF0">
        <w:rPr>
          <w:rFonts w:ascii="Times New Roman" w:hAnsi="Times New Roman" w:cs="Times New Roman"/>
          <w:color w:val="000000" w:themeColor="text1"/>
          <w:sz w:val="24"/>
          <w:szCs w:val="24"/>
        </w:rPr>
        <w:t>udiantes, para ello se utilizó</w:t>
      </w:r>
      <w:r w:rsidR="00ED3FE1" w:rsidRPr="00B51298">
        <w:rPr>
          <w:rFonts w:ascii="Times New Roman" w:hAnsi="Times New Roman" w:cs="Times New Roman"/>
          <w:color w:val="000000" w:themeColor="text1"/>
          <w:sz w:val="24"/>
          <w:szCs w:val="24"/>
        </w:rPr>
        <w:t xml:space="preserve"> la recolección de datos a través del método de preguntas y la aplicación de una prueba de test que m</w:t>
      </w:r>
      <w:r w:rsidR="00AA1FF0">
        <w:rPr>
          <w:rFonts w:ascii="Times New Roman" w:hAnsi="Times New Roman" w:cs="Times New Roman"/>
          <w:color w:val="000000" w:themeColor="text1"/>
          <w:sz w:val="24"/>
          <w:szCs w:val="24"/>
        </w:rPr>
        <w:t>ide estos niveles. Así mismo se describió</w:t>
      </w:r>
      <w:r w:rsidR="00ED3FE1" w:rsidRPr="00B51298">
        <w:rPr>
          <w:rFonts w:ascii="Times New Roman" w:hAnsi="Times New Roman" w:cs="Times New Roman"/>
          <w:color w:val="000000" w:themeColor="text1"/>
          <w:sz w:val="24"/>
          <w:szCs w:val="24"/>
        </w:rPr>
        <w:t xml:space="preserve"> que factores son los que causan depresión en los estudiantes</w:t>
      </w:r>
      <w:r w:rsidR="00DE68F2">
        <w:rPr>
          <w:rFonts w:ascii="Times New Roman" w:hAnsi="Times New Roman" w:cs="Times New Roman"/>
          <w:color w:val="000000" w:themeColor="text1"/>
          <w:sz w:val="24"/>
          <w:szCs w:val="24"/>
        </w:rPr>
        <w:t xml:space="preserve"> explicado en las teorías de nuestra investigación</w:t>
      </w:r>
      <w:r w:rsidR="00ED3FE1" w:rsidRPr="00B51298">
        <w:rPr>
          <w:rFonts w:ascii="Times New Roman" w:hAnsi="Times New Roman" w:cs="Times New Roman"/>
          <w:color w:val="000000" w:themeColor="text1"/>
          <w:sz w:val="24"/>
          <w:szCs w:val="24"/>
        </w:rPr>
        <w:t xml:space="preserve">. Comparativo porque los niveles de depresión serán comparados entre los alumnos de una </w:t>
      </w:r>
      <w:r w:rsidR="00DE68F2" w:rsidRPr="00B51298">
        <w:rPr>
          <w:rFonts w:ascii="Times New Roman" w:hAnsi="Times New Roman" w:cs="Times New Roman"/>
          <w:color w:val="000000" w:themeColor="text1"/>
          <w:sz w:val="24"/>
          <w:szCs w:val="24"/>
        </w:rPr>
        <w:t xml:space="preserve">Universidad Nacional </w:t>
      </w:r>
      <w:r w:rsidR="00ED3FE1" w:rsidRPr="00B51298">
        <w:rPr>
          <w:rFonts w:ascii="Times New Roman" w:hAnsi="Times New Roman" w:cs="Times New Roman"/>
          <w:color w:val="000000" w:themeColor="text1"/>
          <w:sz w:val="24"/>
          <w:szCs w:val="24"/>
        </w:rPr>
        <w:t xml:space="preserve">y una </w:t>
      </w:r>
      <w:r w:rsidR="00DE68F2" w:rsidRPr="00B51298">
        <w:rPr>
          <w:rFonts w:ascii="Times New Roman" w:hAnsi="Times New Roman" w:cs="Times New Roman"/>
          <w:color w:val="000000" w:themeColor="text1"/>
          <w:sz w:val="24"/>
          <w:szCs w:val="24"/>
        </w:rPr>
        <w:t xml:space="preserve">Universidad Privada </w:t>
      </w:r>
      <w:r w:rsidR="00ED3FE1" w:rsidRPr="00B51298">
        <w:rPr>
          <w:rFonts w:ascii="Times New Roman" w:hAnsi="Times New Roman" w:cs="Times New Roman"/>
          <w:color w:val="000000" w:themeColor="text1"/>
          <w:sz w:val="24"/>
          <w:szCs w:val="24"/>
        </w:rPr>
        <w:t xml:space="preserve">de la ciudad de Cajamarca. </w:t>
      </w:r>
      <w:r w:rsidR="00ED3FE1">
        <w:rPr>
          <w:rFonts w:ascii="Times New Roman" w:hAnsi="Times New Roman" w:cs="Times New Roman"/>
          <w:color w:val="000000" w:themeColor="text1"/>
          <w:sz w:val="24"/>
          <w:szCs w:val="24"/>
        </w:rPr>
        <w:t xml:space="preserve">Así como el muestreo probabilístico </w:t>
      </w:r>
      <w:r w:rsidR="00ED3FE1" w:rsidRPr="00B51298">
        <w:rPr>
          <w:rFonts w:ascii="Times New Roman" w:hAnsi="Times New Roman" w:cs="Times New Roman"/>
          <w:color w:val="000000" w:themeColor="text1"/>
          <w:sz w:val="24"/>
          <w:szCs w:val="24"/>
        </w:rPr>
        <w:t>aleatorio</w:t>
      </w:r>
      <w:r w:rsidR="00ED3FE1">
        <w:rPr>
          <w:rFonts w:ascii="Times New Roman" w:hAnsi="Times New Roman" w:cs="Times New Roman"/>
          <w:color w:val="000000" w:themeColor="text1"/>
          <w:sz w:val="24"/>
          <w:szCs w:val="24"/>
        </w:rPr>
        <w:t xml:space="preserve"> simple, ya que asegura que todos los elementos de la población tengan la misma probabilidad de ser elegidos </w:t>
      </w:r>
      <w:r w:rsidR="00ED3FE1" w:rsidRPr="00B51298">
        <w:rPr>
          <w:rFonts w:ascii="Times New Roman" w:hAnsi="Times New Roman" w:cs="Times New Roman"/>
          <w:color w:val="000000" w:themeColor="text1"/>
          <w:sz w:val="24"/>
          <w:szCs w:val="24"/>
        </w:rPr>
        <w:t>(Hernández, Fernández y Baptista, 2010).</w:t>
      </w:r>
    </w:p>
    <w:p w:rsidR="00ED3FE1" w:rsidRPr="00B51298" w:rsidRDefault="00ED3FE1" w:rsidP="00ED3FE1">
      <w:pPr>
        <w:pStyle w:val="Ttulo2"/>
        <w:numPr>
          <w:ilvl w:val="1"/>
          <w:numId w:val="24"/>
        </w:numPr>
        <w:spacing w:before="0" w:line="480" w:lineRule="auto"/>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 xml:space="preserve"> </w:t>
      </w:r>
      <w:bookmarkStart w:id="43" w:name="_Toc1673863"/>
      <w:r w:rsidRPr="00B51298">
        <w:rPr>
          <w:rFonts w:ascii="Times New Roman" w:hAnsi="Times New Roman" w:cs="Times New Roman"/>
          <w:color w:val="000000" w:themeColor="text1"/>
          <w:sz w:val="24"/>
        </w:rPr>
        <w:t>Diseño de la investigación</w:t>
      </w:r>
      <w:bookmarkEnd w:id="43"/>
    </w:p>
    <w:p w:rsidR="00ED3FE1" w:rsidRPr="00B51298" w:rsidRDefault="00A979FE" w:rsidP="00A979FE">
      <w:pPr>
        <w:tabs>
          <w:tab w:val="left" w:pos="567"/>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E68F2">
        <w:rPr>
          <w:rFonts w:ascii="Times New Roman" w:hAnsi="Times New Roman" w:cs="Times New Roman"/>
          <w:color w:val="000000" w:themeColor="text1"/>
          <w:sz w:val="24"/>
          <w:szCs w:val="24"/>
        </w:rPr>
        <w:t xml:space="preserve">El diseño que se utilizó en esta investigación; fue </w:t>
      </w:r>
      <w:r w:rsidR="00ED3FE1" w:rsidRPr="00B51298">
        <w:rPr>
          <w:rFonts w:ascii="Times New Roman" w:hAnsi="Times New Roman" w:cs="Times New Roman"/>
          <w:color w:val="000000" w:themeColor="text1"/>
          <w:sz w:val="24"/>
          <w:szCs w:val="24"/>
        </w:rPr>
        <w:t>no experime</w:t>
      </w:r>
      <w:r w:rsidR="00DE68F2">
        <w:rPr>
          <w:rFonts w:ascii="Times New Roman" w:hAnsi="Times New Roman" w:cs="Times New Roman"/>
          <w:color w:val="000000" w:themeColor="text1"/>
          <w:sz w:val="24"/>
          <w:szCs w:val="24"/>
        </w:rPr>
        <w:t>ntal porque en ella se observó</w:t>
      </w:r>
      <w:r w:rsidR="00ED3FE1" w:rsidRPr="00B51298">
        <w:rPr>
          <w:rFonts w:ascii="Times New Roman" w:hAnsi="Times New Roman" w:cs="Times New Roman"/>
          <w:color w:val="000000" w:themeColor="text1"/>
          <w:sz w:val="24"/>
          <w:szCs w:val="24"/>
        </w:rPr>
        <w:t xml:space="preserve"> y r</w:t>
      </w:r>
      <w:r w:rsidR="00DE68F2">
        <w:rPr>
          <w:rFonts w:ascii="Times New Roman" w:hAnsi="Times New Roman" w:cs="Times New Roman"/>
          <w:color w:val="000000" w:themeColor="text1"/>
          <w:sz w:val="24"/>
          <w:szCs w:val="24"/>
        </w:rPr>
        <w:t>ealizo</w:t>
      </w:r>
      <w:r w:rsidR="00ED3FE1" w:rsidRPr="00B51298">
        <w:rPr>
          <w:rFonts w:ascii="Times New Roman" w:hAnsi="Times New Roman" w:cs="Times New Roman"/>
          <w:color w:val="000000" w:themeColor="text1"/>
          <w:sz w:val="24"/>
          <w:szCs w:val="24"/>
        </w:rPr>
        <w:t xml:space="preserve"> en s</w:t>
      </w:r>
      <w:r w:rsidR="00DE68F2">
        <w:rPr>
          <w:rFonts w:ascii="Times New Roman" w:hAnsi="Times New Roman" w:cs="Times New Roman"/>
          <w:color w:val="000000" w:themeColor="text1"/>
          <w:sz w:val="24"/>
          <w:szCs w:val="24"/>
        </w:rPr>
        <w:t>u ambiente natural sin manipulación de</w:t>
      </w:r>
      <w:r w:rsidR="00ED3FE1" w:rsidRPr="00B51298">
        <w:rPr>
          <w:rFonts w:ascii="Times New Roman" w:hAnsi="Times New Roman" w:cs="Times New Roman"/>
          <w:color w:val="000000" w:themeColor="text1"/>
          <w:sz w:val="24"/>
          <w:szCs w:val="24"/>
        </w:rPr>
        <w:t xml:space="preserve"> las vari</w:t>
      </w:r>
      <w:r w:rsidR="00DE68F2">
        <w:rPr>
          <w:rFonts w:ascii="Times New Roman" w:hAnsi="Times New Roman" w:cs="Times New Roman"/>
          <w:color w:val="000000" w:themeColor="text1"/>
          <w:sz w:val="24"/>
          <w:szCs w:val="24"/>
        </w:rPr>
        <w:t>ables, debido a que se ejecutó</w:t>
      </w:r>
      <w:r w:rsidR="00ED3FE1" w:rsidRPr="00B51298">
        <w:rPr>
          <w:rFonts w:ascii="Times New Roman" w:hAnsi="Times New Roman" w:cs="Times New Roman"/>
          <w:color w:val="000000" w:themeColor="text1"/>
          <w:sz w:val="24"/>
          <w:szCs w:val="24"/>
        </w:rPr>
        <w:t xml:space="preserve"> por medio de encuestas y preguntas específicas del test inventario de depresión de Inventario de Depresión de Beck (BDI) (Hernández, Fernández y Baptista, 2010).</w:t>
      </w:r>
    </w:p>
    <w:p w:rsidR="00ED3FE1" w:rsidRPr="00B51298" w:rsidRDefault="00ED3FE1" w:rsidP="00ED3FE1">
      <w:pPr>
        <w:pStyle w:val="Ttulo2"/>
        <w:numPr>
          <w:ilvl w:val="1"/>
          <w:numId w:val="24"/>
        </w:numPr>
        <w:spacing w:line="480" w:lineRule="auto"/>
        <w:ind w:left="426" w:hanging="426"/>
        <w:jc w:val="both"/>
        <w:rPr>
          <w:rFonts w:ascii="Times New Roman" w:eastAsiaTheme="minorHAnsi" w:hAnsi="Times New Roman" w:cs="Times New Roman"/>
          <w:bCs w:val="0"/>
          <w:color w:val="000000" w:themeColor="text1"/>
          <w:sz w:val="24"/>
          <w:szCs w:val="24"/>
        </w:rPr>
      </w:pPr>
      <w:r w:rsidRPr="00B51298">
        <w:rPr>
          <w:rFonts w:ascii="Times New Roman" w:hAnsi="Times New Roman" w:cs="Times New Roman"/>
          <w:color w:val="000000" w:themeColor="text1"/>
          <w:sz w:val="24"/>
        </w:rPr>
        <w:t xml:space="preserve"> </w:t>
      </w:r>
      <w:bookmarkStart w:id="44" w:name="_Toc1673864"/>
      <w:r w:rsidRPr="00B51298">
        <w:rPr>
          <w:rFonts w:ascii="Times New Roman" w:eastAsiaTheme="minorHAnsi" w:hAnsi="Times New Roman" w:cs="Times New Roman"/>
          <w:bCs w:val="0"/>
          <w:color w:val="000000" w:themeColor="text1"/>
          <w:sz w:val="24"/>
          <w:szCs w:val="24"/>
        </w:rPr>
        <w:t>Población, muestra y unidad de análisis</w:t>
      </w:r>
      <w:bookmarkEnd w:id="44"/>
    </w:p>
    <w:p w:rsidR="00ED3FE1" w:rsidRPr="00B51298" w:rsidRDefault="00ED3FE1" w:rsidP="00D50995">
      <w:pPr>
        <w:pStyle w:val="Prrafodelista"/>
        <w:numPr>
          <w:ilvl w:val="2"/>
          <w:numId w:val="24"/>
        </w:numPr>
        <w:tabs>
          <w:tab w:val="left" w:pos="709"/>
          <w:tab w:val="left" w:pos="851"/>
        </w:tabs>
        <w:spacing w:line="480" w:lineRule="auto"/>
        <w:ind w:left="284" w:firstLine="0"/>
        <w:jc w:val="both"/>
        <w:rPr>
          <w:rFonts w:ascii="Times New Roman" w:hAnsi="Times New Roman" w:cs="Times New Roman"/>
          <w:b/>
          <w:color w:val="000000" w:themeColor="text1"/>
          <w:sz w:val="24"/>
          <w:szCs w:val="24"/>
        </w:rPr>
      </w:pPr>
      <w:r w:rsidRPr="00B51298">
        <w:rPr>
          <w:rFonts w:ascii="Times New Roman" w:hAnsi="Times New Roman" w:cs="Times New Roman"/>
          <w:b/>
          <w:color w:val="000000" w:themeColor="text1"/>
          <w:sz w:val="24"/>
          <w:szCs w:val="24"/>
        </w:rPr>
        <w:t>Población:</w:t>
      </w:r>
      <w:r w:rsidR="00DE68F2">
        <w:rPr>
          <w:rFonts w:ascii="Times New Roman" w:hAnsi="Times New Roman" w:cs="Times New Roman"/>
          <w:color w:val="000000" w:themeColor="text1"/>
          <w:sz w:val="24"/>
          <w:szCs w:val="24"/>
        </w:rPr>
        <w:t xml:space="preserve"> estuvo</w:t>
      </w:r>
      <w:r w:rsidRPr="00B51298">
        <w:rPr>
          <w:rFonts w:ascii="Times New Roman" w:hAnsi="Times New Roman" w:cs="Times New Roman"/>
          <w:color w:val="000000" w:themeColor="text1"/>
          <w:sz w:val="24"/>
          <w:szCs w:val="24"/>
        </w:rPr>
        <w:t xml:space="preserve"> conformada por los estudiantes universitarios de la facultad de derecho</w:t>
      </w:r>
      <w:r>
        <w:rPr>
          <w:rFonts w:ascii="Times New Roman" w:hAnsi="Times New Roman" w:cs="Times New Roman"/>
          <w:color w:val="000000" w:themeColor="text1"/>
          <w:sz w:val="24"/>
          <w:szCs w:val="24"/>
        </w:rPr>
        <w:t xml:space="preserve"> de dos universidades de Cajamarca</w:t>
      </w:r>
      <w:r w:rsidRPr="00B51298">
        <w:rPr>
          <w:rFonts w:ascii="Times New Roman" w:hAnsi="Times New Roman" w:cs="Times New Roman"/>
          <w:color w:val="000000" w:themeColor="text1"/>
          <w:sz w:val="24"/>
          <w:szCs w:val="24"/>
        </w:rPr>
        <w:t>.</w:t>
      </w:r>
    </w:p>
    <w:p w:rsidR="00ED3FE1" w:rsidRPr="00B51298" w:rsidRDefault="00ED3FE1" w:rsidP="00D50995">
      <w:pPr>
        <w:pStyle w:val="Prrafodelista"/>
        <w:numPr>
          <w:ilvl w:val="2"/>
          <w:numId w:val="24"/>
        </w:numPr>
        <w:tabs>
          <w:tab w:val="left" w:pos="284"/>
          <w:tab w:val="left" w:pos="426"/>
          <w:tab w:val="left" w:pos="851"/>
          <w:tab w:val="left" w:pos="993"/>
        </w:tabs>
        <w:spacing w:line="480" w:lineRule="auto"/>
        <w:ind w:left="284" w:firstLine="0"/>
        <w:jc w:val="both"/>
        <w:rPr>
          <w:rFonts w:ascii="Times New Roman" w:hAnsi="Times New Roman" w:cs="Times New Roman"/>
          <w:b/>
          <w:color w:val="000000" w:themeColor="text1"/>
          <w:sz w:val="24"/>
          <w:szCs w:val="24"/>
        </w:rPr>
      </w:pPr>
      <w:r w:rsidRPr="00B51298">
        <w:rPr>
          <w:rFonts w:ascii="Times New Roman" w:hAnsi="Times New Roman" w:cs="Times New Roman"/>
          <w:b/>
          <w:color w:val="000000" w:themeColor="text1"/>
          <w:sz w:val="24"/>
          <w:szCs w:val="24"/>
        </w:rPr>
        <w:t xml:space="preserve">Muestra: </w:t>
      </w:r>
      <w:r w:rsidR="00DE68F2">
        <w:rPr>
          <w:rFonts w:ascii="Times New Roman" w:hAnsi="Times New Roman" w:cs="Times New Roman"/>
          <w:color w:val="000000" w:themeColor="text1"/>
          <w:sz w:val="24"/>
          <w:szCs w:val="24"/>
        </w:rPr>
        <w:t>estuvo</w:t>
      </w:r>
      <w:r w:rsidRPr="00B51298">
        <w:rPr>
          <w:rFonts w:ascii="Times New Roman" w:hAnsi="Times New Roman" w:cs="Times New Roman"/>
          <w:color w:val="000000" w:themeColor="text1"/>
          <w:sz w:val="24"/>
          <w:szCs w:val="24"/>
        </w:rPr>
        <w:t xml:space="preserve"> compuesta por alumnos</w:t>
      </w:r>
      <w:r>
        <w:rPr>
          <w:rFonts w:ascii="Times New Roman" w:hAnsi="Times New Roman" w:cs="Times New Roman"/>
          <w:color w:val="000000" w:themeColor="text1"/>
          <w:sz w:val="24"/>
          <w:szCs w:val="24"/>
        </w:rPr>
        <w:t xml:space="preserve"> del primer y tercer ciclo</w:t>
      </w:r>
      <w:r w:rsidRPr="00B51298">
        <w:rPr>
          <w:rFonts w:ascii="Times New Roman" w:hAnsi="Times New Roman" w:cs="Times New Roman"/>
          <w:color w:val="000000" w:themeColor="text1"/>
          <w:sz w:val="24"/>
          <w:szCs w:val="24"/>
        </w:rPr>
        <w:t>, determinada por hombres y mujeres de la facultad de derecho de dos universidades de Cajamarca.</w:t>
      </w:r>
    </w:p>
    <w:p w:rsidR="00ED3FE1" w:rsidRPr="00B51298" w:rsidRDefault="00ED3FE1" w:rsidP="00D50995">
      <w:pPr>
        <w:pStyle w:val="Prrafodelista"/>
        <w:numPr>
          <w:ilvl w:val="2"/>
          <w:numId w:val="24"/>
        </w:numPr>
        <w:tabs>
          <w:tab w:val="left" w:pos="284"/>
          <w:tab w:val="left" w:pos="851"/>
        </w:tabs>
        <w:spacing w:after="0" w:line="480" w:lineRule="auto"/>
        <w:ind w:left="284" w:firstLine="0"/>
        <w:jc w:val="both"/>
        <w:rPr>
          <w:rFonts w:ascii="Times New Roman" w:hAnsi="Times New Roman" w:cs="Times New Roman"/>
          <w:b/>
          <w:color w:val="000000" w:themeColor="text1"/>
          <w:sz w:val="24"/>
          <w:szCs w:val="24"/>
        </w:rPr>
      </w:pPr>
      <w:r w:rsidRPr="00B51298">
        <w:rPr>
          <w:rFonts w:ascii="Times New Roman" w:hAnsi="Times New Roman" w:cs="Times New Roman"/>
          <w:b/>
          <w:color w:val="000000" w:themeColor="text1"/>
          <w:sz w:val="24"/>
          <w:szCs w:val="24"/>
        </w:rPr>
        <w:t xml:space="preserve">Unidad de análisis: </w:t>
      </w:r>
      <w:r w:rsidR="00DE68F2">
        <w:rPr>
          <w:rFonts w:ascii="Times New Roman" w:hAnsi="Times New Roman" w:cs="Times New Roman"/>
          <w:color w:val="000000" w:themeColor="text1"/>
          <w:sz w:val="24"/>
          <w:szCs w:val="24"/>
        </w:rPr>
        <w:t>la constituyeron</w:t>
      </w:r>
      <w:r w:rsidRPr="00B51298">
        <w:rPr>
          <w:rFonts w:ascii="Times New Roman" w:hAnsi="Times New Roman" w:cs="Times New Roman"/>
          <w:color w:val="000000" w:themeColor="text1"/>
          <w:sz w:val="24"/>
          <w:szCs w:val="24"/>
        </w:rPr>
        <w:t xml:space="preserve"> estudiantes de la facultad de derecho de dos universidades de Cajamarca.</w:t>
      </w:r>
    </w:p>
    <w:p w:rsidR="00ED3FE1" w:rsidRPr="00B51298" w:rsidRDefault="00AE0689" w:rsidP="00AE0689">
      <w:pPr>
        <w:tabs>
          <w:tab w:val="left" w:pos="284"/>
          <w:tab w:val="left" w:pos="851"/>
        </w:tabs>
        <w:spacing w:after="0" w:line="480" w:lineRule="auto"/>
        <w:ind w:left="28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sidR="00ED3FE1" w:rsidRPr="00B51298">
        <w:rPr>
          <w:rFonts w:ascii="Times New Roman" w:hAnsi="Times New Roman" w:cs="Times New Roman"/>
          <w:color w:val="000000" w:themeColor="text1"/>
          <w:sz w:val="24"/>
          <w:szCs w:val="24"/>
        </w:rPr>
        <w:t xml:space="preserve">Se escogió esta población ya que en el transcurso de los años se mostró consecuencias graves y más propensas en la población juvenil estudiantil, muertes por suicidio por hostilidad hacia sí misma siendo las causas principales los diferentes problemas familiares, de autoestima personal, de pareja u amorosa y otros. </w:t>
      </w:r>
    </w:p>
    <w:p w:rsidR="00ED3FE1" w:rsidRPr="00B51298" w:rsidRDefault="00ED3FE1" w:rsidP="00ED3FE1">
      <w:pPr>
        <w:pStyle w:val="Ttulo2"/>
        <w:numPr>
          <w:ilvl w:val="1"/>
          <w:numId w:val="24"/>
        </w:numPr>
        <w:spacing w:line="480" w:lineRule="auto"/>
        <w:ind w:left="567" w:hanging="567"/>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 xml:space="preserve"> </w:t>
      </w:r>
      <w:bookmarkStart w:id="45" w:name="_Toc1673865"/>
      <w:r w:rsidRPr="00B51298">
        <w:rPr>
          <w:rFonts w:ascii="Times New Roman" w:hAnsi="Times New Roman" w:cs="Times New Roman"/>
          <w:color w:val="000000" w:themeColor="text1"/>
          <w:sz w:val="24"/>
        </w:rPr>
        <w:t>Instrumento de recolección de datos</w:t>
      </w:r>
      <w:bookmarkEnd w:id="45"/>
    </w:p>
    <w:p w:rsidR="00ED3FE1" w:rsidRDefault="00ED3FE1" w:rsidP="00ED3FE1">
      <w:pPr>
        <w:spacing w:line="480" w:lineRule="auto"/>
        <w:jc w:val="center"/>
        <w:rPr>
          <w:rFonts w:ascii="Times New Roman" w:hAnsi="Times New Roman" w:cs="Times New Roman"/>
          <w:b/>
          <w:color w:val="000000" w:themeColor="text1"/>
          <w:sz w:val="24"/>
          <w:szCs w:val="24"/>
        </w:rPr>
      </w:pPr>
      <w:r w:rsidRPr="008E7CEA">
        <w:rPr>
          <w:rFonts w:ascii="Times New Roman" w:hAnsi="Times New Roman" w:cs="Times New Roman"/>
          <w:b/>
          <w:color w:val="000000" w:themeColor="text1"/>
          <w:sz w:val="24"/>
          <w:szCs w:val="24"/>
        </w:rPr>
        <w:t>Ficha Técnica</w:t>
      </w:r>
    </w:p>
    <w:p w:rsidR="00BB380B" w:rsidRDefault="00BB380B" w:rsidP="00ED3FE1">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Inventario de Depresión de Aarón Beck </w:t>
      </w:r>
    </w:p>
    <w:tbl>
      <w:tblPr>
        <w:tblStyle w:val="Tablaconcuadrcula"/>
        <w:tblW w:w="11057" w:type="dxa"/>
        <w:tblInd w:w="-1281" w:type="dxa"/>
        <w:tblBorders>
          <w:left w:val="none" w:sz="0" w:space="0" w:color="auto"/>
          <w:right w:val="none" w:sz="0" w:space="0" w:color="auto"/>
          <w:insideV w:val="none" w:sz="0" w:space="0" w:color="auto"/>
        </w:tblBorders>
        <w:tblLook w:val="04A0" w:firstRow="1" w:lastRow="0" w:firstColumn="1" w:lastColumn="0" w:noHBand="0" w:noVBand="1"/>
      </w:tblPr>
      <w:tblGrid>
        <w:gridCol w:w="3828"/>
        <w:gridCol w:w="7229"/>
      </w:tblGrid>
      <w:tr w:rsidR="009E6090" w:rsidTr="00BB380B">
        <w:tc>
          <w:tcPr>
            <w:tcW w:w="3828"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 xml:space="preserve">Nombre del test: </w:t>
            </w:r>
          </w:p>
        </w:tc>
        <w:tc>
          <w:tcPr>
            <w:tcW w:w="7229"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Inventario de Depresión de Beck-II (BDI-II).</w:t>
            </w:r>
          </w:p>
        </w:tc>
      </w:tr>
      <w:tr w:rsidR="009E6090" w:rsidRPr="003A6963"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 xml:space="preserve"> Nombre del test en su versión original:</w:t>
            </w:r>
            <w:r w:rsidRPr="004D348C">
              <w:rPr>
                <w:rFonts w:ascii="Times New Roman" w:hAnsi="Times New Roman" w:cs="Times New Roman"/>
                <w:b/>
                <w:color w:val="000000" w:themeColor="text1"/>
                <w:sz w:val="24"/>
                <w:szCs w:val="24"/>
              </w:rPr>
              <w:t xml:space="preserve"> </w:t>
            </w:r>
          </w:p>
        </w:tc>
        <w:tc>
          <w:tcPr>
            <w:tcW w:w="7229" w:type="dxa"/>
          </w:tcPr>
          <w:p w:rsidR="009E6090" w:rsidRPr="009E6090" w:rsidRDefault="009E6090" w:rsidP="00BB380B">
            <w:pPr>
              <w:spacing w:line="276" w:lineRule="auto"/>
              <w:jc w:val="both"/>
              <w:rPr>
                <w:rFonts w:ascii="Times New Roman" w:hAnsi="Times New Roman" w:cs="Times New Roman"/>
                <w:b/>
                <w:color w:val="000000" w:themeColor="text1"/>
                <w:sz w:val="24"/>
                <w:szCs w:val="24"/>
                <w:lang w:val="en-US"/>
              </w:rPr>
            </w:pPr>
            <w:r w:rsidRPr="009E6090">
              <w:rPr>
                <w:rFonts w:ascii="Times New Roman" w:hAnsi="Times New Roman" w:cs="Times New Roman"/>
                <w:color w:val="000000" w:themeColor="text1"/>
                <w:sz w:val="24"/>
                <w:szCs w:val="24"/>
                <w:lang w:val="en-US"/>
              </w:rPr>
              <w:t xml:space="preserve">Beck Depression Inventory-Second </w:t>
            </w:r>
            <w:proofErr w:type="spellStart"/>
            <w:r w:rsidRPr="009E6090">
              <w:rPr>
                <w:rFonts w:ascii="Times New Roman" w:hAnsi="Times New Roman" w:cs="Times New Roman"/>
                <w:color w:val="000000" w:themeColor="text1"/>
                <w:sz w:val="24"/>
                <w:szCs w:val="24"/>
                <w:lang w:val="en-US"/>
              </w:rPr>
              <w:t>Edición</w:t>
            </w:r>
            <w:proofErr w:type="spellEnd"/>
            <w:r w:rsidRPr="009E6090">
              <w:rPr>
                <w:rFonts w:ascii="Times New Roman" w:hAnsi="Times New Roman" w:cs="Times New Roman"/>
                <w:color w:val="000000" w:themeColor="text1"/>
                <w:sz w:val="24"/>
                <w:szCs w:val="24"/>
                <w:lang w:val="en-US"/>
              </w:rPr>
              <w:t xml:space="preserve"> (BDI-II).</w:t>
            </w:r>
          </w:p>
        </w:tc>
      </w:tr>
      <w:tr w:rsidR="009E6090" w:rsidRPr="003A6963"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lang w:val="en-US"/>
              </w:rPr>
            </w:pPr>
            <w:proofErr w:type="spellStart"/>
            <w:r w:rsidRPr="004D348C">
              <w:rPr>
                <w:rFonts w:ascii="Times New Roman" w:hAnsi="Times New Roman" w:cs="Times New Roman"/>
                <w:color w:val="000000" w:themeColor="text1"/>
                <w:sz w:val="24"/>
                <w:szCs w:val="24"/>
                <w:lang w:val="en-US"/>
              </w:rPr>
              <w:t>Autor</w:t>
            </w:r>
            <w:proofErr w:type="spellEnd"/>
            <w:r w:rsidRPr="004D348C">
              <w:rPr>
                <w:rFonts w:ascii="Times New Roman" w:hAnsi="Times New Roman" w:cs="Times New Roman"/>
                <w:b/>
                <w:color w:val="000000" w:themeColor="text1"/>
                <w:sz w:val="24"/>
                <w:szCs w:val="24"/>
                <w:lang w:val="en-US"/>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lang w:val="en-US"/>
              </w:rPr>
            </w:pPr>
            <w:proofErr w:type="spellStart"/>
            <w:r w:rsidRPr="004D348C">
              <w:rPr>
                <w:rFonts w:ascii="Times New Roman" w:hAnsi="Times New Roman" w:cs="Times New Roman"/>
                <w:color w:val="000000" w:themeColor="text1"/>
                <w:sz w:val="24"/>
                <w:szCs w:val="24"/>
                <w:lang w:val="en-US"/>
              </w:rPr>
              <w:t>Aarón</w:t>
            </w:r>
            <w:proofErr w:type="spellEnd"/>
            <w:r w:rsidRPr="004D348C">
              <w:rPr>
                <w:rFonts w:ascii="Times New Roman" w:hAnsi="Times New Roman" w:cs="Times New Roman"/>
                <w:color w:val="000000" w:themeColor="text1"/>
                <w:sz w:val="24"/>
                <w:szCs w:val="24"/>
                <w:lang w:val="en-US"/>
              </w:rPr>
              <w:t xml:space="preserve"> T. Beck, Robert A. Steer y Gregory K. Brown</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BB380B">
              <w:rPr>
                <w:rFonts w:ascii="Times New Roman" w:hAnsi="Times New Roman" w:cs="Times New Roman"/>
                <w:color w:val="000000" w:themeColor="text1"/>
                <w:sz w:val="24"/>
                <w:szCs w:val="24"/>
                <w:lang w:val="en-US"/>
              </w:rPr>
              <w:t xml:space="preserve"> </w:t>
            </w:r>
            <w:r w:rsidRPr="004D348C">
              <w:rPr>
                <w:rFonts w:ascii="Times New Roman" w:hAnsi="Times New Roman" w:cs="Times New Roman"/>
                <w:color w:val="000000" w:themeColor="text1"/>
                <w:sz w:val="24"/>
                <w:szCs w:val="24"/>
              </w:rPr>
              <w:t>Autor de la adaptación española:</w:t>
            </w:r>
            <w:r w:rsidRPr="004D348C">
              <w:rPr>
                <w:rFonts w:ascii="Times New Roman" w:hAnsi="Times New Roman" w:cs="Times New Roman"/>
                <w:b/>
                <w:color w:val="000000" w:themeColor="text1"/>
                <w:sz w:val="24"/>
                <w:szCs w:val="24"/>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 xml:space="preserve">Jesús Sanz y Carmelo Vázquez, en colaboración con el Departamento de Pearson </w:t>
            </w:r>
            <w:proofErr w:type="spellStart"/>
            <w:r w:rsidRPr="004D348C">
              <w:rPr>
                <w:rFonts w:ascii="Times New Roman" w:hAnsi="Times New Roman" w:cs="Times New Roman"/>
                <w:color w:val="000000" w:themeColor="text1"/>
                <w:sz w:val="24"/>
                <w:szCs w:val="24"/>
              </w:rPr>
              <w:t>Clinical</w:t>
            </w:r>
            <w:proofErr w:type="spellEnd"/>
            <w:r w:rsidRPr="004D348C">
              <w:rPr>
                <w:rFonts w:ascii="Times New Roman" w:hAnsi="Times New Roman" w:cs="Times New Roman"/>
                <w:color w:val="000000" w:themeColor="text1"/>
                <w:sz w:val="24"/>
                <w:szCs w:val="24"/>
              </w:rPr>
              <w:t xml:space="preserve"> and </w:t>
            </w:r>
            <w:proofErr w:type="spellStart"/>
            <w:r w:rsidRPr="004D348C">
              <w:rPr>
                <w:rFonts w:ascii="Times New Roman" w:hAnsi="Times New Roman" w:cs="Times New Roman"/>
                <w:color w:val="000000" w:themeColor="text1"/>
                <w:sz w:val="24"/>
                <w:szCs w:val="24"/>
              </w:rPr>
              <w:t>Talent</w:t>
            </w:r>
            <w:proofErr w:type="spellEnd"/>
            <w:r w:rsidRPr="004D348C">
              <w:rPr>
                <w:rFonts w:ascii="Times New Roman" w:hAnsi="Times New Roman" w:cs="Times New Roman"/>
                <w:color w:val="000000" w:themeColor="text1"/>
                <w:sz w:val="24"/>
                <w:szCs w:val="24"/>
              </w:rPr>
              <w:t xml:space="preserve"> </w:t>
            </w:r>
            <w:proofErr w:type="spellStart"/>
            <w:r w:rsidRPr="004D348C">
              <w:rPr>
                <w:rFonts w:ascii="Times New Roman" w:hAnsi="Times New Roman" w:cs="Times New Roman"/>
                <w:color w:val="000000" w:themeColor="text1"/>
                <w:sz w:val="24"/>
                <w:szCs w:val="24"/>
              </w:rPr>
              <w:t>Assessment</w:t>
            </w:r>
            <w:proofErr w:type="spellEnd"/>
            <w:r w:rsidRPr="004D348C">
              <w:rPr>
                <w:rFonts w:ascii="Times New Roman" w:hAnsi="Times New Roman" w:cs="Times New Roman"/>
                <w:color w:val="000000" w:themeColor="text1"/>
                <w:sz w:val="24"/>
                <w:szCs w:val="24"/>
              </w:rPr>
              <w:t xml:space="preserve"> España: </w:t>
            </w:r>
            <w:proofErr w:type="spellStart"/>
            <w:r w:rsidRPr="004D348C">
              <w:rPr>
                <w:rFonts w:ascii="Times New Roman" w:hAnsi="Times New Roman" w:cs="Times New Roman"/>
                <w:color w:val="000000" w:themeColor="text1"/>
                <w:sz w:val="24"/>
                <w:szCs w:val="24"/>
              </w:rPr>
              <w:t>Fréderique</w:t>
            </w:r>
            <w:proofErr w:type="spellEnd"/>
            <w:r w:rsidRPr="004D348C">
              <w:rPr>
                <w:rFonts w:ascii="Times New Roman" w:hAnsi="Times New Roman" w:cs="Times New Roman"/>
                <w:color w:val="000000" w:themeColor="text1"/>
                <w:sz w:val="24"/>
                <w:szCs w:val="24"/>
              </w:rPr>
              <w:t xml:space="preserve"> Vallar, Elena de la Guía y Ana Hernández.</w:t>
            </w:r>
          </w:p>
        </w:tc>
      </w:tr>
      <w:tr w:rsidR="009E6090" w:rsidRPr="003A6963"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Editor del test en su versión original:</w:t>
            </w:r>
            <w:r w:rsidRPr="004D348C">
              <w:rPr>
                <w:rFonts w:ascii="Times New Roman" w:hAnsi="Times New Roman" w:cs="Times New Roman"/>
                <w:b/>
                <w:color w:val="000000" w:themeColor="text1"/>
                <w:sz w:val="24"/>
                <w:szCs w:val="24"/>
              </w:rPr>
              <w:t xml:space="preserve"> </w:t>
            </w:r>
          </w:p>
        </w:tc>
        <w:tc>
          <w:tcPr>
            <w:tcW w:w="7229" w:type="dxa"/>
          </w:tcPr>
          <w:p w:rsidR="009E6090" w:rsidRPr="009E6090" w:rsidRDefault="009E6090" w:rsidP="00BB380B">
            <w:pPr>
              <w:spacing w:line="276" w:lineRule="auto"/>
              <w:jc w:val="both"/>
              <w:rPr>
                <w:rFonts w:ascii="Times New Roman" w:hAnsi="Times New Roman" w:cs="Times New Roman"/>
                <w:b/>
                <w:color w:val="000000" w:themeColor="text1"/>
                <w:sz w:val="24"/>
                <w:szCs w:val="24"/>
                <w:lang w:val="en-US"/>
              </w:rPr>
            </w:pPr>
            <w:r w:rsidRPr="009E6090">
              <w:rPr>
                <w:rFonts w:ascii="Times New Roman" w:hAnsi="Times New Roman" w:cs="Times New Roman"/>
                <w:color w:val="000000" w:themeColor="text1"/>
                <w:sz w:val="24"/>
                <w:szCs w:val="24"/>
                <w:lang w:val="en-US"/>
              </w:rPr>
              <w:t>NCS Pearson, Inc. (U.S.A.)</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Editor de la adaptación española:</w:t>
            </w:r>
            <w:r w:rsidRPr="004D348C">
              <w:rPr>
                <w:rFonts w:ascii="Times New Roman" w:hAnsi="Times New Roman" w:cs="Times New Roman"/>
                <w:b/>
                <w:color w:val="000000" w:themeColor="text1"/>
                <w:sz w:val="24"/>
                <w:szCs w:val="24"/>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Pearson Educación, S.A</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Fecha de publicación del test original:</w:t>
            </w:r>
            <w:r w:rsidRPr="004D348C">
              <w:rPr>
                <w:rFonts w:ascii="Times New Roman" w:hAnsi="Times New Roman" w:cs="Times New Roman"/>
                <w:b/>
                <w:color w:val="000000" w:themeColor="text1"/>
                <w:sz w:val="24"/>
                <w:szCs w:val="24"/>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1996.</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 xml:space="preserve"> Fecha de la publicación del test en su adaptación española:</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2011</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Fecha de la última revisión del test en su adaptación española:</w:t>
            </w:r>
            <w:r w:rsidRPr="004D348C">
              <w:rPr>
                <w:rFonts w:ascii="Times New Roman" w:hAnsi="Times New Roman" w:cs="Times New Roman"/>
                <w:b/>
                <w:color w:val="000000" w:themeColor="text1"/>
                <w:sz w:val="24"/>
                <w:szCs w:val="24"/>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2011</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Área general de la variable que pretende medir el test</w:t>
            </w:r>
            <w:r>
              <w:rPr>
                <w:rFonts w:ascii="Times New Roman" w:hAnsi="Times New Roman" w:cs="Times New Roman"/>
                <w:color w:val="000000" w:themeColor="text1"/>
                <w:sz w:val="24"/>
                <w:szCs w:val="24"/>
              </w:rPr>
              <w:t>:</w:t>
            </w:r>
          </w:p>
        </w:tc>
        <w:tc>
          <w:tcPr>
            <w:tcW w:w="7229"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Escalas Clínicas.</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Breve descripción de la variable que pretende medir el test:</w:t>
            </w:r>
          </w:p>
        </w:tc>
        <w:tc>
          <w:tcPr>
            <w:tcW w:w="7229" w:type="dxa"/>
          </w:tcPr>
          <w:p w:rsidR="009E6090"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 xml:space="preserve">El BDI-II es un auto informe que proporciona una medida de la presencia y de la gravedad de la depresión en adultos y adolescentes de 13 años o más. Se compone de 21 ítems indicativos de síntomas tales como tristeza, llanto, pérdida de placer, sentimientos de fracaso y de culpa, pensamientos o deseos de suicidio, pesimismo, etc. Estos síntomas se corresponden con los criterios para el diagnóstico de los trastornos depresivos recogidos en el DSM-IV (Manual diagnóstico y estadístico de los trastornos mentales, cuarta edición, American </w:t>
            </w:r>
            <w:proofErr w:type="spellStart"/>
            <w:r w:rsidRPr="004D348C">
              <w:rPr>
                <w:rFonts w:ascii="Times New Roman" w:hAnsi="Times New Roman" w:cs="Times New Roman"/>
                <w:color w:val="000000" w:themeColor="text1"/>
                <w:sz w:val="24"/>
                <w:szCs w:val="24"/>
              </w:rPr>
              <w:t>Psychiatric</w:t>
            </w:r>
            <w:proofErr w:type="spellEnd"/>
            <w:r w:rsidRPr="004D348C">
              <w:rPr>
                <w:rFonts w:ascii="Times New Roman" w:hAnsi="Times New Roman" w:cs="Times New Roman"/>
                <w:color w:val="000000" w:themeColor="text1"/>
                <w:sz w:val="24"/>
                <w:szCs w:val="24"/>
              </w:rPr>
              <w:t xml:space="preserve"> </w:t>
            </w:r>
            <w:proofErr w:type="spellStart"/>
            <w:r w:rsidRPr="004D348C">
              <w:rPr>
                <w:rFonts w:ascii="Times New Roman" w:hAnsi="Times New Roman" w:cs="Times New Roman"/>
                <w:color w:val="000000" w:themeColor="text1"/>
                <w:sz w:val="24"/>
                <w:szCs w:val="24"/>
              </w:rPr>
              <w:t>Association</w:t>
            </w:r>
            <w:proofErr w:type="spellEnd"/>
            <w:r w:rsidRPr="004D348C">
              <w:rPr>
                <w:rFonts w:ascii="Times New Roman" w:hAnsi="Times New Roman" w:cs="Times New Roman"/>
                <w:color w:val="000000" w:themeColor="text1"/>
                <w:sz w:val="24"/>
                <w:szCs w:val="24"/>
              </w:rPr>
              <w:t xml:space="preserve">, 1994) y CIE-10 (Clasificación Estadística Internacional de Enfermedades y Problemas relacionados con la Salud, Organización Mundial de la Salud, 1993). En concreto, se incluyen todos los criterios propuestos en las dos referencias citadas para el diagnóstico de un episodio depresivo mayor y casi todos los propuestos para el diagnóstico de </w:t>
            </w:r>
            <w:proofErr w:type="spellStart"/>
            <w:r w:rsidRPr="004D348C">
              <w:rPr>
                <w:rFonts w:ascii="Times New Roman" w:hAnsi="Times New Roman" w:cs="Times New Roman"/>
                <w:color w:val="000000" w:themeColor="text1"/>
                <w:sz w:val="24"/>
                <w:szCs w:val="24"/>
              </w:rPr>
              <w:t>distímia</w:t>
            </w:r>
            <w:proofErr w:type="spellEnd"/>
            <w:r w:rsidRPr="004D348C">
              <w:rPr>
                <w:rFonts w:ascii="Times New Roman" w:hAnsi="Times New Roman" w:cs="Times New Roman"/>
                <w:color w:val="000000" w:themeColor="text1"/>
                <w:sz w:val="24"/>
                <w:szCs w:val="24"/>
              </w:rPr>
              <w:t>.</w:t>
            </w:r>
          </w:p>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El BDI-II es fácil de utilizar. Se puede aplicar de forma individual o colectiva, con formato de papel y lápiz o de forma oral. En general, requiere entre 5 y 10 minutos para ser completado; aunque los pacientes con depresión grave o trastornos obsesivos a menudo pueden tardar más tiempo en cumplimentarlo. Las instrucciones para el BDI-II solicitan a las personas evaluadas que elijan las afirmaciones más características que cubren el marco temporal de las últimas dos semanas, incluido el día de hoy, para ser consistente con los criterios del DSM-IV para la depresión mayor. Cada ítem se responde en una escala de 4 puntos, de 0 a 3, excepto los ítems 16 (cambios en el patrón de sueño) y 18 (cambios en el apetito) que contienen 7 categorías. Si una persona ha elegido varias categorías de respuesta en un ítem, se toma la categoría a la que corresponde la puntuación más alta. Las puntuaciones mínima y máxima en el test son 0 y 63. Se han establecido puntos de corte que permiten clasificar a los evaluados en uno de los siguientes cuatro grupos: 1-13 mínima depresión; 14-19 depresión leve; 20-28 depresión moderada; y 29-63, depresión grave y nivel normal con nivel de intervalo 0.</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Áreas de aplicación</w:t>
            </w:r>
          </w:p>
        </w:tc>
        <w:tc>
          <w:tcPr>
            <w:tcW w:w="7229"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Psicología clínica</w:t>
            </w:r>
            <w:r>
              <w:rPr>
                <w:rFonts w:ascii="Times New Roman" w:hAnsi="Times New Roman" w:cs="Times New Roman"/>
                <w:color w:val="000000" w:themeColor="text1"/>
                <w:sz w:val="24"/>
                <w:szCs w:val="24"/>
              </w:rPr>
              <w:t>,</w:t>
            </w:r>
            <w:r w:rsidRPr="004D348C">
              <w:rPr>
                <w:rFonts w:ascii="Times New Roman" w:hAnsi="Times New Roman" w:cs="Times New Roman"/>
                <w:color w:val="000000" w:themeColor="text1"/>
                <w:sz w:val="24"/>
                <w:szCs w:val="24"/>
              </w:rPr>
              <w:t xml:space="preserve"> Neuropsicología</w:t>
            </w:r>
            <w:r>
              <w:rPr>
                <w:rFonts w:ascii="Times New Roman" w:hAnsi="Times New Roman" w:cs="Times New Roman"/>
                <w:color w:val="000000" w:themeColor="text1"/>
                <w:sz w:val="24"/>
                <w:szCs w:val="24"/>
              </w:rPr>
              <w:t xml:space="preserve"> y </w:t>
            </w:r>
            <w:r w:rsidRPr="004D348C">
              <w:rPr>
                <w:rFonts w:ascii="Times New Roman" w:hAnsi="Times New Roman" w:cs="Times New Roman"/>
                <w:color w:val="000000" w:themeColor="text1"/>
                <w:sz w:val="24"/>
                <w:szCs w:val="24"/>
              </w:rPr>
              <w:t>Psicología forense</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Formato de los ítems</w:t>
            </w:r>
          </w:p>
        </w:tc>
        <w:tc>
          <w:tcPr>
            <w:tcW w:w="7229" w:type="dxa"/>
          </w:tcPr>
          <w:p w:rsidR="009E6090" w:rsidRPr="004D348C" w:rsidRDefault="009E6090" w:rsidP="00BB380B">
            <w:pPr>
              <w:spacing w:line="276" w:lineRule="auto"/>
              <w:jc w:val="both"/>
              <w:rPr>
                <w:rFonts w:ascii="Times New Roman" w:hAnsi="Times New Roman" w:cs="Times New Roman"/>
                <w:color w:val="000000" w:themeColor="text1"/>
                <w:sz w:val="24"/>
                <w:szCs w:val="24"/>
              </w:rPr>
            </w:pPr>
            <w:r w:rsidRPr="004D348C">
              <w:rPr>
                <w:rFonts w:ascii="Times New Roman" w:hAnsi="Times New Roman" w:cs="Times New Roman"/>
                <w:color w:val="000000" w:themeColor="text1"/>
                <w:sz w:val="24"/>
                <w:szCs w:val="24"/>
              </w:rPr>
              <w:t>Tipo Likert:</w:t>
            </w:r>
            <w:r>
              <w:rPr>
                <w:rFonts w:ascii="Times New Roman" w:hAnsi="Times New Roman" w:cs="Times New Roman"/>
                <w:color w:val="000000" w:themeColor="text1"/>
                <w:sz w:val="24"/>
                <w:szCs w:val="24"/>
              </w:rPr>
              <w:t xml:space="preserve"> </w:t>
            </w:r>
            <w:r w:rsidRPr="004D348C">
              <w:rPr>
                <w:rFonts w:ascii="Times New Roman" w:hAnsi="Times New Roman" w:cs="Times New Roman"/>
                <w:color w:val="000000" w:themeColor="text1"/>
                <w:sz w:val="24"/>
                <w:szCs w:val="24"/>
              </w:rPr>
              <w:t>En las instrucciones de la versión original del BDI-II se solicita a la persona evaluada que “si dentro del mismo grupo hay más de una afirmación que considere igualmente aplicable a su caso, elija el número más alto” y, en consecuencia, se le pide también que se asegure “de no haber elegido más de una respuesta para cada grupo, particularmente en los ítems 16 (cambios en el patrón de sueño) y 18 (cambios en el apetito)”. No obstante, en el estudio piloto de la adaptación española, dos personas (10%) informaron no sentirse cómodas eligiendo una sola alternativa, ya que en algunos ítems había varias alternativas que las describían. Por tanto, y en consonancia con las instrucciones para la aplicación oral del cuestionario, para los estudios de investigación iniciales y análisis psicométricos de la adaptación española, se mantuvieron esas instrucciones , en las que se le pide a la persona evaluada que “si dentro de un mismo grupo, hay más de una afirmación que considere aplicable a su caso, márquela también”, dejando que la elección de la alternativa con el número más alto descansara en el evaluador, no en la persona evaluada. Sin embargo, para poder comparar los resultados que se obtengan en la adaptación española BDI-II con los obtenidos internacionalmente, se han mantenido las instrucciones de la versión original en inglés del BDI-II (en las que se sugiere elegir solo una categoría).</w:t>
            </w:r>
          </w:p>
        </w:tc>
      </w:tr>
      <w:tr w:rsidR="009E6090" w:rsidTr="00BB380B">
        <w:tc>
          <w:tcPr>
            <w:tcW w:w="3828"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Número de ítems:</w:t>
            </w:r>
            <w:r w:rsidRPr="004D348C">
              <w:rPr>
                <w:rFonts w:ascii="Times New Roman" w:hAnsi="Times New Roman" w:cs="Times New Roman"/>
                <w:b/>
                <w:color w:val="000000" w:themeColor="text1"/>
                <w:sz w:val="24"/>
                <w:szCs w:val="24"/>
              </w:rPr>
              <w:t xml:space="preserve"> </w:t>
            </w:r>
          </w:p>
        </w:tc>
        <w:tc>
          <w:tcPr>
            <w:tcW w:w="7229" w:type="dxa"/>
          </w:tcPr>
          <w:p w:rsidR="009E6090" w:rsidRPr="004D348C" w:rsidRDefault="009E6090" w:rsidP="00BB380B">
            <w:pPr>
              <w:spacing w:line="276" w:lineRule="auto"/>
              <w:jc w:val="both"/>
              <w:rPr>
                <w:rFonts w:ascii="Times New Roman" w:hAnsi="Times New Roman" w:cs="Times New Roman"/>
                <w:b/>
                <w:color w:val="000000" w:themeColor="text1"/>
                <w:sz w:val="24"/>
                <w:szCs w:val="24"/>
              </w:rPr>
            </w:pPr>
            <w:r w:rsidRPr="004D348C">
              <w:rPr>
                <w:rFonts w:ascii="Times New Roman" w:hAnsi="Times New Roman" w:cs="Times New Roman"/>
                <w:color w:val="000000" w:themeColor="text1"/>
                <w:sz w:val="24"/>
                <w:szCs w:val="24"/>
              </w:rPr>
              <w:t>21 ítems</w:t>
            </w:r>
          </w:p>
        </w:tc>
      </w:tr>
      <w:tr w:rsidR="009E6090" w:rsidTr="00BB380B">
        <w:tc>
          <w:tcPr>
            <w:tcW w:w="3828" w:type="dxa"/>
          </w:tcPr>
          <w:p w:rsidR="009E6090" w:rsidRPr="00B51298" w:rsidRDefault="009E6090"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Soporte</w:t>
            </w:r>
          </w:p>
          <w:p w:rsidR="009E6090" w:rsidRPr="004D348C" w:rsidRDefault="009E6090" w:rsidP="00BB380B">
            <w:pPr>
              <w:pStyle w:val="Prrafodelista"/>
              <w:spacing w:line="276" w:lineRule="auto"/>
              <w:ind w:left="1068"/>
              <w:jc w:val="both"/>
              <w:rPr>
                <w:rFonts w:ascii="Times New Roman" w:hAnsi="Times New Roman" w:cs="Times New Roman"/>
                <w:color w:val="000000" w:themeColor="text1"/>
                <w:sz w:val="24"/>
                <w:szCs w:val="24"/>
              </w:rPr>
            </w:pPr>
          </w:p>
        </w:tc>
        <w:tc>
          <w:tcPr>
            <w:tcW w:w="7229" w:type="dxa"/>
          </w:tcPr>
          <w:p w:rsidR="009E6090" w:rsidRPr="009E6090" w:rsidRDefault="009E6090" w:rsidP="00BB380B">
            <w:pPr>
              <w:spacing w:line="276" w:lineRule="auto"/>
              <w:jc w:val="both"/>
              <w:rPr>
                <w:rFonts w:ascii="Times New Roman" w:hAnsi="Times New Roman" w:cs="Times New Roman"/>
                <w:color w:val="000000" w:themeColor="text1"/>
                <w:sz w:val="24"/>
                <w:szCs w:val="24"/>
              </w:rPr>
            </w:pPr>
            <w:r w:rsidRPr="009E6090">
              <w:rPr>
                <w:rFonts w:ascii="Times New Roman" w:hAnsi="Times New Roman" w:cs="Times New Roman"/>
                <w:color w:val="000000" w:themeColor="text1"/>
                <w:sz w:val="24"/>
                <w:szCs w:val="24"/>
              </w:rPr>
              <w:t>Administración oral</w:t>
            </w:r>
            <w:r>
              <w:rPr>
                <w:rFonts w:ascii="Times New Roman" w:hAnsi="Times New Roman" w:cs="Times New Roman"/>
                <w:color w:val="000000" w:themeColor="text1"/>
                <w:sz w:val="24"/>
                <w:szCs w:val="24"/>
              </w:rPr>
              <w:t xml:space="preserve"> o </w:t>
            </w:r>
            <w:r w:rsidRPr="009E6090">
              <w:rPr>
                <w:rFonts w:ascii="Times New Roman" w:hAnsi="Times New Roman" w:cs="Times New Roman"/>
                <w:color w:val="000000" w:themeColor="text1"/>
                <w:sz w:val="24"/>
                <w:szCs w:val="24"/>
              </w:rPr>
              <w:t>Papel y lápiz</w:t>
            </w:r>
          </w:p>
          <w:p w:rsidR="009E6090" w:rsidRPr="004D348C" w:rsidRDefault="009E6090" w:rsidP="00BB380B">
            <w:pPr>
              <w:spacing w:line="276" w:lineRule="auto"/>
              <w:jc w:val="both"/>
              <w:rPr>
                <w:rFonts w:ascii="Times New Roman" w:hAnsi="Times New Roman" w:cs="Times New Roman"/>
                <w:color w:val="000000" w:themeColor="text1"/>
                <w:sz w:val="24"/>
                <w:szCs w:val="24"/>
              </w:rPr>
            </w:pPr>
          </w:p>
        </w:tc>
      </w:tr>
      <w:tr w:rsidR="009E6090" w:rsidTr="00BB380B">
        <w:tc>
          <w:tcPr>
            <w:tcW w:w="3828" w:type="dxa"/>
          </w:tcPr>
          <w:p w:rsidR="009E6090" w:rsidRPr="00B51298" w:rsidRDefault="009E6090" w:rsidP="00BB380B">
            <w:pPr>
              <w:spacing w:line="276" w:lineRule="auto"/>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Descripción de las poblaciones a las que el test es aplicable</w:t>
            </w:r>
            <w:r w:rsidR="00BB380B">
              <w:rPr>
                <w:rFonts w:ascii="Times New Roman" w:hAnsi="Times New Roman" w:cs="Times New Roman"/>
                <w:color w:val="000000" w:themeColor="text1"/>
                <w:sz w:val="24"/>
                <w:szCs w:val="24"/>
              </w:rPr>
              <w:t xml:space="preserve">: </w:t>
            </w:r>
          </w:p>
          <w:p w:rsidR="009E6090" w:rsidRPr="004D348C" w:rsidRDefault="009E6090" w:rsidP="00BB380B">
            <w:pPr>
              <w:spacing w:line="276" w:lineRule="auto"/>
              <w:ind w:left="284" w:firstLine="567"/>
              <w:jc w:val="both"/>
              <w:rPr>
                <w:rFonts w:ascii="Times New Roman" w:hAnsi="Times New Roman" w:cs="Times New Roman"/>
                <w:color w:val="000000" w:themeColor="text1"/>
                <w:sz w:val="24"/>
                <w:szCs w:val="24"/>
              </w:rPr>
            </w:pPr>
          </w:p>
        </w:tc>
        <w:tc>
          <w:tcPr>
            <w:tcW w:w="7229" w:type="dxa"/>
          </w:tcPr>
          <w:p w:rsidR="00BB380B" w:rsidRPr="00B51298" w:rsidRDefault="00BB380B" w:rsidP="00BB380B">
            <w:pPr>
              <w:spacing w:line="276" w:lineRule="auto"/>
              <w:ind w:left="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El BDI-II ha sido construido preferentemente para un uso clínico como un medio para evaluar la gravedad de la depresión en pacientes adultos y adolescentes co</w:t>
            </w:r>
            <w:r>
              <w:rPr>
                <w:rFonts w:ascii="Times New Roman" w:hAnsi="Times New Roman" w:cs="Times New Roman"/>
                <w:color w:val="000000" w:themeColor="text1"/>
                <w:sz w:val="24"/>
                <w:szCs w:val="24"/>
              </w:rPr>
              <w:t xml:space="preserve">n un diagnóstico psiquiátrico, </w:t>
            </w:r>
            <w:r w:rsidRPr="00B51298">
              <w:rPr>
                <w:rFonts w:ascii="Times New Roman" w:hAnsi="Times New Roman" w:cs="Times New Roman"/>
                <w:color w:val="000000" w:themeColor="text1"/>
                <w:sz w:val="24"/>
                <w:szCs w:val="24"/>
              </w:rPr>
              <w:t>con 13 años o más de edad.</w:t>
            </w:r>
          </w:p>
          <w:p w:rsidR="009E6090" w:rsidRPr="004D348C" w:rsidRDefault="009E6090" w:rsidP="00BB380B">
            <w:pPr>
              <w:spacing w:line="276" w:lineRule="auto"/>
              <w:jc w:val="both"/>
              <w:rPr>
                <w:rFonts w:ascii="Times New Roman" w:hAnsi="Times New Roman" w:cs="Times New Roman"/>
                <w:color w:val="000000" w:themeColor="text1"/>
                <w:sz w:val="24"/>
                <w:szCs w:val="24"/>
              </w:rPr>
            </w:pPr>
          </w:p>
        </w:tc>
      </w:tr>
      <w:tr w:rsidR="009E6090" w:rsidTr="00BB380B">
        <w:tc>
          <w:tcPr>
            <w:tcW w:w="3828" w:type="dxa"/>
          </w:tcPr>
          <w:p w:rsidR="00BB380B" w:rsidRPr="00B51298"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Existencia o no de diferentes formas del test y sus características</w:t>
            </w:r>
            <w:r>
              <w:rPr>
                <w:rFonts w:ascii="Times New Roman" w:hAnsi="Times New Roman" w:cs="Times New Roman"/>
                <w:color w:val="000000" w:themeColor="text1"/>
                <w:sz w:val="24"/>
                <w:szCs w:val="24"/>
              </w:rPr>
              <w:t xml:space="preserve">: </w:t>
            </w:r>
          </w:p>
          <w:p w:rsidR="009E6090" w:rsidRPr="004D348C" w:rsidRDefault="009E6090" w:rsidP="00BB380B">
            <w:pPr>
              <w:pStyle w:val="Prrafodelista"/>
              <w:tabs>
                <w:tab w:val="left" w:pos="993"/>
              </w:tabs>
              <w:spacing w:line="276" w:lineRule="auto"/>
              <w:jc w:val="both"/>
              <w:rPr>
                <w:rFonts w:ascii="Times New Roman" w:hAnsi="Times New Roman" w:cs="Times New Roman"/>
                <w:color w:val="000000" w:themeColor="text1"/>
                <w:sz w:val="24"/>
                <w:szCs w:val="24"/>
              </w:rPr>
            </w:pPr>
          </w:p>
        </w:tc>
        <w:tc>
          <w:tcPr>
            <w:tcW w:w="7229" w:type="dxa"/>
          </w:tcPr>
          <w:p w:rsidR="00BB380B" w:rsidRPr="00BB380B" w:rsidRDefault="00BB380B" w:rsidP="00BB380B">
            <w:pPr>
              <w:tabs>
                <w:tab w:val="left" w:pos="993"/>
              </w:tabs>
              <w:spacing w:line="276" w:lineRule="auto"/>
              <w:jc w:val="both"/>
              <w:rPr>
                <w:rFonts w:ascii="Times New Roman" w:hAnsi="Times New Roman" w:cs="Times New Roman"/>
                <w:color w:val="000000" w:themeColor="text1"/>
                <w:sz w:val="24"/>
                <w:szCs w:val="24"/>
              </w:rPr>
            </w:pPr>
            <w:r w:rsidRPr="00BB380B">
              <w:rPr>
                <w:rFonts w:ascii="Times New Roman" w:hAnsi="Times New Roman" w:cs="Times New Roman"/>
                <w:color w:val="000000" w:themeColor="text1"/>
                <w:sz w:val="24"/>
                <w:szCs w:val="24"/>
              </w:rPr>
              <w:t>No existen formas diferentes del test BDI-II.</w:t>
            </w:r>
          </w:p>
          <w:p w:rsidR="009E6090" w:rsidRPr="004D348C" w:rsidRDefault="009E6090" w:rsidP="00BB380B">
            <w:pPr>
              <w:spacing w:line="276" w:lineRule="auto"/>
              <w:jc w:val="both"/>
              <w:rPr>
                <w:rFonts w:ascii="Times New Roman" w:hAnsi="Times New Roman" w:cs="Times New Roman"/>
                <w:color w:val="000000" w:themeColor="text1"/>
                <w:sz w:val="24"/>
                <w:szCs w:val="24"/>
              </w:rPr>
            </w:pPr>
          </w:p>
        </w:tc>
      </w:tr>
      <w:tr w:rsidR="009E6090" w:rsidTr="00BB380B">
        <w:tc>
          <w:tcPr>
            <w:tcW w:w="3828" w:type="dxa"/>
          </w:tcPr>
          <w:p w:rsidR="009E6090" w:rsidRPr="004D348C"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Procedimiento de corrección:</w:t>
            </w:r>
            <w:r w:rsidRPr="00B51298">
              <w:rPr>
                <w:rFonts w:ascii="Times New Roman" w:hAnsi="Times New Roman" w:cs="Times New Roman"/>
                <w:b/>
                <w:color w:val="000000" w:themeColor="text1"/>
                <w:sz w:val="24"/>
                <w:szCs w:val="24"/>
              </w:rPr>
              <w:t xml:space="preserve"> </w:t>
            </w:r>
          </w:p>
        </w:tc>
        <w:tc>
          <w:tcPr>
            <w:tcW w:w="7229" w:type="dxa"/>
          </w:tcPr>
          <w:p w:rsidR="009E6090" w:rsidRPr="004D348C"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Manual.</w:t>
            </w:r>
          </w:p>
        </w:tc>
      </w:tr>
      <w:tr w:rsidR="009E6090" w:rsidTr="00BB380B">
        <w:tc>
          <w:tcPr>
            <w:tcW w:w="3828" w:type="dxa"/>
          </w:tcPr>
          <w:p w:rsidR="00BB380B" w:rsidRPr="00B51298"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Procedimiento de obtención de las puntuaciones directas</w:t>
            </w:r>
            <w:r>
              <w:rPr>
                <w:rFonts w:ascii="Times New Roman" w:hAnsi="Times New Roman" w:cs="Times New Roman"/>
                <w:color w:val="000000" w:themeColor="text1"/>
                <w:sz w:val="24"/>
                <w:szCs w:val="24"/>
              </w:rPr>
              <w:t xml:space="preserve">: </w:t>
            </w:r>
          </w:p>
          <w:p w:rsidR="009E6090" w:rsidRPr="004D348C" w:rsidRDefault="009E6090" w:rsidP="00BB380B">
            <w:pPr>
              <w:spacing w:line="276" w:lineRule="auto"/>
              <w:ind w:left="284" w:firstLine="567"/>
              <w:jc w:val="both"/>
              <w:rPr>
                <w:rFonts w:ascii="Times New Roman" w:hAnsi="Times New Roman" w:cs="Times New Roman"/>
                <w:color w:val="000000" w:themeColor="text1"/>
                <w:sz w:val="24"/>
                <w:szCs w:val="24"/>
              </w:rPr>
            </w:pPr>
          </w:p>
        </w:tc>
        <w:tc>
          <w:tcPr>
            <w:tcW w:w="7229" w:type="dxa"/>
          </w:tcPr>
          <w:p w:rsidR="00BB380B" w:rsidRDefault="00BB380B" w:rsidP="00BB380B">
            <w:pPr>
              <w:spacing w:line="276" w:lineRule="auto"/>
              <w:ind w:left="284"/>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El formato de los ítems es de tipo Likert con cuatro categorías de respuesta ordenadas que se codifican de 0 hasta 3. </w:t>
            </w:r>
          </w:p>
          <w:p w:rsidR="009E6090" w:rsidRPr="004D348C" w:rsidRDefault="009E6090" w:rsidP="00BB380B">
            <w:pPr>
              <w:spacing w:line="276" w:lineRule="auto"/>
              <w:jc w:val="both"/>
              <w:rPr>
                <w:rFonts w:ascii="Times New Roman" w:hAnsi="Times New Roman" w:cs="Times New Roman"/>
                <w:color w:val="000000" w:themeColor="text1"/>
                <w:sz w:val="24"/>
                <w:szCs w:val="24"/>
              </w:rPr>
            </w:pPr>
          </w:p>
        </w:tc>
      </w:tr>
      <w:tr w:rsidR="00BB380B" w:rsidTr="00BB380B">
        <w:tc>
          <w:tcPr>
            <w:tcW w:w="11057" w:type="dxa"/>
            <w:gridSpan w:val="2"/>
          </w:tcPr>
          <w:p w:rsidR="00BB380B"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La puntuación es la suma de las respuestas a los 21 ítems. Si una persona ha elegido varias opciones en un ítem, se toma la opción con la puntuación más alta.</w:t>
            </w:r>
            <w:r>
              <w:rPr>
                <w:rFonts w:ascii="Times New Roman" w:hAnsi="Times New Roman" w:cs="Times New Roman"/>
                <w:color w:val="000000" w:themeColor="text1"/>
                <w:sz w:val="24"/>
                <w:szCs w:val="24"/>
              </w:rPr>
              <w:t xml:space="preserve"> </w:t>
            </w:r>
            <w:r w:rsidRPr="00B51298">
              <w:rPr>
                <w:rFonts w:ascii="Times New Roman" w:hAnsi="Times New Roman" w:cs="Times New Roman"/>
                <w:color w:val="000000" w:themeColor="text1"/>
                <w:sz w:val="24"/>
                <w:szCs w:val="24"/>
              </w:rPr>
              <w:t>También se puntúan de 0 a 3 los ítems 16 y 18, que tienen 7 categorías. En estos ítems el Manual recomienda registrar la categoría seleccio</w:t>
            </w:r>
            <w:r>
              <w:rPr>
                <w:rFonts w:ascii="Times New Roman" w:hAnsi="Times New Roman" w:cs="Times New Roman"/>
                <w:color w:val="000000" w:themeColor="text1"/>
                <w:sz w:val="24"/>
                <w:szCs w:val="24"/>
              </w:rPr>
              <w:t>nada, por su valor diagnóstico.</w:t>
            </w:r>
          </w:p>
          <w:p w:rsidR="00BB380B" w:rsidRPr="00B51298" w:rsidRDefault="00BB380B" w:rsidP="00BB380B">
            <w:pPr>
              <w:spacing w:line="276"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El rango de las puntuaciones va desde 0 a 63 puntos. Cuanta más alta sea la puntuación, mayor será la severidad de los síntomas depresivos. Se establecen cuatro grupos en función de la puntuación total: 0-13, mínima depresión; 14-19, depresión leve; 20-28, depresión moderada; y 29-63, depresión grave.</w:t>
            </w:r>
          </w:p>
          <w:p w:rsidR="00BB380B" w:rsidRPr="004D348C" w:rsidRDefault="00BB380B" w:rsidP="00BB380B">
            <w:pPr>
              <w:spacing w:line="276" w:lineRule="auto"/>
              <w:jc w:val="both"/>
              <w:rPr>
                <w:rFonts w:ascii="Times New Roman" w:hAnsi="Times New Roman" w:cs="Times New Roman"/>
                <w:color w:val="000000" w:themeColor="text1"/>
                <w:sz w:val="24"/>
                <w:szCs w:val="24"/>
              </w:rPr>
            </w:pPr>
          </w:p>
        </w:tc>
      </w:tr>
      <w:tr w:rsidR="00BB380B" w:rsidTr="00BB380B">
        <w:tc>
          <w:tcPr>
            <w:tcW w:w="3828" w:type="dxa"/>
          </w:tcPr>
          <w:p w:rsidR="00BB380B" w:rsidRPr="00B51298" w:rsidRDefault="00BB380B" w:rsidP="00BB380B">
            <w:pPr>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Tiempo estimado para la aplicación del test</w:t>
            </w:r>
          </w:p>
          <w:p w:rsidR="00BB380B" w:rsidRPr="00B51298" w:rsidRDefault="00BB380B" w:rsidP="00BB380B">
            <w:pPr>
              <w:jc w:val="both"/>
              <w:rPr>
                <w:rFonts w:ascii="Times New Roman" w:hAnsi="Times New Roman" w:cs="Times New Roman"/>
                <w:color w:val="000000" w:themeColor="text1"/>
                <w:sz w:val="24"/>
                <w:szCs w:val="24"/>
              </w:rPr>
            </w:pPr>
          </w:p>
        </w:tc>
        <w:tc>
          <w:tcPr>
            <w:tcW w:w="7229" w:type="dxa"/>
          </w:tcPr>
          <w:p w:rsidR="00BB380B" w:rsidRPr="00B51298" w:rsidRDefault="00BB380B" w:rsidP="00BB380B">
            <w:pPr>
              <w:pStyle w:val="Prrafodelista"/>
              <w:numPr>
                <w:ilvl w:val="0"/>
                <w:numId w:val="13"/>
              </w:numPr>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En aplicación individual: 5-10 minutos.</w:t>
            </w:r>
          </w:p>
          <w:p w:rsidR="00BB380B" w:rsidRPr="00B51298" w:rsidRDefault="00BB380B" w:rsidP="00BB380B">
            <w:pPr>
              <w:pStyle w:val="Prrafodelista"/>
              <w:numPr>
                <w:ilvl w:val="0"/>
                <w:numId w:val="13"/>
              </w:numPr>
              <w:spacing w:line="480" w:lineRule="auto"/>
              <w:jc w:val="both"/>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En aplicación colectiva: 5-10 minutos.</w:t>
            </w:r>
          </w:p>
          <w:p w:rsidR="00BB380B" w:rsidRDefault="00BB380B" w:rsidP="00BB380B">
            <w:pPr>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En el Manual se incluyen 111 referencias bibliográficas. Este apartado es</w:t>
            </w:r>
            <w:r>
              <w:rPr>
                <w:rFonts w:ascii="Times New Roman" w:hAnsi="Times New Roman" w:cs="Times New Roman"/>
                <w:color w:val="000000" w:themeColor="text1"/>
                <w:sz w:val="24"/>
                <w:szCs w:val="24"/>
              </w:rPr>
              <w:t xml:space="preserve"> exhaustivo y está actualizado.</w:t>
            </w:r>
          </w:p>
          <w:p w:rsidR="00BB380B" w:rsidRPr="00B51298" w:rsidRDefault="00BB380B" w:rsidP="00BB380B">
            <w:pPr>
              <w:jc w:val="both"/>
              <w:rPr>
                <w:rFonts w:ascii="Times New Roman" w:hAnsi="Times New Roman" w:cs="Times New Roman"/>
                <w:color w:val="000000" w:themeColor="text1"/>
                <w:sz w:val="24"/>
                <w:szCs w:val="24"/>
              </w:rPr>
            </w:pPr>
          </w:p>
        </w:tc>
      </w:tr>
    </w:tbl>
    <w:p w:rsidR="00ED3FE1" w:rsidRDefault="00ED3FE1" w:rsidP="00BB380B">
      <w:pPr>
        <w:spacing w:after="0" w:line="480" w:lineRule="auto"/>
        <w:jc w:val="right"/>
        <w:rPr>
          <w:rFonts w:ascii="Times New Roman" w:hAnsi="Times New Roman" w:cs="Times New Roman"/>
          <w:color w:val="000000" w:themeColor="text1"/>
          <w:sz w:val="24"/>
          <w:szCs w:val="24"/>
        </w:rPr>
      </w:pPr>
      <w:r w:rsidRPr="00B51298">
        <w:rPr>
          <w:rFonts w:ascii="Times New Roman" w:hAnsi="Times New Roman" w:cs="Times New Roman"/>
          <w:color w:val="000000" w:themeColor="text1"/>
          <w:sz w:val="24"/>
          <w:szCs w:val="24"/>
        </w:rPr>
        <w:t xml:space="preserve"> (C.O.P, </w:t>
      </w:r>
      <w:proofErr w:type="spellStart"/>
      <w:r w:rsidRPr="00B5129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f</w:t>
      </w:r>
      <w:proofErr w:type="spellEnd"/>
      <w:r w:rsidRPr="00B51298">
        <w:rPr>
          <w:rFonts w:ascii="Times New Roman" w:hAnsi="Times New Roman" w:cs="Times New Roman"/>
          <w:color w:val="000000" w:themeColor="text1"/>
          <w:sz w:val="24"/>
          <w:szCs w:val="24"/>
        </w:rPr>
        <w:t>).</w:t>
      </w:r>
    </w:p>
    <w:p w:rsidR="00BB380B" w:rsidRDefault="00BB380B" w:rsidP="00BB380B">
      <w:pPr>
        <w:spacing w:after="0" w:line="480" w:lineRule="auto"/>
        <w:jc w:val="right"/>
        <w:rPr>
          <w:rFonts w:ascii="Times New Roman" w:hAnsi="Times New Roman" w:cs="Times New Roman"/>
          <w:color w:val="000000" w:themeColor="text1"/>
          <w:sz w:val="24"/>
          <w:szCs w:val="24"/>
        </w:rPr>
      </w:pPr>
    </w:p>
    <w:p w:rsidR="00BB380B" w:rsidRDefault="00BB380B" w:rsidP="00BB380B">
      <w:pPr>
        <w:spacing w:after="0" w:line="480" w:lineRule="auto"/>
        <w:jc w:val="right"/>
        <w:rPr>
          <w:rFonts w:ascii="Times New Roman" w:hAnsi="Times New Roman" w:cs="Times New Roman"/>
          <w:color w:val="000000" w:themeColor="text1"/>
          <w:sz w:val="24"/>
          <w:szCs w:val="24"/>
        </w:rPr>
      </w:pPr>
    </w:p>
    <w:p w:rsidR="00BB380B" w:rsidRDefault="00BB380B" w:rsidP="00BB380B">
      <w:pPr>
        <w:spacing w:after="0" w:line="480" w:lineRule="auto"/>
        <w:jc w:val="right"/>
        <w:rPr>
          <w:rFonts w:ascii="Times New Roman" w:hAnsi="Times New Roman" w:cs="Times New Roman"/>
          <w:color w:val="000000" w:themeColor="text1"/>
          <w:sz w:val="24"/>
          <w:szCs w:val="24"/>
        </w:rPr>
      </w:pPr>
    </w:p>
    <w:p w:rsidR="00BB380B" w:rsidRDefault="00BB380B" w:rsidP="00BB380B">
      <w:pPr>
        <w:spacing w:after="0" w:line="480" w:lineRule="auto"/>
        <w:jc w:val="right"/>
        <w:rPr>
          <w:rFonts w:ascii="Times New Roman" w:hAnsi="Times New Roman" w:cs="Times New Roman"/>
          <w:color w:val="000000" w:themeColor="text1"/>
          <w:sz w:val="24"/>
          <w:szCs w:val="24"/>
        </w:rPr>
      </w:pPr>
    </w:p>
    <w:p w:rsidR="00A633A5" w:rsidRDefault="00A633A5" w:rsidP="00BB380B">
      <w:pPr>
        <w:spacing w:after="0" w:line="480" w:lineRule="auto"/>
        <w:jc w:val="right"/>
        <w:rPr>
          <w:rFonts w:ascii="Times New Roman" w:hAnsi="Times New Roman" w:cs="Times New Roman"/>
          <w:color w:val="000000" w:themeColor="text1"/>
          <w:sz w:val="24"/>
          <w:szCs w:val="24"/>
        </w:rPr>
      </w:pPr>
    </w:p>
    <w:p w:rsidR="00A633A5" w:rsidRDefault="00A633A5" w:rsidP="00BB380B">
      <w:pPr>
        <w:spacing w:after="0" w:line="480" w:lineRule="auto"/>
        <w:jc w:val="right"/>
        <w:rPr>
          <w:rFonts w:ascii="Times New Roman" w:hAnsi="Times New Roman" w:cs="Times New Roman"/>
          <w:color w:val="000000" w:themeColor="text1"/>
          <w:sz w:val="24"/>
          <w:szCs w:val="24"/>
        </w:rPr>
      </w:pPr>
    </w:p>
    <w:p w:rsidR="00A633A5" w:rsidRDefault="00A633A5" w:rsidP="00BB380B">
      <w:pPr>
        <w:spacing w:after="0" w:line="480" w:lineRule="auto"/>
        <w:jc w:val="right"/>
        <w:rPr>
          <w:rFonts w:ascii="Times New Roman" w:hAnsi="Times New Roman" w:cs="Times New Roman"/>
          <w:color w:val="000000" w:themeColor="text1"/>
          <w:sz w:val="24"/>
          <w:szCs w:val="24"/>
        </w:rPr>
      </w:pPr>
    </w:p>
    <w:p w:rsidR="00BB380B" w:rsidRDefault="00BB380B" w:rsidP="00BB380B">
      <w:pPr>
        <w:spacing w:after="0" w:line="480" w:lineRule="auto"/>
        <w:jc w:val="right"/>
        <w:rPr>
          <w:rFonts w:ascii="Times New Roman" w:hAnsi="Times New Roman" w:cs="Times New Roman"/>
          <w:color w:val="000000" w:themeColor="text1"/>
          <w:sz w:val="24"/>
          <w:szCs w:val="24"/>
        </w:rPr>
      </w:pPr>
    </w:p>
    <w:p w:rsidR="00BB380B" w:rsidRDefault="00BB380B" w:rsidP="002600AB">
      <w:pPr>
        <w:spacing w:after="0" w:line="480" w:lineRule="auto"/>
        <w:rPr>
          <w:rFonts w:ascii="Times New Roman" w:hAnsi="Times New Roman" w:cs="Times New Roman"/>
          <w:color w:val="000000" w:themeColor="text1"/>
          <w:sz w:val="24"/>
          <w:szCs w:val="24"/>
        </w:rPr>
      </w:pPr>
    </w:p>
    <w:p w:rsidR="002600AB" w:rsidRPr="00B51298" w:rsidRDefault="002600AB" w:rsidP="002600AB">
      <w:pPr>
        <w:spacing w:after="0" w:line="480" w:lineRule="auto"/>
        <w:rPr>
          <w:rFonts w:ascii="Times New Roman" w:hAnsi="Times New Roman" w:cs="Times New Roman"/>
          <w:color w:val="000000" w:themeColor="text1"/>
          <w:sz w:val="24"/>
          <w:szCs w:val="24"/>
        </w:rPr>
      </w:pPr>
    </w:p>
    <w:p w:rsidR="00ED3FE1" w:rsidRPr="00B51298" w:rsidRDefault="00ED3FE1" w:rsidP="00870139">
      <w:pPr>
        <w:pStyle w:val="Ttulo2"/>
        <w:numPr>
          <w:ilvl w:val="1"/>
          <w:numId w:val="24"/>
        </w:numPr>
        <w:tabs>
          <w:tab w:val="left" w:pos="709"/>
        </w:tabs>
        <w:spacing w:before="0" w:line="480" w:lineRule="auto"/>
        <w:ind w:left="567" w:hanging="567"/>
        <w:rPr>
          <w:rFonts w:ascii="Times New Roman" w:hAnsi="Times New Roman" w:cs="Times New Roman"/>
          <w:color w:val="000000" w:themeColor="text1"/>
          <w:sz w:val="24"/>
        </w:rPr>
      </w:pPr>
      <w:r w:rsidRPr="00B51298">
        <w:rPr>
          <w:rFonts w:ascii="Times New Roman" w:hAnsi="Times New Roman" w:cs="Times New Roman"/>
          <w:color w:val="000000" w:themeColor="text1"/>
          <w:sz w:val="24"/>
        </w:rPr>
        <w:t xml:space="preserve"> </w:t>
      </w:r>
      <w:bookmarkStart w:id="46" w:name="_Toc1673866"/>
      <w:r w:rsidRPr="00B51298">
        <w:rPr>
          <w:rFonts w:ascii="Times New Roman" w:hAnsi="Times New Roman" w:cs="Times New Roman"/>
          <w:color w:val="000000" w:themeColor="text1"/>
          <w:sz w:val="24"/>
        </w:rPr>
        <w:t>Procedimiento de recolección de datos</w:t>
      </w:r>
      <w:bookmarkEnd w:id="46"/>
    </w:p>
    <w:p w:rsidR="00ED3FE1" w:rsidRDefault="00061CD0" w:rsidP="00F85DEF">
      <w:pPr>
        <w:spacing w:line="480" w:lineRule="auto"/>
        <w:ind w:left="709"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investigación se realizó</w:t>
      </w:r>
      <w:r w:rsidR="00ED3FE1" w:rsidRPr="00B512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w:t>
      </w:r>
      <w:r w:rsidR="00ED3FE1" w:rsidRPr="00B51298">
        <w:rPr>
          <w:rFonts w:ascii="Times New Roman" w:hAnsi="Times New Roman" w:cs="Times New Roman"/>
          <w:color w:val="000000" w:themeColor="text1"/>
          <w:sz w:val="24"/>
          <w:szCs w:val="24"/>
        </w:rPr>
        <w:t xml:space="preserve"> la aplicación de un cuestionario de preguntas cerradas</w:t>
      </w:r>
      <w:r w:rsidR="00ED3FE1">
        <w:rPr>
          <w:rFonts w:ascii="Times New Roman" w:hAnsi="Times New Roman" w:cs="Times New Roman"/>
          <w:color w:val="000000" w:themeColor="text1"/>
          <w:sz w:val="24"/>
          <w:szCs w:val="24"/>
        </w:rPr>
        <w:t>,</w:t>
      </w:r>
      <w:r w:rsidR="00ED3FE1" w:rsidRPr="00B51298">
        <w:rPr>
          <w:rFonts w:ascii="Times New Roman" w:hAnsi="Times New Roman" w:cs="Times New Roman"/>
          <w:color w:val="000000" w:themeColor="text1"/>
          <w:sz w:val="24"/>
          <w:szCs w:val="24"/>
        </w:rPr>
        <w:t xml:space="preserve"> para poder recopilar las causas más predominantes que generan la depresión en los jóvenes, dentro de estos se e</w:t>
      </w:r>
      <w:r w:rsidR="00ED3FE1">
        <w:rPr>
          <w:rFonts w:ascii="Times New Roman" w:hAnsi="Times New Roman" w:cs="Times New Roman"/>
          <w:color w:val="000000" w:themeColor="text1"/>
          <w:sz w:val="24"/>
          <w:szCs w:val="24"/>
        </w:rPr>
        <w:t>ncuentran factores académicos, familiares</w:t>
      </w:r>
      <w:r w:rsidR="00ED3FE1" w:rsidRPr="00B51298">
        <w:rPr>
          <w:rFonts w:ascii="Times New Roman" w:hAnsi="Times New Roman" w:cs="Times New Roman"/>
          <w:color w:val="000000" w:themeColor="text1"/>
          <w:sz w:val="24"/>
          <w:szCs w:val="24"/>
        </w:rPr>
        <w:t xml:space="preserve">, </w:t>
      </w:r>
      <w:r w:rsidR="00ED3FE1">
        <w:rPr>
          <w:rFonts w:ascii="Times New Roman" w:hAnsi="Times New Roman" w:cs="Times New Roman"/>
          <w:color w:val="000000" w:themeColor="text1"/>
          <w:sz w:val="24"/>
          <w:szCs w:val="24"/>
        </w:rPr>
        <w:t xml:space="preserve">económicos u </w:t>
      </w:r>
      <w:r w:rsidR="00ED3FE1" w:rsidRPr="00B51298">
        <w:rPr>
          <w:rFonts w:ascii="Times New Roman" w:hAnsi="Times New Roman" w:cs="Times New Roman"/>
          <w:color w:val="000000" w:themeColor="text1"/>
          <w:sz w:val="24"/>
          <w:szCs w:val="24"/>
        </w:rPr>
        <w:t>otros. La aplicación de la</w:t>
      </w:r>
      <w:r w:rsidR="00ED3FE1">
        <w:rPr>
          <w:rFonts w:ascii="Times New Roman" w:hAnsi="Times New Roman" w:cs="Times New Roman"/>
          <w:color w:val="000000" w:themeColor="text1"/>
          <w:sz w:val="24"/>
          <w:szCs w:val="24"/>
        </w:rPr>
        <w:t>s</w:t>
      </w:r>
      <w:r w:rsidR="00ED3FE1" w:rsidRPr="00B51298">
        <w:rPr>
          <w:rFonts w:ascii="Times New Roman" w:hAnsi="Times New Roman" w:cs="Times New Roman"/>
          <w:color w:val="000000" w:themeColor="text1"/>
          <w:sz w:val="24"/>
          <w:szCs w:val="24"/>
        </w:rPr>
        <w:t xml:space="preserve"> prueba</w:t>
      </w:r>
      <w:r w:rsidR="00ED3FE1">
        <w:rPr>
          <w:rFonts w:ascii="Times New Roman" w:hAnsi="Times New Roman" w:cs="Times New Roman"/>
          <w:color w:val="000000" w:themeColor="text1"/>
          <w:sz w:val="24"/>
          <w:szCs w:val="24"/>
        </w:rPr>
        <w:t>s se hizo</w:t>
      </w:r>
      <w:r w:rsidR="00ED3FE1" w:rsidRPr="00B51298">
        <w:rPr>
          <w:rFonts w:ascii="Times New Roman" w:hAnsi="Times New Roman" w:cs="Times New Roman"/>
          <w:color w:val="000000" w:themeColor="text1"/>
          <w:sz w:val="24"/>
          <w:szCs w:val="24"/>
        </w:rPr>
        <w:t xml:space="preserve"> de modo aleatorio en forma grupal e in</w:t>
      </w:r>
      <w:r w:rsidR="00ED3FE1">
        <w:rPr>
          <w:rFonts w:ascii="Times New Roman" w:hAnsi="Times New Roman" w:cs="Times New Roman"/>
          <w:color w:val="000000" w:themeColor="text1"/>
          <w:sz w:val="24"/>
          <w:szCs w:val="24"/>
        </w:rPr>
        <w:t>dividual, escogiendo jóvenes del primer y tercer</w:t>
      </w:r>
      <w:r w:rsidR="00ED3FE1" w:rsidRPr="00B51298">
        <w:rPr>
          <w:rFonts w:ascii="Times New Roman" w:hAnsi="Times New Roman" w:cs="Times New Roman"/>
          <w:color w:val="000000" w:themeColor="text1"/>
          <w:sz w:val="24"/>
          <w:szCs w:val="24"/>
        </w:rPr>
        <w:t xml:space="preserve"> ciclo de la facultad de </w:t>
      </w:r>
      <w:r w:rsidR="00ED3FE1" w:rsidRPr="003E0C88">
        <w:rPr>
          <w:rFonts w:ascii="Times New Roman" w:hAnsi="Times New Roman" w:cs="Times New Roman"/>
          <w:color w:val="000000" w:themeColor="text1"/>
          <w:sz w:val="24"/>
          <w:szCs w:val="24"/>
        </w:rPr>
        <w:t xml:space="preserve">Derecho de una Universidad Nacional y de la Universidad Privada </w:t>
      </w:r>
      <w:r w:rsidR="00ED3FE1">
        <w:rPr>
          <w:rFonts w:ascii="Times New Roman" w:hAnsi="Times New Roman" w:cs="Times New Roman"/>
          <w:color w:val="000000" w:themeColor="text1"/>
          <w:sz w:val="24"/>
          <w:szCs w:val="24"/>
        </w:rPr>
        <w:t xml:space="preserve">de </w:t>
      </w:r>
      <w:r w:rsidR="00ED3FE1" w:rsidRPr="00B51298">
        <w:rPr>
          <w:rFonts w:ascii="Times New Roman" w:hAnsi="Times New Roman" w:cs="Times New Roman"/>
          <w:color w:val="000000" w:themeColor="text1"/>
          <w:sz w:val="24"/>
          <w:szCs w:val="24"/>
        </w:rPr>
        <w:t xml:space="preserve">esto se </w:t>
      </w:r>
      <w:r w:rsidR="00ED3FE1">
        <w:rPr>
          <w:rFonts w:ascii="Times New Roman" w:hAnsi="Times New Roman" w:cs="Times New Roman"/>
          <w:color w:val="000000" w:themeColor="text1"/>
          <w:sz w:val="24"/>
          <w:szCs w:val="24"/>
        </w:rPr>
        <w:t>aplicó</w:t>
      </w:r>
      <w:r w:rsidR="00ED3FE1" w:rsidRPr="00B51298">
        <w:rPr>
          <w:rFonts w:ascii="Times New Roman" w:hAnsi="Times New Roman" w:cs="Times New Roman"/>
          <w:color w:val="000000" w:themeColor="text1"/>
          <w:sz w:val="24"/>
          <w:szCs w:val="24"/>
        </w:rPr>
        <w:t xml:space="preserve"> entre mujeres y hombres. </w:t>
      </w:r>
      <w:r w:rsidR="00ED3FE1" w:rsidRPr="00265B3F">
        <w:rPr>
          <w:rFonts w:ascii="Times New Roman" w:hAnsi="Times New Roman" w:cs="Times New Roman"/>
          <w:color w:val="000000" w:themeColor="text1"/>
          <w:sz w:val="24"/>
          <w:szCs w:val="24"/>
        </w:rPr>
        <w:t xml:space="preserve">Es importante mencionar que la aplicación del test o prueba psicométrica como es el test  Inventario de Depresión de Beck (BDI) Versión más reciente, publicada en 1996 y conocida como BDI-II, </w:t>
      </w:r>
      <w:r w:rsidR="00DE68F2">
        <w:rPr>
          <w:rFonts w:ascii="Times New Roman" w:hAnsi="Times New Roman" w:cs="Times New Roman"/>
          <w:color w:val="000000" w:themeColor="text1"/>
          <w:sz w:val="24"/>
          <w:szCs w:val="24"/>
        </w:rPr>
        <w:t>la aplicación de las pruebas</w:t>
      </w:r>
      <w:r w:rsidR="00ED3FE1">
        <w:rPr>
          <w:rFonts w:ascii="Times New Roman" w:hAnsi="Times New Roman" w:cs="Times New Roman"/>
          <w:color w:val="000000" w:themeColor="text1"/>
          <w:sz w:val="24"/>
          <w:szCs w:val="24"/>
        </w:rPr>
        <w:t xml:space="preserve"> se realiz</w:t>
      </w:r>
      <w:r w:rsidR="00DE68F2">
        <w:rPr>
          <w:rFonts w:ascii="Times New Roman" w:hAnsi="Times New Roman" w:cs="Times New Roman"/>
          <w:color w:val="000000" w:themeColor="text1"/>
          <w:sz w:val="24"/>
          <w:szCs w:val="24"/>
        </w:rPr>
        <w:t>aron</w:t>
      </w:r>
      <w:r w:rsidR="00ED3FE1">
        <w:rPr>
          <w:rFonts w:ascii="Times New Roman" w:hAnsi="Times New Roman" w:cs="Times New Roman"/>
          <w:color w:val="000000" w:themeColor="text1"/>
          <w:sz w:val="24"/>
          <w:szCs w:val="24"/>
        </w:rPr>
        <w:t xml:space="preserve"> dentro de los salones</w:t>
      </w:r>
      <w:r w:rsidR="00ED3FE1" w:rsidRPr="00B51298">
        <w:rPr>
          <w:rFonts w:ascii="Times New Roman" w:hAnsi="Times New Roman" w:cs="Times New Roman"/>
          <w:color w:val="000000" w:themeColor="text1"/>
          <w:sz w:val="24"/>
          <w:szCs w:val="24"/>
        </w:rPr>
        <w:t xml:space="preserve"> de las universidades establecidos por el permiso de los docentes y de forma voluntaria por los alumnos y consentimiento de la Facultad de las dos Universidades, ante</w:t>
      </w:r>
      <w:r w:rsidR="00ED3FE1">
        <w:rPr>
          <w:rFonts w:ascii="Times New Roman" w:hAnsi="Times New Roman" w:cs="Times New Roman"/>
          <w:color w:val="000000" w:themeColor="text1"/>
          <w:sz w:val="24"/>
          <w:szCs w:val="24"/>
        </w:rPr>
        <w:t>s</w:t>
      </w:r>
      <w:r w:rsidR="00ED3FE1" w:rsidRPr="00B51298">
        <w:rPr>
          <w:rFonts w:ascii="Times New Roman" w:hAnsi="Times New Roman" w:cs="Times New Roman"/>
          <w:color w:val="000000" w:themeColor="text1"/>
          <w:sz w:val="24"/>
          <w:szCs w:val="24"/>
        </w:rPr>
        <w:t xml:space="preserve"> de la aplicación se </w:t>
      </w:r>
      <w:r w:rsidR="00ED3FE1">
        <w:rPr>
          <w:rFonts w:ascii="Times New Roman" w:hAnsi="Times New Roman" w:cs="Times New Roman"/>
          <w:color w:val="000000" w:themeColor="text1"/>
          <w:sz w:val="24"/>
          <w:szCs w:val="24"/>
        </w:rPr>
        <w:t>dio a conocer el consentimiento informado y</w:t>
      </w:r>
      <w:r w:rsidR="00ED3FE1" w:rsidRPr="00B51298">
        <w:rPr>
          <w:rFonts w:ascii="Times New Roman" w:hAnsi="Times New Roman" w:cs="Times New Roman"/>
          <w:color w:val="000000" w:themeColor="text1"/>
          <w:sz w:val="24"/>
          <w:szCs w:val="24"/>
        </w:rPr>
        <w:t xml:space="preserve"> un</w:t>
      </w:r>
      <w:r w:rsidR="00ED3FE1">
        <w:rPr>
          <w:rFonts w:ascii="Times New Roman" w:hAnsi="Times New Roman" w:cs="Times New Roman"/>
          <w:color w:val="000000" w:themeColor="text1"/>
          <w:sz w:val="24"/>
          <w:szCs w:val="24"/>
        </w:rPr>
        <w:t>a</w:t>
      </w:r>
      <w:r w:rsidR="00ED3FE1" w:rsidRPr="00B51298">
        <w:rPr>
          <w:rFonts w:ascii="Times New Roman" w:hAnsi="Times New Roman" w:cs="Times New Roman"/>
          <w:color w:val="000000" w:themeColor="text1"/>
          <w:sz w:val="24"/>
          <w:szCs w:val="24"/>
        </w:rPr>
        <w:t xml:space="preserve"> breve explicación para administrar las pruebas y la justificación del por qué se está realizando el estudio</w:t>
      </w:r>
      <w:r w:rsidR="00416703">
        <w:rPr>
          <w:rFonts w:ascii="Times New Roman" w:hAnsi="Times New Roman" w:cs="Times New Roman"/>
          <w:color w:val="000000" w:themeColor="text1"/>
          <w:sz w:val="24"/>
          <w:szCs w:val="24"/>
        </w:rPr>
        <w:t xml:space="preserve"> se realizó en un promedio de 30</w:t>
      </w:r>
      <w:r w:rsidR="008E3008">
        <w:rPr>
          <w:rFonts w:ascii="Times New Roman" w:hAnsi="Times New Roman" w:cs="Times New Roman"/>
          <w:color w:val="000000" w:themeColor="text1"/>
          <w:sz w:val="24"/>
          <w:szCs w:val="24"/>
        </w:rPr>
        <w:t xml:space="preserve"> minutos</w:t>
      </w:r>
      <w:r w:rsidR="00ED3FE1" w:rsidRPr="00B51298">
        <w:rPr>
          <w:rFonts w:ascii="Times New Roman" w:hAnsi="Times New Roman" w:cs="Times New Roman"/>
          <w:color w:val="000000" w:themeColor="text1"/>
          <w:sz w:val="24"/>
          <w:szCs w:val="24"/>
        </w:rPr>
        <w:t xml:space="preserve">. </w:t>
      </w:r>
      <w:r w:rsidR="00416703">
        <w:rPr>
          <w:rFonts w:ascii="Times New Roman" w:hAnsi="Times New Roman" w:cs="Times New Roman"/>
          <w:color w:val="000000" w:themeColor="text1"/>
          <w:sz w:val="24"/>
          <w:szCs w:val="24"/>
        </w:rPr>
        <w:t xml:space="preserve">Así mismo se realizó en diferentes días y a diferentes salones en horarios de </w:t>
      </w:r>
      <w:r w:rsidR="00C434C6">
        <w:rPr>
          <w:rFonts w:ascii="Times New Roman" w:hAnsi="Times New Roman" w:cs="Times New Roman"/>
          <w:color w:val="000000" w:themeColor="text1"/>
          <w:sz w:val="24"/>
          <w:szCs w:val="24"/>
        </w:rPr>
        <w:t xml:space="preserve">la </w:t>
      </w:r>
      <w:r w:rsidR="00416703" w:rsidRPr="00251D6C">
        <w:rPr>
          <w:rFonts w:ascii="Times New Roman" w:hAnsi="Times New Roman" w:cs="Times New Roman"/>
          <w:color w:val="000000" w:themeColor="text1"/>
          <w:sz w:val="24"/>
          <w:szCs w:val="24"/>
        </w:rPr>
        <w:t>tarde</w:t>
      </w:r>
      <w:r w:rsidR="00C434C6" w:rsidRPr="00251D6C">
        <w:rPr>
          <w:rFonts w:ascii="Times New Roman" w:hAnsi="Times New Roman" w:cs="Times New Roman"/>
          <w:color w:val="000000" w:themeColor="text1"/>
          <w:sz w:val="24"/>
          <w:szCs w:val="24"/>
        </w:rPr>
        <w:t xml:space="preserve"> y </w:t>
      </w:r>
      <w:r w:rsidR="00251D6C" w:rsidRPr="00251D6C">
        <w:rPr>
          <w:rFonts w:ascii="Times New Roman" w:hAnsi="Times New Roman" w:cs="Times New Roman"/>
          <w:color w:val="000000" w:themeColor="text1"/>
          <w:sz w:val="24"/>
          <w:szCs w:val="24"/>
        </w:rPr>
        <w:t xml:space="preserve">la mañana. </w:t>
      </w:r>
      <w:r w:rsidR="00ED3FE1" w:rsidRPr="00B51298">
        <w:rPr>
          <w:rFonts w:ascii="Times New Roman" w:hAnsi="Times New Roman" w:cs="Times New Roman"/>
          <w:color w:val="000000" w:themeColor="text1"/>
          <w:sz w:val="24"/>
          <w:szCs w:val="24"/>
        </w:rPr>
        <w:t>Al finali</w:t>
      </w:r>
      <w:r w:rsidR="00ED3FE1">
        <w:rPr>
          <w:rFonts w:ascii="Times New Roman" w:hAnsi="Times New Roman" w:cs="Times New Roman"/>
          <w:color w:val="000000" w:themeColor="text1"/>
          <w:sz w:val="24"/>
          <w:szCs w:val="24"/>
        </w:rPr>
        <w:t>zar este proceso se estableció</w:t>
      </w:r>
      <w:r w:rsidR="00ED3FE1" w:rsidRPr="00B51298">
        <w:rPr>
          <w:rFonts w:ascii="Times New Roman" w:hAnsi="Times New Roman" w:cs="Times New Roman"/>
          <w:color w:val="000000" w:themeColor="text1"/>
          <w:sz w:val="24"/>
          <w:szCs w:val="24"/>
        </w:rPr>
        <w:t xml:space="preserve"> el vaciado de los da</w:t>
      </w:r>
      <w:r w:rsidR="00ED3FE1">
        <w:rPr>
          <w:rFonts w:ascii="Times New Roman" w:hAnsi="Times New Roman" w:cs="Times New Roman"/>
          <w:color w:val="000000" w:themeColor="text1"/>
          <w:sz w:val="24"/>
          <w:szCs w:val="24"/>
        </w:rPr>
        <w:t xml:space="preserve">tos a través del programa Excel para luego ser explorado por el programa SSPS 24, para que los datos sean interpretados por el método descriptivo según lo establecido por las normas APA. </w:t>
      </w:r>
    </w:p>
    <w:p w:rsidR="001776A3" w:rsidRPr="00B51298" w:rsidRDefault="001776A3" w:rsidP="00F85DEF">
      <w:pPr>
        <w:spacing w:line="480" w:lineRule="auto"/>
        <w:ind w:left="709" w:firstLine="709"/>
        <w:jc w:val="both"/>
        <w:rPr>
          <w:rFonts w:ascii="Times New Roman" w:hAnsi="Times New Roman" w:cs="Times New Roman"/>
          <w:color w:val="000000" w:themeColor="text1"/>
          <w:sz w:val="24"/>
          <w:szCs w:val="24"/>
        </w:rPr>
      </w:pPr>
    </w:p>
    <w:p w:rsidR="00ED3FE1" w:rsidRPr="00B51298" w:rsidRDefault="00ED3FE1" w:rsidP="00ED3FE1">
      <w:pPr>
        <w:pStyle w:val="Ttulo2"/>
        <w:numPr>
          <w:ilvl w:val="1"/>
          <w:numId w:val="24"/>
        </w:numPr>
        <w:spacing w:before="0" w:line="480" w:lineRule="auto"/>
        <w:ind w:left="567" w:hanging="567"/>
        <w:rPr>
          <w:rFonts w:ascii="Times New Roman" w:hAnsi="Times New Roman" w:cs="Times New Roman"/>
          <w:color w:val="000000" w:themeColor="text1"/>
          <w:sz w:val="28"/>
        </w:rPr>
      </w:pPr>
      <w:bookmarkStart w:id="47" w:name="_Toc1673867"/>
      <w:r w:rsidRPr="00B51298">
        <w:rPr>
          <w:rFonts w:ascii="Times New Roman" w:hAnsi="Times New Roman" w:cs="Times New Roman"/>
          <w:color w:val="000000" w:themeColor="text1"/>
          <w:sz w:val="24"/>
        </w:rPr>
        <w:t>Análisis de datos</w:t>
      </w:r>
      <w:bookmarkEnd w:id="47"/>
      <w:r w:rsidRPr="00B51298">
        <w:rPr>
          <w:rFonts w:ascii="Times New Roman" w:hAnsi="Times New Roman" w:cs="Times New Roman"/>
          <w:color w:val="000000" w:themeColor="text1"/>
          <w:sz w:val="24"/>
        </w:rPr>
        <w:t xml:space="preserve"> </w:t>
      </w:r>
    </w:p>
    <w:p w:rsidR="00ED3FE1" w:rsidRDefault="00ED3FE1" w:rsidP="00F85DEF">
      <w:pPr>
        <w:spacing w:after="0" w:line="480" w:lineRule="auto"/>
        <w:ind w:left="567" w:firstLine="709"/>
        <w:jc w:val="both"/>
        <w:rPr>
          <w:rFonts w:ascii="Times New Roman" w:hAnsi="Times New Roman" w:cs="Times New Roman"/>
          <w:color w:val="000000" w:themeColor="text1"/>
          <w:sz w:val="24"/>
          <w:szCs w:val="24"/>
          <w:lang w:val="es-ES" w:eastAsia="es-ES"/>
        </w:rPr>
      </w:pPr>
      <w:r w:rsidRPr="00B51298">
        <w:rPr>
          <w:rFonts w:ascii="Times New Roman" w:hAnsi="Times New Roman" w:cs="Times New Roman"/>
          <w:color w:val="000000" w:themeColor="text1"/>
          <w:sz w:val="24"/>
        </w:rPr>
        <w:t>El análisis</w:t>
      </w:r>
      <w:r w:rsidR="00147BBA">
        <w:rPr>
          <w:rFonts w:ascii="Times New Roman" w:hAnsi="Times New Roman" w:cs="Times New Roman"/>
          <w:color w:val="000000" w:themeColor="text1"/>
          <w:sz w:val="24"/>
        </w:rPr>
        <w:t xml:space="preserve"> descriptivo de datos se llevó</w:t>
      </w:r>
      <w:r w:rsidRPr="00B51298">
        <w:rPr>
          <w:rFonts w:ascii="Times New Roman" w:hAnsi="Times New Roman" w:cs="Times New Roman"/>
          <w:color w:val="000000" w:themeColor="text1"/>
          <w:sz w:val="24"/>
        </w:rPr>
        <w:t xml:space="preserve"> a cabo a través de</w:t>
      </w:r>
      <w:r>
        <w:rPr>
          <w:rFonts w:ascii="Times New Roman" w:hAnsi="Times New Roman" w:cs="Times New Roman"/>
          <w:color w:val="000000" w:themeColor="text1"/>
          <w:sz w:val="24"/>
        </w:rPr>
        <w:t xml:space="preserve">l </w:t>
      </w:r>
      <w:r w:rsidRPr="00DA41F2">
        <w:rPr>
          <w:rFonts w:ascii="Times New Roman" w:hAnsi="Times New Roman" w:cs="Times New Roman"/>
          <w:color w:val="000000" w:themeColor="text1"/>
          <w:sz w:val="24"/>
        </w:rPr>
        <w:t>software estadístico SSPS versión 24,</w:t>
      </w:r>
      <w:r>
        <w:rPr>
          <w:rFonts w:ascii="Times New Roman" w:hAnsi="Times New Roman" w:cs="Times New Roman"/>
          <w:color w:val="000000" w:themeColor="text1"/>
          <w:sz w:val="24"/>
        </w:rPr>
        <w:t xml:space="preserve"> así como el programa Excel</w:t>
      </w:r>
      <w:r w:rsidRPr="00B51298">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Teniendo en cuenta las normas de la Asociación Americana de Psicología (APA) y la descripción estadística según la metodología de investigación, </w:t>
      </w:r>
      <w:r w:rsidRPr="00B51298">
        <w:rPr>
          <w:rFonts w:ascii="Times New Roman" w:hAnsi="Times New Roman" w:cs="Times New Roman"/>
          <w:color w:val="000000" w:themeColor="text1"/>
          <w:sz w:val="24"/>
          <w:szCs w:val="24"/>
          <w:lang w:val="es-ES" w:eastAsia="es-ES"/>
        </w:rPr>
        <w:t>descriptivo comparativo y con muestreo probabilístico</w:t>
      </w:r>
      <w:r w:rsidR="00147BBA">
        <w:rPr>
          <w:rFonts w:ascii="Times New Roman" w:hAnsi="Times New Roman" w:cs="Times New Roman"/>
          <w:color w:val="000000" w:themeColor="text1"/>
          <w:sz w:val="24"/>
          <w:szCs w:val="24"/>
          <w:lang w:val="es-ES" w:eastAsia="es-ES"/>
        </w:rPr>
        <w:t xml:space="preserve"> y diseño no experimental</w:t>
      </w:r>
      <w:r w:rsidR="00020DA3">
        <w:rPr>
          <w:rFonts w:ascii="Times New Roman" w:hAnsi="Times New Roman" w:cs="Times New Roman"/>
          <w:color w:val="000000" w:themeColor="text1"/>
          <w:sz w:val="24"/>
          <w:szCs w:val="24"/>
          <w:lang w:val="es-ES" w:eastAsia="es-ES"/>
        </w:rPr>
        <w:t xml:space="preserve">, </w:t>
      </w:r>
      <w:r w:rsidR="00147BBA">
        <w:rPr>
          <w:rFonts w:ascii="Times New Roman" w:hAnsi="Times New Roman" w:cs="Times New Roman"/>
          <w:color w:val="000000" w:themeColor="text1"/>
          <w:sz w:val="24"/>
          <w:szCs w:val="24"/>
          <w:lang w:val="es-ES" w:eastAsia="es-ES"/>
        </w:rPr>
        <w:t xml:space="preserve">los </w:t>
      </w:r>
      <w:r w:rsidR="00020DA3">
        <w:rPr>
          <w:rFonts w:ascii="Times New Roman" w:hAnsi="Times New Roman" w:cs="Times New Roman"/>
          <w:color w:val="000000" w:themeColor="text1"/>
          <w:sz w:val="24"/>
          <w:szCs w:val="24"/>
          <w:lang w:val="es-ES" w:eastAsia="es-ES"/>
        </w:rPr>
        <w:t xml:space="preserve">resultados </w:t>
      </w:r>
      <w:r w:rsidR="00147BBA">
        <w:rPr>
          <w:rFonts w:ascii="Times New Roman" w:hAnsi="Times New Roman" w:cs="Times New Roman"/>
          <w:color w:val="000000" w:themeColor="text1"/>
          <w:sz w:val="24"/>
          <w:szCs w:val="24"/>
          <w:lang w:val="es-ES" w:eastAsia="es-ES"/>
        </w:rPr>
        <w:t>fueron obtenidos de la representación estadística</w:t>
      </w:r>
      <w:r w:rsidR="00020DA3">
        <w:rPr>
          <w:rFonts w:ascii="Times New Roman" w:hAnsi="Times New Roman" w:cs="Times New Roman"/>
          <w:color w:val="000000" w:themeColor="text1"/>
          <w:sz w:val="24"/>
          <w:szCs w:val="24"/>
          <w:lang w:val="es-ES" w:eastAsia="es-ES"/>
        </w:rPr>
        <w:t xml:space="preserve"> de </w:t>
      </w:r>
      <w:r w:rsidR="005D08DD">
        <w:rPr>
          <w:rFonts w:ascii="Times New Roman" w:hAnsi="Times New Roman" w:cs="Times New Roman"/>
          <w:color w:val="000000" w:themeColor="text1"/>
          <w:sz w:val="24"/>
          <w:szCs w:val="24"/>
          <w:lang w:val="es-ES" w:eastAsia="es-ES"/>
        </w:rPr>
        <w:t xml:space="preserve">acuerdo a la prueba de </w:t>
      </w:r>
      <w:r w:rsidR="00147BBA">
        <w:rPr>
          <w:rFonts w:ascii="Times New Roman" w:hAnsi="Times New Roman" w:cs="Times New Roman"/>
          <w:color w:val="000000" w:themeColor="text1"/>
          <w:sz w:val="24"/>
          <w:szCs w:val="24"/>
          <w:lang w:val="es-ES" w:eastAsia="es-ES"/>
        </w:rPr>
        <w:t xml:space="preserve">U de </w:t>
      </w:r>
      <w:r w:rsidR="00020DA3">
        <w:rPr>
          <w:rFonts w:ascii="Times New Roman" w:hAnsi="Times New Roman" w:cs="Times New Roman"/>
          <w:color w:val="000000" w:themeColor="text1"/>
          <w:sz w:val="24"/>
          <w:szCs w:val="24"/>
          <w:lang w:val="es-ES" w:eastAsia="es-ES"/>
        </w:rPr>
        <w:t>Mann Whitney</w:t>
      </w:r>
      <w:r w:rsidR="005D08DD">
        <w:rPr>
          <w:rFonts w:ascii="Times New Roman" w:hAnsi="Times New Roman" w:cs="Times New Roman"/>
          <w:color w:val="000000" w:themeColor="text1"/>
          <w:sz w:val="24"/>
          <w:szCs w:val="24"/>
          <w:lang w:val="es-ES" w:eastAsia="es-ES"/>
        </w:rPr>
        <w:t xml:space="preserve">. </w:t>
      </w:r>
    </w:p>
    <w:p w:rsidR="00B01501" w:rsidRDefault="00B01501" w:rsidP="00F85DEF">
      <w:pPr>
        <w:spacing w:after="0" w:line="480" w:lineRule="auto"/>
        <w:ind w:left="567" w:firstLine="709"/>
        <w:jc w:val="both"/>
        <w:rPr>
          <w:rFonts w:ascii="Times New Roman" w:hAnsi="Times New Roman" w:cs="Times New Roman"/>
          <w:color w:val="000000" w:themeColor="text1"/>
          <w:sz w:val="24"/>
          <w:szCs w:val="24"/>
          <w:lang w:val="es-ES" w:eastAsia="es-ES"/>
        </w:rPr>
      </w:pPr>
      <w:r>
        <w:rPr>
          <w:noProof/>
          <w:lang w:val="en-US"/>
        </w:rPr>
        <w:drawing>
          <wp:anchor distT="0" distB="0" distL="114300" distR="114300" simplePos="0" relativeHeight="251698176" behindDoc="1" locked="0" layoutInCell="1" allowOverlap="1" wp14:anchorId="0DF8CF14" wp14:editId="1D2CDD94">
            <wp:simplePos x="0" y="0"/>
            <wp:positionH relativeFrom="margin">
              <wp:align>center</wp:align>
            </wp:positionH>
            <wp:positionV relativeFrom="paragraph">
              <wp:posOffset>141605</wp:posOffset>
            </wp:positionV>
            <wp:extent cx="1771650" cy="923925"/>
            <wp:effectExtent l="133350" t="133350" r="133350" b="1428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1650" cy="923925"/>
                    </a:xfrm>
                    <a:prstGeom prst="rect">
                      <a:avLst/>
                    </a:prstGeom>
                    <a:effectLst>
                      <a:glow rad="127000">
                        <a:schemeClr val="bg1"/>
                      </a:glow>
                    </a:effectLst>
                  </pic:spPr>
                </pic:pic>
              </a:graphicData>
            </a:graphic>
            <wp14:sizeRelH relativeFrom="page">
              <wp14:pctWidth>0</wp14:pctWidth>
            </wp14:sizeRelH>
            <wp14:sizeRelV relativeFrom="page">
              <wp14:pctHeight>0</wp14:pctHeight>
            </wp14:sizeRelV>
          </wp:anchor>
        </w:drawing>
      </w:r>
    </w:p>
    <w:p w:rsidR="00B01501" w:rsidRDefault="00B01501" w:rsidP="00F85DEF">
      <w:pPr>
        <w:spacing w:after="0" w:line="480" w:lineRule="auto"/>
        <w:ind w:left="567" w:firstLine="709"/>
        <w:jc w:val="both"/>
        <w:rPr>
          <w:rFonts w:ascii="Times New Roman" w:hAnsi="Times New Roman" w:cs="Times New Roman"/>
          <w:color w:val="000000" w:themeColor="text1"/>
          <w:sz w:val="24"/>
          <w:szCs w:val="24"/>
          <w:lang w:val="es-ES" w:eastAsia="es-ES"/>
        </w:rPr>
      </w:pPr>
    </w:p>
    <w:p w:rsidR="00B01501" w:rsidRDefault="00B01501" w:rsidP="00F85DEF">
      <w:pPr>
        <w:spacing w:after="0" w:line="480" w:lineRule="auto"/>
        <w:ind w:left="567" w:firstLine="709"/>
        <w:jc w:val="both"/>
        <w:rPr>
          <w:rFonts w:ascii="Times New Roman" w:hAnsi="Times New Roman" w:cs="Times New Roman"/>
          <w:color w:val="000000" w:themeColor="text1"/>
          <w:sz w:val="24"/>
          <w:szCs w:val="24"/>
          <w:lang w:val="es-ES" w:eastAsia="es-ES"/>
        </w:rPr>
      </w:pPr>
    </w:p>
    <w:p w:rsidR="00B01501" w:rsidRPr="00FA6C99" w:rsidRDefault="00B01501" w:rsidP="00B01501">
      <w:pPr>
        <w:spacing w:after="0" w:line="480" w:lineRule="auto"/>
        <w:jc w:val="both"/>
        <w:rPr>
          <w:rFonts w:ascii="Times New Roman" w:hAnsi="Times New Roman" w:cs="Times New Roman"/>
          <w:color w:val="000000" w:themeColor="text1"/>
          <w:sz w:val="24"/>
          <w:lang w:val="es-ES"/>
        </w:rPr>
      </w:pPr>
    </w:p>
    <w:p w:rsidR="00FE2FB8" w:rsidRPr="00B51298" w:rsidRDefault="00FE2FB8" w:rsidP="00B01501">
      <w:pPr>
        <w:spacing w:after="0" w:line="480" w:lineRule="auto"/>
        <w:jc w:val="both"/>
        <w:rPr>
          <w:rFonts w:ascii="Times New Roman" w:hAnsi="Times New Roman" w:cs="Times New Roman"/>
          <w:color w:val="000000" w:themeColor="text1"/>
          <w:sz w:val="24"/>
        </w:rPr>
      </w:pPr>
    </w:p>
    <w:p w:rsidR="00ED3FE1" w:rsidRPr="00B51298" w:rsidRDefault="00ED3FE1" w:rsidP="00ED3FE1">
      <w:pPr>
        <w:pStyle w:val="Ttulo2"/>
        <w:numPr>
          <w:ilvl w:val="1"/>
          <w:numId w:val="24"/>
        </w:numPr>
        <w:spacing w:before="0" w:line="480" w:lineRule="auto"/>
        <w:ind w:left="567" w:hanging="567"/>
        <w:rPr>
          <w:rFonts w:ascii="Times New Roman" w:hAnsi="Times New Roman" w:cs="Times New Roman"/>
          <w:color w:val="000000" w:themeColor="text1"/>
          <w:sz w:val="24"/>
        </w:rPr>
      </w:pPr>
      <w:bookmarkStart w:id="48" w:name="_Toc1673868"/>
      <w:r w:rsidRPr="00B51298">
        <w:rPr>
          <w:rFonts w:ascii="Times New Roman" w:hAnsi="Times New Roman" w:cs="Times New Roman"/>
          <w:color w:val="000000" w:themeColor="text1"/>
          <w:sz w:val="24"/>
        </w:rPr>
        <w:t>Consideraciones éticas</w:t>
      </w:r>
      <w:bookmarkEnd w:id="48"/>
    </w:p>
    <w:p w:rsidR="00435C6C" w:rsidRDefault="00ED3FE1" w:rsidP="00F85DEF">
      <w:pPr>
        <w:spacing w:line="480" w:lineRule="auto"/>
        <w:ind w:left="709"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esta investigación se tuvo en cuenta </w:t>
      </w:r>
      <w:r w:rsidR="00435C6C">
        <w:rPr>
          <w:rFonts w:ascii="Times New Roman" w:hAnsi="Times New Roman" w:cs="Times New Roman"/>
          <w:color w:val="000000" w:themeColor="text1"/>
          <w:sz w:val="24"/>
          <w:szCs w:val="24"/>
        </w:rPr>
        <w:t>las normas indicadas por los Principios éticos de los psicólogos y Códigos de Conducta APA (2010); indicados brevemente:</w:t>
      </w:r>
    </w:p>
    <w:p w:rsidR="00435C6C" w:rsidRDefault="00435C6C" w:rsidP="00435C6C">
      <w:pPr>
        <w:pStyle w:val="Prrafodelista"/>
        <w:numPr>
          <w:ilvl w:val="0"/>
          <w:numId w:val="42"/>
        </w:numPr>
        <w:spacing w:line="480" w:lineRule="auto"/>
        <w:ind w:left="170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Beneficencia y no maleficencia, los psicólogos se esfuerzan por hacer el bien a aquellos con quienes </w:t>
      </w:r>
      <w:r w:rsidR="00D257FE">
        <w:rPr>
          <w:rFonts w:ascii="Times New Roman" w:hAnsi="Times New Roman" w:cs="Times New Roman"/>
          <w:color w:val="000000" w:themeColor="text1"/>
          <w:sz w:val="24"/>
          <w:szCs w:val="24"/>
        </w:rPr>
        <w:t>interactúan profesionalmente</w:t>
      </w:r>
      <w:r>
        <w:rPr>
          <w:rFonts w:ascii="Times New Roman" w:hAnsi="Times New Roman" w:cs="Times New Roman"/>
          <w:color w:val="000000" w:themeColor="text1"/>
          <w:sz w:val="24"/>
          <w:szCs w:val="24"/>
        </w:rPr>
        <w:t xml:space="preserve"> y asumen la responsabilidad de no hacer daño.</w:t>
      </w:r>
    </w:p>
    <w:p w:rsidR="00435C6C" w:rsidRDefault="00435C6C" w:rsidP="00435C6C">
      <w:pPr>
        <w:pStyle w:val="Prrafodelista"/>
        <w:numPr>
          <w:ilvl w:val="0"/>
          <w:numId w:val="42"/>
        </w:numPr>
        <w:spacing w:line="480" w:lineRule="auto"/>
        <w:ind w:left="170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Fidelidad y responsabilidad, los psicólogos establecen relaciones de confianza con aquellos con quienes trabajan. Son conscientes de sus responsabilidades profesionales y científicas con la sociedad y las comunidades específicas donde interactúan.</w:t>
      </w:r>
    </w:p>
    <w:p w:rsidR="00435C6C" w:rsidRDefault="00435C6C" w:rsidP="00435C6C">
      <w:pPr>
        <w:pStyle w:val="Prrafodelista"/>
        <w:numPr>
          <w:ilvl w:val="0"/>
          <w:numId w:val="42"/>
        </w:numPr>
        <w:spacing w:line="480" w:lineRule="auto"/>
        <w:ind w:left="170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Integridad, los psicólogos buscan promover la exactitud, honestidad y veracidad en la ciencia, docencia y práctica de la psicología.</w:t>
      </w:r>
    </w:p>
    <w:p w:rsidR="00435C6C" w:rsidRDefault="00435C6C" w:rsidP="00435C6C">
      <w:pPr>
        <w:pStyle w:val="Prrafodelista"/>
        <w:numPr>
          <w:ilvl w:val="0"/>
          <w:numId w:val="42"/>
        </w:numPr>
        <w:spacing w:line="480" w:lineRule="auto"/>
        <w:ind w:left="170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Justicia, los psicólogos reconocen que la imparcialidad y la justicia permiten que todas las personas accedan y se beneficien de los aportes de la psicología, y que se equipare la calidad de los procesos, procedimientos y servicios llevados a cabo por los psicólogos.</w:t>
      </w:r>
    </w:p>
    <w:p w:rsidR="00435C6C" w:rsidRDefault="00435C6C" w:rsidP="00435C6C">
      <w:pPr>
        <w:pStyle w:val="Prrafodelista"/>
        <w:numPr>
          <w:ilvl w:val="0"/>
          <w:numId w:val="42"/>
        </w:numPr>
        <w:spacing w:line="480" w:lineRule="auto"/>
        <w:ind w:left="170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Respeto por los derechos y la dignidad de las personas, </w:t>
      </w:r>
      <w:r w:rsidR="00C00023">
        <w:rPr>
          <w:rFonts w:ascii="Times New Roman" w:hAnsi="Times New Roman" w:cs="Times New Roman"/>
          <w:color w:val="000000" w:themeColor="text1"/>
          <w:sz w:val="24"/>
          <w:szCs w:val="24"/>
        </w:rPr>
        <w:t>teniendo en cuenta el valor de todas las personas y el derecho a la privacidad, a la confidencialidad y la autodeterminación de los individuos.</w:t>
      </w:r>
    </w:p>
    <w:p w:rsidR="00C00023" w:rsidRPr="00C00023" w:rsidRDefault="00C00023" w:rsidP="00C00023">
      <w:pPr>
        <w:spacing w:line="480" w:lineRule="auto"/>
        <w:ind w:left="709"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Cada una de las mencionadas consideraciones éticas han sido y fueron tomadas en cuenta en el desarrollo total de nuestra investigación, y así lograr un adecuado y óptimo transcurso de la misma, poniendo como principal interés el bienestar de las personas desde el ámbito psicológico</w:t>
      </w:r>
    </w:p>
    <w:p w:rsidR="00ED3FE1" w:rsidRPr="00B51298" w:rsidRDefault="00ED3FE1" w:rsidP="00ED3FE1">
      <w:pPr>
        <w:rPr>
          <w:rFonts w:ascii="Times New Roman" w:hAnsi="Times New Roman" w:cs="Times New Roman"/>
          <w:color w:val="000000" w:themeColor="text1"/>
        </w:rPr>
      </w:pPr>
    </w:p>
    <w:p w:rsidR="00ED3FE1" w:rsidRPr="00B51298" w:rsidRDefault="00ED3FE1" w:rsidP="00ED3FE1">
      <w:pPr>
        <w:rPr>
          <w:rFonts w:ascii="Times New Roman" w:hAnsi="Times New Roman" w:cs="Times New Roman"/>
          <w:color w:val="000000" w:themeColor="text1"/>
        </w:rPr>
      </w:pPr>
    </w:p>
    <w:p w:rsidR="00ED3FE1" w:rsidRDefault="00ED3FE1" w:rsidP="00ED3FE1">
      <w:pPr>
        <w:rPr>
          <w:rFonts w:ascii="Times New Roman" w:eastAsiaTheme="majorEastAsia" w:hAnsi="Times New Roman" w:cs="Times New Roman"/>
          <w:b/>
          <w:bCs/>
          <w:color w:val="000000" w:themeColor="text1"/>
          <w:sz w:val="28"/>
          <w:szCs w:val="28"/>
          <w:lang w:val="es-ES" w:eastAsia="es-ES"/>
        </w:rPr>
      </w:pPr>
      <w:r>
        <w:rPr>
          <w:rFonts w:ascii="Times New Roman" w:hAnsi="Times New Roman" w:cs="Times New Roman"/>
          <w:color w:val="000000" w:themeColor="text1"/>
        </w:rPr>
        <w:br w:type="page"/>
      </w:r>
    </w:p>
    <w:p w:rsidR="00ED3FE1" w:rsidRDefault="00ED3FE1" w:rsidP="00ED3FE1">
      <w:pPr>
        <w:pStyle w:val="Ttulo1"/>
        <w:jc w:val="center"/>
        <w:rPr>
          <w:rFonts w:ascii="Times New Roman" w:hAnsi="Times New Roman" w:cs="Times New Roman"/>
          <w:color w:val="000000" w:themeColor="text1"/>
        </w:rPr>
      </w:pPr>
    </w:p>
    <w:p w:rsidR="00ED3FE1" w:rsidRDefault="00ED3FE1" w:rsidP="00ED3FE1">
      <w:pPr>
        <w:pStyle w:val="Ttulo1"/>
        <w:jc w:val="center"/>
        <w:rPr>
          <w:rFonts w:ascii="Times New Roman" w:hAnsi="Times New Roman" w:cs="Times New Roman"/>
          <w:color w:val="000000" w:themeColor="text1"/>
        </w:rPr>
      </w:pPr>
    </w:p>
    <w:p w:rsidR="00ED3FE1" w:rsidRDefault="00ED3FE1" w:rsidP="00ED3FE1">
      <w:pPr>
        <w:pStyle w:val="Ttulo1"/>
        <w:jc w:val="center"/>
        <w:rPr>
          <w:rFonts w:ascii="Times New Roman" w:hAnsi="Times New Roman" w:cs="Times New Roman"/>
          <w:color w:val="000000" w:themeColor="text1"/>
        </w:rPr>
      </w:pPr>
    </w:p>
    <w:p w:rsidR="00ED3FE1" w:rsidRDefault="00ED3FE1" w:rsidP="00ED3FE1">
      <w:pPr>
        <w:pStyle w:val="Ttulo1"/>
        <w:jc w:val="center"/>
        <w:rPr>
          <w:rFonts w:ascii="Times New Roman" w:hAnsi="Times New Roman" w:cs="Times New Roman"/>
          <w:color w:val="000000" w:themeColor="text1"/>
        </w:rPr>
      </w:pPr>
    </w:p>
    <w:p w:rsidR="002268EA" w:rsidRDefault="002268EA" w:rsidP="002268EA">
      <w:pPr>
        <w:rPr>
          <w:lang w:val="es-ES" w:eastAsia="es-ES"/>
        </w:rPr>
      </w:pPr>
    </w:p>
    <w:p w:rsidR="002268EA" w:rsidRDefault="002268EA" w:rsidP="002268EA">
      <w:pPr>
        <w:rPr>
          <w:lang w:val="es-ES" w:eastAsia="es-ES"/>
        </w:rPr>
      </w:pPr>
    </w:p>
    <w:p w:rsidR="002268EA" w:rsidRPr="002268EA" w:rsidRDefault="002268EA" w:rsidP="002268EA">
      <w:pPr>
        <w:rPr>
          <w:lang w:val="es-ES" w:eastAsia="es-ES"/>
        </w:rPr>
      </w:pPr>
    </w:p>
    <w:p w:rsidR="00ED3FE1" w:rsidRDefault="00ED3FE1" w:rsidP="00ED3FE1">
      <w:pPr>
        <w:pStyle w:val="Ttulo1"/>
        <w:jc w:val="center"/>
        <w:rPr>
          <w:rFonts w:ascii="Times New Roman" w:hAnsi="Times New Roman" w:cs="Times New Roman"/>
          <w:color w:val="000000" w:themeColor="text1"/>
        </w:rPr>
      </w:pPr>
    </w:p>
    <w:p w:rsidR="00ED3FE1" w:rsidRDefault="00ED3FE1" w:rsidP="00ED3FE1">
      <w:pPr>
        <w:pStyle w:val="Ttulo1"/>
        <w:jc w:val="center"/>
        <w:rPr>
          <w:rFonts w:ascii="Times New Roman" w:hAnsi="Times New Roman" w:cs="Times New Roman"/>
          <w:color w:val="000000" w:themeColor="text1"/>
        </w:rPr>
      </w:pPr>
    </w:p>
    <w:p w:rsidR="00ED3FE1" w:rsidRPr="002A799E" w:rsidRDefault="00ED3FE1" w:rsidP="00ED3FE1">
      <w:pPr>
        <w:pStyle w:val="Ttulo1"/>
        <w:spacing w:before="0" w:line="480" w:lineRule="auto"/>
        <w:jc w:val="center"/>
        <w:rPr>
          <w:rFonts w:ascii="Times New Roman" w:hAnsi="Times New Roman" w:cs="Times New Roman"/>
          <w:color w:val="000000" w:themeColor="text1"/>
        </w:rPr>
      </w:pPr>
      <w:bookmarkStart w:id="49" w:name="_Toc1673869"/>
      <w:r w:rsidRPr="002A799E">
        <w:rPr>
          <w:rFonts w:ascii="Times New Roman" w:hAnsi="Times New Roman" w:cs="Times New Roman"/>
          <w:color w:val="000000" w:themeColor="text1"/>
        </w:rPr>
        <w:t>CAPÍTULO IV</w:t>
      </w:r>
      <w:bookmarkEnd w:id="49"/>
    </w:p>
    <w:p w:rsidR="00ED3FE1" w:rsidRPr="002A799E" w:rsidRDefault="00ED3FE1" w:rsidP="00ED3FE1">
      <w:pPr>
        <w:pStyle w:val="Ttulo1"/>
        <w:spacing w:before="0" w:line="480" w:lineRule="auto"/>
        <w:jc w:val="center"/>
        <w:rPr>
          <w:rFonts w:ascii="Times New Roman" w:hAnsi="Times New Roman" w:cs="Times New Roman"/>
          <w:color w:val="000000" w:themeColor="text1"/>
        </w:rPr>
      </w:pPr>
      <w:bookmarkStart w:id="50" w:name="_Toc1673870"/>
      <w:r w:rsidRPr="002A799E">
        <w:rPr>
          <w:rFonts w:ascii="Times New Roman" w:hAnsi="Times New Roman" w:cs="Times New Roman"/>
          <w:color w:val="000000" w:themeColor="text1"/>
        </w:rPr>
        <w:t>ANÁLISIS Y DISCUSIÓN DE RESULTADOS</w:t>
      </w:r>
      <w:bookmarkEnd w:id="50"/>
    </w:p>
    <w:p w:rsidR="00ED3FE1" w:rsidRPr="00E01BC1" w:rsidRDefault="00ED3FE1" w:rsidP="00ED3FE1">
      <w:pPr>
        <w:rPr>
          <w:lang w:val="es-ES" w:eastAsia="es-ES"/>
        </w:rPr>
      </w:pPr>
    </w:p>
    <w:p w:rsidR="00ED3FE1" w:rsidRDefault="00ED3FE1" w:rsidP="00ED3FE1">
      <w:pPr>
        <w:rPr>
          <w:lang w:val="es-ES" w:eastAsia="es-ES"/>
        </w:rPr>
      </w:pPr>
      <w:r>
        <w:rPr>
          <w:lang w:val="es-ES" w:eastAsia="es-ES"/>
        </w:rPr>
        <w:br w:type="page"/>
      </w:r>
    </w:p>
    <w:p w:rsidR="00ED3FE1" w:rsidRPr="00B33BAC" w:rsidRDefault="00ED3FE1" w:rsidP="00ED3FE1">
      <w:pPr>
        <w:pStyle w:val="Prrafodelista"/>
        <w:numPr>
          <w:ilvl w:val="1"/>
          <w:numId w:val="25"/>
        </w:numPr>
        <w:tabs>
          <w:tab w:val="left" w:pos="567"/>
        </w:tabs>
        <w:spacing w:line="480" w:lineRule="auto"/>
        <w:ind w:left="567" w:hanging="567"/>
        <w:jc w:val="both"/>
        <w:rPr>
          <w:rFonts w:ascii="Times New Roman" w:hAnsi="Times New Roman" w:cs="Times New Roman"/>
          <w:b/>
          <w:sz w:val="24"/>
          <w:szCs w:val="24"/>
          <w:lang w:val="es-ES" w:eastAsia="es-ES"/>
        </w:rPr>
      </w:pPr>
      <w:r w:rsidRPr="00B33BAC">
        <w:rPr>
          <w:rFonts w:ascii="Times New Roman" w:hAnsi="Times New Roman" w:cs="Times New Roman"/>
          <w:b/>
          <w:sz w:val="24"/>
          <w:szCs w:val="24"/>
          <w:lang w:val="es-ES" w:eastAsia="es-ES"/>
        </w:rPr>
        <w:t>Análisis de resultados</w:t>
      </w:r>
    </w:p>
    <w:p w:rsidR="00C67851" w:rsidRPr="00F02183" w:rsidRDefault="00D1510F" w:rsidP="00C67851">
      <w:pPr>
        <w:autoSpaceDE w:val="0"/>
        <w:autoSpaceDN w:val="0"/>
        <w:adjustRightInd w:val="0"/>
        <w:spacing w:after="0" w:line="480" w:lineRule="auto"/>
        <w:jc w:val="center"/>
        <w:rPr>
          <w:rFonts w:ascii="Times New Roman" w:hAnsi="Times New Roman" w:cs="Times New Roman"/>
          <w:b/>
          <w:sz w:val="24"/>
          <w:szCs w:val="24"/>
        </w:rPr>
      </w:pPr>
      <w:r w:rsidRPr="00F02183">
        <w:rPr>
          <w:rFonts w:ascii="Times New Roman" w:hAnsi="Times New Roman" w:cs="Times New Roman"/>
          <w:b/>
          <w:sz w:val="24"/>
          <w:szCs w:val="24"/>
        </w:rPr>
        <w:t>ESTADÍSTICA</w:t>
      </w:r>
      <w:r w:rsidR="00C67851" w:rsidRPr="00F02183">
        <w:rPr>
          <w:rFonts w:ascii="Times New Roman" w:hAnsi="Times New Roman" w:cs="Times New Roman"/>
          <w:b/>
          <w:sz w:val="24"/>
          <w:szCs w:val="24"/>
        </w:rPr>
        <w:t xml:space="preserve"> NIVEL DE DEPRESIÓN. CICLO I DE DERECHO UNC</w:t>
      </w:r>
    </w:p>
    <w:p w:rsidR="00C67851" w:rsidRPr="0085013E" w:rsidRDefault="00C67851"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Tabla 1</w:t>
      </w:r>
    </w:p>
    <w:p w:rsidR="00C67851" w:rsidRPr="0085013E" w:rsidRDefault="00C67851" w:rsidP="00C67851">
      <w:pPr>
        <w:spacing w:after="0" w:line="480" w:lineRule="auto"/>
        <w:rPr>
          <w:rFonts w:ascii="Times New Roman" w:hAnsi="Times New Roman" w:cs="Times New Roman"/>
          <w:i/>
          <w:sz w:val="24"/>
          <w:szCs w:val="24"/>
        </w:rPr>
      </w:pPr>
      <w:r w:rsidRPr="0085013E">
        <w:rPr>
          <w:rFonts w:ascii="Times New Roman" w:hAnsi="Times New Roman" w:cs="Times New Roman"/>
          <w:i/>
          <w:sz w:val="24"/>
          <w:szCs w:val="24"/>
        </w:rPr>
        <w:t xml:space="preserve">Resumen general población por edad: </w:t>
      </w:r>
      <w:r>
        <w:rPr>
          <w:rFonts w:ascii="Times New Roman" w:hAnsi="Times New Roman" w:cs="Times New Roman"/>
          <w:i/>
          <w:sz w:val="24"/>
          <w:szCs w:val="24"/>
        </w:rPr>
        <w:t xml:space="preserve">I ciclo Derecho </w:t>
      </w:r>
      <w:r w:rsidR="00D1510F">
        <w:rPr>
          <w:rFonts w:ascii="Times New Roman" w:hAnsi="Times New Roman" w:cs="Times New Roman"/>
          <w:i/>
          <w:sz w:val="24"/>
          <w:szCs w:val="24"/>
        </w:rPr>
        <w:t>Universidad Nacional</w:t>
      </w:r>
    </w:p>
    <w:tbl>
      <w:tblPr>
        <w:tblStyle w:val="TablaconformeanormasAPA6edicin"/>
        <w:tblW w:w="7078" w:type="dxa"/>
        <w:jc w:val="center"/>
        <w:tblLayout w:type="fixed"/>
        <w:tblLook w:val="0000" w:firstRow="0" w:lastRow="0" w:firstColumn="0" w:lastColumn="0" w:noHBand="0" w:noVBand="0"/>
      </w:tblPr>
      <w:tblGrid>
        <w:gridCol w:w="959"/>
        <w:gridCol w:w="737"/>
        <w:gridCol w:w="1230"/>
        <w:gridCol w:w="1200"/>
        <w:gridCol w:w="1476"/>
        <w:gridCol w:w="1476"/>
      </w:tblGrid>
      <w:tr w:rsidR="00C67851" w:rsidRPr="00363D2C" w:rsidTr="00C814C1">
        <w:trPr>
          <w:jc w:val="center"/>
        </w:trPr>
        <w:tc>
          <w:tcPr>
            <w:tcW w:w="1696" w:type="dxa"/>
            <w:gridSpan w:val="2"/>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23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Frecuencia</w:t>
            </w:r>
          </w:p>
        </w:tc>
        <w:tc>
          <w:tcPr>
            <w:tcW w:w="120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 válido</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 acumulado</w:t>
            </w:r>
          </w:p>
        </w:tc>
      </w:tr>
      <w:tr w:rsidR="00C67851" w:rsidRPr="00363D2C" w:rsidTr="00C814C1">
        <w:trPr>
          <w:jc w:val="center"/>
        </w:trPr>
        <w:tc>
          <w:tcPr>
            <w:tcW w:w="95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Válido</w:t>
            </w:r>
          </w:p>
        </w:tc>
        <w:tc>
          <w:tcPr>
            <w:tcW w:w="737"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18</w:t>
            </w:r>
          </w:p>
        </w:tc>
        <w:tc>
          <w:tcPr>
            <w:tcW w:w="123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34</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42,5</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42,5</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42,5</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19</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23</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28,8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28,8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71,3</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20</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78,8</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21</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80,0</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22</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85,0</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23</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92,5</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24</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98,8</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30</w:t>
            </w:r>
          </w:p>
        </w:tc>
        <w:tc>
          <w:tcPr>
            <w:tcW w:w="123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20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C814C1">
        <w:trPr>
          <w:jc w:val="center"/>
        </w:trPr>
        <w:tc>
          <w:tcPr>
            <w:tcW w:w="959" w:type="dxa"/>
            <w:vMerge/>
          </w:tcPr>
          <w:p w:rsidR="00C67851" w:rsidRPr="00363D2C" w:rsidRDefault="00C67851" w:rsidP="0078455D">
            <w:pPr>
              <w:autoSpaceDE w:val="0"/>
              <w:autoSpaceDN w:val="0"/>
              <w:adjustRightInd w:val="0"/>
              <w:rPr>
                <w:rFonts w:cs="Times New Roman"/>
                <w:sz w:val="18"/>
                <w:szCs w:val="18"/>
              </w:rPr>
            </w:pPr>
          </w:p>
        </w:tc>
        <w:tc>
          <w:tcPr>
            <w:tcW w:w="737"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23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80</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476"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r>
    </w:tbl>
    <w:p w:rsidR="00C67851" w:rsidRDefault="00C67851" w:rsidP="00C67851">
      <w:pPr>
        <w:spacing w:line="240" w:lineRule="auto"/>
        <w:jc w:val="both"/>
        <w:rPr>
          <w:rFonts w:ascii="Times New Roman" w:hAnsi="Times New Roman" w:cs="Times New Roman"/>
          <w:sz w:val="24"/>
          <w:szCs w:val="24"/>
        </w:rPr>
      </w:pPr>
    </w:p>
    <w:p w:rsidR="00C67851" w:rsidRPr="006D2533" w:rsidRDefault="00C67851" w:rsidP="00C67851">
      <w:pPr>
        <w:spacing w:line="480" w:lineRule="auto"/>
        <w:jc w:val="both"/>
        <w:rPr>
          <w:rFonts w:ascii="Times New Roman" w:hAnsi="Times New Roman" w:cs="Times New Roman"/>
          <w:sz w:val="24"/>
          <w:szCs w:val="24"/>
        </w:rPr>
      </w:pPr>
      <w:r w:rsidRPr="00CB4332">
        <w:rPr>
          <w:rFonts w:ascii="Times New Roman" w:hAnsi="Times New Roman" w:cs="Times New Roman"/>
          <w:sz w:val="24"/>
          <w:szCs w:val="24"/>
        </w:rPr>
        <w:t>De</w:t>
      </w:r>
      <w:r w:rsidR="00185E54">
        <w:rPr>
          <w:rFonts w:ascii="Times New Roman" w:hAnsi="Times New Roman" w:cs="Times New Roman"/>
          <w:sz w:val="24"/>
          <w:szCs w:val="24"/>
        </w:rPr>
        <w:t xml:space="preserve"> la población total, por edad el</w:t>
      </w:r>
      <w:r w:rsidRPr="00CB4332">
        <w:rPr>
          <w:rFonts w:ascii="Times New Roman" w:hAnsi="Times New Roman" w:cs="Times New Roman"/>
          <w:sz w:val="24"/>
          <w:szCs w:val="24"/>
        </w:rPr>
        <w:t xml:space="preserve"> 42% (34) correspo</w:t>
      </w:r>
      <w:r w:rsidR="00185E54">
        <w:rPr>
          <w:rFonts w:ascii="Times New Roman" w:hAnsi="Times New Roman" w:cs="Times New Roman"/>
          <w:sz w:val="24"/>
          <w:szCs w:val="24"/>
        </w:rPr>
        <w:t xml:space="preserve">nde a estudiantes de 18 </w:t>
      </w:r>
      <w:r w:rsidR="00F02183">
        <w:rPr>
          <w:rFonts w:ascii="Times New Roman" w:hAnsi="Times New Roman" w:cs="Times New Roman"/>
          <w:sz w:val="24"/>
          <w:szCs w:val="24"/>
        </w:rPr>
        <w:t>años, el</w:t>
      </w:r>
      <w:r w:rsidRPr="00CB4332">
        <w:rPr>
          <w:rFonts w:ascii="Times New Roman" w:hAnsi="Times New Roman" w:cs="Times New Roman"/>
          <w:sz w:val="24"/>
          <w:szCs w:val="24"/>
        </w:rPr>
        <w:t xml:space="preserve"> 28,8% (23) corresponde a estudiantes de 19 años, por lo demás son indicadores pequeños que completan 80 estudiantes entre hombre y mujeres, los cuales son materia de estudio.</w:t>
      </w:r>
    </w:p>
    <w:p w:rsidR="00C67851" w:rsidRPr="0085013E" w:rsidRDefault="00C67851"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Tabla 2</w:t>
      </w:r>
      <w:bookmarkStart w:id="51" w:name="_GoBack"/>
      <w:bookmarkEnd w:id="51"/>
    </w:p>
    <w:p w:rsidR="00C67851" w:rsidRPr="0085013E" w:rsidRDefault="00C67851" w:rsidP="00C67851">
      <w:pPr>
        <w:spacing w:after="0" w:line="480" w:lineRule="auto"/>
        <w:rPr>
          <w:rFonts w:ascii="Times New Roman" w:hAnsi="Times New Roman" w:cs="Times New Roman"/>
          <w:i/>
          <w:sz w:val="24"/>
          <w:szCs w:val="24"/>
        </w:rPr>
      </w:pPr>
      <w:r w:rsidRPr="0085013E">
        <w:rPr>
          <w:rFonts w:ascii="Times New Roman" w:hAnsi="Times New Roman" w:cs="Times New Roman"/>
          <w:i/>
          <w:sz w:val="24"/>
          <w:szCs w:val="24"/>
        </w:rPr>
        <w:t xml:space="preserve">Resumen general población por sexo: </w:t>
      </w:r>
      <w:r w:rsidR="00F35EF3">
        <w:rPr>
          <w:rFonts w:ascii="Times New Roman" w:hAnsi="Times New Roman" w:cs="Times New Roman"/>
          <w:i/>
          <w:sz w:val="24"/>
          <w:szCs w:val="24"/>
        </w:rPr>
        <w:t>I ciclo de una Universidad N</w:t>
      </w:r>
      <w:r w:rsidR="004D23ED">
        <w:rPr>
          <w:rFonts w:ascii="Times New Roman" w:hAnsi="Times New Roman" w:cs="Times New Roman"/>
          <w:i/>
          <w:sz w:val="24"/>
          <w:szCs w:val="24"/>
        </w:rPr>
        <w:t>acional.</w:t>
      </w:r>
    </w:p>
    <w:tbl>
      <w:tblPr>
        <w:tblStyle w:val="TablaconformeanormasAPA6edicin"/>
        <w:tblW w:w="7494" w:type="dxa"/>
        <w:jc w:val="center"/>
        <w:tblLayout w:type="fixed"/>
        <w:tblLook w:val="0000" w:firstRow="0" w:lastRow="0" w:firstColumn="0" w:lastColumn="0" w:noHBand="0" w:noVBand="0"/>
      </w:tblPr>
      <w:tblGrid>
        <w:gridCol w:w="959"/>
        <w:gridCol w:w="1153"/>
        <w:gridCol w:w="1230"/>
        <w:gridCol w:w="1200"/>
        <w:gridCol w:w="1476"/>
        <w:gridCol w:w="1476"/>
      </w:tblGrid>
      <w:tr w:rsidR="00C67851" w:rsidRPr="00363D2C" w:rsidTr="002E2857">
        <w:trPr>
          <w:jc w:val="center"/>
        </w:trPr>
        <w:tc>
          <w:tcPr>
            <w:tcW w:w="2112" w:type="dxa"/>
            <w:gridSpan w:val="2"/>
            <w:tcBorders>
              <w:top w:val="single" w:sz="4" w:space="0" w:color="auto"/>
              <w:bottom w:val="single" w:sz="4" w:space="0" w:color="auto"/>
            </w:tcBorders>
          </w:tcPr>
          <w:p w:rsidR="00C67851" w:rsidRPr="00363D2C" w:rsidRDefault="00C67851" w:rsidP="0078455D">
            <w:pPr>
              <w:autoSpaceDE w:val="0"/>
              <w:autoSpaceDN w:val="0"/>
              <w:adjustRightInd w:val="0"/>
              <w:rPr>
                <w:rFonts w:cs="Times New Roman"/>
                <w:sz w:val="28"/>
                <w:szCs w:val="24"/>
              </w:rPr>
            </w:pPr>
          </w:p>
        </w:tc>
        <w:tc>
          <w:tcPr>
            <w:tcW w:w="123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20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47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47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363D2C" w:rsidTr="002E2857">
        <w:trPr>
          <w:jc w:val="center"/>
        </w:trPr>
        <w:tc>
          <w:tcPr>
            <w:tcW w:w="95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1153"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Masculino</w:t>
            </w:r>
          </w:p>
        </w:tc>
        <w:tc>
          <w:tcPr>
            <w:tcW w:w="123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41</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51,3</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51,3</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51,3</w:t>
            </w:r>
          </w:p>
        </w:tc>
      </w:tr>
      <w:tr w:rsidR="00C67851" w:rsidRPr="00363D2C" w:rsidTr="002E2857">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115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Femenino</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39</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48,8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48,8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363D2C" w:rsidTr="002E2857">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115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80</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rPr>
                <w:rFonts w:cs="Times New Roman"/>
                <w:sz w:val="28"/>
                <w:szCs w:val="24"/>
              </w:rPr>
            </w:pPr>
          </w:p>
        </w:tc>
      </w:tr>
    </w:tbl>
    <w:p w:rsidR="00C67851" w:rsidRPr="00363D2C" w:rsidRDefault="00C67851" w:rsidP="00C67851">
      <w:pPr>
        <w:autoSpaceDE w:val="0"/>
        <w:autoSpaceDN w:val="0"/>
        <w:adjustRightInd w:val="0"/>
        <w:spacing w:after="0" w:line="240" w:lineRule="auto"/>
        <w:jc w:val="both"/>
        <w:rPr>
          <w:rFonts w:ascii="Times New Roman" w:hAnsi="Times New Roman" w:cs="Times New Roman"/>
          <w:sz w:val="28"/>
          <w:szCs w:val="24"/>
        </w:rPr>
      </w:pPr>
    </w:p>
    <w:p w:rsidR="00D94003" w:rsidRPr="00D717B9" w:rsidRDefault="00C67851" w:rsidP="00C67851">
      <w:pPr>
        <w:autoSpaceDE w:val="0"/>
        <w:autoSpaceDN w:val="0"/>
        <w:adjustRightInd w:val="0"/>
        <w:spacing w:after="0" w:line="480" w:lineRule="auto"/>
        <w:jc w:val="both"/>
        <w:rPr>
          <w:rFonts w:ascii="Times New Roman" w:hAnsi="Times New Roman" w:cs="Times New Roman"/>
          <w:sz w:val="24"/>
          <w:szCs w:val="24"/>
        </w:rPr>
      </w:pPr>
      <w:r w:rsidRPr="00D717B9">
        <w:rPr>
          <w:rFonts w:ascii="Times New Roman" w:hAnsi="Times New Roman" w:cs="Times New Roman"/>
          <w:sz w:val="24"/>
          <w:szCs w:val="24"/>
        </w:rPr>
        <w:t xml:space="preserve">De la población total, por sexo el 51.3% </w:t>
      </w:r>
      <w:r w:rsidR="006D2533" w:rsidRPr="00DD4853">
        <w:rPr>
          <w:rFonts w:ascii="Times New Roman" w:hAnsi="Times New Roman" w:cs="Times New Roman"/>
          <w:sz w:val="24"/>
          <w:szCs w:val="24"/>
        </w:rPr>
        <w:t xml:space="preserve">que equivale </w:t>
      </w:r>
      <w:r w:rsidRPr="00DD4853">
        <w:rPr>
          <w:rFonts w:ascii="Times New Roman" w:hAnsi="Times New Roman" w:cs="Times New Roman"/>
          <w:sz w:val="24"/>
          <w:szCs w:val="24"/>
        </w:rPr>
        <w:t xml:space="preserve">(41) corresponde </w:t>
      </w:r>
      <w:r w:rsidRPr="00D717B9">
        <w:rPr>
          <w:rFonts w:ascii="Times New Roman" w:hAnsi="Times New Roman" w:cs="Times New Roman"/>
          <w:sz w:val="24"/>
          <w:szCs w:val="24"/>
        </w:rPr>
        <w:t xml:space="preserve">a estudiantes varones, y el 48,8% (39) corresponde a estudiantes mujeres, por lo que hacen un total de 80 estudiantes del ciclo I </w:t>
      </w:r>
      <w:r w:rsidR="003A6963">
        <w:rPr>
          <w:rFonts w:ascii="Times New Roman" w:hAnsi="Times New Roman" w:cs="Times New Roman"/>
          <w:sz w:val="24"/>
          <w:szCs w:val="24"/>
        </w:rPr>
        <w:t>de una Universidad N</w:t>
      </w:r>
      <w:r w:rsidR="004D23ED">
        <w:rPr>
          <w:rFonts w:ascii="Times New Roman" w:hAnsi="Times New Roman" w:cs="Times New Roman"/>
          <w:sz w:val="24"/>
          <w:szCs w:val="24"/>
        </w:rPr>
        <w:t>acional en la ciudad de Cajamarca</w:t>
      </w:r>
      <w:r w:rsidR="002600AB">
        <w:rPr>
          <w:rFonts w:ascii="Times New Roman" w:hAnsi="Times New Roman" w:cs="Times New Roman"/>
          <w:sz w:val="24"/>
          <w:szCs w:val="24"/>
        </w:rPr>
        <w:t>.</w:t>
      </w:r>
    </w:p>
    <w:p w:rsidR="00041DA2" w:rsidRDefault="00041DA2" w:rsidP="00C67851">
      <w:pPr>
        <w:autoSpaceDE w:val="0"/>
        <w:autoSpaceDN w:val="0"/>
        <w:adjustRightInd w:val="0"/>
        <w:spacing w:after="0" w:line="480" w:lineRule="auto"/>
        <w:rPr>
          <w:rFonts w:ascii="Times New Roman" w:hAnsi="Times New Roman" w:cs="Times New Roman"/>
          <w:b/>
          <w:sz w:val="24"/>
          <w:szCs w:val="24"/>
        </w:rPr>
      </w:pPr>
    </w:p>
    <w:p w:rsidR="00C67851" w:rsidRPr="0085013E" w:rsidRDefault="00C67851" w:rsidP="00C67851">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Tabla 3</w:t>
      </w:r>
    </w:p>
    <w:p w:rsidR="00C67851" w:rsidRPr="006878A4" w:rsidRDefault="00C67851" w:rsidP="00C67851">
      <w:pPr>
        <w:autoSpaceDE w:val="0"/>
        <w:autoSpaceDN w:val="0"/>
        <w:adjustRightInd w:val="0"/>
        <w:spacing w:after="0" w:line="480" w:lineRule="auto"/>
        <w:rPr>
          <w:rFonts w:ascii="Times New Roman" w:hAnsi="Times New Roman" w:cs="Times New Roman"/>
          <w:sz w:val="24"/>
          <w:szCs w:val="24"/>
        </w:rPr>
      </w:pPr>
      <w:r w:rsidRPr="0085013E">
        <w:rPr>
          <w:rFonts w:ascii="Times New Roman" w:hAnsi="Times New Roman" w:cs="Times New Roman"/>
          <w:bCs/>
          <w:i/>
          <w:color w:val="010205"/>
          <w:sz w:val="24"/>
          <w:szCs w:val="24"/>
        </w:rPr>
        <w:t>Resumen de procesamiento de casos</w:t>
      </w:r>
    </w:p>
    <w:tbl>
      <w:tblPr>
        <w:tblStyle w:val="TablaconformeanormasAPA6edicin"/>
        <w:tblW w:w="8713" w:type="dxa"/>
        <w:tblLayout w:type="fixed"/>
        <w:tblLook w:val="0000" w:firstRow="0" w:lastRow="0" w:firstColumn="0" w:lastColumn="0" w:noHBand="0" w:noVBand="0"/>
      </w:tblPr>
      <w:tblGrid>
        <w:gridCol w:w="747"/>
        <w:gridCol w:w="1238"/>
        <w:gridCol w:w="1564"/>
        <w:gridCol w:w="1790"/>
        <w:gridCol w:w="1166"/>
        <w:gridCol w:w="1166"/>
        <w:gridCol w:w="1042"/>
      </w:tblGrid>
      <w:tr w:rsidR="00C67851" w:rsidRPr="00607DAA" w:rsidTr="0078455D">
        <w:tc>
          <w:tcPr>
            <w:tcW w:w="5339" w:type="dxa"/>
            <w:gridSpan w:val="4"/>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Edad</w:t>
            </w:r>
          </w:p>
        </w:tc>
        <w:tc>
          <w:tcPr>
            <w:tcW w:w="2332" w:type="dxa"/>
            <w:gridSpan w:val="2"/>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Sexo</w:t>
            </w:r>
          </w:p>
        </w:tc>
        <w:tc>
          <w:tcPr>
            <w:tcW w:w="1042" w:type="dxa"/>
            <w:vMerge w:val="restart"/>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Total</w:t>
            </w:r>
          </w:p>
        </w:tc>
      </w:tr>
      <w:tr w:rsidR="00C67851" w:rsidRPr="00607DAA" w:rsidTr="0078455D">
        <w:tc>
          <w:tcPr>
            <w:tcW w:w="5339" w:type="dxa"/>
            <w:gridSpan w:val="4"/>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6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Masculino</w:t>
            </w:r>
          </w:p>
        </w:tc>
        <w:tc>
          <w:tcPr>
            <w:tcW w:w="116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Femenino</w:t>
            </w:r>
          </w:p>
        </w:tc>
        <w:tc>
          <w:tcPr>
            <w:tcW w:w="1042"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18</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19</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64,7%</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47,1%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55,9%</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Leve 14 </w:t>
            </w:r>
            <w:r w:rsidR="007869C5" w:rsidRPr="00363D2C">
              <w:rPr>
                <w:rFonts w:cs="Times New Roman"/>
                <w:sz w:val="18"/>
                <w:szCs w:val="18"/>
              </w:rPr>
              <w:t>–</w:t>
            </w:r>
            <w:r w:rsidRPr="00363D2C">
              <w:rPr>
                <w:rFonts w:cs="Times New Roman"/>
                <w:sz w:val="18"/>
                <w:szCs w:val="18"/>
              </w:rPr>
              <w:t xml:space="preserve"> 19</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11,8%</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23,5%</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17,6%</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17,6%</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17,6%</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17,6%</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5,9%</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11,8%</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8,8%</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17</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17</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34</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19</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64,3%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55,6%</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60,9%</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21,4%</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21,7%</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17,4%</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14</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9</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b/>
                <w:sz w:val="18"/>
                <w:szCs w:val="18"/>
              </w:rPr>
            </w:pPr>
            <w:r w:rsidRPr="00363D2C">
              <w:rPr>
                <w:rFonts w:cs="Times New Roman"/>
                <w:b/>
                <w:sz w:val="18"/>
                <w:szCs w:val="18"/>
              </w:rPr>
              <w:t>23</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20</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21</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rPr>
                <w:rFonts w:cs="Times New Roman"/>
                <w:sz w:val="24"/>
                <w:szCs w:val="24"/>
              </w:rPr>
            </w:pP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rPr>
                <w:rFonts w:cs="Times New Roman"/>
                <w:sz w:val="24"/>
                <w:szCs w:val="24"/>
              </w:rPr>
            </w:pP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rPr>
                <w:rFonts w:cs="Times New Roman"/>
                <w:sz w:val="24"/>
                <w:szCs w:val="24"/>
              </w:rPr>
            </w:pP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22</w:t>
            </w:r>
          </w:p>
        </w:tc>
        <w:tc>
          <w:tcPr>
            <w:tcW w:w="1238"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rPr>
                <w:rFonts w:cs="Times New Roman"/>
                <w:sz w:val="24"/>
                <w:szCs w:val="24"/>
              </w:rPr>
            </w:pP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607DAA" w:rsidTr="0078455D">
        <w:tc>
          <w:tcPr>
            <w:tcW w:w="747" w:type="dxa"/>
            <w:vMerge/>
            <w:tcBorders>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bottom w:val="nil"/>
            </w:tcBorders>
          </w:tcPr>
          <w:p w:rsidR="00C67851" w:rsidRPr="00363D2C" w:rsidRDefault="00C67851" w:rsidP="0078455D">
            <w:pPr>
              <w:autoSpaceDE w:val="0"/>
              <w:autoSpaceDN w:val="0"/>
              <w:adjustRightInd w:val="0"/>
              <w:rPr>
                <w:rFonts w:cs="Times New Roman"/>
                <w:sz w:val="24"/>
                <w:szCs w:val="24"/>
              </w:rPr>
            </w:pPr>
          </w:p>
        </w:tc>
        <w:tc>
          <w:tcPr>
            <w:tcW w:w="1166" w:type="dxa"/>
            <w:tcBorders>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23</w:t>
            </w:r>
          </w:p>
        </w:tc>
        <w:tc>
          <w:tcPr>
            <w:tcW w:w="1238"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24</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60,0%</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40,0%</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30</w:t>
            </w:r>
          </w:p>
        </w:tc>
        <w:tc>
          <w:tcPr>
            <w:tcW w:w="1238"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single" w:sz="4" w:space="0" w:color="auto"/>
              <w:bottom w:val="nil"/>
            </w:tcBorders>
          </w:tcPr>
          <w:p w:rsidR="00C67851" w:rsidRPr="00363D2C" w:rsidRDefault="00C67851" w:rsidP="0078455D">
            <w:pPr>
              <w:autoSpaceDE w:val="0"/>
              <w:autoSpaceDN w:val="0"/>
              <w:adjustRightInd w:val="0"/>
              <w:rPr>
                <w:rFonts w:cs="Times New Roman"/>
                <w:sz w:val="24"/>
                <w:szCs w:val="24"/>
              </w:rPr>
            </w:pPr>
          </w:p>
        </w:tc>
        <w:tc>
          <w:tcPr>
            <w:tcW w:w="1042" w:type="dxa"/>
            <w:tcBorders>
              <w:top w:val="single" w:sz="4" w:space="0" w:color="auto"/>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238"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564"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nil"/>
            </w:tcBorders>
          </w:tcPr>
          <w:p w:rsidR="00C67851" w:rsidRPr="00363D2C" w:rsidRDefault="00C67851" w:rsidP="0078455D">
            <w:pPr>
              <w:autoSpaceDE w:val="0"/>
              <w:autoSpaceDN w:val="0"/>
              <w:adjustRightInd w:val="0"/>
              <w:rPr>
                <w:rFonts w:cs="Times New Roman"/>
                <w:sz w:val="24"/>
                <w:szCs w:val="24"/>
              </w:rPr>
            </w:pP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tcBorders>
              <w:top w:val="nil"/>
              <w:bottom w:val="nil"/>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Borders>
              <w:top w:val="nil"/>
              <w:bottom w:val="nil"/>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6" w:type="dxa"/>
            <w:tcBorders>
              <w:top w:val="nil"/>
              <w:bottom w:val="nil"/>
            </w:tcBorders>
          </w:tcPr>
          <w:p w:rsidR="00C67851" w:rsidRPr="00363D2C" w:rsidRDefault="00C67851" w:rsidP="0078455D">
            <w:pPr>
              <w:autoSpaceDE w:val="0"/>
              <w:autoSpaceDN w:val="0"/>
              <w:adjustRightInd w:val="0"/>
              <w:rPr>
                <w:rFonts w:cs="Times New Roman"/>
                <w:sz w:val="24"/>
                <w:szCs w:val="24"/>
              </w:rPr>
            </w:pPr>
          </w:p>
        </w:tc>
        <w:tc>
          <w:tcPr>
            <w:tcW w:w="1042" w:type="dxa"/>
            <w:tcBorders>
              <w:top w:val="nil"/>
              <w:bottom w:val="nil"/>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607DAA" w:rsidTr="0078455D">
        <w:tc>
          <w:tcPr>
            <w:tcW w:w="747" w:type="dxa"/>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802" w:type="dxa"/>
            <w:gridSpan w:val="2"/>
            <w:vMerge/>
            <w:tcBorders>
              <w:top w:val="nil"/>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90"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Borders>
              <w:top w:val="nil"/>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42" w:type="dxa"/>
            <w:tcBorders>
              <w:top w:val="nil"/>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607DAA" w:rsidTr="0078455D">
        <w:tc>
          <w:tcPr>
            <w:tcW w:w="74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238"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 (Agrupada)</w:t>
            </w:r>
          </w:p>
        </w:tc>
        <w:tc>
          <w:tcPr>
            <w:tcW w:w="156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790"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w:t>
            </w:r>
          </w:p>
        </w:tc>
        <w:tc>
          <w:tcPr>
            <w:tcW w:w="116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19</w:t>
            </w:r>
          </w:p>
        </w:tc>
        <w:tc>
          <w:tcPr>
            <w:tcW w:w="104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44</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61,0%</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48,7%</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55,0%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19,5%</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20,5%</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20,0%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xml:space="preserve">Moderada 20 </w:t>
            </w:r>
            <w:r w:rsidR="000F26A3" w:rsidRPr="00363D2C">
              <w:rPr>
                <w:rFonts w:cs="Times New Roman"/>
                <w:sz w:val="18"/>
                <w:szCs w:val="18"/>
              </w:rPr>
              <w:t>–</w:t>
            </w:r>
            <w:r w:rsidRPr="00363D2C">
              <w:rPr>
                <w:rFonts w:cs="Times New Roman"/>
                <w:sz w:val="18"/>
                <w:szCs w:val="18"/>
              </w:rPr>
              <w:t xml:space="preserve"> 28</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15</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14,6%</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23,1%</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18,8%</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1238" w:type="dxa"/>
            <w:vMerge/>
          </w:tcPr>
          <w:p w:rsidR="00C67851" w:rsidRPr="00363D2C" w:rsidRDefault="00C67851" w:rsidP="0078455D">
            <w:pPr>
              <w:autoSpaceDE w:val="0"/>
              <w:autoSpaceDN w:val="0"/>
              <w:adjustRightInd w:val="0"/>
              <w:rPr>
                <w:rFonts w:cs="Times New Roman"/>
                <w:sz w:val="18"/>
                <w:szCs w:val="18"/>
              </w:rPr>
            </w:pPr>
          </w:p>
        </w:tc>
        <w:tc>
          <w:tcPr>
            <w:tcW w:w="1564" w:type="dxa"/>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4,9%</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7,7%</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6,3%</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2802"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41</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39</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80</w:t>
            </w:r>
          </w:p>
        </w:tc>
      </w:tr>
      <w:tr w:rsidR="00C67851" w:rsidRPr="00607DAA" w:rsidTr="0078455D">
        <w:tc>
          <w:tcPr>
            <w:tcW w:w="747" w:type="dxa"/>
            <w:vMerge/>
          </w:tcPr>
          <w:p w:rsidR="00C67851" w:rsidRPr="00363D2C" w:rsidRDefault="00C67851" w:rsidP="0078455D">
            <w:pPr>
              <w:autoSpaceDE w:val="0"/>
              <w:autoSpaceDN w:val="0"/>
              <w:adjustRightInd w:val="0"/>
              <w:rPr>
                <w:rFonts w:cs="Times New Roman"/>
                <w:sz w:val="18"/>
                <w:szCs w:val="18"/>
              </w:rPr>
            </w:pPr>
          </w:p>
        </w:tc>
        <w:tc>
          <w:tcPr>
            <w:tcW w:w="2802" w:type="dxa"/>
            <w:gridSpan w:val="2"/>
            <w:vMerge/>
          </w:tcPr>
          <w:p w:rsidR="00C67851" w:rsidRPr="00363D2C" w:rsidRDefault="00C67851" w:rsidP="0078455D">
            <w:pPr>
              <w:autoSpaceDE w:val="0"/>
              <w:autoSpaceDN w:val="0"/>
              <w:adjustRightInd w:val="0"/>
              <w:rPr>
                <w:rFonts w:cs="Times New Roman"/>
                <w:sz w:val="18"/>
                <w:szCs w:val="18"/>
              </w:rPr>
            </w:pPr>
          </w:p>
        </w:tc>
        <w:tc>
          <w:tcPr>
            <w:tcW w:w="1790"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 dentro de Sexo</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6"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2"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bl>
    <w:p w:rsidR="00C67851" w:rsidRPr="002A6AB7"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363D2C" w:rsidRDefault="00363D2C" w:rsidP="00C67851">
      <w:pPr>
        <w:autoSpaceDE w:val="0"/>
        <w:autoSpaceDN w:val="0"/>
        <w:adjustRightInd w:val="0"/>
        <w:spacing w:after="0" w:line="240" w:lineRule="auto"/>
        <w:jc w:val="center"/>
        <w:rPr>
          <w:rFonts w:ascii="Times New Roman" w:hAnsi="Times New Roman" w:cs="Times New Roman"/>
          <w:b/>
          <w:sz w:val="24"/>
          <w:szCs w:val="24"/>
        </w:rPr>
      </w:pPr>
    </w:p>
    <w:p w:rsidR="00363D2C" w:rsidRDefault="00363D2C"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b/>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5D3D29CA" wp14:editId="0E791EF9">
            <wp:simplePos x="0" y="0"/>
            <wp:positionH relativeFrom="column">
              <wp:posOffset>103639</wp:posOffset>
            </wp:positionH>
            <wp:positionV relativeFrom="paragraph">
              <wp:posOffset>-35899</wp:posOffset>
            </wp:positionV>
            <wp:extent cx="5237480" cy="2885440"/>
            <wp:effectExtent l="57150" t="57150" r="115570" b="1054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3" t="2719" r="14998" b="7218"/>
                    <a:stretch/>
                  </pic:blipFill>
                  <pic:spPr bwMode="auto">
                    <a:xfrm>
                      <a:off x="0" y="0"/>
                      <a:ext cx="5237480" cy="28854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2210F7" w:rsidP="002210F7">
      <w:pPr>
        <w:tabs>
          <w:tab w:val="left" w:pos="26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both"/>
        <w:rPr>
          <w:rFonts w:ascii="Times New Roman" w:hAnsi="Times New Roman" w:cs="Times New Roman"/>
          <w:sz w:val="24"/>
          <w:szCs w:val="24"/>
        </w:rPr>
      </w:pPr>
    </w:p>
    <w:p w:rsidR="00C67851" w:rsidRPr="00B33BAC" w:rsidRDefault="00C67851" w:rsidP="00C67851">
      <w:pPr>
        <w:autoSpaceDE w:val="0"/>
        <w:autoSpaceDN w:val="0"/>
        <w:adjustRightInd w:val="0"/>
        <w:spacing w:after="0" w:line="480" w:lineRule="auto"/>
        <w:jc w:val="both"/>
        <w:rPr>
          <w:rFonts w:ascii="Times New Roman" w:hAnsi="Times New Roman" w:cs="Times New Roman"/>
          <w:b/>
          <w:sz w:val="24"/>
          <w:szCs w:val="24"/>
        </w:rPr>
      </w:pPr>
      <w:r w:rsidRPr="00B33BAC">
        <w:rPr>
          <w:rFonts w:ascii="Times New Roman" w:hAnsi="Times New Roman" w:cs="Times New Roman"/>
          <w:b/>
          <w:sz w:val="24"/>
          <w:szCs w:val="24"/>
        </w:rPr>
        <w:t>Grafico 1:</w:t>
      </w:r>
      <w:r w:rsidR="006D2533" w:rsidRPr="00B33BAC">
        <w:rPr>
          <w:rFonts w:ascii="Times New Roman" w:hAnsi="Times New Roman" w:cs="Times New Roman"/>
          <w:b/>
          <w:sz w:val="24"/>
          <w:szCs w:val="24"/>
        </w:rPr>
        <w:t xml:space="preserve"> </w:t>
      </w:r>
      <w:r w:rsidRPr="00B33BAC">
        <w:rPr>
          <w:rFonts w:ascii="Times New Roman" w:hAnsi="Times New Roman" w:cs="Times New Roman"/>
          <w:b/>
          <w:sz w:val="24"/>
          <w:szCs w:val="24"/>
        </w:rPr>
        <w:t>Nivel de depresión en los estudiantes por sexo y por edad de 18 años.</w:t>
      </w:r>
    </w:p>
    <w:p w:rsidR="00252963" w:rsidRDefault="00C67851" w:rsidP="00C678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 los datos obtenidos el 32,35% tienen depresión mínima y corresponden al sexo masculino. El 23,53% tienen depresión mínima y corresponden al sexo femenino, y el 11,8% tienen depresión leve y corresponden al sexo femenino. Indicadores más resaltantes de los estudiantes con 18 años de edad de la carrera de Derecho, ciclo I, de la </w:t>
      </w:r>
      <w:r w:rsidR="004D23ED">
        <w:rPr>
          <w:rFonts w:ascii="Times New Roman" w:hAnsi="Times New Roman" w:cs="Times New Roman"/>
          <w:sz w:val="24"/>
          <w:szCs w:val="24"/>
        </w:rPr>
        <w:t>un</w:t>
      </w:r>
      <w:r w:rsidR="00252963">
        <w:rPr>
          <w:rFonts w:ascii="Times New Roman" w:hAnsi="Times New Roman" w:cs="Times New Roman"/>
          <w:sz w:val="24"/>
          <w:szCs w:val="24"/>
        </w:rPr>
        <w:t>iversidad nacional en Cajamarca.</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57A60235" wp14:editId="16AF9D99">
            <wp:simplePos x="0" y="0"/>
            <wp:positionH relativeFrom="column">
              <wp:posOffset>104428</wp:posOffset>
            </wp:positionH>
            <wp:positionV relativeFrom="paragraph">
              <wp:posOffset>2829</wp:posOffset>
            </wp:positionV>
            <wp:extent cx="5382491" cy="2846953"/>
            <wp:effectExtent l="19050" t="19050" r="27940" b="1079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5" t="2786" r="14934" b="7009"/>
                    <a:stretch/>
                  </pic:blipFill>
                  <pic:spPr bwMode="auto">
                    <a:xfrm>
                      <a:off x="0" y="0"/>
                      <a:ext cx="5375788" cy="2843408"/>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47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B33BAC" w:rsidRDefault="00C67851" w:rsidP="00C67851">
      <w:pPr>
        <w:autoSpaceDE w:val="0"/>
        <w:autoSpaceDN w:val="0"/>
        <w:adjustRightInd w:val="0"/>
        <w:spacing w:after="0" w:line="480" w:lineRule="auto"/>
        <w:rPr>
          <w:rFonts w:ascii="Times New Roman" w:hAnsi="Times New Roman" w:cs="Times New Roman"/>
          <w:b/>
          <w:sz w:val="24"/>
          <w:szCs w:val="24"/>
        </w:rPr>
      </w:pPr>
      <w:r w:rsidRPr="00B33BAC">
        <w:rPr>
          <w:rFonts w:ascii="Times New Roman" w:hAnsi="Times New Roman" w:cs="Times New Roman"/>
          <w:b/>
          <w:sz w:val="24"/>
          <w:szCs w:val="24"/>
        </w:rPr>
        <w:t>Grafico 2: Nivel de depresión en los estudiantes por sexo y por edad de 19 años.</w:t>
      </w:r>
    </w:p>
    <w:p w:rsidR="00C67851" w:rsidRPr="007B127A" w:rsidRDefault="00C67851" w:rsidP="00C67851">
      <w:pPr>
        <w:autoSpaceDE w:val="0"/>
        <w:autoSpaceDN w:val="0"/>
        <w:adjustRightInd w:val="0"/>
        <w:spacing w:after="0" w:line="480" w:lineRule="auto"/>
        <w:jc w:val="both"/>
        <w:rPr>
          <w:rFonts w:ascii="Times New Roman" w:hAnsi="Times New Roman" w:cs="Times New Roman"/>
          <w:sz w:val="24"/>
          <w:szCs w:val="24"/>
        </w:rPr>
      </w:pPr>
      <w:r w:rsidRPr="007B127A">
        <w:rPr>
          <w:rFonts w:ascii="Times New Roman" w:hAnsi="Times New Roman" w:cs="Times New Roman"/>
          <w:sz w:val="24"/>
          <w:szCs w:val="24"/>
        </w:rPr>
        <w:t xml:space="preserve">De los datos obtenidos el 39,13% tienen depresión mínima y corresponden al sexo masculino. El 21,74% tienen depresión mínima y corresponden al sexo femenino, y el 13,04% tienen depresión leve y corresponden al sexo masculino. Indicadores más resaltantes de los estudiantes con 19 años de edad de la carrera de Derecho, ciclo I, de la </w:t>
      </w:r>
      <w:r w:rsidR="00285EC9">
        <w:rPr>
          <w:rFonts w:ascii="Times New Roman" w:hAnsi="Times New Roman" w:cs="Times New Roman"/>
          <w:sz w:val="24"/>
          <w:szCs w:val="24"/>
        </w:rPr>
        <w:t>Universidad Nacional</w:t>
      </w:r>
      <w:r w:rsidR="004D23ED">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6A3DB119" wp14:editId="5BC006F7">
            <wp:simplePos x="0" y="0"/>
            <wp:positionH relativeFrom="column">
              <wp:posOffset>353290</wp:posOffset>
            </wp:positionH>
            <wp:positionV relativeFrom="paragraph">
              <wp:posOffset>19418</wp:posOffset>
            </wp:positionV>
            <wp:extent cx="5153890" cy="2834676"/>
            <wp:effectExtent l="19050" t="19050" r="27940" b="228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335" t="2777" r="14580" b="7728"/>
                    <a:stretch/>
                  </pic:blipFill>
                  <pic:spPr bwMode="auto">
                    <a:xfrm>
                      <a:off x="0" y="0"/>
                      <a:ext cx="5153890" cy="2834676"/>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2210F7">
      <w:pPr>
        <w:autoSpaceDE w:val="0"/>
        <w:autoSpaceDN w:val="0"/>
        <w:adjustRightInd w:val="0"/>
        <w:spacing w:after="0" w:line="240" w:lineRule="auto"/>
        <w:jc w:val="center"/>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B33BAC" w:rsidRDefault="00C67851" w:rsidP="00C67851">
      <w:pPr>
        <w:autoSpaceDE w:val="0"/>
        <w:autoSpaceDN w:val="0"/>
        <w:adjustRightInd w:val="0"/>
        <w:spacing w:after="0" w:line="480" w:lineRule="auto"/>
        <w:rPr>
          <w:rFonts w:ascii="Times New Roman" w:hAnsi="Times New Roman" w:cs="Times New Roman"/>
          <w:b/>
          <w:sz w:val="24"/>
          <w:szCs w:val="24"/>
        </w:rPr>
      </w:pPr>
      <w:r w:rsidRPr="00B33BAC">
        <w:rPr>
          <w:rFonts w:ascii="Times New Roman" w:hAnsi="Times New Roman" w:cs="Times New Roman"/>
          <w:b/>
          <w:sz w:val="24"/>
          <w:szCs w:val="24"/>
        </w:rPr>
        <w:t>Grafico 3: Nivel de depresión en los estudiantes por sexo y por edad de 20 años.</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B51832">
        <w:rPr>
          <w:rFonts w:ascii="Times New Roman" w:hAnsi="Times New Roman" w:cs="Times New Roman"/>
          <w:color w:val="000000" w:themeColor="text1"/>
          <w:sz w:val="24"/>
          <w:szCs w:val="24"/>
        </w:rPr>
        <w:t>De los datos obtenidos el 33,33% tienen depresión mínima y corresponden al sexo femenino. El 16,67% tienen depresión mínima y corresponden al sexo masculino. Indicadores más resaltantes de los estudiantes con 20 años de edad de la car</w:t>
      </w:r>
      <w:r w:rsidR="004D23ED">
        <w:rPr>
          <w:rFonts w:ascii="Times New Roman" w:hAnsi="Times New Roman" w:cs="Times New Roman"/>
          <w:color w:val="000000" w:themeColor="text1"/>
          <w:sz w:val="24"/>
          <w:szCs w:val="24"/>
        </w:rPr>
        <w:t xml:space="preserve">rera de Derecho, ciclo I, de una </w:t>
      </w:r>
      <w:r w:rsidR="00285EC9">
        <w:rPr>
          <w:rFonts w:ascii="Times New Roman" w:hAnsi="Times New Roman" w:cs="Times New Roman"/>
          <w:color w:val="000000" w:themeColor="text1"/>
          <w:sz w:val="24"/>
          <w:szCs w:val="24"/>
        </w:rPr>
        <w:t>Universidad Naciona</w:t>
      </w:r>
      <w:r w:rsidR="004D23ED">
        <w:rPr>
          <w:rFonts w:ascii="Times New Roman" w:hAnsi="Times New Roman" w:cs="Times New Roman"/>
          <w:color w:val="000000" w:themeColor="text1"/>
          <w:sz w:val="24"/>
          <w:szCs w:val="24"/>
        </w:rPr>
        <w:t>l de Cajamarca.</w:t>
      </w: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Pr="00B51832"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C67851" w:rsidRDefault="0005485A" w:rsidP="00C6785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70D8075F" wp14:editId="2A9FB8F4">
            <wp:simplePos x="0" y="0"/>
            <wp:positionH relativeFrom="column">
              <wp:posOffset>448288</wp:posOffset>
            </wp:positionH>
            <wp:positionV relativeFrom="paragraph">
              <wp:posOffset>-422910</wp:posOffset>
            </wp:positionV>
            <wp:extent cx="4425950" cy="2680335"/>
            <wp:effectExtent l="19050" t="19050" r="12700" b="2476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7" t="2295" r="-1" b="6232"/>
                    <a:stretch/>
                  </pic:blipFill>
                  <pic:spPr bwMode="auto">
                    <a:xfrm>
                      <a:off x="0" y="0"/>
                      <a:ext cx="4425950" cy="26803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6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731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EB09A5" w:rsidRDefault="00EB09A5" w:rsidP="00366F0A">
      <w:pPr>
        <w:autoSpaceDE w:val="0"/>
        <w:autoSpaceDN w:val="0"/>
        <w:adjustRightInd w:val="0"/>
        <w:spacing w:after="0" w:line="480" w:lineRule="auto"/>
        <w:rPr>
          <w:rFonts w:ascii="Times New Roman" w:hAnsi="Times New Roman" w:cs="Times New Roman"/>
          <w:sz w:val="24"/>
          <w:szCs w:val="24"/>
        </w:rPr>
      </w:pPr>
    </w:p>
    <w:p w:rsidR="00C67851" w:rsidRPr="0005485A" w:rsidRDefault="00C67851" w:rsidP="000464FF">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 xml:space="preserve">Grafico 4: Nivel de depresión en los estudiantes por sexo y por edad de 21 años. </w:t>
      </w:r>
    </w:p>
    <w:p w:rsidR="00C67851" w:rsidRPr="00DE5883" w:rsidRDefault="00C67851" w:rsidP="000464FF">
      <w:pPr>
        <w:autoSpaceDE w:val="0"/>
        <w:autoSpaceDN w:val="0"/>
        <w:adjustRightInd w:val="0"/>
        <w:spacing w:after="0" w:line="480" w:lineRule="auto"/>
        <w:jc w:val="both"/>
        <w:rPr>
          <w:rFonts w:ascii="Times New Roman" w:hAnsi="Times New Roman" w:cs="Times New Roman"/>
          <w:color w:val="000000" w:themeColor="text1"/>
          <w:sz w:val="24"/>
          <w:szCs w:val="24"/>
        </w:rPr>
      </w:pPr>
      <w:r w:rsidRPr="00DE5883">
        <w:rPr>
          <w:rFonts w:ascii="Times New Roman" w:hAnsi="Times New Roman" w:cs="Times New Roman"/>
          <w:color w:val="000000" w:themeColor="text1"/>
          <w:sz w:val="24"/>
          <w:szCs w:val="24"/>
        </w:rPr>
        <w:t xml:space="preserve">De los datos obtenidos el 100,0% de un (1) integrante con edad de 21 años tiene depresión mínima y corresponde al sexo femenino. Indicador resaltante en la carrera de Derecho, ciclo I, de la </w:t>
      </w:r>
      <w:r w:rsidR="00285EC9">
        <w:rPr>
          <w:rFonts w:ascii="Times New Roman" w:hAnsi="Times New Roman" w:cs="Times New Roman"/>
          <w:color w:val="000000" w:themeColor="text1"/>
          <w:sz w:val="24"/>
          <w:szCs w:val="24"/>
        </w:rPr>
        <w:t>Universidad Nacional.</w:t>
      </w:r>
    </w:p>
    <w:p w:rsidR="00C67851" w:rsidRDefault="00C67851" w:rsidP="00C6785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4C8742C7" wp14:editId="7C19B9D6">
            <wp:simplePos x="0" y="0"/>
            <wp:positionH relativeFrom="column">
              <wp:posOffset>4445</wp:posOffset>
            </wp:positionH>
            <wp:positionV relativeFrom="paragraph">
              <wp:posOffset>107950</wp:posOffset>
            </wp:positionV>
            <wp:extent cx="4914900" cy="2968625"/>
            <wp:effectExtent l="19050" t="19050" r="19050" b="222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9" t="2574" b="5490"/>
                    <a:stretch/>
                  </pic:blipFill>
                  <pic:spPr bwMode="auto">
                    <a:xfrm>
                      <a:off x="0" y="0"/>
                      <a:ext cx="4914900" cy="296862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625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252963" w:rsidRDefault="00252963" w:rsidP="00366F0A">
      <w:pPr>
        <w:autoSpaceDE w:val="0"/>
        <w:autoSpaceDN w:val="0"/>
        <w:adjustRightInd w:val="0"/>
        <w:spacing w:after="0" w:line="480" w:lineRule="auto"/>
        <w:jc w:val="both"/>
        <w:rPr>
          <w:rFonts w:ascii="Times New Roman" w:hAnsi="Times New Roman" w:cs="Times New Roman"/>
          <w:sz w:val="24"/>
          <w:szCs w:val="24"/>
        </w:rPr>
      </w:pPr>
    </w:p>
    <w:p w:rsidR="00252963" w:rsidRDefault="00252963" w:rsidP="00366F0A">
      <w:pPr>
        <w:autoSpaceDE w:val="0"/>
        <w:autoSpaceDN w:val="0"/>
        <w:adjustRightInd w:val="0"/>
        <w:spacing w:after="0" w:line="480" w:lineRule="auto"/>
        <w:jc w:val="both"/>
        <w:rPr>
          <w:rFonts w:ascii="Times New Roman" w:hAnsi="Times New Roman" w:cs="Times New Roman"/>
          <w:b/>
          <w:sz w:val="24"/>
          <w:szCs w:val="24"/>
        </w:rPr>
      </w:pPr>
    </w:p>
    <w:p w:rsidR="00C67851" w:rsidRPr="0005485A" w:rsidRDefault="00C67851" w:rsidP="00366F0A">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 xml:space="preserve">Grafico 5: Nivel de depresión en los estudiantes por sexo y por edad de 22 años. </w:t>
      </w:r>
    </w:p>
    <w:p w:rsidR="00C67851" w:rsidRDefault="00C67851"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r w:rsidRPr="00DE5883">
        <w:rPr>
          <w:rFonts w:ascii="Times New Roman" w:hAnsi="Times New Roman" w:cs="Times New Roman"/>
          <w:color w:val="000000" w:themeColor="text1"/>
          <w:sz w:val="24"/>
          <w:szCs w:val="24"/>
        </w:rPr>
        <w:t xml:space="preserve">De los datos obtenidos el </w:t>
      </w:r>
      <w:r>
        <w:rPr>
          <w:rFonts w:ascii="Times New Roman" w:hAnsi="Times New Roman" w:cs="Times New Roman"/>
          <w:color w:val="000000" w:themeColor="text1"/>
          <w:sz w:val="24"/>
          <w:szCs w:val="24"/>
        </w:rPr>
        <w:t>50</w:t>
      </w:r>
      <w:r w:rsidRPr="00DE5883">
        <w:rPr>
          <w:rFonts w:ascii="Times New Roman" w:hAnsi="Times New Roman" w:cs="Times New Roman"/>
          <w:color w:val="000000" w:themeColor="text1"/>
          <w:sz w:val="24"/>
          <w:szCs w:val="24"/>
        </w:rPr>
        <w:t>,0% de un (</w:t>
      </w:r>
      <w:r>
        <w:rPr>
          <w:rFonts w:ascii="Times New Roman" w:hAnsi="Times New Roman" w:cs="Times New Roman"/>
          <w:color w:val="000000" w:themeColor="text1"/>
          <w:sz w:val="24"/>
          <w:szCs w:val="24"/>
        </w:rPr>
        <w:t>2</w:t>
      </w:r>
      <w:r w:rsidRPr="00DE5883">
        <w:rPr>
          <w:rFonts w:ascii="Times New Roman" w:hAnsi="Times New Roman" w:cs="Times New Roman"/>
          <w:color w:val="000000" w:themeColor="text1"/>
          <w:sz w:val="24"/>
          <w:szCs w:val="24"/>
        </w:rPr>
        <w:t>) integrante</w:t>
      </w:r>
      <w:r>
        <w:rPr>
          <w:rFonts w:ascii="Times New Roman" w:hAnsi="Times New Roman" w:cs="Times New Roman"/>
          <w:color w:val="000000" w:themeColor="text1"/>
          <w:sz w:val="24"/>
          <w:szCs w:val="24"/>
        </w:rPr>
        <w:t>s</w:t>
      </w:r>
      <w:r w:rsidRPr="00DE5883">
        <w:rPr>
          <w:rFonts w:ascii="Times New Roman" w:hAnsi="Times New Roman" w:cs="Times New Roman"/>
          <w:color w:val="000000" w:themeColor="text1"/>
          <w:sz w:val="24"/>
          <w:szCs w:val="24"/>
        </w:rPr>
        <w:t xml:space="preserve"> con edad de 2</w:t>
      </w:r>
      <w:r>
        <w:rPr>
          <w:rFonts w:ascii="Times New Roman" w:hAnsi="Times New Roman" w:cs="Times New Roman"/>
          <w:color w:val="000000" w:themeColor="text1"/>
          <w:sz w:val="24"/>
          <w:szCs w:val="24"/>
        </w:rPr>
        <w:t>2</w:t>
      </w:r>
      <w:r w:rsidRPr="00DE5883">
        <w:rPr>
          <w:rFonts w:ascii="Times New Roman" w:hAnsi="Times New Roman" w:cs="Times New Roman"/>
          <w:color w:val="000000" w:themeColor="text1"/>
          <w:sz w:val="24"/>
          <w:szCs w:val="24"/>
        </w:rPr>
        <w:t xml:space="preserve"> años tiene</w:t>
      </w:r>
      <w:r>
        <w:rPr>
          <w:rFonts w:ascii="Times New Roman" w:hAnsi="Times New Roman" w:cs="Times New Roman"/>
          <w:color w:val="000000" w:themeColor="text1"/>
          <w:sz w:val="24"/>
          <w:szCs w:val="24"/>
        </w:rPr>
        <w:t>n</w:t>
      </w:r>
      <w:r w:rsidRPr="00DE5883">
        <w:rPr>
          <w:rFonts w:ascii="Times New Roman" w:hAnsi="Times New Roman" w:cs="Times New Roman"/>
          <w:color w:val="000000" w:themeColor="text1"/>
          <w:sz w:val="24"/>
          <w:szCs w:val="24"/>
        </w:rPr>
        <w:t xml:space="preserve"> depresión mínima y corresponden al sexo femenino</w:t>
      </w:r>
      <w:r w:rsidRPr="008D4555">
        <w:rPr>
          <w:rFonts w:ascii="Times New Roman" w:hAnsi="Times New Roman" w:cs="Times New Roman"/>
          <w:color w:val="C00000"/>
          <w:sz w:val="24"/>
          <w:szCs w:val="24"/>
        </w:rPr>
        <w:t xml:space="preserve">. </w:t>
      </w:r>
      <w:r w:rsidRPr="00DE5883">
        <w:rPr>
          <w:rFonts w:ascii="Times New Roman" w:hAnsi="Times New Roman" w:cs="Times New Roman"/>
          <w:color w:val="000000" w:themeColor="text1"/>
          <w:sz w:val="24"/>
          <w:szCs w:val="24"/>
        </w:rPr>
        <w:t xml:space="preserve">Indicador </w:t>
      </w:r>
      <w:r>
        <w:rPr>
          <w:rFonts w:ascii="Times New Roman" w:hAnsi="Times New Roman" w:cs="Times New Roman"/>
          <w:color w:val="000000" w:themeColor="text1"/>
          <w:sz w:val="24"/>
          <w:szCs w:val="24"/>
        </w:rPr>
        <w:t xml:space="preserve">más </w:t>
      </w:r>
      <w:r w:rsidRPr="00DE5883">
        <w:rPr>
          <w:rFonts w:ascii="Times New Roman" w:hAnsi="Times New Roman" w:cs="Times New Roman"/>
          <w:color w:val="000000" w:themeColor="text1"/>
          <w:sz w:val="24"/>
          <w:szCs w:val="24"/>
        </w:rPr>
        <w:t xml:space="preserve">resaltante en la carrera de Derecho, ciclo I, de </w:t>
      </w:r>
      <w:r w:rsidR="007F4756">
        <w:rPr>
          <w:rFonts w:ascii="Times New Roman" w:hAnsi="Times New Roman" w:cs="Times New Roman"/>
          <w:color w:val="000000" w:themeColor="text1"/>
          <w:sz w:val="24"/>
          <w:szCs w:val="24"/>
        </w:rPr>
        <w:t xml:space="preserve">una </w:t>
      </w:r>
      <w:r w:rsidR="00285EC9">
        <w:rPr>
          <w:rFonts w:ascii="Times New Roman" w:hAnsi="Times New Roman" w:cs="Times New Roman"/>
          <w:color w:val="000000" w:themeColor="text1"/>
          <w:sz w:val="24"/>
          <w:szCs w:val="24"/>
        </w:rPr>
        <w:t xml:space="preserve">Universidad Nacional </w:t>
      </w:r>
      <w:r w:rsidR="007F4756">
        <w:rPr>
          <w:rFonts w:ascii="Times New Roman" w:hAnsi="Times New Roman" w:cs="Times New Roman"/>
          <w:color w:val="000000" w:themeColor="text1"/>
          <w:sz w:val="24"/>
          <w:szCs w:val="24"/>
        </w:rPr>
        <w:t>en Cajamarca.</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01FB3604" wp14:editId="1D53E0E4">
            <wp:simplePos x="0" y="0"/>
            <wp:positionH relativeFrom="column">
              <wp:posOffset>-102235</wp:posOffset>
            </wp:positionH>
            <wp:positionV relativeFrom="paragraph">
              <wp:posOffset>147956</wp:posOffset>
            </wp:positionV>
            <wp:extent cx="5003800" cy="2646536"/>
            <wp:effectExtent l="19050" t="19050" r="25400" b="209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t="2771" r="13556" b="7180"/>
                    <a:stretch/>
                  </pic:blipFill>
                  <pic:spPr bwMode="auto">
                    <a:xfrm>
                      <a:off x="0" y="0"/>
                      <a:ext cx="5007408" cy="2648444"/>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85A" w:rsidRDefault="0005485A" w:rsidP="00C67851">
      <w:pPr>
        <w:autoSpaceDE w:val="0"/>
        <w:autoSpaceDN w:val="0"/>
        <w:adjustRightInd w:val="0"/>
        <w:spacing w:after="0" w:line="240" w:lineRule="auto"/>
        <w:rPr>
          <w:rFonts w:ascii="Times New Roman" w:hAnsi="Times New Roman" w:cs="Times New Roman"/>
          <w:sz w:val="24"/>
          <w:szCs w:val="24"/>
        </w:rPr>
      </w:pPr>
    </w:p>
    <w:p w:rsidR="0005485A" w:rsidRDefault="0005485A"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591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366F0A">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 xml:space="preserve">Grafico 6: Nivel de depresión en los estudiantes por sexo y por edad de 23 años. </w:t>
      </w:r>
    </w:p>
    <w:p w:rsidR="00C67851" w:rsidRPr="00F2282A" w:rsidRDefault="00C67851"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r w:rsidRPr="00F2282A">
        <w:rPr>
          <w:rFonts w:ascii="Times New Roman" w:hAnsi="Times New Roman" w:cs="Times New Roman"/>
          <w:color w:val="000000" w:themeColor="text1"/>
          <w:sz w:val="24"/>
          <w:szCs w:val="24"/>
        </w:rPr>
        <w:t xml:space="preserve">De los datos obtenidos el 50,0% tienen depresión mínima y corresponden al sexo masculino, y el 16,67% tienen depresión mínima y corresponden al sexo femenino. Indicadores más resaltantes de los estudiantes con 23 años de edad de la carrera de Derecho, ciclo I, de la </w:t>
      </w:r>
      <w:r w:rsidR="00285EC9">
        <w:rPr>
          <w:rFonts w:ascii="Times New Roman" w:hAnsi="Times New Roman" w:cs="Times New Roman"/>
          <w:color w:val="000000" w:themeColor="text1"/>
          <w:sz w:val="24"/>
          <w:szCs w:val="24"/>
        </w:rPr>
        <w:t>Universidad Nacional.</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35E74F77" wp14:editId="05E06166">
            <wp:simplePos x="0" y="0"/>
            <wp:positionH relativeFrom="column">
              <wp:posOffset>520</wp:posOffset>
            </wp:positionH>
            <wp:positionV relativeFrom="paragraph">
              <wp:posOffset>-1963</wp:posOffset>
            </wp:positionV>
            <wp:extent cx="5237018" cy="2452255"/>
            <wp:effectExtent l="19050" t="19050" r="20955" b="2476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2934" r="14354" b="7227"/>
                    <a:stretch/>
                  </pic:blipFill>
                  <pic:spPr bwMode="auto">
                    <a:xfrm>
                      <a:off x="0" y="0"/>
                      <a:ext cx="5236845" cy="2452174"/>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252963" w:rsidRDefault="00252963" w:rsidP="00366F0A">
      <w:pPr>
        <w:autoSpaceDE w:val="0"/>
        <w:autoSpaceDN w:val="0"/>
        <w:adjustRightInd w:val="0"/>
        <w:spacing w:after="0" w:line="480" w:lineRule="auto"/>
        <w:jc w:val="both"/>
        <w:rPr>
          <w:rFonts w:ascii="Times New Roman" w:hAnsi="Times New Roman" w:cs="Times New Roman"/>
          <w:b/>
          <w:sz w:val="24"/>
          <w:szCs w:val="24"/>
        </w:rPr>
      </w:pPr>
    </w:p>
    <w:p w:rsidR="00C67851" w:rsidRPr="0005485A" w:rsidRDefault="00C67851" w:rsidP="00366F0A">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7. Nivel de depresión en los estudiantes por sexo y por edad de 24 años.</w:t>
      </w:r>
    </w:p>
    <w:p w:rsidR="00C67851" w:rsidRPr="00844BF1" w:rsidRDefault="00C67851"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r w:rsidRPr="00844BF1">
        <w:rPr>
          <w:rFonts w:ascii="Times New Roman" w:hAnsi="Times New Roman" w:cs="Times New Roman"/>
          <w:color w:val="000000" w:themeColor="text1"/>
          <w:sz w:val="24"/>
          <w:szCs w:val="24"/>
        </w:rPr>
        <w:t xml:space="preserve">De los datos obtenidos el 40,00% tienen depresión mínima y corresponden al sexo femenino, el 40,00% tienen depresión leve y corresponden al sexo masculino, y el 20,00 tienen depresión mínima y corresponden al sexo masculino. Indicadores más resaltantes de los estudiantes con 24 años de edad de Derecho, ciclo I, de la </w:t>
      </w:r>
      <w:r w:rsidR="00285EC9">
        <w:rPr>
          <w:rFonts w:ascii="Times New Roman" w:hAnsi="Times New Roman" w:cs="Times New Roman"/>
          <w:color w:val="000000" w:themeColor="text1"/>
          <w:sz w:val="24"/>
          <w:szCs w:val="24"/>
        </w:rPr>
        <w:t>Nacional</w:t>
      </w:r>
      <w:r w:rsidR="007F4756">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0C053F61" wp14:editId="405D1DFE">
            <wp:simplePos x="0" y="0"/>
            <wp:positionH relativeFrom="margin">
              <wp:align>left</wp:align>
            </wp:positionH>
            <wp:positionV relativeFrom="paragraph">
              <wp:posOffset>18415</wp:posOffset>
            </wp:positionV>
            <wp:extent cx="4368800" cy="2139950"/>
            <wp:effectExtent l="19050" t="19050" r="12700" b="1270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021" b="6783"/>
                    <a:stretch/>
                  </pic:blipFill>
                  <pic:spPr bwMode="auto">
                    <a:xfrm>
                      <a:off x="0" y="0"/>
                      <a:ext cx="4368800" cy="21399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sz w:val="24"/>
          <w:szCs w:val="24"/>
        </w:rPr>
      </w:pPr>
    </w:p>
    <w:p w:rsidR="00C67851" w:rsidRPr="0005485A" w:rsidRDefault="00C67851" w:rsidP="00366F0A">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8: Nivel de depresión en los estudiantes por sexo y por edad de 30 años.</w:t>
      </w:r>
    </w:p>
    <w:p w:rsidR="00C67851" w:rsidRDefault="00C67851"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r w:rsidRPr="00DE5883">
        <w:rPr>
          <w:rFonts w:ascii="Times New Roman" w:hAnsi="Times New Roman" w:cs="Times New Roman"/>
          <w:color w:val="000000" w:themeColor="text1"/>
          <w:sz w:val="24"/>
          <w:szCs w:val="24"/>
        </w:rPr>
        <w:t xml:space="preserve">De los datos obtenidos el 100,0% de un (1) </w:t>
      </w:r>
      <w:r>
        <w:rPr>
          <w:rFonts w:ascii="Times New Roman" w:hAnsi="Times New Roman" w:cs="Times New Roman"/>
          <w:color w:val="000000" w:themeColor="text1"/>
          <w:sz w:val="24"/>
          <w:szCs w:val="24"/>
        </w:rPr>
        <w:t>integrante con edad de 30</w:t>
      </w:r>
      <w:r w:rsidRPr="00DE5883">
        <w:rPr>
          <w:rFonts w:ascii="Times New Roman" w:hAnsi="Times New Roman" w:cs="Times New Roman"/>
          <w:color w:val="000000" w:themeColor="text1"/>
          <w:sz w:val="24"/>
          <w:szCs w:val="24"/>
        </w:rPr>
        <w:t xml:space="preserve"> años tiene depresión </w:t>
      </w:r>
      <w:r>
        <w:rPr>
          <w:rFonts w:ascii="Times New Roman" w:hAnsi="Times New Roman" w:cs="Times New Roman"/>
          <w:color w:val="000000" w:themeColor="text1"/>
          <w:sz w:val="24"/>
          <w:szCs w:val="24"/>
        </w:rPr>
        <w:t>leve</w:t>
      </w:r>
      <w:r w:rsidRPr="00DE5883">
        <w:rPr>
          <w:rFonts w:ascii="Times New Roman" w:hAnsi="Times New Roman" w:cs="Times New Roman"/>
          <w:color w:val="000000" w:themeColor="text1"/>
          <w:sz w:val="24"/>
          <w:szCs w:val="24"/>
        </w:rPr>
        <w:t xml:space="preserve"> y corresponde al sexo </w:t>
      </w:r>
      <w:r>
        <w:rPr>
          <w:rFonts w:ascii="Times New Roman" w:hAnsi="Times New Roman" w:cs="Times New Roman"/>
          <w:color w:val="000000" w:themeColor="text1"/>
          <w:sz w:val="24"/>
          <w:szCs w:val="24"/>
        </w:rPr>
        <w:t>masculino</w:t>
      </w:r>
      <w:r w:rsidRPr="00DE5883">
        <w:rPr>
          <w:rFonts w:ascii="Times New Roman" w:hAnsi="Times New Roman" w:cs="Times New Roman"/>
          <w:color w:val="000000" w:themeColor="text1"/>
          <w:sz w:val="24"/>
          <w:szCs w:val="24"/>
        </w:rPr>
        <w:t xml:space="preserve">. Indicador resaltante en la carrera de Derecho, ciclo I, </w:t>
      </w:r>
      <w:r w:rsidR="007F4756">
        <w:rPr>
          <w:rFonts w:ascii="Times New Roman" w:hAnsi="Times New Roman" w:cs="Times New Roman"/>
          <w:color w:val="000000" w:themeColor="text1"/>
          <w:sz w:val="24"/>
          <w:szCs w:val="24"/>
        </w:rPr>
        <w:t xml:space="preserve">de una </w:t>
      </w:r>
      <w:r w:rsidR="00285EC9">
        <w:rPr>
          <w:rFonts w:ascii="Times New Roman" w:hAnsi="Times New Roman" w:cs="Times New Roman"/>
          <w:color w:val="000000" w:themeColor="text1"/>
          <w:sz w:val="24"/>
          <w:szCs w:val="24"/>
        </w:rPr>
        <w:t>Universidad Nacional.</w:t>
      </w: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252963" w:rsidRDefault="00252963"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p>
    <w:p w:rsidR="00C67851" w:rsidRPr="00F02183" w:rsidRDefault="0003034A" w:rsidP="0003034A">
      <w:pPr>
        <w:autoSpaceDE w:val="0"/>
        <w:autoSpaceDN w:val="0"/>
        <w:adjustRightInd w:val="0"/>
        <w:spacing w:after="0" w:line="480" w:lineRule="auto"/>
        <w:rPr>
          <w:rFonts w:ascii="Times New Roman" w:hAnsi="Times New Roman" w:cs="Times New Roman"/>
          <w:b/>
          <w:sz w:val="24"/>
          <w:szCs w:val="24"/>
        </w:rPr>
      </w:pPr>
      <w:r w:rsidRPr="00F02183">
        <w:rPr>
          <w:rFonts w:ascii="Times New Roman" w:hAnsi="Times New Roman" w:cs="Times New Roman"/>
          <w:b/>
          <w:sz w:val="24"/>
          <w:szCs w:val="24"/>
        </w:rPr>
        <w:t>ESTADÍSTICA</w:t>
      </w:r>
      <w:r w:rsidR="00C67851" w:rsidRPr="00F02183">
        <w:rPr>
          <w:rFonts w:ascii="Times New Roman" w:hAnsi="Times New Roman" w:cs="Times New Roman"/>
          <w:b/>
          <w:sz w:val="24"/>
          <w:szCs w:val="24"/>
        </w:rPr>
        <w:t xml:space="preserve"> N</w:t>
      </w:r>
      <w:r w:rsidRPr="00F02183">
        <w:rPr>
          <w:rFonts w:ascii="Times New Roman" w:hAnsi="Times New Roman" w:cs="Times New Roman"/>
          <w:b/>
          <w:sz w:val="24"/>
          <w:szCs w:val="24"/>
        </w:rPr>
        <w:t xml:space="preserve">IVEL DE DEPRESIÓN. CICLO III DERECHO </w:t>
      </w:r>
      <w:r w:rsidR="00F02183" w:rsidRPr="00F02183">
        <w:rPr>
          <w:rFonts w:ascii="Times New Roman" w:hAnsi="Times New Roman" w:cs="Times New Roman"/>
          <w:b/>
          <w:sz w:val="24"/>
          <w:szCs w:val="24"/>
        </w:rPr>
        <w:t>U. NACIONAL</w:t>
      </w:r>
    </w:p>
    <w:p w:rsidR="00C67851" w:rsidRPr="0085013E" w:rsidRDefault="004860AC"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00C67851">
        <w:rPr>
          <w:rFonts w:ascii="Times New Roman" w:hAnsi="Times New Roman" w:cs="Times New Roman"/>
          <w:b/>
          <w:sz w:val="24"/>
          <w:szCs w:val="24"/>
        </w:rPr>
        <w:t>4</w:t>
      </w:r>
    </w:p>
    <w:p w:rsidR="00C67851" w:rsidRPr="0085013E" w:rsidRDefault="00C67851" w:rsidP="00C67851">
      <w:pPr>
        <w:spacing w:after="0" w:line="480" w:lineRule="auto"/>
        <w:rPr>
          <w:rFonts w:ascii="Times New Roman" w:hAnsi="Times New Roman" w:cs="Times New Roman"/>
          <w:i/>
          <w:sz w:val="24"/>
          <w:szCs w:val="24"/>
        </w:rPr>
      </w:pPr>
      <w:r w:rsidRPr="0085013E">
        <w:rPr>
          <w:rFonts w:ascii="Times New Roman" w:hAnsi="Times New Roman" w:cs="Times New Roman"/>
          <w:i/>
          <w:sz w:val="24"/>
          <w:szCs w:val="24"/>
        </w:rPr>
        <w:t xml:space="preserve">Resumen general población por edad: </w:t>
      </w:r>
      <w:r w:rsidR="001645D4">
        <w:rPr>
          <w:rFonts w:ascii="Times New Roman" w:hAnsi="Times New Roman" w:cs="Times New Roman"/>
          <w:i/>
          <w:sz w:val="24"/>
          <w:szCs w:val="24"/>
        </w:rPr>
        <w:t>III ciclo Derecho de una Universidad nacional</w:t>
      </w:r>
    </w:p>
    <w:tbl>
      <w:tblPr>
        <w:tblStyle w:val="tablaconformeanormasAPAsextaedicin"/>
        <w:tblW w:w="7338" w:type="dxa"/>
        <w:tblLayout w:type="fixed"/>
        <w:tblLook w:val="0000" w:firstRow="0" w:lastRow="0" w:firstColumn="0" w:lastColumn="0" w:noHBand="0" w:noVBand="0"/>
      </w:tblPr>
      <w:tblGrid>
        <w:gridCol w:w="1061"/>
        <w:gridCol w:w="999"/>
        <w:gridCol w:w="1229"/>
        <w:gridCol w:w="1199"/>
        <w:gridCol w:w="1476"/>
        <w:gridCol w:w="1374"/>
      </w:tblGrid>
      <w:tr w:rsidR="00C67851" w:rsidRPr="00363D2C" w:rsidTr="0078455D">
        <w:tc>
          <w:tcPr>
            <w:tcW w:w="2060" w:type="dxa"/>
            <w:gridSpan w:val="2"/>
            <w:tcBorders>
              <w:top w:val="single" w:sz="4" w:space="0" w:color="auto"/>
              <w:bottom w:val="single" w:sz="4" w:space="0" w:color="auto"/>
            </w:tcBorders>
          </w:tcPr>
          <w:p w:rsidR="00C67851" w:rsidRPr="00363D2C" w:rsidRDefault="00C67851" w:rsidP="0078455D">
            <w:pPr>
              <w:rPr>
                <w:rFonts w:cs="Times New Roman"/>
                <w:sz w:val="20"/>
                <w:szCs w:val="24"/>
              </w:rPr>
            </w:pPr>
          </w:p>
        </w:tc>
        <w:tc>
          <w:tcPr>
            <w:tcW w:w="122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19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47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374"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363D2C" w:rsidTr="0078455D">
        <w:tc>
          <w:tcPr>
            <w:tcW w:w="106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999"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18</w:t>
            </w:r>
          </w:p>
        </w:tc>
        <w:tc>
          <w:tcPr>
            <w:tcW w:w="122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w:t>
            </w:r>
          </w:p>
        </w:tc>
        <w:tc>
          <w:tcPr>
            <w:tcW w:w="119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24,2</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24,2</w:t>
            </w:r>
          </w:p>
        </w:tc>
        <w:tc>
          <w:tcPr>
            <w:tcW w:w="1374"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24,2</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19</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13</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19,7</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19,7</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43,9</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20</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18,2</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18,2</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62,1</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21</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12,1</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74,2</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22</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3,0</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77,3</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23</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6,0</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6,1</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83,3</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24</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4,5</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87,9</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26</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3,0</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90,9</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27</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4,5</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95,5</w:t>
            </w:r>
          </w:p>
        </w:tc>
      </w:tr>
      <w:tr w:rsidR="00C67851" w:rsidRPr="00363D2C" w:rsidTr="0078455D">
        <w:tc>
          <w:tcPr>
            <w:tcW w:w="1061" w:type="dxa"/>
            <w:vMerge/>
          </w:tcPr>
          <w:p w:rsidR="00C67851" w:rsidRPr="00363D2C" w:rsidRDefault="00C67851" w:rsidP="0078455D">
            <w:pPr>
              <w:autoSpaceDE w:val="0"/>
              <w:autoSpaceDN w:val="0"/>
              <w:adjustRightInd w:val="0"/>
              <w:rPr>
                <w:rFonts w:cs="Times New Roman"/>
                <w:sz w:val="20"/>
                <w:szCs w:val="18"/>
              </w:rPr>
            </w:pPr>
          </w:p>
        </w:tc>
        <w:tc>
          <w:tcPr>
            <w:tcW w:w="99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28</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4,5</w:t>
            </w:r>
          </w:p>
        </w:tc>
        <w:tc>
          <w:tcPr>
            <w:tcW w:w="137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363D2C" w:rsidTr="0078455D">
        <w:tc>
          <w:tcPr>
            <w:tcW w:w="2060" w:type="dxa"/>
            <w:gridSpan w:val="2"/>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12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w:t>
            </w:r>
          </w:p>
        </w:tc>
        <w:tc>
          <w:tcPr>
            <w:tcW w:w="119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rPr>
                <w:rFonts w:cs="Times New Roman"/>
                <w:sz w:val="20"/>
                <w:szCs w:val="24"/>
              </w:rPr>
            </w:pPr>
          </w:p>
        </w:tc>
        <w:tc>
          <w:tcPr>
            <w:tcW w:w="1374" w:type="dxa"/>
          </w:tcPr>
          <w:p w:rsidR="00C67851" w:rsidRPr="00363D2C" w:rsidRDefault="00C67851" w:rsidP="0078455D">
            <w:pPr>
              <w:autoSpaceDE w:val="0"/>
              <w:autoSpaceDN w:val="0"/>
              <w:adjustRightInd w:val="0"/>
              <w:rPr>
                <w:rFonts w:cs="Times New Roman"/>
                <w:sz w:val="20"/>
                <w:szCs w:val="24"/>
              </w:rPr>
            </w:pPr>
          </w:p>
        </w:tc>
      </w:tr>
    </w:tbl>
    <w:p w:rsidR="00C67851" w:rsidRDefault="00C67851" w:rsidP="00366F0A">
      <w:pPr>
        <w:spacing w:line="240" w:lineRule="auto"/>
        <w:jc w:val="both"/>
        <w:rPr>
          <w:rFonts w:ascii="Times New Roman" w:hAnsi="Times New Roman" w:cs="Times New Roman"/>
          <w:sz w:val="24"/>
          <w:szCs w:val="24"/>
        </w:rPr>
      </w:pPr>
    </w:p>
    <w:p w:rsidR="00C67851" w:rsidRPr="00427ED1" w:rsidRDefault="00C67851" w:rsidP="00366F0A">
      <w:pPr>
        <w:spacing w:line="480" w:lineRule="auto"/>
        <w:jc w:val="both"/>
        <w:rPr>
          <w:rFonts w:ascii="Times New Roman" w:hAnsi="Times New Roman" w:cs="Times New Roman"/>
          <w:b/>
          <w:sz w:val="24"/>
          <w:szCs w:val="24"/>
        </w:rPr>
      </w:pPr>
      <w:r w:rsidRPr="00427ED1">
        <w:rPr>
          <w:rFonts w:ascii="Times New Roman" w:hAnsi="Times New Roman" w:cs="Times New Roman"/>
          <w:sz w:val="24"/>
          <w:szCs w:val="24"/>
        </w:rPr>
        <w:t>De la población total, por edad es 24,2% (16) corresponde a estudiantes de 18 años, y el 19,7% (13), corresponde a estudiantes de 19 años, el 18,2% (12), corresponde a estudiantes de 19 años, por lo demás son indicadores pequeños que completan 66 estudiantes del cicl</w:t>
      </w:r>
      <w:r w:rsidR="0003034A">
        <w:rPr>
          <w:rFonts w:ascii="Times New Roman" w:hAnsi="Times New Roman" w:cs="Times New Roman"/>
          <w:sz w:val="24"/>
          <w:szCs w:val="24"/>
        </w:rPr>
        <w:t xml:space="preserve">o III de la Escuela de derecho de una </w:t>
      </w:r>
      <w:r w:rsidR="00285EC9">
        <w:rPr>
          <w:rFonts w:ascii="Times New Roman" w:hAnsi="Times New Roman" w:cs="Times New Roman"/>
          <w:sz w:val="24"/>
          <w:szCs w:val="24"/>
        </w:rPr>
        <w:t>Universidad Nacional.</w:t>
      </w:r>
    </w:p>
    <w:p w:rsidR="00C67851" w:rsidRPr="00427ED1" w:rsidRDefault="004860AC"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00C67851" w:rsidRPr="00427ED1">
        <w:rPr>
          <w:rFonts w:ascii="Times New Roman" w:hAnsi="Times New Roman" w:cs="Times New Roman"/>
          <w:b/>
          <w:sz w:val="24"/>
          <w:szCs w:val="24"/>
        </w:rPr>
        <w:t>5</w:t>
      </w:r>
    </w:p>
    <w:p w:rsidR="00C67851" w:rsidRPr="00427ED1" w:rsidRDefault="00C67851" w:rsidP="00C67851">
      <w:pPr>
        <w:spacing w:after="0" w:line="480" w:lineRule="auto"/>
        <w:rPr>
          <w:rFonts w:ascii="Times New Roman" w:hAnsi="Times New Roman" w:cs="Times New Roman"/>
          <w:i/>
          <w:sz w:val="24"/>
          <w:szCs w:val="24"/>
        </w:rPr>
      </w:pPr>
      <w:r w:rsidRPr="00427ED1">
        <w:rPr>
          <w:rFonts w:ascii="Times New Roman" w:hAnsi="Times New Roman" w:cs="Times New Roman"/>
          <w:i/>
          <w:sz w:val="24"/>
          <w:szCs w:val="24"/>
        </w:rPr>
        <w:t xml:space="preserve">Resumen general población por sexo: </w:t>
      </w:r>
    </w:p>
    <w:tbl>
      <w:tblPr>
        <w:tblStyle w:val="TablaconformeanormasAPA6edicin"/>
        <w:tblW w:w="7594" w:type="dxa"/>
        <w:tblLayout w:type="fixed"/>
        <w:tblLook w:val="0000" w:firstRow="0" w:lastRow="0" w:firstColumn="0" w:lastColumn="0" w:noHBand="0" w:noVBand="0"/>
      </w:tblPr>
      <w:tblGrid>
        <w:gridCol w:w="1060"/>
        <w:gridCol w:w="1152"/>
        <w:gridCol w:w="1230"/>
        <w:gridCol w:w="1200"/>
        <w:gridCol w:w="1476"/>
        <w:gridCol w:w="1476"/>
      </w:tblGrid>
      <w:tr w:rsidR="00C67851" w:rsidRPr="001E7776" w:rsidTr="0078455D">
        <w:tc>
          <w:tcPr>
            <w:tcW w:w="2212" w:type="dxa"/>
            <w:gridSpan w:val="2"/>
            <w:tcBorders>
              <w:top w:val="single" w:sz="4" w:space="0" w:color="auto"/>
              <w:bottom w:val="single" w:sz="4" w:space="0" w:color="auto"/>
            </w:tcBorders>
          </w:tcPr>
          <w:p w:rsidR="00C67851" w:rsidRPr="00363D2C" w:rsidRDefault="00C67851" w:rsidP="0078455D">
            <w:pPr>
              <w:rPr>
                <w:rFonts w:cs="Times New Roman"/>
                <w:sz w:val="20"/>
                <w:szCs w:val="24"/>
              </w:rPr>
            </w:pPr>
          </w:p>
        </w:tc>
        <w:tc>
          <w:tcPr>
            <w:tcW w:w="123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20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47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47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1E7776" w:rsidTr="0078455D">
        <w:tc>
          <w:tcPr>
            <w:tcW w:w="1060"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Masculino</w:t>
            </w:r>
          </w:p>
        </w:tc>
        <w:tc>
          <w:tcPr>
            <w:tcW w:w="123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36,4</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36,4</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36,4</w:t>
            </w:r>
          </w:p>
        </w:tc>
      </w:tr>
      <w:tr w:rsidR="00C67851" w:rsidRPr="001E7776" w:rsidTr="0078455D">
        <w:tc>
          <w:tcPr>
            <w:tcW w:w="1060" w:type="dxa"/>
            <w:vMerge/>
          </w:tcPr>
          <w:p w:rsidR="00C67851" w:rsidRPr="00363D2C" w:rsidRDefault="00C67851" w:rsidP="0078455D">
            <w:pPr>
              <w:autoSpaceDE w:val="0"/>
              <w:autoSpaceDN w:val="0"/>
              <w:adjustRightInd w:val="0"/>
              <w:rPr>
                <w:rFonts w:cs="Times New Roman"/>
                <w:sz w:val="20"/>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Femenino</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42</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63,6</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63,6</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1E7776" w:rsidTr="0078455D">
        <w:tc>
          <w:tcPr>
            <w:tcW w:w="2212" w:type="dxa"/>
            <w:gridSpan w:val="2"/>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rPr>
                <w:rFonts w:cs="Times New Roman"/>
                <w:sz w:val="20"/>
                <w:szCs w:val="24"/>
              </w:rPr>
            </w:pPr>
          </w:p>
        </w:tc>
        <w:tc>
          <w:tcPr>
            <w:tcW w:w="1476" w:type="dxa"/>
          </w:tcPr>
          <w:p w:rsidR="00C67851" w:rsidRPr="00363D2C" w:rsidRDefault="00C67851" w:rsidP="0078455D">
            <w:pPr>
              <w:autoSpaceDE w:val="0"/>
              <w:autoSpaceDN w:val="0"/>
              <w:adjustRightInd w:val="0"/>
              <w:rPr>
                <w:rFonts w:cs="Times New Roman"/>
                <w:sz w:val="20"/>
                <w:szCs w:val="24"/>
              </w:rPr>
            </w:pPr>
          </w:p>
        </w:tc>
      </w:tr>
    </w:tbl>
    <w:p w:rsidR="00C67851" w:rsidRDefault="00C67851" w:rsidP="00C67851">
      <w:pPr>
        <w:autoSpaceDE w:val="0"/>
        <w:autoSpaceDN w:val="0"/>
        <w:adjustRightInd w:val="0"/>
        <w:spacing w:after="0" w:line="480" w:lineRule="auto"/>
        <w:jc w:val="both"/>
        <w:rPr>
          <w:rFonts w:ascii="Times New Roman" w:hAnsi="Times New Roman" w:cs="Times New Roman"/>
          <w:sz w:val="24"/>
          <w:szCs w:val="24"/>
        </w:rPr>
      </w:pPr>
      <w:r w:rsidRPr="002C64D6">
        <w:rPr>
          <w:rFonts w:ascii="Times New Roman" w:hAnsi="Times New Roman" w:cs="Times New Roman"/>
          <w:sz w:val="24"/>
          <w:szCs w:val="24"/>
        </w:rPr>
        <w:t>De la población total, por sexo el 36,4% (24) corresponde a estudiantes varones, y el 63,6% (42) corresponde a estudiantes mujeres, por lo que hacen un total de 66 estudiantes del cic</w:t>
      </w:r>
      <w:r w:rsidR="00175135">
        <w:rPr>
          <w:rFonts w:ascii="Times New Roman" w:hAnsi="Times New Roman" w:cs="Times New Roman"/>
          <w:sz w:val="24"/>
          <w:szCs w:val="24"/>
        </w:rPr>
        <w:t>lo III de la Escuela de derecho</w:t>
      </w:r>
      <w:r w:rsidRPr="002C64D6">
        <w:rPr>
          <w:rFonts w:ascii="Times New Roman" w:hAnsi="Times New Roman" w:cs="Times New Roman"/>
          <w:sz w:val="24"/>
          <w:szCs w:val="24"/>
        </w:rPr>
        <w:t xml:space="preserve"> de la </w:t>
      </w:r>
      <w:r w:rsidR="00285EC9">
        <w:rPr>
          <w:rFonts w:ascii="Times New Roman" w:hAnsi="Times New Roman" w:cs="Times New Roman"/>
          <w:sz w:val="24"/>
          <w:szCs w:val="24"/>
        </w:rPr>
        <w:t>Universidad Nacional.</w:t>
      </w:r>
    </w:p>
    <w:p w:rsidR="0005485A" w:rsidRPr="002C64D6" w:rsidRDefault="0005485A" w:rsidP="00C67851">
      <w:pPr>
        <w:autoSpaceDE w:val="0"/>
        <w:autoSpaceDN w:val="0"/>
        <w:adjustRightInd w:val="0"/>
        <w:spacing w:after="0" w:line="480" w:lineRule="auto"/>
        <w:jc w:val="both"/>
        <w:rPr>
          <w:rFonts w:ascii="Times New Roman" w:hAnsi="Times New Roman" w:cs="Times New Roman"/>
          <w:sz w:val="24"/>
          <w:szCs w:val="24"/>
        </w:rPr>
      </w:pPr>
    </w:p>
    <w:p w:rsidR="00C67851" w:rsidRPr="0085013E" w:rsidRDefault="00561EEE" w:rsidP="0005485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Tabla 6</w:t>
      </w:r>
    </w:p>
    <w:p w:rsidR="00C67851" w:rsidRPr="0085013E" w:rsidRDefault="00C67851" w:rsidP="0005485A">
      <w:pPr>
        <w:autoSpaceDE w:val="0"/>
        <w:autoSpaceDN w:val="0"/>
        <w:adjustRightInd w:val="0"/>
        <w:spacing w:after="0" w:line="240" w:lineRule="auto"/>
        <w:rPr>
          <w:rFonts w:ascii="Times New Roman" w:hAnsi="Times New Roman" w:cs="Times New Roman"/>
          <w:i/>
          <w:sz w:val="24"/>
          <w:szCs w:val="24"/>
        </w:rPr>
      </w:pPr>
      <w:r w:rsidRPr="0085013E">
        <w:rPr>
          <w:rFonts w:ascii="Times New Roman" w:hAnsi="Times New Roman" w:cs="Times New Roman"/>
          <w:bCs/>
          <w:i/>
          <w:color w:val="010205"/>
          <w:sz w:val="24"/>
          <w:szCs w:val="24"/>
        </w:rPr>
        <w:t>Resumen de procesamiento de casos</w:t>
      </w:r>
    </w:p>
    <w:tbl>
      <w:tblPr>
        <w:tblStyle w:val="TablaconformeanormasAPA6edicin"/>
        <w:tblW w:w="8220" w:type="dxa"/>
        <w:tblLayout w:type="fixed"/>
        <w:tblLook w:val="0000" w:firstRow="0" w:lastRow="0" w:firstColumn="0" w:lastColumn="0" w:noHBand="0" w:noVBand="0"/>
      </w:tblPr>
      <w:tblGrid>
        <w:gridCol w:w="753"/>
        <w:gridCol w:w="1374"/>
        <w:gridCol w:w="1541"/>
        <w:gridCol w:w="1152"/>
        <w:gridCol w:w="1175"/>
        <w:gridCol w:w="1175"/>
        <w:gridCol w:w="1050"/>
      </w:tblGrid>
      <w:tr w:rsidR="00C67851" w:rsidRPr="00363D2C" w:rsidTr="0078455D">
        <w:tc>
          <w:tcPr>
            <w:tcW w:w="4820" w:type="dxa"/>
            <w:gridSpan w:val="4"/>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proofErr w:type="spellStart"/>
            <w:r w:rsidRPr="00363D2C">
              <w:rPr>
                <w:rFonts w:cs="Times New Roman"/>
                <w:sz w:val="18"/>
                <w:szCs w:val="18"/>
              </w:rPr>
              <w:t>EdadIII</w:t>
            </w:r>
            <w:proofErr w:type="spellEnd"/>
          </w:p>
        </w:tc>
        <w:tc>
          <w:tcPr>
            <w:tcW w:w="2350" w:type="dxa"/>
            <w:gridSpan w:val="2"/>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proofErr w:type="spellStart"/>
            <w:r w:rsidRPr="00363D2C">
              <w:rPr>
                <w:rFonts w:cs="Times New Roman"/>
                <w:sz w:val="18"/>
                <w:szCs w:val="18"/>
              </w:rPr>
              <w:t>SexoIII</w:t>
            </w:r>
            <w:proofErr w:type="spellEnd"/>
          </w:p>
        </w:tc>
        <w:tc>
          <w:tcPr>
            <w:tcW w:w="1050" w:type="dxa"/>
            <w:vMerge w:val="restart"/>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Total</w:t>
            </w:r>
          </w:p>
        </w:tc>
      </w:tr>
      <w:tr w:rsidR="00C67851" w:rsidRPr="00363D2C" w:rsidTr="0078455D">
        <w:tc>
          <w:tcPr>
            <w:tcW w:w="4820" w:type="dxa"/>
            <w:gridSpan w:val="4"/>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75" w:type="dxa"/>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Masculino</w:t>
            </w:r>
          </w:p>
        </w:tc>
        <w:tc>
          <w:tcPr>
            <w:tcW w:w="1175" w:type="dxa"/>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Femenino</w:t>
            </w:r>
          </w:p>
        </w:tc>
        <w:tc>
          <w:tcPr>
            <w:tcW w:w="1050" w:type="dxa"/>
            <w:vMerge/>
          </w:tcPr>
          <w:p w:rsidR="00C67851" w:rsidRPr="00363D2C" w:rsidRDefault="00C67851" w:rsidP="0078455D">
            <w:pPr>
              <w:autoSpaceDE w:val="0"/>
              <w:autoSpaceDN w:val="0"/>
              <w:adjustRightInd w:val="0"/>
              <w:rPr>
                <w:rFonts w:cs="Times New Roman"/>
                <w:sz w:val="18"/>
                <w:szCs w:val="18"/>
              </w:rPr>
            </w:pP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18</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57,1%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37,5%</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14,3%</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55,6%</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37,5%</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14,3%</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18,8%</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14,3%</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6,3%</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w:t>
            </w:r>
          </w:p>
        </w:tc>
      </w:tr>
      <w:tr w:rsidR="00C67851" w:rsidRPr="00363D2C" w:rsidTr="0078455D">
        <w:tc>
          <w:tcPr>
            <w:tcW w:w="753" w:type="dxa"/>
            <w:vMerge/>
            <w:tcBorders>
              <w:top w:val="single" w:sz="4" w:space="0" w:color="auto"/>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19</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57,1%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53,8%</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374"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42,9%</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46,2%</w:t>
            </w:r>
          </w:p>
        </w:tc>
      </w:tr>
      <w:tr w:rsidR="00C67851" w:rsidRPr="00363D2C" w:rsidTr="0078455D">
        <w:tc>
          <w:tcPr>
            <w:tcW w:w="753"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w:t>
            </w:r>
          </w:p>
        </w:tc>
      </w:tr>
      <w:tr w:rsidR="00C67851" w:rsidRPr="00363D2C" w:rsidTr="0078455D">
        <w:tc>
          <w:tcPr>
            <w:tcW w:w="753" w:type="dxa"/>
            <w:vMerge/>
            <w:tcBorders>
              <w:top w:val="single" w:sz="4" w:space="0" w:color="auto"/>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20</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58,3%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w:t>
            </w:r>
          </w:p>
        </w:tc>
      </w:tr>
      <w:tr w:rsidR="00C67851" w:rsidRPr="00363D2C" w:rsidTr="0078455D">
        <w:tc>
          <w:tcPr>
            <w:tcW w:w="753"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21</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37,5%</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12,5%</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22</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75" w:type="dxa"/>
          </w:tcPr>
          <w:p w:rsidR="00C67851" w:rsidRPr="00363D2C" w:rsidRDefault="00C67851" w:rsidP="0078455D">
            <w:pPr>
              <w:autoSpaceDE w:val="0"/>
              <w:autoSpaceDN w:val="0"/>
              <w:adjustRightInd w:val="0"/>
              <w:rPr>
                <w:rFonts w:cs="Times New Roman"/>
                <w:sz w:val="24"/>
                <w:szCs w:val="24"/>
              </w:rPr>
            </w:pP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rPr>
                <w:rFonts w:cs="Times New Roman"/>
                <w:sz w:val="24"/>
                <w:szCs w:val="24"/>
              </w:rPr>
            </w:pP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75" w:type="dxa"/>
          </w:tcPr>
          <w:p w:rsidR="00C67851" w:rsidRPr="00363D2C" w:rsidRDefault="00C67851" w:rsidP="0078455D">
            <w:pPr>
              <w:autoSpaceDE w:val="0"/>
              <w:autoSpaceDN w:val="0"/>
              <w:adjustRightInd w:val="0"/>
              <w:rPr>
                <w:rFonts w:cs="Times New Roman"/>
                <w:sz w:val="24"/>
                <w:szCs w:val="24"/>
              </w:rPr>
            </w:pP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75" w:type="dxa"/>
          </w:tcPr>
          <w:p w:rsidR="00C67851" w:rsidRPr="00363D2C" w:rsidRDefault="00C67851" w:rsidP="0078455D">
            <w:pPr>
              <w:autoSpaceDE w:val="0"/>
              <w:autoSpaceDN w:val="0"/>
              <w:adjustRightInd w:val="0"/>
              <w:rPr>
                <w:rFonts w:cs="Times New Roman"/>
                <w:sz w:val="24"/>
                <w:szCs w:val="24"/>
              </w:rPr>
            </w:pP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23</w:t>
            </w:r>
          </w:p>
        </w:tc>
        <w:tc>
          <w:tcPr>
            <w:tcW w:w="1374"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05485A">
            <w:pPr>
              <w:autoSpaceDE w:val="0"/>
              <w:autoSpaceDN w:val="0"/>
              <w:adjustRightInd w:val="0"/>
              <w:rPr>
                <w:rFonts w:cs="Times New Roman"/>
                <w:sz w:val="24"/>
                <w:szCs w:val="24"/>
              </w:rPr>
            </w:pPr>
          </w:p>
        </w:tc>
        <w:tc>
          <w:tcPr>
            <w:tcW w:w="1175" w:type="dxa"/>
            <w:tcBorders>
              <w:top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w:t>
            </w:r>
          </w:p>
        </w:tc>
        <w:tc>
          <w:tcPr>
            <w:tcW w:w="1050" w:type="dxa"/>
            <w:tcBorders>
              <w:top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tcPr>
          <w:p w:rsidR="00C67851" w:rsidRPr="00363D2C" w:rsidRDefault="00C67851" w:rsidP="0005485A">
            <w:pPr>
              <w:autoSpaceDE w:val="0"/>
              <w:autoSpaceDN w:val="0"/>
              <w:adjustRightInd w:val="0"/>
              <w:rPr>
                <w:rFonts w:cs="Times New Roman"/>
                <w:sz w:val="18"/>
                <w:szCs w:val="18"/>
              </w:rPr>
            </w:pP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50,0%</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val="restart"/>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tcPr>
          <w:p w:rsidR="00C67851" w:rsidRPr="00363D2C" w:rsidRDefault="00C67851" w:rsidP="0005485A">
            <w:pPr>
              <w:autoSpaceDE w:val="0"/>
              <w:autoSpaceDN w:val="0"/>
              <w:adjustRightInd w:val="0"/>
              <w:rPr>
                <w:rFonts w:cs="Times New Roman"/>
                <w:sz w:val="18"/>
                <w:szCs w:val="18"/>
              </w:rPr>
            </w:pP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25,0%</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25,0%</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val="restart"/>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tcPr>
          <w:p w:rsidR="00C67851" w:rsidRPr="00363D2C" w:rsidRDefault="00C67851" w:rsidP="0005485A">
            <w:pPr>
              <w:autoSpaceDE w:val="0"/>
              <w:autoSpaceDN w:val="0"/>
              <w:adjustRightInd w:val="0"/>
              <w:rPr>
                <w:rFonts w:cs="Times New Roman"/>
                <w:sz w:val="18"/>
                <w:szCs w:val="18"/>
              </w:rPr>
            </w:pP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25,0%</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25,0%</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2915" w:type="dxa"/>
            <w:gridSpan w:val="2"/>
            <w:vMerge w:val="restart"/>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05485A">
            <w:pPr>
              <w:autoSpaceDE w:val="0"/>
              <w:autoSpaceDN w:val="0"/>
              <w:adjustRightInd w:val="0"/>
              <w:rPr>
                <w:rFonts w:cs="Times New Roman"/>
                <w:sz w:val="24"/>
                <w:szCs w:val="24"/>
              </w:rPr>
            </w:pP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4</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4</w:t>
            </w:r>
          </w:p>
        </w:tc>
      </w:tr>
      <w:tr w:rsidR="00C67851" w:rsidRPr="00363D2C" w:rsidTr="0078455D">
        <w:tc>
          <w:tcPr>
            <w:tcW w:w="753" w:type="dxa"/>
            <w:vMerge/>
            <w:tcBorders>
              <w:bottom w:val="single" w:sz="4" w:space="0" w:color="auto"/>
            </w:tcBorders>
          </w:tcPr>
          <w:p w:rsidR="00C67851" w:rsidRPr="00363D2C" w:rsidRDefault="00C67851" w:rsidP="0005485A">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05485A">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05485A">
            <w:pPr>
              <w:autoSpaceDE w:val="0"/>
              <w:autoSpaceDN w:val="0"/>
              <w:adjustRightInd w:val="0"/>
              <w:rPr>
                <w:rFonts w:cs="Times New Roman"/>
                <w:sz w:val="24"/>
                <w:szCs w:val="24"/>
              </w:rPr>
            </w:pPr>
          </w:p>
        </w:tc>
        <w:tc>
          <w:tcPr>
            <w:tcW w:w="1175" w:type="dxa"/>
            <w:tcBorders>
              <w:bottom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24</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363D2C" w:rsidTr="0078455D">
        <w:tc>
          <w:tcPr>
            <w:tcW w:w="753"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26</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rPr>
                <w:rFonts w:cs="Times New Roman"/>
                <w:sz w:val="24"/>
                <w:szCs w:val="24"/>
              </w:rPr>
            </w:pP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27</w:t>
            </w:r>
          </w:p>
        </w:tc>
        <w:tc>
          <w:tcPr>
            <w:tcW w:w="1374"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0</w:t>
            </w:r>
          </w:p>
        </w:tc>
        <w:tc>
          <w:tcPr>
            <w:tcW w:w="1175" w:type="dxa"/>
            <w:tcBorders>
              <w:top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050" w:type="dxa"/>
            <w:tcBorders>
              <w:top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tcPr>
          <w:p w:rsidR="00C67851" w:rsidRPr="00363D2C" w:rsidRDefault="00C67851" w:rsidP="0005485A">
            <w:pPr>
              <w:autoSpaceDE w:val="0"/>
              <w:autoSpaceDN w:val="0"/>
              <w:adjustRightInd w:val="0"/>
              <w:rPr>
                <w:rFonts w:cs="Times New Roman"/>
                <w:sz w:val="18"/>
                <w:szCs w:val="18"/>
              </w:rPr>
            </w:pP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33,3%</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val="restart"/>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1374" w:type="dxa"/>
            <w:vMerge/>
          </w:tcPr>
          <w:p w:rsidR="00C67851" w:rsidRPr="00363D2C" w:rsidRDefault="00C67851" w:rsidP="0005485A">
            <w:pPr>
              <w:autoSpaceDE w:val="0"/>
              <w:autoSpaceDN w:val="0"/>
              <w:adjustRightInd w:val="0"/>
              <w:rPr>
                <w:rFonts w:cs="Times New Roman"/>
                <w:sz w:val="18"/>
                <w:szCs w:val="18"/>
              </w:rPr>
            </w:pPr>
          </w:p>
        </w:tc>
        <w:tc>
          <w:tcPr>
            <w:tcW w:w="1541" w:type="dxa"/>
            <w:vMerge/>
          </w:tcPr>
          <w:p w:rsidR="00C67851" w:rsidRPr="00363D2C" w:rsidRDefault="00C67851" w:rsidP="0005485A">
            <w:pPr>
              <w:autoSpaceDE w:val="0"/>
              <w:autoSpaceDN w:val="0"/>
              <w:adjustRightInd w:val="0"/>
              <w:rPr>
                <w:rFonts w:cs="Times New Roman"/>
                <w:sz w:val="18"/>
                <w:szCs w:val="18"/>
              </w:rPr>
            </w:pP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66,7%</w:t>
            </w:r>
          </w:p>
        </w:tc>
      </w:tr>
      <w:tr w:rsidR="00C67851" w:rsidRPr="00363D2C" w:rsidTr="0078455D">
        <w:tc>
          <w:tcPr>
            <w:tcW w:w="753" w:type="dxa"/>
            <w:vMerge/>
          </w:tcPr>
          <w:p w:rsidR="00C67851" w:rsidRPr="00363D2C" w:rsidRDefault="00C67851" w:rsidP="0005485A">
            <w:pPr>
              <w:autoSpaceDE w:val="0"/>
              <w:autoSpaceDN w:val="0"/>
              <w:adjustRightInd w:val="0"/>
              <w:rPr>
                <w:rFonts w:cs="Times New Roman"/>
                <w:sz w:val="18"/>
                <w:szCs w:val="18"/>
              </w:rPr>
            </w:pPr>
          </w:p>
        </w:tc>
        <w:tc>
          <w:tcPr>
            <w:tcW w:w="2915" w:type="dxa"/>
            <w:gridSpan w:val="2"/>
            <w:vMerge w:val="restart"/>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3</w:t>
            </w:r>
          </w:p>
        </w:tc>
      </w:tr>
      <w:tr w:rsidR="00C67851" w:rsidRPr="00363D2C" w:rsidTr="0078455D">
        <w:tc>
          <w:tcPr>
            <w:tcW w:w="753" w:type="dxa"/>
            <w:vMerge/>
            <w:tcBorders>
              <w:bottom w:val="single" w:sz="4" w:space="0" w:color="auto"/>
            </w:tcBorders>
          </w:tcPr>
          <w:p w:rsidR="00C67851" w:rsidRPr="00363D2C" w:rsidRDefault="00C67851" w:rsidP="0005485A">
            <w:pPr>
              <w:autoSpaceDE w:val="0"/>
              <w:autoSpaceDN w:val="0"/>
              <w:adjustRightInd w:val="0"/>
              <w:rPr>
                <w:rFonts w:cs="Times New Roman"/>
                <w:sz w:val="18"/>
                <w:szCs w:val="18"/>
              </w:rPr>
            </w:pPr>
          </w:p>
        </w:tc>
        <w:tc>
          <w:tcPr>
            <w:tcW w:w="2915" w:type="dxa"/>
            <w:gridSpan w:val="2"/>
            <w:vMerge/>
            <w:tcBorders>
              <w:bottom w:val="single" w:sz="4" w:space="0" w:color="auto"/>
            </w:tcBorders>
          </w:tcPr>
          <w:p w:rsidR="00C67851" w:rsidRPr="00363D2C" w:rsidRDefault="00C67851" w:rsidP="0005485A">
            <w:pPr>
              <w:autoSpaceDE w:val="0"/>
              <w:autoSpaceDN w:val="0"/>
              <w:adjustRightInd w:val="0"/>
              <w:rPr>
                <w:rFonts w:cs="Times New Roman"/>
                <w:sz w:val="18"/>
                <w:szCs w:val="18"/>
              </w:rPr>
            </w:pPr>
          </w:p>
        </w:tc>
        <w:tc>
          <w:tcPr>
            <w:tcW w:w="1152" w:type="dxa"/>
            <w:tcBorders>
              <w:bottom w:val="single" w:sz="4" w:space="0" w:color="auto"/>
            </w:tcBorders>
          </w:tcPr>
          <w:p w:rsidR="00C67851" w:rsidRPr="00363D2C" w:rsidRDefault="00C67851" w:rsidP="0005485A">
            <w:pPr>
              <w:autoSpaceDE w:val="0"/>
              <w:autoSpaceDN w:val="0"/>
              <w:adjustRightInd w:val="0"/>
              <w:ind w:left="60" w:right="60"/>
              <w:rPr>
                <w:rFonts w:cs="Times New Roman"/>
                <w:sz w:val="18"/>
                <w:szCs w:val="18"/>
              </w:rPr>
            </w:pPr>
            <w:r w:rsidRPr="00363D2C">
              <w:rPr>
                <w:rFonts w:cs="Times New Roman"/>
                <w:sz w:val="18"/>
                <w:szCs w:val="18"/>
              </w:rPr>
              <w:t>%</w:t>
            </w:r>
          </w:p>
        </w:tc>
        <w:tc>
          <w:tcPr>
            <w:tcW w:w="1175" w:type="dxa"/>
            <w:tcBorders>
              <w:bottom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c>
          <w:tcPr>
            <w:tcW w:w="1175" w:type="dxa"/>
            <w:tcBorders>
              <w:bottom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c>
          <w:tcPr>
            <w:tcW w:w="1050" w:type="dxa"/>
            <w:tcBorders>
              <w:bottom w:val="single" w:sz="4" w:space="0" w:color="auto"/>
            </w:tcBorders>
          </w:tcPr>
          <w:p w:rsidR="00C67851" w:rsidRPr="00363D2C" w:rsidRDefault="00C67851" w:rsidP="0005485A">
            <w:pPr>
              <w:autoSpaceDE w:val="0"/>
              <w:autoSpaceDN w:val="0"/>
              <w:adjustRightInd w:val="0"/>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28</w:t>
            </w:r>
          </w:p>
        </w:tc>
        <w:tc>
          <w:tcPr>
            <w:tcW w:w="1374"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78455D">
        <w:tc>
          <w:tcPr>
            <w:tcW w:w="753"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374"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UNCSUMAIII (Agrupada)</w:t>
            </w: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29</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40,5%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43,9%</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17</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24</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29,2%</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40,5%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36,4%</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12,1%</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1374" w:type="dxa"/>
            <w:vMerge/>
          </w:tcPr>
          <w:p w:rsidR="00C67851" w:rsidRPr="00363D2C" w:rsidRDefault="00C67851" w:rsidP="0078455D">
            <w:pPr>
              <w:autoSpaceDE w:val="0"/>
              <w:autoSpaceDN w:val="0"/>
              <w:adjustRightInd w:val="0"/>
              <w:rPr>
                <w:rFonts w:cs="Times New Roman"/>
                <w:sz w:val="18"/>
                <w:szCs w:val="18"/>
              </w:rPr>
            </w:pPr>
          </w:p>
        </w:tc>
        <w:tc>
          <w:tcPr>
            <w:tcW w:w="1541" w:type="dxa"/>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9,5%</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7,6%</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24</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w:t>
            </w:r>
          </w:p>
        </w:tc>
      </w:tr>
      <w:tr w:rsidR="00C67851" w:rsidRPr="00363D2C" w:rsidTr="0078455D">
        <w:tc>
          <w:tcPr>
            <w:tcW w:w="753" w:type="dxa"/>
            <w:vMerge/>
          </w:tcPr>
          <w:p w:rsidR="00C67851" w:rsidRPr="00363D2C" w:rsidRDefault="00C67851" w:rsidP="0078455D">
            <w:pPr>
              <w:autoSpaceDE w:val="0"/>
              <w:autoSpaceDN w:val="0"/>
              <w:adjustRightInd w:val="0"/>
              <w:rPr>
                <w:rFonts w:cs="Times New Roman"/>
                <w:sz w:val="18"/>
                <w:szCs w:val="18"/>
              </w:rPr>
            </w:pPr>
          </w:p>
        </w:tc>
        <w:tc>
          <w:tcPr>
            <w:tcW w:w="2915" w:type="dxa"/>
            <w:gridSpan w:val="2"/>
            <w:vMerge/>
          </w:tcPr>
          <w:p w:rsidR="00C67851" w:rsidRPr="00363D2C" w:rsidRDefault="00C67851" w:rsidP="0078455D">
            <w:pPr>
              <w:autoSpaceDE w:val="0"/>
              <w:autoSpaceDN w:val="0"/>
              <w:adjustRightInd w:val="0"/>
              <w:rPr>
                <w:rFonts w:cs="Times New Roman"/>
                <w:sz w:val="18"/>
                <w:szCs w:val="18"/>
              </w:rPr>
            </w:pPr>
          </w:p>
        </w:tc>
        <w:tc>
          <w:tcPr>
            <w:tcW w:w="1152"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7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5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bl>
    <w:p w:rsidR="00C67851" w:rsidRPr="0088059D"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240" w:lineRule="auto"/>
        <w:jc w:val="center"/>
        <w:rPr>
          <w:rFonts w:ascii="Times New Roman" w:hAnsi="Times New Roman" w:cs="Times New Roman"/>
          <w:sz w:val="24"/>
          <w:szCs w:val="24"/>
        </w:rPr>
      </w:pPr>
    </w:p>
    <w:p w:rsidR="00C67851" w:rsidRDefault="00C67851" w:rsidP="002210F7">
      <w:pPr>
        <w:tabs>
          <w:tab w:val="center" w:pos="4252"/>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4F546420" wp14:editId="73920B12">
            <wp:simplePos x="0" y="0"/>
            <wp:positionH relativeFrom="column">
              <wp:posOffset>351790</wp:posOffset>
            </wp:positionH>
            <wp:positionV relativeFrom="paragraph">
              <wp:posOffset>-4445</wp:posOffset>
            </wp:positionV>
            <wp:extent cx="4729480" cy="2235200"/>
            <wp:effectExtent l="19050" t="19050" r="13970" b="1270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1" t="2528" r="14589" b="7605"/>
                    <a:stretch/>
                  </pic:blipFill>
                  <pic:spPr bwMode="auto">
                    <a:xfrm>
                      <a:off x="0" y="0"/>
                      <a:ext cx="4729480" cy="22352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0F7">
        <w:rPr>
          <w:rFonts w:ascii="Times New Roman" w:hAnsi="Times New Roman" w:cs="Times New Roman"/>
          <w:sz w:val="24"/>
          <w:szCs w:val="24"/>
        </w:rPr>
        <w:tab/>
      </w: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Pr="0005485A" w:rsidRDefault="00C67851" w:rsidP="00C67851">
      <w:pPr>
        <w:autoSpaceDE w:val="0"/>
        <w:autoSpaceDN w:val="0"/>
        <w:adjustRightInd w:val="0"/>
        <w:spacing w:after="0" w:line="480" w:lineRule="auto"/>
        <w:rPr>
          <w:rFonts w:ascii="Times New Roman" w:hAnsi="Times New Roman" w:cs="Times New Roman"/>
          <w:b/>
          <w:sz w:val="24"/>
          <w:szCs w:val="24"/>
        </w:rPr>
      </w:pPr>
      <w:r w:rsidRPr="0005485A">
        <w:rPr>
          <w:rFonts w:ascii="Times New Roman" w:hAnsi="Times New Roman" w:cs="Times New Roman"/>
          <w:b/>
          <w:sz w:val="24"/>
          <w:szCs w:val="24"/>
        </w:rPr>
        <w:t>Grafico 9: Nivel de depresión en los estudiantes por sexo y por edad de 18 años</w:t>
      </w:r>
    </w:p>
    <w:p w:rsidR="00C67851" w:rsidRPr="009054FC"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9054FC">
        <w:rPr>
          <w:rFonts w:ascii="Times New Roman" w:hAnsi="Times New Roman" w:cs="Times New Roman"/>
          <w:color w:val="000000" w:themeColor="text1"/>
          <w:sz w:val="24"/>
          <w:szCs w:val="24"/>
        </w:rPr>
        <w:t xml:space="preserve">De los datos obtenidos el 31,25% tienen depresión leve y corresponden al sexo femenino, el 25,00% tienen depresión mínima y corresponden al sexo masculino. Indicadores más resaltantes de los estudiantes con 18 años de edad de la carrera de Derecho, ciclo III, de </w:t>
      </w:r>
      <w:r w:rsidR="001F61C3">
        <w:rPr>
          <w:rFonts w:ascii="Times New Roman" w:hAnsi="Times New Roman" w:cs="Times New Roman"/>
          <w:color w:val="000000" w:themeColor="text1"/>
          <w:sz w:val="24"/>
          <w:szCs w:val="24"/>
        </w:rPr>
        <w:t xml:space="preserve">una </w:t>
      </w:r>
      <w:r w:rsidR="00B01501">
        <w:rPr>
          <w:rFonts w:ascii="Times New Roman" w:hAnsi="Times New Roman" w:cs="Times New Roman"/>
          <w:color w:val="000000" w:themeColor="text1"/>
          <w:sz w:val="24"/>
          <w:szCs w:val="24"/>
        </w:rPr>
        <w:t xml:space="preserve">Universidad </w:t>
      </w:r>
      <w:r w:rsidR="00285EC9">
        <w:rPr>
          <w:rFonts w:ascii="Times New Roman" w:hAnsi="Times New Roman" w:cs="Times New Roman"/>
          <w:color w:val="000000" w:themeColor="text1"/>
          <w:sz w:val="24"/>
          <w:szCs w:val="24"/>
        </w:rPr>
        <w:t>Nacional en Cajamarca.</w:t>
      </w:r>
    </w:p>
    <w:p w:rsidR="00C67851" w:rsidRDefault="00C67851" w:rsidP="00C6785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44BF9D83" wp14:editId="060A7AB1">
            <wp:simplePos x="0" y="0"/>
            <wp:positionH relativeFrom="column">
              <wp:posOffset>359410</wp:posOffset>
            </wp:positionH>
            <wp:positionV relativeFrom="paragraph">
              <wp:posOffset>43180</wp:posOffset>
            </wp:positionV>
            <wp:extent cx="4850130" cy="2520950"/>
            <wp:effectExtent l="19050" t="19050" r="26670" b="1270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189" t="2526" r="14020" b="7147"/>
                    <a:stretch/>
                  </pic:blipFill>
                  <pic:spPr bwMode="auto">
                    <a:xfrm>
                      <a:off x="0" y="0"/>
                      <a:ext cx="4850130" cy="25209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366F0A" w:rsidRDefault="00366F0A" w:rsidP="00C67851">
      <w:pPr>
        <w:autoSpaceDE w:val="0"/>
        <w:autoSpaceDN w:val="0"/>
        <w:adjustRightInd w:val="0"/>
        <w:spacing w:after="0" w:line="480" w:lineRule="auto"/>
        <w:rPr>
          <w:rFonts w:ascii="Times New Roman" w:hAnsi="Times New Roman" w:cs="Times New Roman"/>
          <w:sz w:val="24"/>
          <w:szCs w:val="24"/>
        </w:rPr>
      </w:pPr>
    </w:p>
    <w:p w:rsidR="00C67851" w:rsidRPr="0005485A" w:rsidRDefault="00C67851" w:rsidP="00C67851">
      <w:pPr>
        <w:autoSpaceDE w:val="0"/>
        <w:autoSpaceDN w:val="0"/>
        <w:adjustRightInd w:val="0"/>
        <w:spacing w:after="0" w:line="480" w:lineRule="auto"/>
        <w:rPr>
          <w:rFonts w:ascii="Times New Roman" w:hAnsi="Times New Roman" w:cs="Times New Roman"/>
          <w:b/>
          <w:sz w:val="24"/>
          <w:szCs w:val="24"/>
        </w:rPr>
      </w:pPr>
      <w:r w:rsidRPr="0005485A">
        <w:rPr>
          <w:rFonts w:ascii="Times New Roman" w:hAnsi="Times New Roman" w:cs="Times New Roman"/>
          <w:b/>
          <w:sz w:val="24"/>
          <w:szCs w:val="24"/>
        </w:rPr>
        <w:t>Grafico 10: Nivel de depresión en los estudiantes por sexo y por edad de 19 años</w:t>
      </w:r>
    </w:p>
    <w:p w:rsidR="00C67851" w:rsidRPr="00AD7BA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AD7BA1">
        <w:rPr>
          <w:rFonts w:ascii="Times New Roman" w:hAnsi="Times New Roman" w:cs="Times New Roman"/>
          <w:color w:val="000000" w:themeColor="text1"/>
          <w:sz w:val="24"/>
          <w:szCs w:val="24"/>
        </w:rPr>
        <w:t>De los datos obtenidos el 30,77% tienen depresión mínima y corresponden al sexo masculino. Indicador más resaltante de los estudiantes con 19 años de edad de la carr</w:t>
      </w:r>
      <w:r w:rsidR="00B01501">
        <w:rPr>
          <w:rFonts w:ascii="Times New Roman" w:hAnsi="Times New Roman" w:cs="Times New Roman"/>
          <w:color w:val="000000" w:themeColor="text1"/>
          <w:sz w:val="24"/>
          <w:szCs w:val="24"/>
        </w:rPr>
        <w:t>era de Derecho, ciclo III, de una</w:t>
      </w:r>
      <w:r w:rsidRPr="00AD7BA1">
        <w:rPr>
          <w:rFonts w:ascii="Times New Roman" w:hAnsi="Times New Roman" w:cs="Times New Roman"/>
          <w:color w:val="000000" w:themeColor="text1"/>
          <w:sz w:val="24"/>
          <w:szCs w:val="24"/>
        </w:rPr>
        <w:t xml:space="preserve"> Universidad Nacional de Cajamarca.</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9504" behindDoc="1" locked="0" layoutInCell="1" allowOverlap="1" wp14:anchorId="5B119272" wp14:editId="4C2BF774">
            <wp:simplePos x="0" y="0"/>
            <wp:positionH relativeFrom="column">
              <wp:posOffset>-6078</wp:posOffset>
            </wp:positionH>
            <wp:positionV relativeFrom="paragraph">
              <wp:posOffset>4173</wp:posOffset>
            </wp:positionV>
            <wp:extent cx="5092700" cy="2480945"/>
            <wp:effectExtent l="19050" t="19050" r="12700" b="146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457" t="2526" r="14737" b="6596"/>
                    <a:stretch/>
                  </pic:blipFill>
                  <pic:spPr bwMode="auto">
                    <a:xfrm>
                      <a:off x="0" y="0"/>
                      <a:ext cx="5092700" cy="248094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515698" w:rsidRDefault="00C67851" w:rsidP="00C67851">
      <w:pPr>
        <w:autoSpaceDE w:val="0"/>
        <w:autoSpaceDN w:val="0"/>
        <w:adjustRightInd w:val="0"/>
        <w:spacing w:after="0" w:line="480" w:lineRule="auto"/>
        <w:rPr>
          <w:rFonts w:ascii="Times New Roman" w:hAnsi="Times New Roman" w:cs="Times New Roman"/>
          <w:b/>
          <w:sz w:val="24"/>
          <w:szCs w:val="24"/>
        </w:rPr>
      </w:pPr>
      <w:r w:rsidRPr="00515698">
        <w:rPr>
          <w:rFonts w:ascii="Times New Roman" w:hAnsi="Times New Roman" w:cs="Times New Roman"/>
          <w:b/>
          <w:sz w:val="24"/>
          <w:szCs w:val="24"/>
        </w:rPr>
        <w:t>Grafico 11: Nivel de depresión en los estudiantes por sexo y por edad de 20 años</w:t>
      </w:r>
    </w:p>
    <w:p w:rsidR="00C67851" w:rsidRPr="00BD225E"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BD225E">
        <w:rPr>
          <w:rFonts w:ascii="Times New Roman" w:hAnsi="Times New Roman" w:cs="Times New Roman"/>
          <w:color w:val="000000" w:themeColor="text1"/>
          <w:sz w:val="24"/>
          <w:szCs w:val="24"/>
        </w:rPr>
        <w:t xml:space="preserve">De los datos obtenidos el 33,33% tienen depresión mínima y corresponden al sexo femenino. El 25,00% tienen depresión mínima y corresponden al sexo masculino. Indicadores más resaltantes de los estudiantes con 20 años de edad de la carrera de Derecho, ciclo III, de la </w:t>
      </w:r>
      <w:r w:rsidR="00285EC9">
        <w:rPr>
          <w:rFonts w:ascii="Times New Roman" w:hAnsi="Times New Roman" w:cs="Times New Roman"/>
          <w:color w:val="000000" w:themeColor="text1"/>
          <w:sz w:val="24"/>
          <w:szCs w:val="24"/>
        </w:rPr>
        <w:t xml:space="preserve">Nacional </w:t>
      </w:r>
      <w:r w:rsidR="000573F2">
        <w:rPr>
          <w:rFonts w:ascii="Times New Roman" w:hAnsi="Times New Roman" w:cs="Times New Roman"/>
          <w:color w:val="000000" w:themeColor="text1"/>
          <w:sz w:val="24"/>
          <w:szCs w:val="24"/>
        </w:rPr>
        <w:t>en Cajamarca</w:t>
      </w:r>
      <w:r>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4DC10763" wp14:editId="0145508A">
            <wp:simplePos x="0" y="0"/>
            <wp:positionH relativeFrom="column">
              <wp:posOffset>-6078</wp:posOffset>
            </wp:positionH>
            <wp:positionV relativeFrom="paragraph">
              <wp:posOffset>35651</wp:posOffset>
            </wp:positionV>
            <wp:extent cx="5094514" cy="2351314"/>
            <wp:effectExtent l="19050" t="19050" r="11430" b="1143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2510" t="2527" r="14908" b="6769"/>
                    <a:stretch/>
                  </pic:blipFill>
                  <pic:spPr bwMode="auto">
                    <a:xfrm>
                      <a:off x="0" y="0"/>
                      <a:ext cx="5091959" cy="23501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C67851">
      <w:pPr>
        <w:autoSpaceDE w:val="0"/>
        <w:autoSpaceDN w:val="0"/>
        <w:adjustRightInd w:val="0"/>
        <w:spacing w:after="0" w:line="480" w:lineRule="auto"/>
        <w:rPr>
          <w:rFonts w:ascii="Times New Roman" w:hAnsi="Times New Roman" w:cs="Times New Roman"/>
          <w:b/>
          <w:sz w:val="24"/>
          <w:szCs w:val="24"/>
        </w:rPr>
      </w:pPr>
      <w:r w:rsidRPr="0005485A">
        <w:rPr>
          <w:rFonts w:ascii="Times New Roman" w:hAnsi="Times New Roman" w:cs="Times New Roman"/>
          <w:b/>
          <w:sz w:val="24"/>
          <w:szCs w:val="24"/>
        </w:rPr>
        <w:t>Grafico 12: Nivel de depresión en los estudiantes por sexo y por edad de 21 años.</w:t>
      </w:r>
    </w:p>
    <w:p w:rsidR="00C67851" w:rsidRPr="00AD475D" w:rsidRDefault="00C67851" w:rsidP="00366F0A">
      <w:pPr>
        <w:autoSpaceDE w:val="0"/>
        <w:autoSpaceDN w:val="0"/>
        <w:adjustRightInd w:val="0"/>
        <w:spacing w:after="0" w:line="480" w:lineRule="auto"/>
        <w:jc w:val="both"/>
        <w:rPr>
          <w:rFonts w:ascii="Times New Roman" w:hAnsi="Times New Roman" w:cs="Times New Roman"/>
          <w:color w:val="000000" w:themeColor="text1"/>
          <w:sz w:val="24"/>
          <w:szCs w:val="24"/>
        </w:rPr>
      </w:pPr>
      <w:r w:rsidRPr="00AD475D">
        <w:rPr>
          <w:rFonts w:ascii="Times New Roman" w:hAnsi="Times New Roman" w:cs="Times New Roman"/>
          <w:color w:val="000000" w:themeColor="text1"/>
          <w:sz w:val="24"/>
          <w:szCs w:val="24"/>
        </w:rPr>
        <w:t>De los datos obtenidos el 25,00% tienen depresión mínima y corresponden al sexo femenino, el 25,00% tienen depresión leve y corresponden al sexo femenino, así mismo, el 25,00% tienen depresión grave</w:t>
      </w:r>
      <w:r>
        <w:rPr>
          <w:rFonts w:ascii="Times New Roman" w:hAnsi="Times New Roman" w:cs="Times New Roman"/>
          <w:color w:val="000000" w:themeColor="text1"/>
          <w:sz w:val="24"/>
          <w:szCs w:val="24"/>
        </w:rPr>
        <w:t xml:space="preserve"> y corresponde al sexo femenino</w:t>
      </w:r>
      <w:r w:rsidRPr="00AD475D">
        <w:rPr>
          <w:rFonts w:ascii="Times New Roman" w:hAnsi="Times New Roman" w:cs="Times New Roman"/>
          <w:color w:val="000000" w:themeColor="text1"/>
          <w:sz w:val="24"/>
          <w:szCs w:val="24"/>
        </w:rPr>
        <w:t>. Indicadores más resaltantes de los estudiantes con 21 años de edad de la carr</w:t>
      </w:r>
      <w:r w:rsidR="00B01501">
        <w:rPr>
          <w:rFonts w:ascii="Times New Roman" w:hAnsi="Times New Roman" w:cs="Times New Roman"/>
          <w:color w:val="000000" w:themeColor="text1"/>
          <w:sz w:val="24"/>
          <w:szCs w:val="24"/>
        </w:rPr>
        <w:t>era de Derecho, ciclo III, de una</w:t>
      </w:r>
      <w:r w:rsidRPr="00AD475D">
        <w:rPr>
          <w:rFonts w:ascii="Times New Roman" w:hAnsi="Times New Roman" w:cs="Times New Roman"/>
          <w:color w:val="000000" w:themeColor="text1"/>
          <w:sz w:val="24"/>
          <w:szCs w:val="24"/>
        </w:rPr>
        <w:t xml:space="preserve"> </w:t>
      </w:r>
      <w:r w:rsidR="00285EC9">
        <w:rPr>
          <w:rFonts w:ascii="Times New Roman" w:hAnsi="Times New Roman" w:cs="Times New Roman"/>
          <w:color w:val="000000" w:themeColor="text1"/>
          <w:sz w:val="24"/>
          <w:szCs w:val="24"/>
        </w:rPr>
        <w:t>Universidad Nacional</w:t>
      </w:r>
      <w:r w:rsidR="00285EC9" w:rsidRPr="00AD475D">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05485A" w:rsidP="00C67851">
      <w:pPr>
        <w:autoSpaceDE w:val="0"/>
        <w:autoSpaceDN w:val="0"/>
        <w:adjustRightInd w:val="0"/>
        <w:spacing w:after="0" w:line="240" w:lineRule="auto"/>
        <w:rPr>
          <w:rFonts w:ascii="Times New Roman" w:hAnsi="Times New Roman" w:cs="Times New Roman"/>
          <w:noProof/>
          <w:sz w:val="24"/>
          <w:szCs w:val="24"/>
          <w:lang w:eastAsia="es-PE"/>
        </w:rPr>
      </w:pPr>
      <w:r>
        <w:rPr>
          <w:rFonts w:ascii="Times New Roman" w:hAnsi="Times New Roman" w:cs="Times New Roman"/>
          <w:noProof/>
          <w:sz w:val="24"/>
          <w:szCs w:val="24"/>
          <w:lang w:val="en-US"/>
        </w:rPr>
        <w:drawing>
          <wp:anchor distT="0" distB="0" distL="114300" distR="114300" simplePos="0" relativeHeight="251671552" behindDoc="1" locked="0" layoutInCell="1" allowOverlap="1" wp14:anchorId="5B2F5D00" wp14:editId="430FC2E9">
            <wp:simplePos x="0" y="0"/>
            <wp:positionH relativeFrom="margin">
              <wp:posOffset>543713</wp:posOffset>
            </wp:positionH>
            <wp:positionV relativeFrom="paragraph">
              <wp:posOffset>27896</wp:posOffset>
            </wp:positionV>
            <wp:extent cx="4618990" cy="2159876"/>
            <wp:effectExtent l="19050" t="19050" r="10160" b="1206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7883"/>
                    <a:stretch/>
                  </pic:blipFill>
                  <pic:spPr bwMode="auto">
                    <a:xfrm>
                      <a:off x="0" y="0"/>
                      <a:ext cx="4625317" cy="2162834"/>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DF444D">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13: Nivel de depresión en los estudiantes por sexo y por edad de 22 años.</w:t>
      </w:r>
    </w:p>
    <w:p w:rsidR="00C67851" w:rsidRPr="000D56A7" w:rsidRDefault="00C67851" w:rsidP="00DF444D">
      <w:pPr>
        <w:autoSpaceDE w:val="0"/>
        <w:autoSpaceDN w:val="0"/>
        <w:adjustRightInd w:val="0"/>
        <w:spacing w:after="0" w:line="480" w:lineRule="auto"/>
        <w:jc w:val="both"/>
        <w:rPr>
          <w:rFonts w:ascii="Times New Roman" w:hAnsi="Times New Roman" w:cs="Times New Roman"/>
          <w:color w:val="000000" w:themeColor="text1"/>
          <w:sz w:val="24"/>
          <w:szCs w:val="24"/>
        </w:rPr>
      </w:pPr>
      <w:r w:rsidRPr="000D56A7">
        <w:rPr>
          <w:rFonts w:ascii="Times New Roman" w:hAnsi="Times New Roman" w:cs="Times New Roman"/>
          <w:color w:val="000000" w:themeColor="text1"/>
          <w:sz w:val="24"/>
          <w:szCs w:val="24"/>
        </w:rPr>
        <w:t xml:space="preserve">De los datos obtenidos el 50,00% (1) tienen depresión mínima y corresponden al sexo masculino, el 50,00% (1) tienen depresión moderada corresponden al sexo masculino. Indicadores resaltantes de los estudiantes con 22 años de edad de la carrera de Derecho, ciclo III, de </w:t>
      </w:r>
      <w:r w:rsidR="000573F2">
        <w:rPr>
          <w:rFonts w:ascii="Times New Roman" w:hAnsi="Times New Roman" w:cs="Times New Roman"/>
          <w:color w:val="000000" w:themeColor="text1"/>
          <w:sz w:val="24"/>
          <w:szCs w:val="24"/>
        </w:rPr>
        <w:t xml:space="preserve">una </w:t>
      </w:r>
      <w:r w:rsidR="00285EC9">
        <w:rPr>
          <w:rFonts w:ascii="Times New Roman" w:hAnsi="Times New Roman" w:cs="Times New Roman"/>
          <w:color w:val="000000" w:themeColor="text1"/>
          <w:sz w:val="24"/>
          <w:szCs w:val="24"/>
        </w:rPr>
        <w:t>Universidad Nacional.</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4EB537E4" wp14:editId="192DF81A">
            <wp:simplePos x="0" y="0"/>
            <wp:positionH relativeFrom="column">
              <wp:posOffset>326390</wp:posOffset>
            </wp:positionH>
            <wp:positionV relativeFrom="paragraph">
              <wp:posOffset>102235</wp:posOffset>
            </wp:positionV>
            <wp:extent cx="4803775" cy="2365375"/>
            <wp:effectExtent l="19050" t="19050" r="15875" b="158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379"/>
                    <a:stretch/>
                  </pic:blipFill>
                  <pic:spPr bwMode="auto">
                    <a:xfrm>
                      <a:off x="0" y="0"/>
                      <a:ext cx="4803775" cy="236537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05485A" w:rsidRDefault="0005485A" w:rsidP="00C67851">
      <w:pPr>
        <w:autoSpaceDE w:val="0"/>
        <w:autoSpaceDN w:val="0"/>
        <w:adjustRightInd w:val="0"/>
        <w:spacing w:after="0" w:line="240" w:lineRule="auto"/>
        <w:rPr>
          <w:rFonts w:ascii="Times New Roman" w:hAnsi="Times New Roman" w:cs="Times New Roman"/>
          <w:sz w:val="24"/>
          <w:szCs w:val="24"/>
        </w:rPr>
      </w:pPr>
    </w:p>
    <w:p w:rsidR="0005485A" w:rsidRDefault="0005485A" w:rsidP="00C67851">
      <w:pPr>
        <w:autoSpaceDE w:val="0"/>
        <w:autoSpaceDN w:val="0"/>
        <w:adjustRightInd w:val="0"/>
        <w:spacing w:after="0" w:line="240" w:lineRule="auto"/>
        <w:rPr>
          <w:rFonts w:ascii="Times New Roman" w:hAnsi="Times New Roman" w:cs="Times New Roman"/>
          <w:sz w:val="24"/>
          <w:szCs w:val="24"/>
        </w:rPr>
      </w:pPr>
    </w:p>
    <w:p w:rsidR="0005485A" w:rsidRDefault="0005485A"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DF444D">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14: Nivel de depresión en los estudiantes por sexo y por edad de 23 años</w:t>
      </w:r>
    </w:p>
    <w:p w:rsidR="00C67851" w:rsidRPr="000D56A7" w:rsidRDefault="00C67851" w:rsidP="00DF444D">
      <w:pPr>
        <w:autoSpaceDE w:val="0"/>
        <w:autoSpaceDN w:val="0"/>
        <w:adjustRightInd w:val="0"/>
        <w:spacing w:after="0" w:line="480" w:lineRule="auto"/>
        <w:jc w:val="both"/>
        <w:rPr>
          <w:rFonts w:ascii="Times New Roman" w:hAnsi="Times New Roman" w:cs="Times New Roman"/>
          <w:color w:val="000000" w:themeColor="text1"/>
          <w:sz w:val="24"/>
          <w:szCs w:val="24"/>
        </w:rPr>
      </w:pPr>
      <w:r w:rsidRPr="00AD475D">
        <w:rPr>
          <w:rFonts w:ascii="Times New Roman" w:hAnsi="Times New Roman" w:cs="Times New Roman"/>
          <w:color w:val="000000" w:themeColor="text1"/>
          <w:sz w:val="24"/>
          <w:szCs w:val="24"/>
        </w:rPr>
        <w:t xml:space="preserve">De los datos obtenidos el </w:t>
      </w:r>
      <w:r>
        <w:rPr>
          <w:rFonts w:ascii="Times New Roman" w:hAnsi="Times New Roman" w:cs="Times New Roman"/>
          <w:color w:val="000000" w:themeColor="text1"/>
          <w:sz w:val="24"/>
          <w:szCs w:val="24"/>
        </w:rPr>
        <w:t>50</w:t>
      </w:r>
      <w:r w:rsidRPr="00AD475D">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rPr>
        <w:t xml:space="preserve">(2) </w:t>
      </w:r>
      <w:r w:rsidRPr="00AD475D">
        <w:rPr>
          <w:rFonts w:ascii="Times New Roman" w:hAnsi="Times New Roman" w:cs="Times New Roman"/>
          <w:color w:val="000000" w:themeColor="text1"/>
          <w:sz w:val="24"/>
          <w:szCs w:val="24"/>
        </w:rPr>
        <w:t xml:space="preserve">tienen depresión mínima y corresponden al sexo </w:t>
      </w:r>
      <w:r w:rsidRPr="000D56A7">
        <w:rPr>
          <w:rFonts w:ascii="Times New Roman" w:hAnsi="Times New Roman" w:cs="Times New Roman"/>
          <w:color w:val="000000" w:themeColor="text1"/>
          <w:sz w:val="24"/>
          <w:szCs w:val="24"/>
        </w:rPr>
        <w:t xml:space="preserve">femenino, el 25,00% (1) tienen depresión leve y corresponden al sexo femenino y el 25,00% (1) tienen depresión moderada y corresponden al sexo femenino. Indicadores resaltantes de los estudiantes con 23 años de edad de la carrera de Derecho, ciclo III, de la </w:t>
      </w:r>
      <w:r w:rsidR="000721C7" w:rsidRPr="000573F2">
        <w:rPr>
          <w:rFonts w:ascii="Times New Roman" w:hAnsi="Times New Roman" w:cs="Times New Roman"/>
          <w:color w:val="000000" w:themeColor="text1"/>
          <w:sz w:val="24"/>
          <w:szCs w:val="24"/>
        </w:rPr>
        <w:t>Nacional</w:t>
      </w:r>
      <w:r w:rsidRPr="000573F2">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3600" behindDoc="1" locked="0" layoutInCell="1" allowOverlap="1" wp14:anchorId="1393C1DC" wp14:editId="2680C22E">
            <wp:simplePos x="0" y="0"/>
            <wp:positionH relativeFrom="column">
              <wp:posOffset>-6078</wp:posOffset>
            </wp:positionH>
            <wp:positionV relativeFrom="paragraph">
              <wp:posOffset>-1270</wp:posOffset>
            </wp:positionV>
            <wp:extent cx="4891314" cy="2206171"/>
            <wp:effectExtent l="19050" t="19050" r="24130" b="2286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7279"/>
                    <a:stretch/>
                  </pic:blipFill>
                  <pic:spPr bwMode="auto">
                    <a:xfrm>
                      <a:off x="0" y="0"/>
                      <a:ext cx="4903544" cy="2211687"/>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DF444D">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15: Nivel de depresión en los estudiantes por sexo y por edad de 24 años</w:t>
      </w:r>
    </w:p>
    <w:p w:rsidR="00C67851" w:rsidRPr="000D56A7" w:rsidRDefault="00C67851" w:rsidP="00DF444D">
      <w:pPr>
        <w:autoSpaceDE w:val="0"/>
        <w:autoSpaceDN w:val="0"/>
        <w:adjustRightInd w:val="0"/>
        <w:spacing w:after="0" w:line="480" w:lineRule="auto"/>
        <w:jc w:val="both"/>
        <w:rPr>
          <w:rFonts w:ascii="Times New Roman" w:hAnsi="Times New Roman" w:cs="Times New Roman"/>
          <w:color w:val="000000" w:themeColor="text1"/>
          <w:sz w:val="24"/>
          <w:szCs w:val="24"/>
        </w:rPr>
      </w:pPr>
      <w:r w:rsidRPr="00AD475D">
        <w:rPr>
          <w:rFonts w:ascii="Times New Roman" w:hAnsi="Times New Roman" w:cs="Times New Roman"/>
          <w:color w:val="000000" w:themeColor="text1"/>
          <w:sz w:val="24"/>
          <w:szCs w:val="24"/>
        </w:rPr>
        <w:t xml:space="preserve">De los datos obtenidos el </w:t>
      </w:r>
      <w:r>
        <w:rPr>
          <w:rFonts w:ascii="Times New Roman" w:hAnsi="Times New Roman" w:cs="Times New Roman"/>
          <w:color w:val="000000" w:themeColor="text1"/>
          <w:sz w:val="24"/>
          <w:szCs w:val="24"/>
        </w:rPr>
        <w:t>66</w:t>
      </w:r>
      <w:r w:rsidRPr="00AD47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67</w:t>
      </w:r>
      <w:r w:rsidRPr="00AD47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 </w:t>
      </w:r>
      <w:r w:rsidRPr="00AD475D">
        <w:rPr>
          <w:rFonts w:ascii="Times New Roman" w:hAnsi="Times New Roman" w:cs="Times New Roman"/>
          <w:color w:val="000000" w:themeColor="text1"/>
          <w:sz w:val="24"/>
          <w:szCs w:val="24"/>
        </w:rPr>
        <w:t xml:space="preserve">tienen depresión mínima y corresponden al sexo </w:t>
      </w:r>
      <w:r w:rsidRPr="000D56A7">
        <w:rPr>
          <w:rFonts w:ascii="Times New Roman" w:hAnsi="Times New Roman" w:cs="Times New Roman"/>
          <w:color w:val="000000" w:themeColor="text1"/>
          <w:sz w:val="24"/>
          <w:szCs w:val="24"/>
        </w:rPr>
        <w:t xml:space="preserve">femenino, el </w:t>
      </w:r>
      <w:r>
        <w:rPr>
          <w:rFonts w:ascii="Times New Roman" w:hAnsi="Times New Roman" w:cs="Times New Roman"/>
          <w:color w:val="000000" w:themeColor="text1"/>
          <w:sz w:val="24"/>
          <w:szCs w:val="24"/>
        </w:rPr>
        <w:t>33</w:t>
      </w:r>
      <w:r w:rsidRPr="000D56A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33</w:t>
      </w:r>
      <w:r w:rsidRPr="000D56A7">
        <w:rPr>
          <w:rFonts w:ascii="Times New Roman" w:hAnsi="Times New Roman" w:cs="Times New Roman"/>
          <w:color w:val="000000" w:themeColor="text1"/>
          <w:sz w:val="24"/>
          <w:szCs w:val="24"/>
        </w:rPr>
        <w:t xml:space="preserve">% (1) tienen depresión </w:t>
      </w:r>
      <w:r>
        <w:rPr>
          <w:rFonts w:ascii="Times New Roman" w:hAnsi="Times New Roman" w:cs="Times New Roman"/>
          <w:color w:val="000000" w:themeColor="text1"/>
          <w:sz w:val="24"/>
          <w:szCs w:val="24"/>
        </w:rPr>
        <w:t>grave</w:t>
      </w:r>
      <w:r w:rsidRPr="000D56A7">
        <w:rPr>
          <w:rFonts w:ascii="Times New Roman" w:hAnsi="Times New Roman" w:cs="Times New Roman"/>
          <w:color w:val="000000" w:themeColor="text1"/>
          <w:sz w:val="24"/>
          <w:szCs w:val="24"/>
        </w:rPr>
        <w:t xml:space="preserve"> y corresponden al sexo femenino</w:t>
      </w:r>
      <w:r>
        <w:rPr>
          <w:rFonts w:ascii="Times New Roman" w:hAnsi="Times New Roman" w:cs="Times New Roman"/>
          <w:color w:val="000000" w:themeColor="text1"/>
          <w:sz w:val="24"/>
          <w:szCs w:val="24"/>
        </w:rPr>
        <w:t>.</w:t>
      </w:r>
      <w:r w:rsidRPr="000D56A7">
        <w:rPr>
          <w:rFonts w:ascii="Times New Roman" w:hAnsi="Times New Roman" w:cs="Times New Roman"/>
          <w:color w:val="000000" w:themeColor="text1"/>
          <w:sz w:val="24"/>
          <w:szCs w:val="24"/>
        </w:rPr>
        <w:t xml:space="preserve"> Indicadores resaltantes de los estudiantes con 2</w:t>
      </w:r>
      <w:r>
        <w:rPr>
          <w:rFonts w:ascii="Times New Roman" w:hAnsi="Times New Roman" w:cs="Times New Roman"/>
          <w:color w:val="000000" w:themeColor="text1"/>
          <w:sz w:val="24"/>
          <w:szCs w:val="24"/>
        </w:rPr>
        <w:t>4</w:t>
      </w:r>
      <w:r w:rsidRPr="000D56A7">
        <w:rPr>
          <w:rFonts w:ascii="Times New Roman" w:hAnsi="Times New Roman" w:cs="Times New Roman"/>
          <w:color w:val="000000" w:themeColor="text1"/>
          <w:sz w:val="24"/>
          <w:szCs w:val="24"/>
        </w:rPr>
        <w:t xml:space="preserve"> años de edad de la carrera de Derecho, ciclo III, de </w:t>
      </w:r>
      <w:r w:rsidR="00394C29">
        <w:rPr>
          <w:rFonts w:ascii="Times New Roman" w:hAnsi="Times New Roman" w:cs="Times New Roman"/>
          <w:color w:val="000000" w:themeColor="text1"/>
          <w:sz w:val="24"/>
          <w:szCs w:val="24"/>
        </w:rPr>
        <w:t xml:space="preserve">una </w:t>
      </w:r>
      <w:r w:rsidR="000721C7">
        <w:rPr>
          <w:rFonts w:ascii="Times New Roman" w:hAnsi="Times New Roman" w:cs="Times New Roman"/>
          <w:color w:val="000000" w:themeColor="text1"/>
          <w:sz w:val="24"/>
          <w:szCs w:val="24"/>
        </w:rPr>
        <w:t xml:space="preserve">Universidad Nacional </w:t>
      </w:r>
      <w:r w:rsidR="00394C29">
        <w:rPr>
          <w:rFonts w:ascii="Times New Roman" w:hAnsi="Times New Roman" w:cs="Times New Roman"/>
          <w:color w:val="000000" w:themeColor="text1"/>
          <w:sz w:val="24"/>
          <w:szCs w:val="24"/>
        </w:rPr>
        <w:t>en Cajamarca</w:t>
      </w:r>
      <w:r w:rsidRPr="000D56A7">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34A62D76" wp14:editId="662ADE08">
            <wp:simplePos x="0" y="0"/>
            <wp:positionH relativeFrom="column">
              <wp:posOffset>81008</wp:posOffset>
            </wp:positionH>
            <wp:positionV relativeFrom="paragraph">
              <wp:posOffset>118383</wp:posOffset>
            </wp:positionV>
            <wp:extent cx="4673600" cy="2220686"/>
            <wp:effectExtent l="19050" t="19050" r="12700" b="2730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6555"/>
                    <a:stretch/>
                  </pic:blipFill>
                  <pic:spPr bwMode="auto">
                    <a:xfrm>
                      <a:off x="0" y="0"/>
                      <a:ext cx="4665980" cy="221706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2210F7">
      <w:pPr>
        <w:autoSpaceDE w:val="0"/>
        <w:autoSpaceDN w:val="0"/>
        <w:adjustRightInd w:val="0"/>
        <w:spacing w:after="0" w:line="240" w:lineRule="auto"/>
        <w:jc w:val="center"/>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6D2693" w:rsidRDefault="006D2693" w:rsidP="00C67851">
      <w:pPr>
        <w:autoSpaceDE w:val="0"/>
        <w:autoSpaceDN w:val="0"/>
        <w:adjustRightInd w:val="0"/>
        <w:spacing w:after="0" w:line="480" w:lineRule="auto"/>
        <w:rPr>
          <w:rFonts w:ascii="Times New Roman" w:hAnsi="Times New Roman" w:cs="Times New Roman"/>
          <w:sz w:val="24"/>
          <w:szCs w:val="24"/>
        </w:rPr>
      </w:pPr>
    </w:p>
    <w:p w:rsidR="00C67851" w:rsidRPr="0005485A" w:rsidRDefault="00C67851" w:rsidP="000464FF">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16: Nivel de depresión en los estudiantes por sexo y por edad de 26 años</w:t>
      </w:r>
    </w:p>
    <w:p w:rsidR="00C67851" w:rsidRPr="00785CF6" w:rsidRDefault="00C67851" w:rsidP="000464FF">
      <w:pPr>
        <w:autoSpaceDE w:val="0"/>
        <w:autoSpaceDN w:val="0"/>
        <w:adjustRightInd w:val="0"/>
        <w:spacing w:after="0" w:line="480" w:lineRule="auto"/>
        <w:jc w:val="both"/>
        <w:rPr>
          <w:rFonts w:ascii="Times New Roman" w:hAnsi="Times New Roman" w:cs="Times New Roman"/>
          <w:color w:val="000000" w:themeColor="text1"/>
          <w:sz w:val="24"/>
          <w:szCs w:val="24"/>
        </w:rPr>
      </w:pPr>
      <w:r w:rsidRPr="00785CF6">
        <w:rPr>
          <w:rFonts w:ascii="Times New Roman" w:hAnsi="Times New Roman" w:cs="Times New Roman"/>
          <w:color w:val="000000" w:themeColor="text1"/>
          <w:sz w:val="24"/>
          <w:szCs w:val="24"/>
        </w:rPr>
        <w:t>De los datos obtenidos el 100,00% (2) tienen depresión leve y corresponden al sexo femenino. Indicador único de la estudiante con 26 años de edad de la carr</w:t>
      </w:r>
      <w:r w:rsidR="00B01501">
        <w:rPr>
          <w:rFonts w:ascii="Times New Roman" w:hAnsi="Times New Roman" w:cs="Times New Roman"/>
          <w:color w:val="000000" w:themeColor="text1"/>
          <w:sz w:val="24"/>
          <w:szCs w:val="24"/>
        </w:rPr>
        <w:t>era de Derecho, ciclo III, de una</w:t>
      </w:r>
      <w:r w:rsidRPr="00785CF6">
        <w:rPr>
          <w:rFonts w:ascii="Times New Roman" w:hAnsi="Times New Roman" w:cs="Times New Roman"/>
          <w:color w:val="000000" w:themeColor="text1"/>
          <w:sz w:val="24"/>
          <w:szCs w:val="24"/>
        </w:rPr>
        <w:t xml:space="preserve"> Universidad Nacional de Cajamarca.</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05485A"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5648" behindDoc="1" locked="0" layoutInCell="1" allowOverlap="1" wp14:anchorId="1594D4C4" wp14:editId="09B32059">
            <wp:simplePos x="0" y="0"/>
            <wp:positionH relativeFrom="margin">
              <wp:align>left</wp:align>
            </wp:positionH>
            <wp:positionV relativeFrom="paragraph">
              <wp:posOffset>-245460</wp:posOffset>
            </wp:positionV>
            <wp:extent cx="5602514" cy="2264228"/>
            <wp:effectExtent l="19050" t="19050" r="17780" b="222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t="2707" r="12849" b="7259"/>
                    <a:stretch/>
                  </pic:blipFill>
                  <pic:spPr bwMode="auto">
                    <a:xfrm>
                      <a:off x="0" y="0"/>
                      <a:ext cx="5602514" cy="2264228"/>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6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0464FF">
      <w:pPr>
        <w:autoSpaceDE w:val="0"/>
        <w:autoSpaceDN w:val="0"/>
        <w:adjustRightInd w:val="0"/>
        <w:spacing w:after="0" w:line="480" w:lineRule="auto"/>
        <w:jc w:val="both"/>
        <w:rPr>
          <w:rFonts w:ascii="Times New Roman" w:hAnsi="Times New Roman" w:cs="Times New Roman"/>
          <w:b/>
          <w:sz w:val="24"/>
          <w:szCs w:val="24"/>
        </w:rPr>
      </w:pPr>
      <w:r w:rsidRPr="0005485A">
        <w:rPr>
          <w:rFonts w:ascii="Times New Roman" w:hAnsi="Times New Roman" w:cs="Times New Roman"/>
          <w:b/>
          <w:sz w:val="24"/>
          <w:szCs w:val="24"/>
        </w:rPr>
        <w:t>Grafico 17</w:t>
      </w:r>
      <w:r w:rsidR="000573F2" w:rsidRPr="0005485A">
        <w:rPr>
          <w:rFonts w:ascii="Times New Roman" w:hAnsi="Times New Roman" w:cs="Times New Roman"/>
          <w:b/>
          <w:sz w:val="24"/>
          <w:szCs w:val="24"/>
        </w:rPr>
        <w:t>: Nivel</w:t>
      </w:r>
      <w:r w:rsidRPr="0005485A">
        <w:rPr>
          <w:rFonts w:ascii="Times New Roman" w:hAnsi="Times New Roman" w:cs="Times New Roman"/>
          <w:b/>
          <w:sz w:val="24"/>
          <w:szCs w:val="24"/>
        </w:rPr>
        <w:t xml:space="preserve"> de depresión en los estudiantes por sexo y por edad de 27 años</w:t>
      </w:r>
    </w:p>
    <w:p w:rsidR="00C67851" w:rsidRDefault="00C67851" w:rsidP="000464FF">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lang w:val="en-US"/>
        </w:rPr>
        <w:drawing>
          <wp:anchor distT="0" distB="0" distL="114300" distR="114300" simplePos="0" relativeHeight="251676672" behindDoc="1" locked="0" layoutInCell="1" allowOverlap="1" wp14:anchorId="37ECB233" wp14:editId="0E7D2D64">
            <wp:simplePos x="0" y="0"/>
            <wp:positionH relativeFrom="column">
              <wp:posOffset>-5715</wp:posOffset>
            </wp:positionH>
            <wp:positionV relativeFrom="paragraph">
              <wp:posOffset>1336131</wp:posOffset>
            </wp:positionV>
            <wp:extent cx="5486400" cy="2336800"/>
            <wp:effectExtent l="19050" t="19050" r="19050" b="2540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t="2706" r="13288" b="7279"/>
                    <a:stretch/>
                  </pic:blipFill>
                  <pic:spPr bwMode="auto">
                    <a:xfrm>
                      <a:off x="0" y="0"/>
                      <a:ext cx="5486400" cy="23368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CF6">
        <w:rPr>
          <w:rFonts w:ascii="Times New Roman" w:hAnsi="Times New Roman" w:cs="Times New Roman"/>
          <w:color w:val="000000" w:themeColor="text1"/>
          <w:sz w:val="24"/>
          <w:szCs w:val="24"/>
        </w:rPr>
        <w:t xml:space="preserve">De los datos obtenidos el 33,33% (2) tienen depresión mínima y leve corresponden al sexo </w:t>
      </w:r>
      <w:r>
        <w:rPr>
          <w:rFonts w:ascii="Times New Roman" w:hAnsi="Times New Roman" w:cs="Times New Roman"/>
          <w:color w:val="000000" w:themeColor="text1"/>
          <w:sz w:val="24"/>
          <w:szCs w:val="24"/>
        </w:rPr>
        <w:t>femenino</w:t>
      </w:r>
      <w:r w:rsidRPr="00785CF6">
        <w:rPr>
          <w:rFonts w:ascii="Times New Roman" w:hAnsi="Times New Roman" w:cs="Times New Roman"/>
          <w:color w:val="000000" w:themeColor="text1"/>
          <w:sz w:val="24"/>
          <w:szCs w:val="24"/>
        </w:rPr>
        <w:t>, por último, el 33,33% tienen depresión leve y corresponden al sexo masculino. Indicadores más resaltantes de los estudiantes con 27 años de edad de la carr</w:t>
      </w:r>
      <w:r w:rsidR="00B01501">
        <w:rPr>
          <w:rFonts w:ascii="Times New Roman" w:hAnsi="Times New Roman" w:cs="Times New Roman"/>
          <w:color w:val="000000" w:themeColor="text1"/>
          <w:sz w:val="24"/>
          <w:szCs w:val="24"/>
        </w:rPr>
        <w:t>era de Derecho, ciclo III, de una</w:t>
      </w:r>
      <w:r w:rsidRPr="00785CF6">
        <w:rPr>
          <w:rFonts w:ascii="Times New Roman" w:hAnsi="Times New Roman" w:cs="Times New Roman"/>
          <w:color w:val="000000" w:themeColor="text1"/>
          <w:sz w:val="24"/>
          <w:szCs w:val="24"/>
        </w:rPr>
        <w:t xml:space="preserve"> Universidad Nacional de Cajamarca.</w:t>
      </w:r>
    </w:p>
    <w:p w:rsidR="00C67851" w:rsidRPr="00785CF6" w:rsidRDefault="00C67851" w:rsidP="00C67851">
      <w:pPr>
        <w:autoSpaceDE w:val="0"/>
        <w:autoSpaceDN w:val="0"/>
        <w:adjustRightInd w:val="0"/>
        <w:spacing w:after="0" w:line="240" w:lineRule="auto"/>
        <w:jc w:val="both"/>
        <w:rPr>
          <w:rFonts w:ascii="Times New Roman" w:hAnsi="Times New Roman" w:cs="Times New Roman"/>
          <w:color w:val="000000" w:themeColor="text1"/>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48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05485A" w:rsidRDefault="00C67851" w:rsidP="00C67851">
      <w:pPr>
        <w:autoSpaceDE w:val="0"/>
        <w:autoSpaceDN w:val="0"/>
        <w:adjustRightInd w:val="0"/>
        <w:spacing w:after="0" w:line="480" w:lineRule="auto"/>
        <w:rPr>
          <w:rFonts w:ascii="Times New Roman" w:hAnsi="Times New Roman" w:cs="Times New Roman"/>
          <w:b/>
          <w:sz w:val="24"/>
          <w:szCs w:val="24"/>
        </w:rPr>
      </w:pPr>
      <w:r w:rsidRPr="0005485A">
        <w:rPr>
          <w:rFonts w:ascii="Times New Roman" w:hAnsi="Times New Roman" w:cs="Times New Roman"/>
          <w:b/>
          <w:sz w:val="24"/>
          <w:szCs w:val="24"/>
        </w:rPr>
        <w:t>Grafico 18: Nivel de depresión en los estudiantes por sexo y por edad de 28 años</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785CF6">
        <w:rPr>
          <w:rFonts w:ascii="Times New Roman" w:hAnsi="Times New Roman" w:cs="Times New Roman"/>
          <w:color w:val="000000" w:themeColor="text1"/>
          <w:sz w:val="24"/>
          <w:szCs w:val="24"/>
        </w:rPr>
        <w:t xml:space="preserve">De los datos obtenidos el 33,33% (2) tienen depresión mínima y leve corresponden al sexo </w:t>
      </w:r>
      <w:r>
        <w:rPr>
          <w:rFonts w:ascii="Times New Roman" w:hAnsi="Times New Roman" w:cs="Times New Roman"/>
          <w:color w:val="000000" w:themeColor="text1"/>
          <w:sz w:val="24"/>
          <w:szCs w:val="24"/>
        </w:rPr>
        <w:t>femenino</w:t>
      </w:r>
      <w:r w:rsidRPr="00785CF6">
        <w:rPr>
          <w:rFonts w:ascii="Times New Roman" w:hAnsi="Times New Roman" w:cs="Times New Roman"/>
          <w:color w:val="000000" w:themeColor="text1"/>
          <w:sz w:val="24"/>
          <w:szCs w:val="24"/>
        </w:rPr>
        <w:t>, por último, el 33,33% tienen depresión leve y corresponden al sexo masculino. Indicadores más resaltantes de los estudiantes con 2</w:t>
      </w:r>
      <w:r>
        <w:rPr>
          <w:rFonts w:ascii="Times New Roman" w:hAnsi="Times New Roman" w:cs="Times New Roman"/>
          <w:color w:val="000000" w:themeColor="text1"/>
          <w:sz w:val="24"/>
          <w:szCs w:val="24"/>
        </w:rPr>
        <w:t>8</w:t>
      </w:r>
      <w:r w:rsidRPr="00785CF6">
        <w:rPr>
          <w:rFonts w:ascii="Times New Roman" w:hAnsi="Times New Roman" w:cs="Times New Roman"/>
          <w:color w:val="000000" w:themeColor="text1"/>
          <w:sz w:val="24"/>
          <w:szCs w:val="24"/>
        </w:rPr>
        <w:t xml:space="preserve"> años de edad de la carr</w:t>
      </w:r>
      <w:r w:rsidR="00B01501">
        <w:rPr>
          <w:rFonts w:ascii="Times New Roman" w:hAnsi="Times New Roman" w:cs="Times New Roman"/>
          <w:color w:val="000000" w:themeColor="text1"/>
          <w:sz w:val="24"/>
          <w:szCs w:val="24"/>
        </w:rPr>
        <w:t>era de Derecho, ciclo III, de una</w:t>
      </w:r>
      <w:r w:rsidRPr="00785CF6">
        <w:rPr>
          <w:rFonts w:ascii="Times New Roman" w:hAnsi="Times New Roman" w:cs="Times New Roman"/>
          <w:color w:val="000000" w:themeColor="text1"/>
          <w:sz w:val="24"/>
          <w:szCs w:val="24"/>
        </w:rPr>
        <w:t xml:space="preserve"> Universidad Nacional de Cajamarca.</w:t>
      </w: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05485A" w:rsidRDefault="0005485A"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C67851" w:rsidRPr="00F02183" w:rsidRDefault="00A10FBE" w:rsidP="00C67851">
      <w:pPr>
        <w:spacing w:before="240" w:line="480" w:lineRule="auto"/>
        <w:jc w:val="center"/>
        <w:rPr>
          <w:b/>
          <w:sz w:val="24"/>
          <w:szCs w:val="24"/>
        </w:rPr>
      </w:pPr>
      <w:r w:rsidRPr="00F02183">
        <w:rPr>
          <w:rFonts w:ascii="Times New Roman" w:hAnsi="Times New Roman" w:cs="Times New Roman"/>
          <w:b/>
          <w:sz w:val="24"/>
          <w:szCs w:val="24"/>
        </w:rPr>
        <w:t>ESTADÍSTICA</w:t>
      </w:r>
      <w:r w:rsidR="00C67851" w:rsidRPr="00F02183">
        <w:rPr>
          <w:rFonts w:ascii="Times New Roman" w:hAnsi="Times New Roman" w:cs="Times New Roman"/>
          <w:b/>
          <w:sz w:val="24"/>
          <w:szCs w:val="24"/>
        </w:rPr>
        <w:t xml:space="preserve"> NIVEL DE DEP</w:t>
      </w:r>
      <w:r w:rsidR="00F02183">
        <w:rPr>
          <w:rFonts w:ascii="Times New Roman" w:hAnsi="Times New Roman" w:cs="Times New Roman"/>
          <w:b/>
          <w:sz w:val="24"/>
          <w:szCs w:val="24"/>
        </w:rPr>
        <w:t xml:space="preserve">RESIÓN. CICLO </w:t>
      </w:r>
      <w:r w:rsidR="00934076">
        <w:rPr>
          <w:rFonts w:ascii="Times New Roman" w:hAnsi="Times New Roman" w:cs="Times New Roman"/>
          <w:b/>
          <w:sz w:val="24"/>
          <w:szCs w:val="24"/>
        </w:rPr>
        <w:t>I U.</w:t>
      </w:r>
      <w:r w:rsidR="00F02183">
        <w:rPr>
          <w:rFonts w:ascii="Times New Roman" w:hAnsi="Times New Roman" w:cs="Times New Roman"/>
          <w:b/>
          <w:sz w:val="24"/>
          <w:szCs w:val="24"/>
        </w:rPr>
        <w:t xml:space="preserve"> PRIVADA</w:t>
      </w:r>
    </w:p>
    <w:p w:rsidR="00C67851" w:rsidRPr="0085013E" w:rsidRDefault="00386C55"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Tabla 7</w:t>
      </w:r>
    </w:p>
    <w:p w:rsidR="00C67851" w:rsidRDefault="00C67851" w:rsidP="00C67851">
      <w:pPr>
        <w:spacing w:after="0" w:line="480" w:lineRule="auto"/>
        <w:rPr>
          <w:rFonts w:ascii="Times New Roman" w:hAnsi="Times New Roman" w:cs="Times New Roman"/>
          <w:i/>
          <w:sz w:val="24"/>
          <w:szCs w:val="24"/>
        </w:rPr>
      </w:pPr>
      <w:r w:rsidRPr="0085013E">
        <w:rPr>
          <w:rFonts w:ascii="Times New Roman" w:hAnsi="Times New Roman" w:cs="Times New Roman"/>
          <w:i/>
          <w:sz w:val="24"/>
          <w:szCs w:val="24"/>
        </w:rPr>
        <w:t xml:space="preserve">Resumen general población por edad: </w:t>
      </w:r>
      <w:r w:rsidR="001645D4">
        <w:rPr>
          <w:rFonts w:ascii="Times New Roman" w:hAnsi="Times New Roman" w:cs="Times New Roman"/>
          <w:i/>
          <w:sz w:val="24"/>
          <w:szCs w:val="24"/>
        </w:rPr>
        <w:t>I ciclo de Derecho Universidad Privada</w:t>
      </w:r>
    </w:p>
    <w:tbl>
      <w:tblPr>
        <w:tblStyle w:val="TablaconformeanormasAPA6edicin"/>
        <w:tblW w:w="6933" w:type="dxa"/>
        <w:jc w:val="center"/>
        <w:tblLayout w:type="fixed"/>
        <w:tblLook w:val="0000" w:firstRow="0" w:lastRow="0" w:firstColumn="0" w:lastColumn="0" w:noHBand="0" w:noVBand="0"/>
      </w:tblPr>
      <w:tblGrid>
        <w:gridCol w:w="959"/>
        <w:gridCol w:w="850"/>
        <w:gridCol w:w="972"/>
        <w:gridCol w:w="1200"/>
        <w:gridCol w:w="1476"/>
        <w:gridCol w:w="1476"/>
      </w:tblGrid>
      <w:tr w:rsidR="00C67851" w:rsidRPr="008A7EC2" w:rsidTr="0078455D">
        <w:trPr>
          <w:jc w:val="center"/>
        </w:trPr>
        <w:tc>
          <w:tcPr>
            <w:tcW w:w="1809" w:type="dxa"/>
            <w:gridSpan w:val="2"/>
            <w:tcBorders>
              <w:bottom w:val="single" w:sz="4" w:space="0" w:color="auto"/>
            </w:tcBorders>
          </w:tcPr>
          <w:p w:rsidR="00C67851" w:rsidRPr="00363D2C" w:rsidRDefault="00C67851" w:rsidP="0078455D">
            <w:pPr>
              <w:rPr>
                <w:rFonts w:cs="Times New Roman"/>
                <w:sz w:val="20"/>
                <w:szCs w:val="24"/>
              </w:rPr>
            </w:pPr>
          </w:p>
        </w:tc>
        <w:tc>
          <w:tcPr>
            <w:tcW w:w="97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20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8A7EC2" w:rsidTr="0078455D">
        <w:trPr>
          <w:jc w:val="center"/>
        </w:trPr>
        <w:tc>
          <w:tcPr>
            <w:tcW w:w="95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850"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17</w:t>
            </w:r>
          </w:p>
        </w:tc>
        <w:tc>
          <w:tcPr>
            <w:tcW w:w="97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18</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48</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55,2</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55,2</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56,3</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19</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10,3</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66,7</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20</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13,8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13,8</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80,5</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21</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12,6</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12,6</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93,1</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22</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94,3</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23</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3,4</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3,4</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97,7</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24</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98,9</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28</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8A7EC2"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97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87</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rPr>
                <w:rFonts w:cs="Times New Roman"/>
                <w:sz w:val="20"/>
                <w:szCs w:val="24"/>
              </w:rPr>
            </w:pPr>
          </w:p>
        </w:tc>
      </w:tr>
    </w:tbl>
    <w:p w:rsidR="00C67851" w:rsidRDefault="00C67851" w:rsidP="00C67851">
      <w:pPr>
        <w:spacing w:line="240" w:lineRule="auto"/>
        <w:jc w:val="both"/>
        <w:rPr>
          <w:rFonts w:ascii="Times New Roman" w:hAnsi="Times New Roman" w:cs="Times New Roman"/>
          <w:sz w:val="24"/>
          <w:szCs w:val="24"/>
        </w:rPr>
      </w:pPr>
    </w:p>
    <w:p w:rsidR="00C67851" w:rsidRPr="008A7EC2" w:rsidRDefault="00C67851" w:rsidP="00C67851">
      <w:pPr>
        <w:spacing w:line="480" w:lineRule="auto"/>
        <w:jc w:val="both"/>
        <w:rPr>
          <w:rFonts w:ascii="Times New Roman" w:hAnsi="Times New Roman" w:cs="Times New Roman"/>
          <w:b/>
          <w:sz w:val="24"/>
          <w:szCs w:val="24"/>
        </w:rPr>
      </w:pPr>
      <w:r w:rsidRPr="008A7EC2">
        <w:rPr>
          <w:rFonts w:ascii="Times New Roman" w:hAnsi="Times New Roman" w:cs="Times New Roman"/>
          <w:sz w:val="24"/>
          <w:szCs w:val="24"/>
        </w:rPr>
        <w:t>De la población total, por edad es 55,2% (48) corresponde a estudiantes de 18 años, y el 13,8% (12), corresponde a estudiantes de 20 años, el 12,6% (11), corresponde a estudiantes de 21 años, por lo demás son indicadores pequeños que completan 87 estudiantes del c</w:t>
      </w:r>
      <w:r w:rsidR="00175135">
        <w:rPr>
          <w:rFonts w:ascii="Times New Roman" w:hAnsi="Times New Roman" w:cs="Times New Roman"/>
          <w:sz w:val="24"/>
          <w:szCs w:val="24"/>
        </w:rPr>
        <w:t>iclo I de la Escuela de derecho</w:t>
      </w:r>
      <w:r w:rsidRPr="008A7EC2">
        <w:rPr>
          <w:rFonts w:ascii="Times New Roman" w:hAnsi="Times New Roman" w:cs="Times New Roman"/>
          <w:sz w:val="24"/>
          <w:szCs w:val="24"/>
        </w:rPr>
        <w:t xml:space="preserve"> de </w:t>
      </w:r>
      <w:r w:rsidR="00394C29">
        <w:rPr>
          <w:rFonts w:ascii="Times New Roman" w:hAnsi="Times New Roman" w:cs="Times New Roman"/>
          <w:sz w:val="24"/>
          <w:szCs w:val="24"/>
        </w:rPr>
        <w:t xml:space="preserve">una </w:t>
      </w:r>
      <w:r w:rsidR="000721C7">
        <w:rPr>
          <w:rFonts w:ascii="Times New Roman" w:hAnsi="Times New Roman" w:cs="Times New Roman"/>
          <w:sz w:val="24"/>
          <w:szCs w:val="24"/>
        </w:rPr>
        <w:t>Universidad Privada</w:t>
      </w:r>
      <w:r w:rsidRPr="008A7EC2">
        <w:rPr>
          <w:rFonts w:ascii="Times New Roman" w:hAnsi="Times New Roman" w:cs="Times New Roman"/>
          <w:sz w:val="24"/>
          <w:szCs w:val="24"/>
        </w:rPr>
        <w:t>.</w:t>
      </w:r>
    </w:p>
    <w:p w:rsidR="00C67851" w:rsidRPr="0085013E" w:rsidRDefault="00A10FBE"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00C67851">
        <w:rPr>
          <w:rFonts w:ascii="Times New Roman" w:hAnsi="Times New Roman" w:cs="Times New Roman"/>
          <w:b/>
          <w:sz w:val="24"/>
          <w:szCs w:val="24"/>
        </w:rPr>
        <w:t>8</w:t>
      </w:r>
    </w:p>
    <w:p w:rsidR="00C67851" w:rsidRDefault="00C67851" w:rsidP="00C67851">
      <w:pPr>
        <w:spacing w:after="0" w:line="480" w:lineRule="auto"/>
        <w:rPr>
          <w:rFonts w:ascii="Times New Roman" w:hAnsi="Times New Roman" w:cs="Times New Roman"/>
          <w:sz w:val="24"/>
          <w:szCs w:val="24"/>
        </w:rPr>
      </w:pPr>
      <w:r w:rsidRPr="0085013E">
        <w:rPr>
          <w:rFonts w:ascii="Times New Roman" w:hAnsi="Times New Roman" w:cs="Times New Roman"/>
          <w:i/>
          <w:sz w:val="24"/>
          <w:szCs w:val="24"/>
        </w:rPr>
        <w:t>Resumen general población por sexo:</w:t>
      </w:r>
    </w:p>
    <w:tbl>
      <w:tblPr>
        <w:tblStyle w:val="TablaconformeanormasAPA6edicin"/>
        <w:tblW w:w="7348" w:type="dxa"/>
        <w:jc w:val="center"/>
        <w:tblLayout w:type="fixed"/>
        <w:tblLook w:val="0000" w:firstRow="0" w:lastRow="0" w:firstColumn="0" w:lastColumn="0" w:noHBand="0" w:noVBand="0"/>
      </w:tblPr>
      <w:tblGrid>
        <w:gridCol w:w="959"/>
        <w:gridCol w:w="1276"/>
        <w:gridCol w:w="1275"/>
        <w:gridCol w:w="1276"/>
        <w:gridCol w:w="1086"/>
        <w:gridCol w:w="1476"/>
      </w:tblGrid>
      <w:tr w:rsidR="00C67851" w:rsidRPr="00363D2C" w:rsidTr="0078455D">
        <w:trPr>
          <w:jc w:val="center"/>
        </w:trPr>
        <w:tc>
          <w:tcPr>
            <w:tcW w:w="2235" w:type="dxa"/>
            <w:gridSpan w:val="2"/>
            <w:tcBorders>
              <w:bottom w:val="single" w:sz="4" w:space="0" w:color="auto"/>
            </w:tcBorders>
          </w:tcPr>
          <w:p w:rsidR="00C67851" w:rsidRPr="00363D2C" w:rsidRDefault="00C67851" w:rsidP="0078455D">
            <w:pPr>
              <w:rPr>
                <w:rFonts w:cs="Times New Roman"/>
                <w:sz w:val="28"/>
                <w:szCs w:val="24"/>
              </w:rPr>
            </w:pPr>
          </w:p>
        </w:tc>
        <w:tc>
          <w:tcPr>
            <w:tcW w:w="127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2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08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4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363D2C" w:rsidTr="0078455D">
        <w:trPr>
          <w:jc w:val="center"/>
        </w:trPr>
        <w:tc>
          <w:tcPr>
            <w:tcW w:w="95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Masculino</w:t>
            </w:r>
          </w:p>
        </w:tc>
        <w:tc>
          <w:tcPr>
            <w:tcW w:w="127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22</w:t>
            </w: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25,3</w:t>
            </w:r>
          </w:p>
        </w:tc>
        <w:tc>
          <w:tcPr>
            <w:tcW w:w="108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25,3</w:t>
            </w:r>
          </w:p>
        </w:tc>
        <w:tc>
          <w:tcPr>
            <w:tcW w:w="14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25,3</w:t>
            </w:r>
          </w:p>
        </w:tc>
      </w:tr>
      <w:tr w:rsidR="00C67851" w:rsidRPr="00363D2C"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Femenino</w:t>
            </w:r>
          </w:p>
        </w:tc>
        <w:tc>
          <w:tcPr>
            <w:tcW w:w="127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65</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74,7</w:t>
            </w:r>
          </w:p>
        </w:tc>
        <w:tc>
          <w:tcPr>
            <w:tcW w:w="10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74,7</w:t>
            </w:r>
          </w:p>
        </w:tc>
        <w:tc>
          <w:tcPr>
            <w:tcW w:w="14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363D2C" w:rsidTr="0078455D">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127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87</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0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476" w:type="dxa"/>
          </w:tcPr>
          <w:p w:rsidR="00C67851" w:rsidRPr="00363D2C" w:rsidRDefault="00C67851" w:rsidP="0078455D">
            <w:pPr>
              <w:autoSpaceDE w:val="0"/>
              <w:autoSpaceDN w:val="0"/>
              <w:adjustRightInd w:val="0"/>
              <w:rPr>
                <w:rFonts w:cs="Times New Roman"/>
                <w:sz w:val="28"/>
                <w:szCs w:val="24"/>
              </w:rPr>
            </w:pPr>
          </w:p>
        </w:tc>
      </w:tr>
    </w:tbl>
    <w:p w:rsidR="00515698" w:rsidRPr="00363D2C" w:rsidRDefault="00515698" w:rsidP="00C67851">
      <w:pPr>
        <w:autoSpaceDE w:val="0"/>
        <w:autoSpaceDN w:val="0"/>
        <w:adjustRightInd w:val="0"/>
        <w:spacing w:after="0" w:line="480" w:lineRule="auto"/>
        <w:jc w:val="both"/>
        <w:rPr>
          <w:rFonts w:ascii="Times New Roman" w:hAnsi="Times New Roman" w:cs="Times New Roman"/>
          <w:sz w:val="28"/>
          <w:szCs w:val="24"/>
        </w:rPr>
      </w:pPr>
    </w:p>
    <w:p w:rsidR="00C67851" w:rsidRDefault="00C67851" w:rsidP="00C67851">
      <w:pPr>
        <w:autoSpaceDE w:val="0"/>
        <w:autoSpaceDN w:val="0"/>
        <w:adjustRightInd w:val="0"/>
        <w:spacing w:after="0" w:line="480" w:lineRule="auto"/>
        <w:jc w:val="both"/>
        <w:rPr>
          <w:rFonts w:ascii="Times New Roman" w:hAnsi="Times New Roman" w:cs="Times New Roman"/>
          <w:sz w:val="24"/>
          <w:szCs w:val="24"/>
        </w:rPr>
      </w:pPr>
      <w:r w:rsidRPr="00432EB6">
        <w:rPr>
          <w:rFonts w:ascii="Times New Roman" w:hAnsi="Times New Roman" w:cs="Times New Roman"/>
          <w:sz w:val="24"/>
          <w:szCs w:val="24"/>
        </w:rPr>
        <w:t>De la población total, por sexo el 25,3% (22) corresponde a estudiantes varones, y el 74,7% (65) corresponde a estudiantes mujeres, por lo que hacen un total de 87 estudiantes del c</w:t>
      </w:r>
      <w:r w:rsidR="00B00995">
        <w:rPr>
          <w:rFonts w:ascii="Times New Roman" w:hAnsi="Times New Roman" w:cs="Times New Roman"/>
          <w:sz w:val="24"/>
          <w:szCs w:val="24"/>
        </w:rPr>
        <w:t>iclo I de la facultad</w:t>
      </w:r>
      <w:r w:rsidR="00B01501">
        <w:rPr>
          <w:rFonts w:ascii="Times New Roman" w:hAnsi="Times New Roman" w:cs="Times New Roman"/>
          <w:sz w:val="24"/>
          <w:szCs w:val="24"/>
        </w:rPr>
        <w:t xml:space="preserve"> de derecho</w:t>
      </w:r>
      <w:r w:rsidRPr="00432EB6">
        <w:rPr>
          <w:rFonts w:ascii="Times New Roman" w:hAnsi="Times New Roman" w:cs="Times New Roman"/>
          <w:sz w:val="24"/>
          <w:szCs w:val="24"/>
        </w:rPr>
        <w:t xml:space="preserve"> de </w:t>
      </w:r>
      <w:r w:rsidR="00394C29">
        <w:rPr>
          <w:rFonts w:ascii="Times New Roman" w:hAnsi="Times New Roman" w:cs="Times New Roman"/>
          <w:sz w:val="24"/>
          <w:szCs w:val="24"/>
        </w:rPr>
        <w:t xml:space="preserve">una </w:t>
      </w:r>
      <w:r w:rsidR="000721C7">
        <w:rPr>
          <w:rFonts w:ascii="Times New Roman" w:hAnsi="Times New Roman" w:cs="Times New Roman"/>
          <w:sz w:val="24"/>
          <w:szCs w:val="24"/>
        </w:rPr>
        <w:t>Universidad Privada.</w:t>
      </w:r>
    </w:p>
    <w:p w:rsidR="00C67851" w:rsidRPr="0085013E" w:rsidRDefault="00A10FBE" w:rsidP="00C67851">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00C67851">
        <w:rPr>
          <w:rFonts w:ascii="Times New Roman" w:hAnsi="Times New Roman" w:cs="Times New Roman"/>
          <w:b/>
          <w:sz w:val="24"/>
          <w:szCs w:val="24"/>
        </w:rPr>
        <w:t>9</w:t>
      </w:r>
    </w:p>
    <w:p w:rsidR="00C67851" w:rsidRPr="0085013E" w:rsidRDefault="00C67851" w:rsidP="00C67851">
      <w:pPr>
        <w:autoSpaceDE w:val="0"/>
        <w:autoSpaceDN w:val="0"/>
        <w:adjustRightInd w:val="0"/>
        <w:spacing w:after="0" w:line="480" w:lineRule="auto"/>
        <w:rPr>
          <w:rFonts w:ascii="Times New Roman" w:hAnsi="Times New Roman" w:cs="Times New Roman"/>
          <w:i/>
          <w:sz w:val="24"/>
          <w:szCs w:val="24"/>
        </w:rPr>
      </w:pPr>
      <w:r w:rsidRPr="0085013E">
        <w:rPr>
          <w:rFonts w:ascii="Times New Roman" w:hAnsi="Times New Roman" w:cs="Times New Roman"/>
          <w:bCs/>
          <w:i/>
          <w:color w:val="010205"/>
          <w:sz w:val="24"/>
          <w:szCs w:val="24"/>
        </w:rPr>
        <w:t xml:space="preserve">Resumen </w:t>
      </w:r>
      <w:r w:rsidR="00386C55" w:rsidRPr="0085013E">
        <w:rPr>
          <w:rFonts w:ascii="Times New Roman" w:hAnsi="Times New Roman" w:cs="Times New Roman"/>
          <w:bCs/>
          <w:i/>
          <w:color w:val="010205"/>
          <w:sz w:val="24"/>
          <w:szCs w:val="24"/>
        </w:rPr>
        <w:t xml:space="preserve">de </w:t>
      </w:r>
      <w:r w:rsidR="00386C55">
        <w:rPr>
          <w:rFonts w:ascii="Times New Roman" w:hAnsi="Times New Roman" w:cs="Times New Roman"/>
          <w:bCs/>
          <w:i/>
          <w:color w:val="010205"/>
          <w:sz w:val="24"/>
          <w:szCs w:val="24"/>
        </w:rPr>
        <w:t>procesamiento</w:t>
      </w:r>
      <w:r w:rsidRPr="0085013E">
        <w:rPr>
          <w:rFonts w:ascii="Times New Roman" w:hAnsi="Times New Roman" w:cs="Times New Roman"/>
          <w:bCs/>
          <w:i/>
          <w:color w:val="010205"/>
          <w:sz w:val="24"/>
          <w:szCs w:val="24"/>
        </w:rPr>
        <w:t xml:space="preserve"> de casos</w:t>
      </w:r>
    </w:p>
    <w:tbl>
      <w:tblPr>
        <w:tblStyle w:val="TablaconformeanormasAPA6edicin"/>
        <w:tblW w:w="9866" w:type="dxa"/>
        <w:jc w:val="right"/>
        <w:tblLayout w:type="fixed"/>
        <w:tblLook w:val="0000" w:firstRow="0" w:lastRow="0" w:firstColumn="0" w:lastColumn="0" w:noHBand="0" w:noVBand="0"/>
      </w:tblPr>
      <w:tblGrid>
        <w:gridCol w:w="746"/>
        <w:gridCol w:w="1989"/>
        <w:gridCol w:w="1787"/>
        <w:gridCol w:w="1974"/>
        <w:gridCol w:w="1165"/>
        <w:gridCol w:w="1165"/>
        <w:gridCol w:w="1040"/>
      </w:tblGrid>
      <w:tr w:rsidR="00C67851" w:rsidRPr="001E3708" w:rsidTr="0078455D">
        <w:trPr>
          <w:jc w:val="right"/>
        </w:trPr>
        <w:tc>
          <w:tcPr>
            <w:tcW w:w="6496" w:type="dxa"/>
            <w:gridSpan w:val="4"/>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Edad</w:t>
            </w:r>
            <w:r w:rsidR="00386C55" w:rsidRPr="00363D2C">
              <w:rPr>
                <w:rFonts w:cs="Times New Roman"/>
                <w:sz w:val="18"/>
                <w:szCs w:val="18"/>
              </w:rPr>
              <w:t xml:space="preserve"> </w:t>
            </w:r>
            <w:r w:rsidRPr="00363D2C">
              <w:rPr>
                <w:rFonts w:cs="Times New Roman"/>
                <w:sz w:val="18"/>
                <w:szCs w:val="18"/>
              </w:rPr>
              <w:t>CI</w:t>
            </w:r>
          </w:p>
        </w:tc>
        <w:tc>
          <w:tcPr>
            <w:tcW w:w="2330" w:type="dxa"/>
            <w:gridSpan w:val="2"/>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Sexo</w:t>
            </w:r>
            <w:r w:rsidR="00386C55" w:rsidRPr="00363D2C">
              <w:rPr>
                <w:rFonts w:cs="Times New Roman"/>
                <w:sz w:val="18"/>
                <w:szCs w:val="18"/>
              </w:rPr>
              <w:t xml:space="preserve"> </w:t>
            </w:r>
            <w:r w:rsidRPr="00363D2C">
              <w:rPr>
                <w:rFonts w:cs="Times New Roman"/>
                <w:sz w:val="18"/>
                <w:szCs w:val="18"/>
              </w:rPr>
              <w:t>CI</w:t>
            </w:r>
          </w:p>
        </w:tc>
        <w:tc>
          <w:tcPr>
            <w:tcW w:w="1040" w:type="dxa"/>
            <w:vMerge w:val="restart"/>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Total</w:t>
            </w:r>
          </w:p>
        </w:tc>
      </w:tr>
      <w:tr w:rsidR="00C67851" w:rsidRPr="001E3708" w:rsidTr="0078455D">
        <w:trPr>
          <w:jc w:val="right"/>
        </w:trPr>
        <w:tc>
          <w:tcPr>
            <w:tcW w:w="6496" w:type="dxa"/>
            <w:gridSpan w:val="4"/>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Masculino</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Femenino</w:t>
            </w:r>
          </w:p>
        </w:tc>
        <w:tc>
          <w:tcPr>
            <w:tcW w:w="1040" w:type="dxa"/>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17</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Pr>
          <w:p w:rsidR="00C67851" w:rsidRPr="00363D2C" w:rsidRDefault="00C67851" w:rsidP="0078455D">
            <w:pPr>
              <w:autoSpaceDE w:val="0"/>
              <w:autoSpaceDN w:val="0"/>
              <w:adjustRightInd w:val="0"/>
              <w:rPr>
                <w:rFonts w:cs="Times New Roman"/>
                <w:sz w:val="24"/>
                <w:szCs w:val="24"/>
              </w:rPr>
            </w:pP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rPr>
                <w:rFonts w:cs="Times New Roman"/>
                <w:sz w:val="24"/>
                <w:szCs w:val="24"/>
              </w:rPr>
            </w:pP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18</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20</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28</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55,6%</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58,3%</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27,8%</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29,2%</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13,9%</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2,8%</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36</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48</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19</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57,1%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44,4%</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28,6%</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14,3%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w:t>
            </w:r>
          </w:p>
        </w:tc>
      </w:tr>
      <w:tr w:rsidR="00C67851" w:rsidRPr="001E3708" w:rsidTr="0078455D">
        <w:trPr>
          <w:jc w:val="right"/>
        </w:trPr>
        <w:tc>
          <w:tcPr>
            <w:tcW w:w="746" w:type="dxa"/>
            <w:vMerge/>
            <w:tcBorders>
              <w:top w:val="single" w:sz="4" w:space="0" w:color="auto"/>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20</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75,0%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83,3%</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25,0%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16,7%</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21</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36,4%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36,4%</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22,2%</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18,2%</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9</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22</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23</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66,7%</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33,3%</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24</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rPr>
                <w:rFonts w:cs="Times New Roman"/>
                <w:sz w:val="24"/>
                <w:szCs w:val="24"/>
              </w:rPr>
            </w:pP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Borders>
              <w:top w:val="single" w:sz="4" w:space="0" w:color="auto"/>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28</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Borders>
              <w:top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1989" w:type="dxa"/>
            <w:vMerge/>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Pr>
          <w:p w:rsidR="00C67851" w:rsidRPr="00363D2C" w:rsidRDefault="00C67851" w:rsidP="0078455D">
            <w:pPr>
              <w:autoSpaceDE w:val="0"/>
              <w:autoSpaceDN w:val="0"/>
              <w:adjustRightInd w:val="0"/>
              <w:rPr>
                <w:rFonts w:cs="Times New Roman"/>
                <w:sz w:val="24"/>
                <w:szCs w:val="24"/>
              </w:rPr>
            </w:pP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rPr>
                <w:rFonts w:cs="Times New Roman"/>
                <w:sz w:val="24"/>
                <w:szCs w:val="24"/>
              </w:rPr>
            </w:pP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r>
      <w:tr w:rsidR="00C67851" w:rsidRPr="001E3708" w:rsidTr="0078455D">
        <w:trPr>
          <w:jc w:val="right"/>
        </w:trPr>
        <w:tc>
          <w:tcPr>
            <w:tcW w:w="746" w:type="dxa"/>
            <w:vMerge/>
            <w:tcBorders>
              <w:bottom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Borders>
              <w:bottom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04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1E3708" w:rsidTr="0078455D">
        <w:trPr>
          <w:jc w:val="right"/>
        </w:trPr>
        <w:tc>
          <w:tcPr>
            <w:tcW w:w="746" w:type="dxa"/>
            <w:vMerge w:val="restart"/>
            <w:tcBorders>
              <w:top w:val="single" w:sz="4" w:space="0" w:color="auto"/>
            </w:tcBorders>
          </w:tcPr>
          <w:p w:rsidR="00C67851" w:rsidRPr="001E3708" w:rsidRDefault="00C67851" w:rsidP="0078455D">
            <w:pPr>
              <w:autoSpaceDE w:val="0"/>
              <w:autoSpaceDN w:val="0"/>
              <w:adjustRightInd w:val="0"/>
              <w:spacing w:line="320" w:lineRule="atLeast"/>
              <w:ind w:left="60" w:right="60"/>
              <w:rPr>
                <w:rFonts w:ascii="Arial" w:hAnsi="Arial" w:cs="Arial"/>
                <w:sz w:val="18"/>
                <w:szCs w:val="18"/>
              </w:rPr>
            </w:pPr>
            <w:r w:rsidRPr="001E3708">
              <w:rPr>
                <w:rFonts w:ascii="Arial" w:hAnsi="Arial" w:cs="Arial"/>
                <w:sz w:val="18"/>
                <w:szCs w:val="18"/>
              </w:rPr>
              <w:t>Total</w:t>
            </w:r>
          </w:p>
        </w:tc>
        <w:tc>
          <w:tcPr>
            <w:tcW w:w="1989"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UPAGCI (Agrupada)</w:t>
            </w:r>
          </w:p>
        </w:tc>
        <w:tc>
          <w:tcPr>
            <w:tcW w:w="1787"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Mínimo &lt;= 13</w:t>
            </w:r>
          </w:p>
        </w:tc>
        <w:tc>
          <w:tcPr>
            <w:tcW w:w="197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15</w:t>
            </w:r>
          </w:p>
        </w:tc>
        <w:tc>
          <w:tcPr>
            <w:tcW w:w="116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37</w:t>
            </w:r>
          </w:p>
        </w:tc>
        <w:tc>
          <w:tcPr>
            <w:tcW w:w="104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52</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68,2%</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56,9%</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59,8%</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Leve 14 - 19</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15</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21</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27,3%</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23,1%</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24,1%</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Moderado 20 - 28</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11</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4,5%</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15,4%</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12,6%</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Grave 29 - 63</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1989" w:type="dxa"/>
            <w:vMerge/>
            <w:tcBorders>
              <w:top w:val="single" w:sz="4" w:space="0" w:color="auto"/>
            </w:tcBorders>
          </w:tcPr>
          <w:p w:rsidR="00C67851" w:rsidRPr="00363D2C" w:rsidRDefault="00C67851" w:rsidP="0078455D">
            <w:pPr>
              <w:autoSpaceDE w:val="0"/>
              <w:autoSpaceDN w:val="0"/>
              <w:adjustRightInd w:val="0"/>
              <w:rPr>
                <w:rFonts w:cs="Times New Roman"/>
                <w:sz w:val="18"/>
                <w:szCs w:val="18"/>
              </w:rPr>
            </w:pPr>
          </w:p>
        </w:tc>
        <w:tc>
          <w:tcPr>
            <w:tcW w:w="1787" w:type="dxa"/>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4,6%</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3,4%</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val="restart"/>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Recuento</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22</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65</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87</w:t>
            </w:r>
          </w:p>
        </w:tc>
      </w:tr>
      <w:tr w:rsidR="00C67851" w:rsidRPr="001E3708" w:rsidTr="0078455D">
        <w:trPr>
          <w:jc w:val="right"/>
        </w:trPr>
        <w:tc>
          <w:tcPr>
            <w:tcW w:w="746" w:type="dxa"/>
            <w:vMerge/>
            <w:tcBorders>
              <w:top w:val="single" w:sz="4" w:space="0" w:color="auto"/>
            </w:tcBorders>
          </w:tcPr>
          <w:p w:rsidR="00C67851" w:rsidRPr="001E3708" w:rsidRDefault="00C67851" w:rsidP="0078455D">
            <w:pPr>
              <w:autoSpaceDE w:val="0"/>
              <w:autoSpaceDN w:val="0"/>
              <w:adjustRightInd w:val="0"/>
              <w:rPr>
                <w:rFonts w:ascii="Arial" w:hAnsi="Arial" w:cs="Arial"/>
                <w:sz w:val="18"/>
                <w:szCs w:val="18"/>
              </w:rPr>
            </w:pPr>
          </w:p>
        </w:tc>
        <w:tc>
          <w:tcPr>
            <w:tcW w:w="3776" w:type="dxa"/>
            <w:gridSpan w:val="2"/>
            <w:vMerge/>
          </w:tcPr>
          <w:p w:rsidR="00C67851" w:rsidRPr="00363D2C" w:rsidRDefault="00C67851" w:rsidP="0078455D">
            <w:pPr>
              <w:autoSpaceDE w:val="0"/>
              <w:autoSpaceDN w:val="0"/>
              <w:adjustRightInd w:val="0"/>
              <w:rPr>
                <w:rFonts w:cs="Times New Roman"/>
                <w:sz w:val="18"/>
                <w:szCs w:val="18"/>
              </w:rPr>
            </w:pPr>
          </w:p>
        </w:tc>
        <w:tc>
          <w:tcPr>
            <w:tcW w:w="1974"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165"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04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bl>
    <w:p w:rsidR="00C67851" w:rsidRPr="0006145A"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F73B52" w:rsidRDefault="00F73B52" w:rsidP="00C67851">
      <w:pPr>
        <w:autoSpaceDE w:val="0"/>
        <w:autoSpaceDN w:val="0"/>
        <w:adjustRightInd w:val="0"/>
        <w:spacing w:after="0" w:line="400" w:lineRule="atLeast"/>
        <w:rPr>
          <w:rFonts w:ascii="Times New Roman" w:hAnsi="Times New Roman" w:cs="Times New Roman"/>
          <w:sz w:val="24"/>
          <w:szCs w:val="24"/>
        </w:rPr>
      </w:pPr>
    </w:p>
    <w:p w:rsidR="00F73B52" w:rsidRDefault="00F73B52" w:rsidP="00C67851">
      <w:pPr>
        <w:autoSpaceDE w:val="0"/>
        <w:autoSpaceDN w:val="0"/>
        <w:adjustRightInd w:val="0"/>
        <w:spacing w:after="0" w:line="400" w:lineRule="atLeast"/>
        <w:rPr>
          <w:rFonts w:ascii="Times New Roman" w:hAnsi="Times New Roman" w:cs="Times New Roman"/>
          <w:sz w:val="24"/>
          <w:szCs w:val="24"/>
        </w:rPr>
      </w:pPr>
    </w:p>
    <w:p w:rsidR="00F73B52" w:rsidRDefault="00F73B52" w:rsidP="00C67851">
      <w:pPr>
        <w:autoSpaceDE w:val="0"/>
        <w:autoSpaceDN w:val="0"/>
        <w:adjustRightInd w:val="0"/>
        <w:spacing w:after="0" w:line="400" w:lineRule="atLeast"/>
        <w:rPr>
          <w:rFonts w:ascii="Times New Roman" w:hAnsi="Times New Roman" w:cs="Times New Roman"/>
          <w:sz w:val="24"/>
          <w:szCs w:val="24"/>
        </w:rPr>
      </w:pPr>
    </w:p>
    <w:p w:rsidR="00F73B52" w:rsidRDefault="00F73B52" w:rsidP="00C67851">
      <w:pPr>
        <w:autoSpaceDE w:val="0"/>
        <w:autoSpaceDN w:val="0"/>
        <w:adjustRightInd w:val="0"/>
        <w:spacing w:after="0" w:line="400" w:lineRule="atLeast"/>
        <w:rPr>
          <w:rFonts w:ascii="Times New Roman" w:hAnsi="Times New Roman" w:cs="Times New Roman"/>
          <w:sz w:val="24"/>
          <w:szCs w:val="24"/>
        </w:rPr>
      </w:pPr>
    </w:p>
    <w:p w:rsidR="00F73B52" w:rsidRDefault="00F73B52"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F73B52" w:rsidP="00C67851">
      <w:pPr>
        <w:autoSpaceDE w:val="0"/>
        <w:autoSpaceDN w:val="0"/>
        <w:adjustRightInd w:val="0"/>
        <w:spacing w:after="0" w:line="400" w:lineRule="atLeast"/>
        <w:rPr>
          <w:rFonts w:ascii="Times New Roman" w:hAnsi="Times New Roman" w:cs="Times New Roman"/>
          <w:sz w:val="24"/>
          <w:szCs w:val="24"/>
        </w:rPr>
      </w:pPr>
      <w:r w:rsidRPr="001E3EF8">
        <w:rPr>
          <w:noProof/>
          <w:lang w:val="en-US"/>
        </w:rPr>
        <w:drawing>
          <wp:anchor distT="0" distB="0" distL="114300" distR="114300" simplePos="0" relativeHeight="251677696" behindDoc="1" locked="0" layoutInCell="1" allowOverlap="1" wp14:anchorId="73430727" wp14:editId="6D765B5A">
            <wp:simplePos x="0" y="0"/>
            <wp:positionH relativeFrom="margin">
              <wp:align>right</wp:align>
            </wp:positionH>
            <wp:positionV relativeFrom="paragraph">
              <wp:posOffset>13970</wp:posOffset>
            </wp:positionV>
            <wp:extent cx="5151755" cy="2317115"/>
            <wp:effectExtent l="19050" t="19050" r="10795" b="260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22"/>
                    <a:stretch/>
                  </pic:blipFill>
                  <pic:spPr bwMode="auto">
                    <a:xfrm>
                      <a:off x="0" y="0"/>
                      <a:ext cx="5151755" cy="231711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2210F7" w:rsidP="002210F7">
      <w:pPr>
        <w:tabs>
          <w:tab w:val="left" w:pos="4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5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F73B52" w:rsidRDefault="00386C55" w:rsidP="000464FF">
      <w:pPr>
        <w:autoSpaceDE w:val="0"/>
        <w:autoSpaceDN w:val="0"/>
        <w:adjustRightInd w:val="0"/>
        <w:spacing w:after="0" w:line="480" w:lineRule="auto"/>
        <w:jc w:val="both"/>
        <w:rPr>
          <w:rFonts w:ascii="Times New Roman" w:hAnsi="Times New Roman" w:cs="Times New Roman"/>
          <w:b/>
          <w:sz w:val="24"/>
          <w:szCs w:val="24"/>
        </w:rPr>
      </w:pPr>
      <w:r w:rsidRPr="00F73B52">
        <w:rPr>
          <w:rFonts w:ascii="Times New Roman" w:hAnsi="Times New Roman" w:cs="Times New Roman"/>
          <w:b/>
          <w:sz w:val="24"/>
          <w:szCs w:val="24"/>
        </w:rPr>
        <w:t>Grafico 19</w:t>
      </w:r>
      <w:r w:rsidR="00C67851" w:rsidRPr="00F73B52">
        <w:rPr>
          <w:rFonts w:ascii="Times New Roman" w:hAnsi="Times New Roman" w:cs="Times New Roman"/>
          <w:b/>
          <w:sz w:val="24"/>
          <w:szCs w:val="24"/>
        </w:rPr>
        <w:t>: Nivel de depresión en los estudiantes por sexo y por edad de 1</w:t>
      </w:r>
      <w:r w:rsidR="00DF444D" w:rsidRPr="00F73B52">
        <w:rPr>
          <w:rFonts w:ascii="Times New Roman" w:hAnsi="Times New Roman" w:cs="Times New Roman"/>
          <w:b/>
          <w:sz w:val="24"/>
          <w:szCs w:val="24"/>
        </w:rPr>
        <w:t>7</w:t>
      </w:r>
      <w:r w:rsidR="00C67851" w:rsidRPr="00F73B52">
        <w:rPr>
          <w:rFonts w:ascii="Times New Roman" w:hAnsi="Times New Roman" w:cs="Times New Roman"/>
          <w:b/>
          <w:sz w:val="24"/>
          <w:szCs w:val="24"/>
        </w:rPr>
        <w:t xml:space="preserve"> años.</w:t>
      </w:r>
    </w:p>
    <w:p w:rsidR="00C67851" w:rsidRPr="008D4555" w:rsidRDefault="00C67851" w:rsidP="000464FF">
      <w:pPr>
        <w:autoSpaceDE w:val="0"/>
        <w:autoSpaceDN w:val="0"/>
        <w:adjustRightInd w:val="0"/>
        <w:spacing w:after="0" w:line="480" w:lineRule="auto"/>
        <w:jc w:val="both"/>
        <w:rPr>
          <w:rFonts w:ascii="Times New Roman" w:hAnsi="Times New Roman" w:cs="Times New Roman"/>
          <w:color w:val="C00000"/>
          <w:sz w:val="24"/>
          <w:szCs w:val="24"/>
        </w:rPr>
      </w:pPr>
      <w:r>
        <w:rPr>
          <w:rFonts w:ascii="Times New Roman" w:hAnsi="Times New Roman" w:cs="Times New Roman"/>
          <w:noProof/>
          <w:sz w:val="24"/>
          <w:szCs w:val="24"/>
          <w:lang w:val="en-US"/>
        </w:rPr>
        <w:drawing>
          <wp:anchor distT="0" distB="0" distL="114300" distR="114300" simplePos="0" relativeHeight="251678720" behindDoc="1" locked="0" layoutInCell="1" allowOverlap="1" wp14:anchorId="709B7305" wp14:editId="1698733E">
            <wp:simplePos x="0" y="0"/>
            <wp:positionH relativeFrom="column">
              <wp:posOffset>401824</wp:posOffset>
            </wp:positionH>
            <wp:positionV relativeFrom="paragraph">
              <wp:posOffset>946325</wp:posOffset>
            </wp:positionV>
            <wp:extent cx="4760533" cy="2648607"/>
            <wp:effectExtent l="19050" t="19050" r="21590" b="184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591" t="2488" r="14496" b="6226"/>
                    <a:stretch/>
                  </pic:blipFill>
                  <pic:spPr bwMode="auto">
                    <a:xfrm>
                      <a:off x="0" y="0"/>
                      <a:ext cx="4761741" cy="264927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CF6">
        <w:rPr>
          <w:rFonts w:ascii="Times New Roman" w:hAnsi="Times New Roman" w:cs="Times New Roman"/>
          <w:color w:val="000000" w:themeColor="text1"/>
          <w:sz w:val="24"/>
          <w:szCs w:val="24"/>
        </w:rPr>
        <w:t xml:space="preserve">De los datos obtenidos el </w:t>
      </w:r>
      <w:r>
        <w:rPr>
          <w:rFonts w:ascii="Times New Roman" w:hAnsi="Times New Roman" w:cs="Times New Roman"/>
          <w:color w:val="000000" w:themeColor="text1"/>
          <w:sz w:val="24"/>
          <w:szCs w:val="24"/>
        </w:rPr>
        <w:t>100</w:t>
      </w:r>
      <w:r w:rsidRPr="00785C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00</w:t>
      </w:r>
      <w:r w:rsidRPr="00785CF6">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1</w:t>
      </w:r>
      <w:r w:rsidRPr="00785CF6">
        <w:rPr>
          <w:rFonts w:ascii="Times New Roman" w:hAnsi="Times New Roman" w:cs="Times New Roman"/>
          <w:color w:val="000000" w:themeColor="text1"/>
          <w:sz w:val="24"/>
          <w:szCs w:val="24"/>
        </w:rPr>
        <w:t xml:space="preserve">) tienen depresión mínima </w:t>
      </w:r>
      <w:r>
        <w:rPr>
          <w:rFonts w:ascii="Times New Roman" w:hAnsi="Times New Roman" w:cs="Times New Roman"/>
          <w:color w:val="000000" w:themeColor="text1"/>
          <w:sz w:val="24"/>
          <w:szCs w:val="24"/>
        </w:rPr>
        <w:t>corresponde</w:t>
      </w:r>
      <w:r w:rsidRPr="00785CF6">
        <w:rPr>
          <w:rFonts w:ascii="Times New Roman" w:hAnsi="Times New Roman" w:cs="Times New Roman"/>
          <w:color w:val="000000" w:themeColor="text1"/>
          <w:sz w:val="24"/>
          <w:szCs w:val="24"/>
        </w:rPr>
        <w:t xml:space="preserve"> al sexo </w:t>
      </w:r>
      <w:r w:rsidRPr="002010CB">
        <w:rPr>
          <w:rFonts w:ascii="Times New Roman" w:hAnsi="Times New Roman" w:cs="Times New Roman"/>
          <w:color w:val="000000" w:themeColor="text1"/>
          <w:sz w:val="24"/>
          <w:szCs w:val="24"/>
        </w:rPr>
        <w:t>masculino. Indicador único del estudiante con 17 años de edad de la c</w:t>
      </w:r>
      <w:r w:rsidR="00B00995">
        <w:rPr>
          <w:rFonts w:ascii="Times New Roman" w:hAnsi="Times New Roman" w:cs="Times New Roman"/>
          <w:color w:val="000000" w:themeColor="text1"/>
          <w:sz w:val="24"/>
          <w:szCs w:val="24"/>
        </w:rPr>
        <w:t>arrera de Derecho, ciclo I, de una</w:t>
      </w:r>
      <w:r w:rsidRPr="002010CB">
        <w:rPr>
          <w:rFonts w:ascii="Times New Roman" w:hAnsi="Times New Roman" w:cs="Times New Roman"/>
          <w:color w:val="000000" w:themeColor="text1"/>
          <w:sz w:val="24"/>
          <w:szCs w:val="24"/>
        </w:rPr>
        <w:t xml:space="preserve"> </w:t>
      </w:r>
      <w:r w:rsidR="000721C7">
        <w:rPr>
          <w:rFonts w:ascii="Times New Roman" w:hAnsi="Times New Roman" w:cs="Times New Roman"/>
          <w:color w:val="000000" w:themeColor="text1"/>
          <w:sz w:val="24"/>
          <w:szCs w:val="24"/>
        </w:rPr>
        <w:t xml:space="preserve">Universidad Privada </w:t>
      </w:r>
      <w:r w:rsidR="006D2693">
        <w:rPr>
          <w:rFonts w:ascii="Times New Roman" w:hAnsi="Times New Roman" w:cs="Times New Roman"/>
          <w:color w:val="000000" w:themeColor="text1"/>
          <w:sz w:val="24"/>
          <w:szCs w:val="24"/>
        </w:rPr>
        <w:t>de Cajamarca</w:t>
      </w:r>
      <w:r w:rsidRPr="002010CB">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2210F7" w:rsidP="002210F7">
      <w:pPr>
        <w:tabs>
          <w:tab w:val="left" w:pos="4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F73B52" w:rsidRDefault="00C67851" w:rsidP="00C67851">
      <w:pPr>
        <w:autoSpaceDE w:val="0"/>
        <w:autoSpaceDN w:val="0"/>
        <w:adjustRightInd w:val="0"/>
        <w:spacing w:after="0" w:line="480" w:lineRule="auto"/>
        <w:rPr>
          <w:rFonts w:ascii="Times New Roman" w:hAnsi="Times New Roman" w:cs="Times New Roman"/>
          <w:b/>
          <w:sz w:val="24"/>
          <w:szCs w:val="24"/>
        </w:rPr>
      </w:pPr>
      <w:r w:rsidRPr="00F73B52">
        <w:rPr>
          <w:rFonts w:ascii="Times New Roman" w:hAnsi="Times New Roman" w:cs="Times New Roman"/>
          <w:b/>
          <w:sz w:val="24"/>
          <w:szCs w:val="24"/>
        </w:rPr>
        <w:t>Grafico 20: Nivel de depresión en los estudiantes por sexo y por edad de 18 años</w:t>
      </w:r>
    </w:p>
    <w:p w:rsidR="00C67851" w:rsidRPr="00CF135D"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CF135D">
        <w:rPr>
          <w:rFonts w:ascii="Times New Roman" w:hAnsi="Times New Roman" w:cs="Times New Roman"/>
          <w:color w:val="000000" w:themeColor="text1"/>
          <w:sz w:val="24"/>
          <w:szCs w:val="24"/>
        </w:rPr>
        <w:t xml:space="preserve">De los datos obtenidos el 41,67% tienen depresión mínima y corresponden al sexo femenino, el 20,83% tienen depresión leve y corresponden al sexo femenino, y el 16,67% tienen depresión mínima y corresponden al sexo masculino. Indicadores más resaltantes de los estudiantes con 18 años de edad de la carrera de Derecho, ciclo </w:t>
      </w:r>
      <w:r w:rsidR="006D2693">
        <w:rPr>
          <w:rFonts w:ascii="Times New Roman" w:hAnsi="Times New Roman" w:cs="Times New Roman"/>
          <w:color w:val="000000" w:themeColor="text1"/>
          <w:sz w:val="24"/>
          <w:szCs w:val="24"/>
        </w:rPr>
        <w:t>I, de una</w:t>
      </w:r>
      <w:r w:rsidRPr="00CF135D">
        <w:rPr>
          <w:rFonts w:ascii="Times New Roman" w:hAnsi="Times New Roman" w:cs="Times New Roman"/>
          <w:color w:val="000000" w:themeColor="text1"/>
          <w:sz w:val="24"/>
          <w:szCs w:val="24"/>
        </w:rPr>
        <w:t xml:space="preserve"> </w:t>
      </w:r>
      <w:r w:rsidR="000721C7">
        <w:rPr>
          <w:rFonts w:ascii="Times New Roman" w:hAnsi="Times New Roman" w:cs="Times New Roman"/>
          <w:color w:val="000000" w:themeColor="text1"/>
          <w:sz w:val="24"/>
          <w:szCs w:val="24"/>
        </w:rPr>
        <w:t>Universidad Privada.</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9744" behindDoc="1" locked="0" layoutInCell="1" allowOverlap="1" wp14:anchorId="7189BEB4" wp14:editId="4C65ED89">
            <wp:simplePos x="0" y="0"/>
            <wp:positionH relativeFrom="column">
              <wp:posOffset>139065</wp:posOffset>
            </wp:positionH>
            <wp:positionV relativeFrom="paragraph">
              <wp:posOffset>-145686</wp:posOffset>
            </wp:positionV>
            <wp:extent cx="5007429" cy="2467428"/>
            <wp:effectExtent l="19050" t="19050" r="22225" b="285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2187" t="2985" r="13907" b="6765"/>
                    <a:stretch/>
                  </pic:blipFill>
                  <pic:spPr bwMode="auto">
                    <a:xfrm>
                      <a:off x="0" y="0"/>
                      <a:ext cx="5010150" cy="246876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713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F73B52" w:rsidRDefault="00386C55" w:rsidP="00C67851">
      <w:pPr>
        <w:autoSpaceDE w:val="0"/>
        <w:autoSpaceDN w:val="0"/>
        <w:adjustRightInd w:val="0"/>
        <w:spacing w:after="0" w:line="480" w:lineRule="auto"/>
        <w:rPr>
          <w:rFonts w:ascii="Times New Roman" w:hAnsi="Times New Roman" w:cs="Times New Roman"/>
          <w:b/>
          <w:sz w:val="24"/>
          <w:szCs w:val="24"/>
        </w:rPr>
      </w:pPr>
      <w:r w:rsidRPr="00F73B52">
        <w:rPr>
          <w:rFonts w:ascii="Times New Roman" w:hAnsi="Times New Roman" w:cs="Times New Roman"/>
          <w:b/>
          <w:sz w:val="24"/>
          <w:szCs w:val="24"/>
        </w:rPr>
        <w:t>Grafico 21</w:t>
      </w:r>
      <w:r w:rsidR="00C67851" w:rsidRPr="00F73B52">
        <w:rPr>
          <w:rFonts w:ascii="Times New Roman" w:hAnsi="Times New Roman" w:cs="Times New Roman"/>
          <w:b/>
          <w:sz w:val="24"/>
          <w:szCs w:val="24"/>
        </w:rPr>
        <w:t>: Nivel de depresión en los estudiantes por sexo y por edad de 19 años</w:t>
      </w:r>
    </w:p>
    <w:p w:rsidR="00C67851" w:rsidRPr="00646CA0"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lang w:val="en-US"/>
        </w:rPr>
        <w:drawing>
          <wp:anchor distT="0" distB="0" distL="114300" distR="114300" simplePos="0" relativeHeight="251680768" behindDoc="1" locked="0" layoutInCell="1" allowOverlap="1" wp14:anchorId="7D567B34" wp14:editId="79C1834E">
            <wp:simplePos x="0" y="0"/>
            <wp:positionH relativeFrom="column">
              <wp:posOffset>139065</wp:posOffset>
            </wp:positionH>
            <wp:positionV relativeFrom="paragraph">
              <wp:posOffset>1737995</wp:posOffset>
            </wp:positionV>
            <wp:extent cx="5152390" cy="2292985"/>
            <wp:effectExtent l="19050" t="19050" r="10160" b="1206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2187" t="2984" r="13908" b="7183"/>
                    <a:stretch/>
                  </pic:blipFill>
                  <pic:spPr bwMode="auto">
                    <a:xfrm>
                      <a:off x="0" y="0"/>
                      <a:ext cx="5152390" cy="22929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6CA0">
        <w:rPr>
          <w:rFonts w:ascii="Times New Roman" w:hAnsi="Times New Roman" w:cs="Times New Roman"/>
          <w:color w:val="000000" w:themeColor="text1"/>
          <w:sz w:val="24"/>
          <w:szCs w:val="24"/>
        </w:rPr>
        <w:t>De los datos obtenidos el 44,44% tienen depresión mínima y corresponden al sexo femenino, el 22,22% tienen depresión leve y corresponden al sexo femenino</w:t>
      </w:r>
      <w:r>
        <w:rPr>
          <w:rFonts w:ascii="Times New Roman" w:hAnsi="Times New Roman" w:cs="Times New Roman"/>
          <w:color w:val="000000" w:themeColor="text1"/>
          <w:sz w:val="24"/>
          <w:szCs w:val="24"/>
        </w:rPr>
        <w:t xml:space="preserve">, </w:t>
      </w:r>
      <w:r w:rsidRPr="00646CA0">
        <w:rPr>
          <w:rFonts w:ascii="Times New Roman" w:hAnsi="Times New Roman" w:cs="Times New Roman"/>
          <w:color w:val="000000" w:themeColor="text1"/>
          <w:sz w:val="24"/>
          <w:szCs w:val="24"/>
        </w:rPr>
        <w:t xml:space="preserve">el 11,11% tienen depresión leve y moderada y corresponden al sexo masculino y femenino. Indicadores más resaltantes de los estudiantes con 19 años de edad de la carrera de Derecho, ciclo I, de </w:t>
      </w:r>
      <w:r w:rsidR="006D2693">
        <w:rPr>
          <w:rFonts w:ascii="Times New Roman" w:hAnsi="Times New Roman" w:cs="Times New Roman"/>
          <w:color w:val="000000" w:themeColor="text1"/>
          <w:sz w:val="24"/>
          <w:szCs w:val="24"/>
        </w:rPr>
        <w:t xml:space="preserve">una </w:t>
      </w:r>
      <w:r w:rsidR="000721C7">
        <w:rPr>
          <w:rFonts w:ascii="Times New Roman" w:hAnsi="Times New Roman" w:cs="Times New Roman"/>
          <w:color w:val="000000" w:themeColor="text1"/>
          <w:sz w:val="24"/>
          <w:szCs w:val="24"/>
        </w:rPr>
        <w:t>Universidad Privada</w:t>
      </w:r>
      <w:r w:rsidR="000721C7" w:rsidRPr="00646CA0">
        <w:rPr>
          <w:rFonts w:ascii="Times New Roman" w:hAnsi="Times New Roman" w:cs="Times New Roman"/>
          <w:color w:val="000000" w:themeColor="text1"/>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11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F73B52" w:rsidRDefault="00C67851" w:rsidP="00C67851">
      <w:pPr>
        <w:autoSpaceDE w:val="0"/>
        <w:autoSpaceDN w:val="0"/>
        <w:adjustRightInd w:val="0"/>
        <w:spacing w:after="0" w:line="480" w:lineRule="auto"/>
        <w:rPr>
          <w:rFonts w:ascii="Times New Roman" w:hAnsi="Times New Roman" w:cs="Times New Roman"/>
          <w:b/>
          <w:sz w:val="24"/>
          <w:szCs w:val="24"/>
        </w:rPr>
      </w:pPr>
      <w:r w:rsidRPr="00F73B52">
        <w:rPr>
          <w:rFonts w:ascii="Times New Roman" w:hAnsi="Times New Roman" w:cs="Times New Roman"/>
          <w:b/>
          <w:sz w:val="24"/>
          <w:szCs w:val="24"/>
        </w:rPr>
        <w:t>Grafico 22: Nivel de depresión en los estudiantes por sexo y por edad de 20 años</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116CA6">
        <w:rPr>
          <w:rFonts w:ascii="Times New Roman" w:hAnsi="Times New Roman" w:cs="Times New Roman"/>
          <w:color w:val="000000" w:themeColor="text1"/>
          <w:sz w:val="24"/>
          <w:szCs w:val="24"/>
        </w:rPr>
        <w:t xml:space="preserve">De los datos obtenidos el 50,00% tienen depresión mínima y corresponden al sexo femenino, el 33,33% tienen depresión mínima y corresponden al sexo masculino. Indicadores más resaltantes de los estudiantes con 20 años de edad de la carrera de Derecho, ciclo I, de </w:t>
      </w:r>
      <w:r w:rsidR="006D2693">
        <w:rPr>
          <w:rFonts w:ascii="Times New Roman" w:hAnsi="Times New Roman" w:cs="Times New Roman"/>
          <w:color w:val="000000" w:themeColor="text1"/>
          <w:sz w:val="24"/>
          <w:szCs w:val="24"/>
        </w:rPr>
        <w:t xml:space="preserve">una </w:t>
      </w:r>
      <w:r w:rsidR="000721C7">
        <w:rPr>
          <w:rFonts w:ascii="Times New Roman" w:hAnsi="Times New Roman" w:cs="Times New Roman"/>
          <w:color w:val="000000" w:themeColor="text1"/>
          <w:sz w:val="24"/>
          <w:szCs w:val="24"/>
        </w:rPr>
        <w:t xml:space="preserve">Universidad Privada </w:t>
      </w:r>
      <w:r w:rsidR="006D2693">
        <w:rPr>
          <w:rFonts w:ascii="Times New Roman" w:hAnsi="Times New Roman" w:cs="Times New Roman"/>
          <w:color w:val="000000" w:themeColor="text1"/>
          <w:sz w:val="24"/>
          <w:szCs w:val="24"/>
        </w:rPr>
        <w:t>de Cajamarca</w:t>
      </w:r>
      <w:r w:rsidRPr="00116CA6">
        <w:rPr>
          <w:rFonts w:ascii="Times New Roman" w:hAnsi="Times New Roman" w:cs="Times New Roman"/>
          <w:color w:val="000000" w:themeColor="text1"/>
          <w:sz w:val="24"/>
          <w:szCs w:val="24"/>
        </w:rPr>
        <w:t>.</w:t>
      </w:r>
    </w:p>
    <w:p w:rsidR="006F2DE7" w:rsidRPr="00116CA6" w:rsidRDefault="006F2DE7"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0FD74CA3" wp14:editId="51A3C216">
            <wp:simplePos x="0" y="0"/>
            <wp:positionH relativeFrom="column">
              <wp:posOffset>501922</wp:posOffset>
            </wp:positionH>
            <wp:positionV relativeFrom="paragraph">
              <wp:posOffset>-218259</wp:posOffset>
            </wp:positionV>
            <wp:extent cx="4760686" cy="2365829"/>
            <wp:effectExtent l="19050" t="19050" r="20955" b="158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1988" t="2487" r="14488" b="6772"/>
                    <a:stretch/>
                  </pic:blipFill>
                  <pic:spPr bwMode="auto">
                    <a:xfrm>
                      <a:off x="0" y="0"/>
                      <a:ext cx="4781396" cy="237612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4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23: Nivel de depresión en los estudiantes por sexo y por edad de 21 años</w:t>
      </w:r>
    </w:p>
    <w:p w:rsidR="00C67851" w:rsidRPr="00DE4D90" w:rsidRDefault="00C67851" w:rsidP="00C678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2816" behindDoc="1" locked="0" layoutInCell="1" allowOverlap="1" wp14:anchorId="12599AAA" wp14:editId="128F28FA">
            <wp:simplePos x="0" y="0"/>
            <wp:positionH relativeFrom="column">
              <wp:posOffset>414655</wp:posOffset>
            </wp:positionH>
            <wp:positionV relativeFrom="paragraph">
              <wp:posOffset>1702435</wp:posOffset>
            </wp:positionV>
            <wp:extent cx="4469765" cy="2205990"/>
            <wp:effectExtent l="19050" t="19050" r="26035" b="228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2187" t="2737" b="6936"/>
                    <a:stretch/>
                  </pic:blipFill>
                  <pic:spPr bwMode="auto">
                    <a:xfrm>
                      <a:off x="0" y="0"/>
                      <a:ext cx="4469765" cy="22059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D90">
        <w:rPr>
          <w:rFonts w:ascii="Times New Roman" w:hAnsi="Times New Roman" w:cs="Times New Roman"/>
          <w:sz w:val="24"/>
          <w:szCs w:val="24"/>
        </w:rPr>
        <w:t xml:space="preserve">De los datos obtenidos el 27,27% tienen depresión mínima y corresponden al sexo femenino, el 27,27% tienen depresión leve y corresponden al sexo femenino, y el 18,18% tienen depresión modera y corresponden al sexo femenino. Indicadores más resaltantes de los estudiantes con </w:t>
      </w:r>
      <w:r>
        <w:rPr>
          <w:rFonts w:ascii="Times New Roman" w:hAnsi="Times New Roman" w:cs="Times New Roman"/>
          <w:sz w:val="24"/>
          <w:szCs w:val="24"/>
        </w:rPr>
        <w:t>21</w:t>
      </w:r>
      <w:r w:rsidRPr="00DE4D90">
        <w:rPr>
          <w:rFonts w:ascii="Times New Roman" w:hAnsi="Times New Roman" w:cs="Times New Roman"/>
          <w:sz w:val="24"/>
          <w:szCs w:val="24"/>
        </w:rPr>
        <w:t xml:space="preserve"> años de edad de la ca</w:t>
      </w:r>
      <w:r w:rsidR="00B00995">
        <w:rPr>
          <w:rFonts w:ascii="Times New Roman" w:hAnsi="Times New Roman" w:cs="Times New Roman"/>
          <w:sz w:val="24"/>
          <w:szCs w:val="24"/>
        </w:rPr>
        <w:t>rrera de Derecho, ciclo I, de una</w:t>
      </w:r>
      <w:r w:rsidRPr="00DE4D90">
        <w:rPr>
          <w:rFonts w:ascii="Times New Roman" w:hAnsi="Times New Roman" w:cs="Times New Roman"/>
          <w:sz w:val="24"/>
          <w:szCs w:val="24"/>
        </w:rPr>
        <w:t xml:space="preserve"> </w:t>
      </w:r>
      <w:r w:rsidR="000721C7">
        <w:rPr>
          <w:rFonts w:ascii="Times New Roman" w:hAnsi="Times New Roman" w:cs="Times New Roman"/>
          <w:sz w:val="24"/>
          <w:szCs w:val="24"/>
        </w:rPr>
        <w:t>Universidad Privada</w:t>
      </w:r>
      <w:r w:rsidR="000721C7" w:rsidRPr="00DE4D90">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0464FF">
      <w:pPr>
        <w:autoSpaceDE w:val="0"/>
        <w:autoSpaceDN w:val="0"/>
        <w:adjustRightInd w:val="0"/>
        <w:spacing w:after="0" w:line="480" w:lineRule="auto"/>
        <w:jc w:val="both"/>
        <w:rPr>
          <w:rFonts w:ascii="Times New Roman" w:hAnsi="Times New Roman" w:cs="Times New Roman"/>
          <w:b/>
          <w:sz w:val="24"/>
          <w:szCs w:val="24"/>
        </w:rPr>
      </w:pPr>
      <w:r w:rsidRPr="00E22D63">
        <w:rPr>
          <w:rFonts w:ascii="Times New Roman" w:hAnsi="Times New Roman" w:cs="Times New Roman"/>
          <w:b/>
          <w:sz w:val="24"/>
          <w:szCs w:val="24"/>
        </w:rPr>
        <w:t>Grafico 24: Nivel de depresión en los estudiantes por sexo y por edad de 22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881DE2">
        <w:rPr>
          <w:rFonts w:ascii="Times New Roman" w:hAnsi="Times New Roman" w:cs="Times New Roman"/>
          <w:sz w:val="24"/>
          <w:szCs w:val="24"/>
        </w:rPr>
        <w:t xml:space="preserve">De los datos obtenidos el 100,00% (1) tienen depresión mínima corresponde al sexo femenino. Indicador único </w:t>
      </w:r>
      <w:r>
        <w:rPr>
          <w:rFonts w:ascii="Times New Roman" w:hAnsi="Times New Roman" w:cs="Times New Roman"/>
          <w:sz w:val="24"/>
          <w:szCs w:val="24"/>
        </w:rPr>
        <w:t>del estudiante con 22</w:t>
      </w:r>
      <w:r w:rsidRPr="00881DE2">
        <w:rPr>
          <w:rFonts w:ascii="Times New Roman" w:hAnsi="Times New Roman" w:cs="Times New Roman"/>
          <w:sz w:val="24"/>
          <w:szCs w:val="24"/>
        </w:rPr>
        <w:t xml:space="preserve"> años de edad de la carrera de Derecho, ciclo I, </w:t>
      </w:r>
      <w:r w:rsidR="0012339E">
        <w:rPr>
          <w:rFonts w:ascii="Times New Roman" w:hAnsi="Times New Roman" w:cs="Times New Roman"/>
          <w:sz w:val="24"/>
          <w:szCs w:val="24"/>
        </w:rPr>
        <w:t xml:space="preserve">de Cajamarca de una </w:t>
      </w:r>
      <w:r w:rsidR="000721C7">
        <w:rPr>
          <w:rFonts w:ascii="Times New Roman" w:hAnsi="Times New Roman" w:cs="Times New Roman"/>
          <w:sz w:val="24"/>
          <w:szCs w:val="24"/>
        </w:rPr>
        <w:t>Universidad Privada</w:t>
      </w:r>
      <w:r w:rsidR="000721C7" w:rsidRPr="00881DE2">
        <w:rPr>
          <w:rFonts w:ascii="Times New Roman" w:hAnsi="Times New Roman" w:cs="Times New Roman"/>
          <w:sz w:val="24"/>
          <w:szCs w:val="24"/>
        </w:rPr>
        <w:t>.</w:t>
      </w:r>
    </w:p>
    <w:p w:rsidR="00E22D63" w:rsidRPr="00881DE2" w:rsidRDefault="00E22D63" w:rsidP="00C67851">
      <w:pPr>
        <w:autoSpaceDE w:val="0"/>
        <w:autoSpaceDN w:val="0"/>
        <w:adjustRightInd w:val="0"/>
        <w:spacing w:after="0" w:line="480" w:lineRule="auto"/>
        <w:jc w:val="both"/>
        <w:rPr>
          <w:rFonts w:ascii="Times New Roman" w:hAnsi="Times New Roman" w:cs="Times New Roman"/>
          <w:sz w:val="24"/>
          <w:szCs w:val="24"/>
        </w:rPr>
      </w:pPr>
    </w:p>
    <w:p w:rsidR="00C67851" w:rsidRDefault="00E22D63" w:rsidP="00C6785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3840" behindDoc="1" locked="0" layoutInCell="1" allowOverlap="1" wp14:anchorId="1923C1A9" wp14:editId="0BC924C6">
            <wp:simplePos x="0" y="0"/>
            <wp:positionH relativeFrom="column">
              <wp:posOffset>322996</wp:posOffset>
            </wp:positionH>
            <wp:positionV relativeFrom="paragraph">
              <wp:posOffset>13970</wp:posOffset>
            </wp:positionV>
            <wp:extent cx="4682359" cy="2283460"/>
            <wp:effectExtent l="19050" t="19050" r="23495" b="215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789" t="2239" b="6873"/>
                    <a:stretch/>
                  </pic:blipFill>
                  <pic:spPr bwMode="auto">
                    <a:xfrm>
                      <a:off x="0" y="0"/>
                      <a:ext cx="4686331" cy="228539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76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0464FF">
      <w:pPr>
        <w:autoSpaceDE w:val="0"/>
        <w:autoSpaceDN w:val="0"/>
        <w:adjustRightInd w:val="0"/>
        <w:spacing w:after="0" w:line="240" w:lineRule="auto"/>
        <w:jc w:val="both"/>
        <w:rPr>
          <w:rFonts w:ascii="Times New Roman" w:hAnsi="Times New Roman" w:cs="Times New Roman"/>
          <w:sz w:val="24"/>
          <w:szCs w:val="24"/>
        </w:rPr>
      </w:pPr>
    </w:p>
    <w:p w:rsidR="00C67851" w:rsidRPr="00E22D63" w:rsidRDefault="0012339E" w:rsidP="000464FF">
      <w:pPr>
        <w:autoSpaceDE w:val="0"/>
        <w:autoSpaceDN w:val="0"/>
        <w:adjustRightInd w:val="0"/>
        <w:spacing w:after="0" w:line="480" w:lineRule="auto"/>
        <w:jc w:val="both"/>
        <w:rPr>
          <w:rFonts w:ascii="Times New Roman" w:hAnsi="Times New Roman" w:cs="Times New Roman"/>
          <w:b/>
          <w:sz w:val="24"/>
          <w:szCs w:val="24"/>
        </w:rPr>
      </w:pPr>
      <w:r w:rsidRPr="00E22D63">
        <w:rPr>
          <w:rFonts w:ascii="Times New Roman" w:hAnsi="Times New Roman" w:cs="Times New Roman"/>
          <w:b/>
          <w:sz w:val="24"/>
          <w:szCs w:val="24"/>
        </w:rPr>
        <w:t xml:space="preserve">Grafico </w:t>
      </w:r>
      <w:r w:rsidR="00C67851" w:rsidRPr="00E22D63">
        <w:rPr>
          <w:rFonts w:ascii="Times New Roman" w:hAnsi="Times New Roman" w:cs="Times New Roman"/>
          <w:b/>
          <w:sz w:val="24"/>
          <w:szCs w:val="24"/>
        </w:rPr>
        <w:t>25. Nivel de depresión en los estudiantes por sexo y por edad de 23 años.</w:t>
      </w:r>
    </w:p>
    <w:p w:rsidR="00C67851" w:rsidRPr="006966B3" w:rsidRDefault="00C67851" w:rsidP="000464FF">
      <w:pPr>
        <w:autoSpaceDE w:val="0"/>
        <w:autoSpaceDN w:val="0"/>
        <w:adjustRightInd w:val="0"/>
        <w:spacing w:after="0" w:line="480" w:lineRule="auto"/>
        <w:jc w:val="both"/>
        <w:rPr>
          <w:rFonts w:ascii="Times New Roman" w:hAnsi="Times New Roman" w:cs="Times New Roman"/>
          <w:sz w:val="24"/>
          <w:szCs w:val="24"/>
        </w:rPr>
      </w:pPr>
      <w:r w:rsidRPr="00DE4D90">
        <w:rPr>
          <w:rFonts w:ascii="Times New Roman" w:hAnsi="Times New Roman" w:cs="Times New Roman"/>
          <w:sz w:val="24"/>
          <w:szCs w:val="24"/>
        </w:rPr>
        <w:t xml:space="preserve">De los datos obtenidos el </w:t>
      </w:r>
      <w:r>
        <w:rPr>
          <w:rFonts w:ascii="Times New Roman" w:hAnsi="Times New Roman" w:cs="Times New Roman"/>
          <w:sz w:val="24"/>
          <w:szCs w:val="24"/>
        </w:rPr>
        <w:t>66</w:t>
      </w:r>
      <w:r w:rsidRPr="00DE4D90">
        <w:rPr>
          <w:rFonts w:ascii="Times New Roman" w:hAnsi="Times New Roman" w:cs="Times New Roman"/>
          <w:sz w:val="24"/>
          <w:szCs w:val="24"/>
        </w:rPr>
        <w:t>,</w:t>
      </w:r>
      <w:r>
        <w:rPr>
          <w:rFonts w:ascii="Times New Roman" w:hAnsi="Times New Roman" w:cs="Times New Roman"/>
          <w:sz w:val="24"/>
          <w:szCs w:val="24"/>
        </w:rPr>
        <w:t>67</w:t>
      </w:r>
      <w:r w:rsidRPr="00DE4D90">
        <w:rPr>
          <w:rFonts w:ascii="Times New Roman" w:hAnsi="Times New Roman" w:cs="Times New Roman"/>
          <w:sz w:val="24"/>
          <w:szCs w:val="24"/>
        </w:rPr>
        <w:t xml:space="preserve">% tienen depresión mínima y corresponden al sexo </w:t>
      </w:r>
      <w:r w:rsidRPr="006966B3">
        <w:rPr>
          <w:rFonts w:ascii="Times New Roman" w:hAnsi="Times New Roman" w:cs="Times New Roman"/>
          <w:sz w:val="24"/>
          <w:szCs w:val="24"/>
        </w:rPr>
        <w:t xml:space="preserve">femenino, el 33,33% tienen depresión leve y corresponden al sexo femenino. Indicadores más resaltantes de los estudiantes con 23 años de edad de la carrera de Derecho, ciclo I, de </w:t>
      </w:r>
      <w:r w:rsidR="0008347E">
        <w:rPr>
          <w:rFonts w:ascii="Times New Roman" w:hAnsi="Times New Roman" w:cs="Times New Roman"/>
          <w:sz w:val="24"/>
          <w:szCs w:val="24"/>
        </w:rPr>
        <w:t xml:space="preserve">una </w:t>
      </w:r>
      <w:r w:rsidR="000721C7">
        <w:rPr>
          <w:rFonts w:ascii="Times New Roman" w:hAnsi="Times New Roman" w:cs="Times New Roman"/>
          <w:sz w:val="24"/>
          <w:szCs w:val="24"/>
        </w:rPr>
        <w:t>Universidad Privada</w:t>
      </w:r>
      <w:r w:rsidR="000721C7" w:rsidRPr="006966B3">
        <w:rPr>
          <w:rFonts w:ascii="Times New Roman" w:hAnsi="Times New Roman" w:cs="Times New Roman"/>
          <w:sz w:val="24"/>
          <w:szCs w:val="24"/>
        </w:rPr>
        <w:t>.</w:t>
      </w:r>
    </w:p>
    <w:p w:rsidR="00C67851" w:rsidRDefault="00E22D63"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4864" behindDoc="1" locked="0" layoutInCell="1" allowOverlap="1" wp14:anchorId="3E947222" wp14:editId="5FEB50A6">
            <wp:simplePos x="0" y="0"/>
            <wp:positionH relativeFrom="column">
              <wp:posOffset>417590</wp:posOffset>
            </wp:positionH>
            <wp:positionV relativeFrom="paragraph">
              <wp:posOffset>175501</wp:posOffset>
            </wp:positionV>
            <wp:extent cx="4587262" cy="2496185"/>
            <wp:effectExtent l="19050" t="19050" r="22860" b="184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l="2187" t="2737" b="6922"/>
                    <a:stretch/>
                  </pic:blipFill>
                  <pic:spPr bwMode="auto">
                    <a:xfrm>
                      <a:off x="0" y="0"/>
                      <a:ext cx="4588665" cy="249694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8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12339E" w:rsidP="000464FF">
      <w:pPr>
        <w:autoSpaceDE w:val="0"/>
        <w:autoSpaceDN w:val="0"/>
        <w:adjustRightInd w:val="0"/>
        <w:spacing w:after="0" w:line="480" w:lineRule="auto"/>
        <w:jc w:val="both"/>
        <w:rPr>
          <w:rFonts w:ascii="Times New Roman" w:hAnsi="Times New Roman" w:cs="Times New Roman"/>
          <w:b/>
          <w:sz w:val="24"/>
          <w:szCs w:val="24"/>
        </w:rPr>
      </w:pPr>
      <w:r w:rsidRPr="00E22D63">
        <w:rPr>
          <w:rFonts w:ascii="Times New Roman" w:hAnsi="Times New Roman" w:cs="Times New Roman"/>
          <w:b/>
          <w:sz w:val="24"/>
          <w:szCs w:val="24"/>
        </w:rPr>
        <w:t xml:space="preserve">Grafico </w:t>
      </w:r>
      <w:r w:rsidR="00C67851" w:rsidRPr="00E22D63">
        <w:rPr>
          <w:rFonts w:ascii="Times New Roman" w:hAnsi="Times New Roman" w:cs="Times New Roman"/>
          <w:b/>
          <w:sz w:val="24"/>
          <w:szCs w:val="24"/>
        </w:rPr>
        <w:t>26. Nivel de depresión en los estudiantes por sexo y por edad de 24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881DE2">
        <w:rPr>
          <w:rFonts w:ascii="Times New Roman" w:hAnsi="Times New Roman" w:cs="Times New Roman"/>
          <w:sz w:val="24"/>
          <w:szCs w:val="24"/>
        </w:rPr>
        <w:t xml:space="preserve">De los datos obtenidos el 100,00% (1) tienen depresión mínima corresponde al sexo femenino. Indicador único </w:t>
      </w:r>
      <w:r>
        <w:rPr>
          <w:rFonts w:ascii="Times New Roman" w:hAnsi="Times New Roman" w:cs="Times New Roman"/>
          <w:sz w:val="24"/>
          <w:szCs w:val="24"/>
        </w:rPr>
        <w:t>del estudiante con 24</w:t>
      </w:r>
      <w:r w:rsidRPr="00881DE2">
        <w:rPr>
          <w:rFonts w:ascii="Times New Roman" w:hAnsi="Times New Roman" w:cs="Times New Roman"/>
          <w:sz w:val="24"/>
          <w:szCs w:val="24"/>
        </w:rPr>
        <w:t xml:space="preserve"> años de edad de la carrera de Derecho, ciclo I, de </w:t>
      </w:r>
      <w:r w:rsidR="0008347E">
        <w:rPr>
          <w:rFonts w:ascii="Times New Roman" w:hAnsi="Times New Roman" w:cs="Times New Roman"/>
          <w:sz w:val="24"/>
          <w:szCs w:val="24"/>
        </w:rPr>
        <w:t xml:space="preserve">una </w:t>
      </w:r>
      <w:r w:rsidR="000F46A4">
        <w:rPr>
          <w:rFonts w:ascii="Times New Roman" w:hAnsi="Times New Roman" w:cs="Times New Roman"/>
          <w:sz w:val="24"/>
          <w:szCs w:val="24"/>
        </w:rPr>
        <w:t>Universidad Privada</w:t>
      </w:r>
      <w:r w:rsidR="000F46A4" w:rsidRPr="00881DE2">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2210F7">
      <w:pPr>
        <w:tabs>
          <w:tab w:val="left" w:pos="53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5888" behindDoc="1" locked="0" layoutInCell="1" allowOverlap="1" wp14:anchorId="6181E963" wp14:editId="4FE3692F">
            <wp:simplePos x="0" y="0"/>
            <wp:positionH relativeFrom="column">
              <wp:posOffset>527948</wp:posOffset>
            </wp:positionH>
            <wp:positionV relativeFrom="paragraph">
              <wp:posOffset>-112154</wp:posOffset>
            </wp:positionV>
            <wp:extent cx="4430110" cy="2423702"/>
            <wp:effectExtent l="19050" t="19050" r="8890" b="1524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l="2187" t="2486" b="7042"/>
                    <a:stretch/>
                  </pic:blipFill>
                  <pic:spPr bwMode="auto">
                    <a:xfrm>
                      <a:off x="0" y="0"/>
                      <a:ext cx="4436235" cy="242705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0F7">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6F2DE7">
      <w:pPr>
        <w:autoSpaceDE w:val="0"/>
        <w:autoSpaceDN w:val="0"/>
        <w:adjustRightInd w:val="0"/>
        <w:spacing w:after="0" w:line="240" w:lineRule="auto"/>
        <w:jc w:val="right"/>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BB5C14" w:rsidRDefault="00BB5C14" w:rsidP="000464FF">
      <w:pPr>
        <w:autoSpaceDE w:val="0"/>
        <w:autoSpaceDN w:val="0"/>
        <w:adjustRightInd w:val="0"/>
        <w:spacing w:after="0" w:line="480" w:lineRule="auto"/>
        <w:jc w:val="both"/>
        <w:rPr>
          <w:rFonts w:ascii="Times New Roman" w:hAnsi="Times New Roman" w:cs="Times New Roman"/>
          <w:b/>
          <w:sz w:val="24"/>
          <w:szCs w:val="24"/>
        </w:rPr>
      </w:pPr>
    </w:p>
    <w:p w:rsidR="00C67851" w:rsidRPr="00E22D63" w:rsidRDefault="00C67851" w:rsidP="000464FF">
      <w:pPr>
        <w:autoSpaceDE w:val="0"/>
        <w:autoSpaceDN w:val="0"/>
        <w:adjustRightInd w:val="0"/>
        <w:spacing w:after="0" w:line="480" w:lineRule="auto"/>
        <w:jc w:val="both"/>
        <w:rPr>
          <w:rFonts w:ascii="Times New Roman" w:hAnsi="Times New Roman" w:cs="Times New Roman"/>
          <w:b/>
          <w:sz w:val="24"/>
          <w:szCs w:val="24"/>
        </w:rPr>
      </w:pPr>
      <w:r w:rsidRPr="00E22D63">
        <w:rPr>
          <w:rFonts w:ascii="Times New Roman" w:hAnsi="Times New Roman" w:cs="Times New Roman"/>
          <w:b/>
          <w:sz w:val="24"/>
          <w:szCs w:val="24"/>
        </w:rPr>
        <w:t>Grafico 27: Nivel de depresión en los estudiantes por sexo y por edad de 28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881DE2">
        <w:rPr>
          <w:rFonts w:ascii="Times New Roman" w:hAnsi="Times New Roman" w:cs="Times New Roman"/>
          <w:sz w:val="24"/>
          <w:szCs w:val="24"/>
        </w:rPr>
        <w:t xml:space="preserve">De los datos obtenidos el 100,00% (1) tienen depresión mínima corresponde al sexo </w:t>
      </w:r>
      <w:r>
        <w:rPr>
          <w:rFonts w:ascii="Times New Roman" w:hAnsi="Times New Roman" w:cs="Times New Roman"/>
          <w:sz w:val="24"/>
          <w:szCs w:val="24"/>
        </w:rPr>
        <w:t>masculino</w:t>
      </w:r>
      <w:r w:rsidRPr="00881DE2">
        <w:rPr>
          <w:rFonts w:ascii="Times New Roman" w:hAnsi="Times New Roman" w:cs="Times New Roman"/>
          <w:sz w:val="24"/>
          <w:szCs w:val="24"/>
        </w:rPr>
        <w:t xml:space="preserve">. Indicador único </w:t>
      </w:r>
      <w:r>
        <w:rPr>
          <w:rFonts w:ascii="Times New Roman" w:hAnsi="Times New Roman" w:cs="Times New Roman"/>
          <w:sz w:val="24"/>
          <w:szCs w:val="24"/>
        </w:rPr>
        <w:t xml:space="preserve">del estudiante con 28 </w:t>
      </w:r>
      <w:r w:rsidRPr="00881DE2">
        <w:rPr>
          <w:rFonts w:ascii="Times New Roman" w:hAnsi="Times New Roman" w:cs="Times New Roman"/>
          <w:sz w:val="24"/>
          <w:szCs w:val="24"/>
        </w:rPr>
        <w:t xml:space="preserve">años de edad de la carrera de Derecho, ciclo I, de </w:t>
      </w:r>
      <w:r w:rsidR="0008347E">
        <w:rPr>
          <w:rFonts w:ascii="Times New Roman" w:hAnsi="Times New Roman" w:cs="Times New Roman"/>
          <w:sz w:val="24"/>
          <w:szCs w:val="24"/>
        </w:rPr>
        <w:t xml:space="preserve">una </w:t>
      </w:r>
      <w:r w:rsidR="000F46A4">
        <w:rPr>
          <w:rFonts w:ascii="Times New Roman" w:hAnsi="Times New Roman" w:cs="Times New Roman"/>
          <w:sz w:val="24"/>
          <w:szCs w:val="24"/>
        </w:rPr>
        <w:t>Universidad Privada</w:t>
      </w:r>
      <w:r w:rsidR="000F46A4" w:rsidRPr="00881DE2">
        <w:rPr>
          <w:rFonts w:ascii="Times New Roman" w:hAnsi="Times New Roman" w:cs="Times New Roman"/>
          <w:sz w:val="24"/>
          <w:szCs w:val="24"/>
        </w:rPr>
        <w:t>.</w:t>
      </w: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BB5C14" w:rsidRDefault="00BB5C14" w:rsidP="00C67851">
      <w:pPr>
        <w:autoSpaceDE w:val="0"/>
        <w:autoSpaceDN w:val="0"/>
        <w:adjustRightInd w:val="0"/>
        <w:spacing w:after="0" w:line="480" w:lineRule="auto"/>
        <w:rPr>
          <w:rFonts w:ascii="Times New Roman" w:hAnsi="Times New Roman" w:cs="Times New Roman"/>
          <w:sz w:val="24"/>
          <w:szCs w:val="24"/>
        </w:rPr>
      </w:pPr>
    </w:p>
    <w:p w:rsidR="00BB5C14" w:rsidRDefault="00BB5C14" w:rsidP="00C67851">
      <w:pPr>
        <w:autoSpaceDE w:val="0"/>
        <w:autoSpaceDN w:val="0"/>
        <w:adjustRightInd w:val="0"/>
        <w:spacing w:after="0" w:line="480" w:lineRule="auto"/>
        <w:rPr>
          <w:rFonts w:ascii="Times New Roman" w:hAnsi="Times New Roman" w:cs="Times New Roman"/>
          <w:sz w:val="24"/>
          <w:szCs w:val="24"/>
        </w:rPr>
      </w:pPr>
    </w:p>
    <w:p w:rsidR="00C67851" w:rsidRPr="00F02183" w:rsidRDefault="00F7465B" w:rsidP="00C67851">
      <w:pPr>
        <w:spacing w:before="240" w:line="480" w:lineRule="auto"/>
        <w:jc w:val="center"/>
        <w:rPr>
          <w:rFonts w:ascii="Times New Roman" w:hAnsi="Times New Roman" w:cs="Times New Roman"/>
          <w:b/>
          <w:sz w:val="24"/>
          <w:szCs w:val="24"/>
        </w:rPr>
      </w:pPr>
      <w:r w:rsidRPr="00F02183">
        <w:rPr>
          <w:rFonts w:ascii="Times New Roman" w:hAnsi="Times New Roman" w:cs="Times New Roman"/>
          <w:b/>
          <w:sz w:val="24"/>
          <w:szCs w:val="24"/>
        </w:rPr>
        <w:t>ESTADÍSTICA</w:t>
      </w:r>
      <w:r w:rsidR="00C67851" w:rsidRPr="00F02183">
        <w:rPr>
          <w:rFonts w:ascii="Times New Roman" w:hAnsi="Times New Roman" w:cs="Times New Roman"/>
          <w:b/>
          <w:sz w:val="24"/>
          <w:szCs w:val="24"/>
        </w:rPr>
        <w:t xml:space="preserve"> NIVEL DE DEPRESIÓN. CICLO III </w:t>
      </w:r>
      <w:r w:rsidR="00F02183">
        <w:rPr>
          <w:rFonts w:ascii="Times New Roman" w:hAnsi="Times New Roman" w:cs="Times New Roman"/>
          <w:b/>
          <w:sz w:val="24"/>
          <w:szCs w:val="24"/>
        </w:rPr>
        <w:t>U. PARTICULAR</w:t>
      </w:r>
    </w:p>
    <w:p w:rsidR="00C67851" w:rsidRPr="0085013E" w:rsidRDefault="00C67851"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Tabla 10</w:t>
      </w:r>
    </w:p>
    <w:p w:rsidR="00C67851" w:rsidRDefault="00C67851" w:rsidP="00C67851">
      <w:pPr>
        <w:spacing w:after="0" w:line="480" w:lineRule="auto"/>
        <w:rPr>
          <w:rFonts w:ascii="Times New Roman" w:hAnsi="Times New Roman" w:cs="Times New Roman"/>
          <w:i/>
          <w:sz w:val="24"/>
          <w:szCs w:val="24"/>
        </w:rPr>
      </w:pPr>
      <w:r w:rsidRPr="0085013E">
        <w:rPr>
          <w:rFonts w:ascii="Times New Roman" w:hAnsi="Times New Roman" w:cs="Times New Roman"/>
          <w:i/>
          <w:sz w:val="24"/>
          <w:szCs w:val="24"/>
        </w:rPr>
        <w:t xml:space="preserve">Resumen general población por edad: </w:t>
      </w:r>
      <w:r w:rsidR="0008347E">
        <w:rPr>
          <w:rFonts w:ascii="Times New Roman" w:hAnsi="Times New Roman" w:cs="Times New Roman"/>
          <w:i/>
          <w:sz w:val="24"/>
          <w:szCs w:val="24"/>
        </w:rPr>
        <w:t>III ciclo Derecho Universidad Privada</w:t>
      </w:r>
    </w:p>
    <w:tbl>
      <w:tblPr>
        <w:tblStyle w:val="TablaconformeanormasAPA6edicin"/>
        <w:tblW w:w="7655" w:type="dxa"/>
        <w:jc w:val="center"/>
        <w:tblLayout w:type="fixed"/>
        <w:tblLook w:val="0000" w:firstRow="0" w:lastRow="0" w:firstColumn="0" w:lastColumn="0" w:noHBand="0" w:noVBand="0"/>
      </w:tblPr>
      <w:tblGrid>
        <w:gridCol w:w="959"/>
        <w:gridCol w:w="850"/>
        <w:gridCol w:w="1276"/>
        <w:gridCol w:w="1276"/>
        <w:gridCol w:w="1309"/>
        <w:gridCol w:w="1985"/>
      </w:tblGrid>
      <w:tr w:rsidR="00C67851" w:rsidRPr="00363D2C" w:rsidTr="00BB5C14">
        <w:trPr>
          <w:trHeight w:val="594"/>
          <w:jc w:val="center"/>
        </w:trPr>
        <w:tc>
          <w:tcPr>
            <w:tcW w:w="1809" w:type="dxa"/>
            <w:gridSpan w:val="2"/>
            <w:tcBorders>
              <w:bottom w:val="single" w:sz="4" w:space="0" w:color="auto"/>
            </w:tcBorders>
          </w:tcPr>
          <w:p w:rsidR="00C67851" w:rsidRPr="00363D2C" w:rsidRDefault="00C67851" w:rsidP="0078455D">
            <w:pPr>
              <w:autoSpaceDE w:val="0"/>
              <w:autoSpaceDN w:val="0"/>
              <w:adjustRightInd w:val="0"/>
              <w:rPr>
                <w:rFonts w:cs="Times New Roman"/>
                <w:sz w:val="20"/>
                <w:szCs w:val="24"/>
              </w:rPr>
            </w:pPr>
          </w:p>
        </w:tc>
        <w:tc>
          <w:tcPr>
            <w:tcW w:w="12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Frecuencia</w:t>
            </w:r>
          </w:p>
        </w:tc>
        <w:tc>
          <w:tcPr>
            <w:tcW w:w="1276"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w:t>
            </w:r>
          </w:p>
        </w:tc>
        <w:tc>
          <w:tcPr>
            <w:tcW w:w="1309"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válido</w:t>
            </w:r>
          </w:p>
        </w:tc>
        <w:tc>
          <w:tcPr>
            <w:tcW w:w="1985"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Porcentaje acumulado</w:t>
            </w:r>
          </w:p>
        </w:tc>
      </w:tr>
      <w:tr w:rsidR="00C67851" w:rsidRPr="00363D2C" w:rsidTr="00BB5C14">
        <w:trPr>
          <w:trHeight w:val="46"/>
          <w:jc w:val="center"/>
        </w:trPr>
        <w:tc>
          <w:tcPr>
            <w:tcW w:w="1809" w:type="dxa"/>
            <w:gridSpan w:val="2"/>
            <w:tcBorders>
              <w:top w:val="single" w:sz="4" w:space="0" w:color="auto"/>
            </w:tcBorders>
          </w:tcPr>
          <w:p w:rsidR="00C67851" w:rsidRPr="00363D2C" w:rsidRDefault="00C67851" w:rsidP="0078455D">
            <w:pPr>
              <w:autoSpaceDE w:val="0"/>
              <w:autoSpaceDN w:val="0"/>
              <w:adjustRightInd w:val="0"/>
              <w:rPr>
                <w:rFonts w:cs="Times New Roman"/>
                <w:sz w:val="20"/>
                <w:szCs w:val="24"/>
              </w:rPr>
            </w:pP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c>
          <w:tcPr>
            <w:tcW w:w="130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c>
          <w:tcPr>
            <w:tcW w:w="1985"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r>
      <w:tr w:rsidR="00C67851" w:rsidRPr="00363D2C" w:rsidTr="00BB5C14">
        <w:trPr>
          <w:jc w:val="center"/>
        </w:trPr>
        <w:tc>
          <w:tcPr>
            <w:tcW w:w="959"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Válido</w:t>
            </w: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18</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19</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14</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25,9</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25,9</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42,6</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20</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59,3</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21</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11,1</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11,1</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70,4</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22</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9,3</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9,3</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79,6</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23</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9,3</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9,3</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88,9</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25</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90,7</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26</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92,6</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27</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94,4</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29</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96,3</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30</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3,7</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3,7</w:t>
            </w:r>
          </w:p>
        </w:tc>
        <w:tc>
          <w:tcPr>
            <w:tcW w:w="1985"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r w:rsidR="00C67851" w:rsidRPr="00363D2C" w:rsidTr="00BB5C14">
        <w:trPr>
          <w:jc w:val="center"/>
        </w:trPr>
        <w:tc>
          <w:tcPr>
            <w:tcW w:w="959" w:type="dxa"/>
            <w:vMerge/>
          </w:tcPr>
          <w:p w:rsidR="00C67851" w:rsidRPr="00363D2C" w:rsidRDefault="00C67851" w:rsidP="0078455D">
            <w:pPr>
              <w:autoSpaceDE w:val="0"/>
              <w:autoSpaceDN w:val="0"/>
              <w:adjustRightInd w:val="0"/>
              <w:rPr>
                <w:rFonts w:cs="Times New Roman"/>
                <w:sz w:val="20"/>
                <w:szCs w:val="18"/>
              </w:rPr>
            </w:pPr>
          </w:p>
        </w:tc>
        <w:tc>
          <w:tcPr>
            <w:tcW w:w="850"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54</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3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985" w:type="dxa"/>
          </w:tcPr>
          <w:p w:rsidR="00C67851" w:rsidRPr="00363D2C" w:rsidRDefault="00C67851" w:rsidP="0078455D">
            <w:pPr>
              <w:autoSpaceDE w:val="0"/>
              <w:autoSpaceDN w:val="0"/>
              <w:adjustRightInd w:val="0"/>
              <w:rPr>
                <w:rFonts w:cs="Times New Roman"/>
                <w:sz w:val="20"/>
                <w:szCs w:val="24"/>
              </w:rPr>
            </w:pPr>
          </w:p>
        </w:tc>
      </w:tr>
    </w:tbl>
    <w:p w:rsidR="00C67851" w:rsidRDefault="00C67851" w:rsidP="00C67851">
      <w:pPr>
        <w:jc w:val="both"/>
        <w:rPr>
          <w:b/>
          <w:sz w:val="28"/>
        </w:rPr>
      </w:pPr>
    </w:p>
    <w:p w:rsidR="00C67851" w:rsidRDefault="00C67851" w:rsidP="000464FF">
      <w:pPr>
        <w:spacing w:line="480" w:lineRule="auto"/>
        <w:jc w:val="both"/>
        <w:rPr>
          <w:rFonts w:ascii="Times New Roman" w:hAnsi="Times New Roman" w:cs="Times New Roman"/>
          <w:sz w:val="24"/>
          <w:szCs w:val="24"/>
        </w:rPr>
      </w:pPr>
      <w:r w:rsidRPr="00ED21AA">
        <w:rPr>
          <w:rFonts w:ascii="Times New Roman" w:hAnsi="Times New Roman" w:cs="Times New Roman"/>
          <w:sz w:val="24"/>
          <w:szCs w:val="24"/>
        </w:rPr>
        <w:t>De la población total, por edad es 26% (14) corresponde a estudiantes de 19 años, y el 17% (9), corresponde a 18 y 20 años, el 11% (6</w:t>
      </w:r>
      <w:r w:rsidR="00622CDE">
        <w:rPr>
          <w:rFonts w:ascii="Times New Roman" w:hAnsi="Times New Roman" w:cs="Times New Roman"/>
          <w:sz w:val="24"/>
          <w:szCs w:val="24"/>
        </w:rPr>
        <w:t xml:space="preserve">), </w:t>
      </w:r>
      <w:r w:rsidR="00622CDE" w:rsidRPr="00ED21AA">
        <w:rPr>
          <w:rFonts w:ascii="Times New Roman" w:hAnsi="Times New Roman" w:cs="Times New Roman"/>
          <w:sz w:val="24"/>
          <w:szCs w:val="24"/>
        </w:rPr>
        <w:t>a</w:t>
      </w:r>
      <w:r w:rsidRPr="00ED21AA">
        <w:rPr>
          <w:rFonts w:ascii="Times New Roman" w:hAnsi="Times New Roman" w:cs="Times New Roman"/>
          <w:sz w:val="24"/>
          <w:szCs w:val="24"/>
        </w:rPr>
        <w:t xml:space="preserve"> estudiantes de 21 años, por lo demás son indicadores pequeños que completan 54 estudiantes del ciclo </w:t>
      </w:r>
      <w:r w:rsidR="00622CDE" w:rsidRPr="00ED21AA">
        <w:rPr>
          <w:rFonts w:ascii="Times New Roman" w:hAnsi="Times New Roman" w:cs="Times New Roman"/>
          <w:sz w:val="24"/>
          <w:szCs w:val="24"/>
        </w:rPr>
        <w:t>III de</w:t>
      </w:r>
      <w:r w:rsidRPr="00ED21AA">
        <w:rPr>
          <w:rFonts w:ascii="Times New Roman" w:hAnsi="Times New Roman" w:cs="Times New Roman"/>
          <w:sz w:val="24"/>
          <w:szCs w:val="24"/>
        </w:rPr>
        <w:t xml:space="preserve"> derecho de </w:t>
      </w:r>
      <w:r w:rsidR="00286B9C">
        <w:rPr>
          <w:rFonts w:ascii="Times New Roman" w:hAnsi="Times New Roman" w:cs="Times New Roman"/>
          <w:sz w:val="24"/>
          <w:szCs w:val="24"/>
        </w:rPr>
        <w:t xml:space="preserve">una </w:t>
      </w:r>
      <w:r w:rsidR="00B00995">
        <w:rPr>
          <w:rFonts w:ascii="Times New Roman" w:hAnsi="Times New Roman" w:cs="Times New Roman"/>
          <w:sz w:val="24"/>
          <w:szCs w:val="24"/>
        </w:rPr>
        <w:t xml:space="preserve">Universidad Privada </w:t>
      </w:r>
      <w:r w:rsidR="00286B9C">
        <w:rPr>
          <w:rFonts w:ascii="Times New Roman" w:hAnsi="Times New Roman" w:cs="Times New Roman"/>
          <w:sz w:val="24"/>
          <w:szCs w:val="24"/>
        </w:rPr>
        <w:t>de Cajamarca</w:t>
      </w:r>
      <w:r w:rsidRPr="00ED21AA">
        <w:rPr>
          <w:rFonts w:ascii="Times New Roman" w:hAnsi="Times New Roman" w:cs="Times New Roman"/>
          <w:sz w:val="24"/>
          <w:szCs w:val="24"/>
        </w:rPr>
        <w:t>.</w:t>
      </w:r>
    </w:p>
    <w:p w:rsidR="00E22D63" w:rsidRDefault="00E22D63" w:rsidP="00C67851">
      <w:pPr>
        <w:spacing w:line="480" w:lineRule="auto"/>
        <w:rPr>
          <w:rFonts w:ascii="Times New Roman" w:hAnsi="Times New Roman" w:cs="Times New Roman"/>
          <w:sz w:val="24"/>
          <w:szCs w:val="24"/>
        </w:rPr>
      </w:pPr>
    </w:p>
    <w:p w:rsidR="00E22D63" w:rsidRDefault="00E22D63" w:rsidP="00C67851">
      <w:pPr>
        <w:spacing w:line="480" w:lineRule="auto"/>
        <w:rPr>
          <w:rFonts w:ascii="Times New Roman" w:hAnsi="Times New Roman" w:cs="Times New Roman"/>
          <w:sz w:val="24"/>
          <w:szCs w:val="24"/>
        </w:rPr>
      </w:pPr>
    </w:p>
    <w:p w:rsidR="00E22D63" w:rsidRDefault="00E22D63" w:rsidP="00C67851">
      <w:pPr>
        <w:spacing w:line="480" w:lineRule="auto"/>
        <w:rPr>
          <w:rFonts w:ascii="Times New Roman" w:hAnsi="Times New Roman" w:cs="Times New Roman"/>
          <w:sz w:val="24"/>
          <w:szCs w:val="24"/>
        </w:rPr>
      </w:pPr>
    </w:p>
    <w:p w:rsidR="00E22D63" w:rsidRDefault="00E22D63" w:rsidP="00C67851">
      <w:pPr>
        <w:spacing w:line="480" w:lineRule="auto"/>
        <w:rPr>
          <w:rFonts w:ascii="Times New Roman" w:hAnsi="Times New Roman" w:cs="Times New Roman"/>
          <w:sz w:val="24"/>
          <w:szCs w:val="24"/>
        </w:rPr>
      </w:pPr>
    </w:p>
    <w:p w:rsidR="00E22D63" w:rsidRDefault="00E22D63" w:rsidP="00C67851">
      <w:pPr>
        <w:spacing w:line="480" w:lineRule="auto"/>
        <w:rPr>
          <w:rFonts w:ascii="Times New Roman" w:hAnsi="Times New Roman" w:cs="Times New Roman"/>
          <w:sz w:val="24"/>
          <w:szCs w:val="24"/>
        </w:rPr>
      </w:pPr>
    </w:p>
    <w:p w:rsidR="00E22D63" w:rsidRPr="00ED21AA" w:rsidRDefault="00E22D63" w:rsidP="00C67851">
      <w:pPr>
        <w:spacing w:line="480" w:lineRule="auto"/>
        <w:rPr>
          <w:rFonts w:ascii="Times New Roman" w:hAnsi="Times New Roman" w:cs="Times New Roman"/>
          <w:b/>
          <w:sz w:val="24"/>
          <w:szCs w:val="24"/>
        </w:rPr>
      </w:pPr>
    </w:p>
    <w:p w:rsidR="00C67851" w:rsidRPr="0085013E" w:rsidRDefault="006405F3" w:rsidP="00C67851">
      <w:pPr>
        <w:spacing w:after="0" w:line="480" w:lineRule="auto"/>
        <w:rPr>
          <w:rFonts w:ascii="Times New Roman" w:hAnsi="Times New Roman" w:cs="Times New Roman"/>
          <w:b/>
          <w:sz w:val="24"/>
          <w:szCs w:val="24"/>
        </w:rPr>
      </w:pPr>
      <w:r>
        <w:rPr>
          <w:rFonts w:ascii="Times New Roman" w:hAnsi="Times New Roman" w:cs="Times New Roman"/>
          <w:b/>
          <w:sz w:val="24"/>
          <w:szCs w:val="24"/>
        </w:rPr>
        <w:t>Tabla 11</w:t>
      </w:r>
    </w:p>
    <w:p w:rsidR="00C67851" w:rsidRDefault="00C67851" w:rsidP="00C67851">
      <w:pPr>
        <w:spacing w:after="0" w:line="480" w:lineRule="auto"/>
        <w:rPr>
          <w:rFonts w:ascii="Times New Roman" w:hAnsi="Times New Roman" w:cs="Times New Roman"/>
          <w:sz w:val="24"/>
          <w:szCs w:val="24"/>
        </w:rPr>
      </w:pPr>
      <w:r w:rsidRPr="0085013E">
        <w:rPr>
          <w:rFonts w:ascii="Times New Roman" w:hAnsi="Times New Roman" w:cs="Times New Roman"/>
          <w:i/>
          <w:sz w:val="24"/>
          <w:szCs w:val="24"/>
        </w:rPr>
        <w:t>Resumen general población por sexo:</w:t>
      </w:r>
    </w:p>
    <w:tbl>
      <w:tblPr>
        <w:tblStyle w:val="TablaconformeanormasAPA6edicin"/>
        <w:tblW w:w="8024" w:type="dxa"/>
        <w:jc w:val="center"/>
        <w:tblLayout w:type="fixed"/>
        <w:tblLook w:val="0000" w:firstRow="0" w:lastRow="0" w:firstColumn="0" w:lastColumn="0" w:noHBand="0" w:noVBand="0"/>
      </w:tblPr>
      <w:tblGrid>
        <w:gridCol w:w="813"/>
        <w:gridCol w:w="1153"/>
        <w:gridCol w:w="1230"/>
        <w:gridCol w:w="1200"/>
        <w:gridCol w:w="1558"/>
        <w:gridCol w:w="2070"/>
      </w:tblGrid>
      <w:tr w:rsidR="00C67851" w:rsidRPr="00363D2C" w:rsidTr="00BB5C14">
        <w:trPr>
          <w:jc w:val="center"/>
        </w:trPr>
        <w:tc>
          <w:tcPr>
            <w:tcW w:w="1966" w:type="dxa"/>
            <w:gridSpan w:val="2"/>
            <w:tcBorders>
              <w:bottom w:val="single" w:sz="4" w:space="0" w:color="auto"/>
            </w:tcBorders>
          </w:tcPr>
          <w:p w:rsidR="00C67851" w:rsidRPr="00363D2C" w:rsidRDefault="00C67851" w:rsidP="0078455D">
            <w:pPr>
              <w:autoSpaceDE w:val="0"/>
              <w:autoSpaceDN w:val="0"/>
              <w:adjustRightInd w:val="0"/>
              <w:rPr>
                <w:rFonts w:cs="Times New Roman"/>
                <w:sz w:val="24"/>
                <w:szCs w:val="24"/>
              </w:rPr>
            </w:pPr>
          </w:p>
        </w:tc>
        <w:tc>
          <w:tcPr>
            <w:tcW w:w="123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Frecuencia</w:t>
            </w:r>
          </w:p>
        </w:tc>
        <w:tc>
          <w:tcPr>
            <w:tcW w:w="120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w:t>
            </w:r>
          </w:p>
        </w:tc>
        <w:tc>
          <w:tcPr>
            <w:tcW w:w="1558"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 válido</w:t>
            </w:r>
          </w:p>
        </w:tc>
        <w:tc>
          <w:tcPr>
            <w:tcW w:w="2070"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18"/>
                <w:szCs w:val="18"/>
              </w:rPr>
            </w:pPr>
            <w:r w:rsidRPr="00363D2C">
              <w:rPr>
                <w:rFonts w:cs="Times New Roman"/>
                <w:sz w:val="18"/>
                <w:szCs w:val="18"/>
              </w:rPr>
              <w:t>Porcentaje acumulado</w:t>
            </w:r>
          </w:p>
        </w:tc>
      </w:tr>
      <w:tr w:rsidR="00C67851" w:rsidRPr="00363D2C" w:rsidTr="00BB5C14">
        <w:trPr>
          <w:jc w:val="center"/>
        </w:trPr>
        <w:tc>
          <w:tcPr>
            <w:tcW w:w="813" w:type="dxa"/>
            <w:vMerge w:val="restart"/>
            <w:tcBorders>
              <w:top w:val="single" w:sz="4" w:space="0" w:color="auto"/>
            </w:tcBorders>
          </w:tcPr>
          <w:p w:rsidR="00C67851" w:rsidRPr="00363D2C" w:rsidRDefault="00C67851" w:rsidP="0078455D">
            <w:pPr>
              <w:autoSpaceDE w:val="0"/>
              <w:autoSpaceDN w:val="0"/>
              <w:adjustRightInd w:val="0"/>
              <w:spacing w:line="320" w:lineRule="atLeast"/>
              <w:ind w:right="60"/>
              <w:rPr>
                <w:rFonts w:cs="Times New Roman"/>
                <w:sz w:val="18"/>
                <w:szCs w:val="18"/>
              </w:rPr>
            </w:pPr>
            <w:r w:rsidRPr="00363D2C">
              <w:rPr>
                <w:rFonts w:cs="Times New Roman"/>
                <w:sz w:val="18"/>
                <w:szCs w:val="18"/>
              </w:rPr>
              <w:t>Válido</w:t>
            </w:r>
          </w:p>
        </w:tc>
        <w:tc>
          <w:tcPr>
            <w:tcW w:w="1153"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Masculino</w:t>
            </w:r>
          </w:p>
        </w:tc>
        <w:tc>
          <w:tcPr>
            <w:tcW w:w="123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23</w:t>
            </w:r>
          </w:p>
        </w:tc>
        <w:tc>
          <w:tcPr>
            <w:tcW w:w="120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42,6</w:t>
            </w:r>
          </w:p>
        </w:tc>
        <w:tc>
          <w:tcPr>
            <w:tcW w:w="1558"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42,6</w:t>
            </w:r>
          </w:p>
        </w:tc>
        <w:tc>
          <w:tcPr>
            <w:tcW w:w="207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42,6</w:t>
            </w:r>
          </w:p>
        </w:tc>
      </w:tr>
      <w:tr w:rsidR="00C67851" w:rsidRPr="00363D2C" w:rsidTr="00BB5C14">
        <w:trPr>
          <w:jc w:val="center"/>
        </w:trPr>
        <w:tc>
          <w:tcPr>
            <w:tcW w:w="813" w:type="dxa"/>
            <w:vMerge/>
          </w:tcPr>
          <w:p w:rsidR="00C67851" w:rsidRPr="00363D2C" w:rsidRDefault="00C67851" w:rsidP="0078455D">
            <w:pPr>
              <w:autoSpaceDE w:val="0"/>
              <w:autoSpaceDN w:val="0"/>
              <w:adjustRightInd w:val="0"/>
              <w:rPr>
                <w:rFonts w:cs="Times New Roman"/>
                <w:sz w:val="18"/>
                <w:szCs w:val="18"/>
              </w:rPr>
            </w:pPr>
          </w:p>
        </w:tc>
        <w:tc>
          <w:tcPr>
            <w:tcW w:w="1153"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Femenino</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31</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57,4</w:t>
            </w:r>
          </w:p>
        </w:tc>
        <w:tc>
          <w:tcPr>
            <w:tcW w:w="1558"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57,4</w:t>
            </w:r>
          </w:p>
        </w:tc>
        <w:tc>
          <w:tcPr>
            <w:tcW w:w="207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r>
      <w:tr w:rsidR="00C67851" w:rsidRPr="00363D2C" w:rsidTr="00BB5C14">
        <w:trPr>
          <w:jc w:val="center"/>
        </w:trPr>
        <w:tc>
          <w:tcPr>
            <w:tcW w:w="813" w:type="dxa"/>
            <w:vMerge/>
          </w:tcPr>
          <w:p w:rsidR="00C67851" w:rsidRPr="00363D2C" w:rsidRDefault="00C67851" w:rsidP="0078455D">
            <w:pPr>
              <w:autoSpaceDE w:val="0"/>
              <w:autoSpaceDN w:val="0"/>
              <w:adjustRightInd w:val="0"/>
              <w:rPr>
                <w:rFonts w:cs="Times New Roman"/>
                <w:sz w:val="18"/>
                <w:szCs w:val="18"/>
              </w:rPr>
            </w:pPr>
          </w:p>
        </w:tc>
        <w:tc>
          <w:tcPr>
            <w:tcW w:w="1153" w:type="dxa"/>
          </w:tcPr>
          <w:p w:rsidR="00C67851" w:rsidRPr="00363D2C" w:rsidRDefault="00C67851" w:rsidP="0078455D">
            <w:pPr>
              <w:autoSpaceDE w:val="0"/>
              <w:autoSpaceDN w:val="0"/>
              <w:adjustRightInd w:val="0"/>
              <w:spacing w:line="320" w:lineRule="atLeast"/>
              <w:ind w:left="60" w:right="60"/>
              <w:rPr>
                <w:rFonts w:cs="Times New Roman"/>
                <w:sz w:val="18"/>
                <w:szCs w:val="18"/>
              </w:rPr>
            </w:pPr>
            <w:r w:rsidRPr="00363D2C">
              <w:rPr>
                <w:rFonts w:cs="Times New Roman"/>
                <w:sz w:val="18"/>
                <w:szCs w:val="18"/>
              </w:rPr>
              <w:t>Total</w:t>
            </w:r>
          </w:p>
        </w:tc>
        <w:tc>
          <w:tcPr>
            <w:tcW w:w="123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54</w:t>
            </w:r>
          </w:p>
        </w:tc>
        <w:tc>
          <w:tcPr>
            <w:tcW w:w="1200"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1558" w:type="dxa"/>
          </w:tcPr>
          <w:p w:rsidR="00C67851" w:rsidRPr="00363D2C" w:rsidRDefault="00C67851" w:rsidP="0078455D">
            <w:pPr>
              <w:autoSpaceDE w:val="0"/>
              <w:autoSpaceDN w:val="0"/>
              <w:adjustRightInd w:val="0"/>
              <w:spacing w:line="320" w:lineRule="atLeast"/>
              <w:ind w:left="60" w:right="60"/>
              <w:jc w:val="right"/>
              <w:rPr>
                <w:rFonts w:cs="Times New Roman"/>
                <w:sz w:val="18"/>
                <w:szCs w:val="18"/>
              </w:rPr>
            </w:pPr>
            <w:r w:rsidRPr="00363D2C">
              <w:rPr>
                <w:rFonts w:cs="Times New Roman"/>
                <w:sz w:val="18"/>
                <w:szCs w:val="18"/>
              </w:rPr>
              <w:t>100,0</w:t>
            </w:r>
          </w:p>
        </w:tc>
        <w:tc>
          <w:tcPr>
            <w:tcW w:w="2070" w:type="dxa"/>
          </w:tcPr>
          <w:p w:rsidR="00C67851" w:rsidRPr="00363D2C" w:rsidRDefault="00C67851" w:rsidP="0078455D">
            <w:pPr>
              <w:autoSpaceDE w:val="0"/>
              <w:autoSpaceDN w:val="0"/>
              <w:adjustRightInd w:val="0"/>
              <w:rPr>
                <w:rFonts w:cs="Times New Roman"/>
                <w:sz w:val="24"/>
                <w:szCs w:val="24"/>
              </w:rPr>
            </w:pPr>
          </w:p>
        </w:tc>
      </w:tr>
    </w:tbl>
    <w:p w:rsidR="00C67851" w:rsidRPr="00363D2C" w:rsidRDefault="00C67851" w:rsidP="00C67851">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C67851" w:rsidRPr="006A1971" w:rsidRDefault="00C67851" w:rsidP="000464FF">
      <w:pPr>
        <w:autoSpaceDE w:val="0"/>
        <w:autoSpaceDN w:val="0"/>
        <w:adjustRightInd w:val="0"/>
        <w:spacing w:after="0" w:line="480" w:lineRule="auto"/>
        <w:jc w:val="both"/>
        <w:rPr>
          <w:rFonts w:ascii="Times New Roman" w:hAnsi="Times New Roman" w:cs="Times New Roman"/>
          <w:color w:val="000000" w:themeColor="text1"/>
          <w:sz w:val="24"/>
          <w:szCs w:val="24"/>
        </w:rPr>
      </w:pPr>
      <w:r w:rsidRPr="006A1971">
        <w:rPr>
          <w:rFonts w:ascii="Times New Roman" w:hAnsi="Times New Roman" w:cs="Times New Roman"/>
          <w:color w:val="000000" w:themeColor="text1"/>
          <w:sz w:val="24"/>
          <w:szCs w:val="24"/>
        </w:rPr>
        <w:t>De la población total, por sexo el 42,6% (23) corresponde a estudiantes varones, y el 57,4% (31) corresponde a estudiantes mujeres, por lo que hacen un total de 54 estudiantes del cic</w:t>
      </w:r>
      <w:r w:rsidR="00B00995">
        <w:rPr>
          <w:rFonts w:ascii="Times New Roman" w:hAnsi="Times New Roman" w:cs="Times New Roman"/>
          <w:color w:val="000000" w:themeColor="text1"/>
          <w:sz w:val="24"/>
          <w:szCs w:val="24"/>
        </w:rPr>
        <w:t>lo III de la Escuela de derecho</w:t>
      </w:r>
      <w:r w:rsidRPr="006A1971">
        <w:rPr>
          <w:rFonts w:ascii="Times New Roman" w:hAnsi="Times New Roman" w:cs="Times New Roman"/>
          <w:color w:val="000000" w:themeColor="text1"/>
          <w:sz w:val="24"/>
          <w:szCs w:val="24"/>
        </w:rPr>
        <w:t xml:space="preserve"> </w:t>
      </w:r>
      <w:r w:rsidR="0012339E">
        <w:rPr>
          <w:rFonts w:ascii="Times New Roman" w:hAnsi="Times New Roman" w:cs="Times New Roman"/>
          <w:color w:val="000000" w:themeColor="text1"/>
          <w:sz w:val="24"/>
          <w:szCs w:val="24"/>
        </w:rPr>
        <w:t xml:space="preserve">de una </w:t>
      </w:r>
      <w:r w:rsidR="00B00995">
        <w:rPr>
          <w:rFonts w:ascii="Times New Roman" w:hAnsi="Times New Roman" w:cs="Times New Roman"/>
          <w:color w:val="000000" w:themeColor="text1"/>
          <w:sz w:val="24"/>
          <w:szCs w:val="24"/>
        </w:rPr>
        <w:t>Universidad Privada</w:t>
      </w:r>
      <w:r w:rsidRPr="006A1971">
        <w:rPr>
          <w:rFonts w:ascii="Times New Roman" w:hAnsi="Times New Roman" w:cs="Times New Roman"/>
          <w:color w:val="000000" w:themeColor="text1"/>
          <w:sz w:val="24"/>
          <w:szCs w:val="24"/>
        </w:rPr>
        <w:t>.</w:t>
      </w:r>
    </w:p>
    <w:p w:rsidR="00C67851" w:rsidRPr="006A1971" w:rsidRDefault="00C67851" w:rsidP="00C67851">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Pr="006A1971">
        <w:rPr>
          <w:rFonts w:ascii="Times New Roman" w:hAnsi="Times New Roman" w:cs="Times New Roman"/>
          <w:b/>
          <w:sz w:val="24"/>
          <w:szCs w:val="24"/>
        </w:rPr>
        <w:t>12</w:t>
      </w:r>
    </w:p>
    <w:p w:rsidR="00C67851" w:rsidRPr="006A1971" w:rsidRDefault="00C67851" w:rsidP="00C67851">
      <w:pPr>
        <w:autoSpaceDE w:val="0"/>
        <w:autoSpaceDN w:val="0"/>
        <w:adjustRightInd w:val="0"/>
        <w:spacing w:after="0" w:line="480" w:lineRule="auto"/>
        <w:rPr>
          <w:rFonts w:ascii="Times New Roman" w:hAnsi="Times New Roman" w:cs="Times New Roman"/>
          <w:i/>
          <w:sz w:val="24"/>
          <w:szCs w:val="24"/>
        </w:rPr>
      </w:pPr>
      <w:r w:rsidRPr="006A1971">
        <w:rPr>
          <w:rFonts w:ascii="Times New Roman" w:hAnsi="Times New Roman" w:cs="Times New Roman"/>
          <w:bCs/>
          <w:i/>
          <w:color w:val="010205"/>
          <w:sz w:val="24"/>
          <w:szCs w:val="24"/>
        </w:rPr>
        <w:t>Resumen de procesamiento de casos</w:t>
      </w:r>
    </w:p>
    <w:tbl>
      <w:tblPr>
        <w:tblStyle w:val="TablaconformeanormasAPA6edicin"/>
        <w:tblW w:w="9744" w:type="dxa"/>
        <w:tblLayout w:type="fixed"/>
        <w:tblLook w:val="0000" w:firstRow="0" w:lastRow="0" w:firstColumn="0" w:lastColumn="0" w:noHBand="0" w:noVBand="0"/>
      </w:tblPr>
      <w:tblGrid>
        <w:gridCol w:w="758"/>
        <w:gridCol w:w="1760"/>
        <w:gridCol w:w="1701"/>
        <w:gridCol w:w="2100"/>
        <w:gridCol w:w="1184"/>
        <w:gridCol w:w="1184"/>
        <w:gridCol w:w="1057"/>
      </w:tblGrid>
      <w:tr w:rsidR="00C67851" w:rsidRPr="00FA6C99" w:rsidTr="00DF444D">
        <w:tc>
          <w:tcPr>
            <w:tcW w:w="6317" w:type="dxa"/>
            <w:gridSpan w:val="4"/>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Edad</w:t>
            </w:r>
            <w:r w:rsidR="00DF444D" w:rsidRPr="00FA6C99">
              <w:rPr>
                <w:rFonts w:cs="Times New Roman"/>
                <w:sz w:val="18"/>
                <w:szCs w:val="18"/>
              </w:rPr>
              <w:t xml:space="preserve"> </w:t>
            </w:r>
            <w:r w:rsidRPr="00FA6C99">
              <w:rPr>
                <w:rFonts w:cs="Times New Roman"/>
                <w:sz w:val="18"/>
                <w:szCs w:val="18"/>
              </w:rPr>
              <w:t>CIII</w:t>
            </w:r>
          </w:p>
        </w:tc>
        <w:tc>
          <w:tcPr>
            <w:tcW w:w="2368" w:type="dxa"/>
            <w:gridSpan w:val="2"/>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Sexo</w:t>
            </w:r>
            <w:r w:rsidR="00DF444D" w:rsidRPr="00FA6C99">
              <w:rPr>
                <w:rFonts w:cs="Times New Roman"/>
                <w:sz w:val="18"/>
                <w:szCs w:val="18"/>
              </w:rPr>
              <w:t xml:space="preserve"> </w:t>
            </w:r>
            <w:r w:rsidRPr="00FA6C99">
              <w:rPr>
                <w:rFonts w:cs="Times New Roman"/>
                <w:sz w:val="18"/>
                <w:szCs w:val="18"/>
              </w:rPr>
              <w:t>CIII</w:t>
            </w:r>
          </w:p>
        </w:tc>
        <w:tc>
          <w:tcPr>
            <w:tcW w:w="1057" w:type="dxa"/>
            <w:vMerge w:val="restart"/>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Total</w:t>
            </w:r>
          </w:p>
        </w:tc>
      </w:tr>
      <w:tr w:rsidR="00C67851" w:rsidRPr="00FA6C99" w:rsidTr="00DF444D">
        <w:tc>
          <w:tcPr>
            <w:tcW w:w="6317" w:type="dxa"/>
            <w:gridSpan w:val="4"/>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Masculino</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Femenino</w:t>
            </w:r>
          </w:p>
        </w:tc>
        <w:tc>
          <w:tcPr>
            <w:tcW w:w="1057"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18</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71,4%</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77,8%</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Grave 29 - 63</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9</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19</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9</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64,3%</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21,4%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14,3%</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20</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57,1%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44,4%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28,6%</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44,4%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14,3%</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9</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21</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75,0%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66,7%</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25,0%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33,3%</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22</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60"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01"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33,3%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60,0%</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60"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60"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33,3%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20,0%</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60"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60"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33,3%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20,0%</w:t>
            </w:r>
          </w:p>
        </w:tc>
      </w:tr>
      <w:tr w:rsidR="00C67851" w:rsidRPr="00FA6C99" w:rsidTr="00DF444D">
        <w:tc>
          <w:tcPr>
            <w:tcW w:w="758"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r>
      <w:tr w:rsidR="00C67851" w:rsidRPr="00FA6C99" w:rsidTr="00DF444D">
        <w:tc>
          <w:tcPr>
            <w:tcW w:w="758" w:type="dxa"/>
            <w:vMerge/>
            <w:tcBorders>
              <w:top w:val="single" w:sz="4" w:space="0" w:color="auto"/>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23</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6405F3"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Mínimo</w:t>
            </w:r>
            <w:r w:rsidR="00C67851"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75,0%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25,0%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25</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6405F3"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Mínimo</w:t>
            </w:r>
            <w:r w:rsidR="00C67851"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Borders>
              <w:top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rPr>
                <w:rFonts w:cs="Times New Roman"/>
                <w:sz w:val="24"/>
                <w:szCs w:val="24"/>
              </w:rPr>
            </w:pP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rPr>
                <w:rFonts w:cs="Times New Roman"/>
                <w:sz w:val="24"/>
                <w:szCs w:val="24"/>
              </w:rPr>
            </w:pP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26</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Leve 14 </w:t>
            </w:r>
            <w:r w:rsidR="009647CF" w:rsidRPr="00FA6C99">
              <w:rPr>
                <w:rFonts w:cs="Times New Roman"/>
                <w:sz w:val="18"/>
                <w:szCs w:val="18"/>
              </w:rPr>
              <w:t>–</w:t>
            </w:r>
            <w:r w:rsidRPr="00FA6C99">
              <w:rPr>
                <w:rFonts w:cs="Times New Roman"/>
                <w:sz w:val="18"/>
                <w:szCs w:val="18"/>
              </w:rPr>
              <w:t xml:space="preserve"> 19</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Borders>
              <w:top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rPr>
                <w:rFonts w:cs="Times New Roman"/>
                <w:sz w:val="24"/>
                <w:szCs w:val="24"/>
              </w:rPr>
            </w:pP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rPr>
                <w:rFonts w:cs="Times New Roman"/>
                <w:sz w:val="24"/>
                <w:szCs w:val="24"/>
              </w:rPr>
            </w:pP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27</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6405F3"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Mínimo</w:t>
            </w:r>
            <w:r w:rsidR="00C67851"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rPr>
                <w:rFonts w:cs="Times New Roman"/>
                <w:sz w:val="24"/>
                <w:szCs w:val="24"/>
              </w:rPr>
            </w:pP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rPr>
                <w:rFonts w:cs="Times New Roman"/>
                <w:sz w:val="24"/>
                <w:szCs w:val="24"/>
              </w:rPr>
            </w:pP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29</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rPr>
                <w:rFonts w:cs="Times New Roman"/>
                <w:sz w:val="24"/>
                <w:szCs w:val="24"/>
              </w:rPr>
            </w:pP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rPr>
                <w:rFonts w:cs="Times New Roman"/>
                <w:sz w:val="24"/>
                <w:szCs w:val="24"/>
              </w:rPr>
            </w:pP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rPr>
                <w:rFonts w:cs="Times New Roman"/>
                <w:sz w:val="24"/>
                <w:szCs w:val="24"/>
              </w:rPr>
            </w:pP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rPr>
                <w:rFonts w:cs="Times New Roman"/>
                <w:sz w:val="24"/>
                <w:szCs w:val="24"/>
              </w:rPr>
            </w:pP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30</w:t>
            </w:r>
          </w:p>
        </w:tc>
        <w:tc>
          <w:tcPr>
            <w:tcW w:w="1760" w:type="dxa"/>
            <w:vMerge w:val="restart"/>
            <w:tcBorders>
              <w:top w:val="single" w:sz="4" w:space="0" w:color="auto"/>
            </w:tcBorders>
          </w:tcPr>
          <w:p w:rsidR="00C67851" w:rsidRPr="00FA6C99" w:rsidRDefault="00C67851" w:rsidP="00DF444D">
            <w:pPr>
              <w:autoSpaceDE w:val="0"/>
              <w:autoSpaceDN w:val="0"/>
              <w:adjustRightInd w:val="0"/>
              <w:spacing w:line="320" w:lineRule="atLeast"/>
              <w:ind w:left="87" w:right="60" w:hanging="27"/>
              <w:rPr>
                <w:rFonts w:cs="Times New Roman"/>
                <w:sz w:val="18"/>
                <w:szCs w:val="18"/>
              </w:rPr>
            </w:pPr>
            <w:r w:rsidRPr="00FA6C99">
              <w:rPr>
                <w:rFonts w:cs="Times New Roman"/>
                <w:sz w:val="18"/>
                <w:szCs w:val="18"/>
              </w:rPr>
              <w:t>SUMUPAGUC</w:t>
            </w:r>
            <w:r w:rsidR="00DF444D" w:rsidRPr="00FA6C99">
              <w:rPr>
                <w:rFonts w:cs="Times New Roman"/>
                <w:sz w:val="18"/>
                <w:szCs w:val="18"/>
              </w:rPr>
              <w:t>II</w:t>
            </w:r>
            <w:r w:rsidRPr="00FA6C99">
              <w:rPr>
                <w:rFonts w:cs="Times New Roman"/>
                <w:sz w:val="18"/>
                <w:szCs w:val="18"/>
              </w:rPr>
              <w:t>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50,0%</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r>
      <w:tr w:rsidR="00C67851" w:rsidRPr="00FA6C99" w:rsidTr="00DF444D">
        <w:tc>
          <w:tcPr>
            <w:tcW w:w="758"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3459" w:type="dxa"/>
            <w:gridSpan w:val="2"/>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2100"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r w:rsidR="00C67851" w:rsidRPr="00FA6C99" w:rsidTr="00DF444D">
        <w:tc>
          <w:tcPr>
            <w:tcW w:w="758"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1760"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SUMUPAGUCIII (Agrupada)</w:t>
            </w:r>
          </w:p>
        </w:tc>
        <w:tc>
          <w:tcPr>
            <w:tcW w:w="1701"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roofErr w:type="spellStart"/>
            <w:r w:rsidRPr="00FA6C99">
              <w:rPr>
                <w:rFonts w:cs="Times New Roman"/>
                <w:sz w:val="18"/>
                <w:szCs w:val="18"/>
              </w:rPr>
              <w:t>MÍnimo</w:t>
            </w:r>
            <w:proofErr w:type="spellEnd"/>
            <w:r w:rsidRPr="00FA6C99">
              <w:rPr>
                <w:rFonts w:cs="Times New Roman"/>
                <w:sz w:val="18"/>
                <w:szCs w:val="18"/>
              </w:rPr>
              <w:t xml:space="preserve"> &lt;= 13</w:t>
            </w:r>
          </w:p>
        </w:tc>
        <w:tc>
          <w:tcPr>
            <w:tcW w:w="2100"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18</w:t>
            </w:r>
          </w:p>
        </w:tc>
        <w:tc>
          <w:tcPr>
            <w:tcW w:w="118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17</w:t>
            </w:r>
          </w:p>
        </w:tc>
        <w:tc>
          <w:tcPr>
            <w:tcW w:w="1057"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35</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78,3%</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54,8%</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64,8%</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12</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17,4%</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25,8%</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22,2%</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0F46A4" w:rsidRPr="00FA6C99">
              <w:rPr>
                <w:rFonts w:cs="Times New Roman"/>
                <w:sz w:val="18"/>
                <w:szCs w:val="18"/>
              </w:rPr>
              <w:t>–</w:t>
            </w:r>
            <w:r w:rsidRPr="00FA6C99">
              <w:rPr>
                <w:rFonts w:cs="Times New Roman"/>
                <w:sz w:val="18"/>
                <w:szCs w:val="18"/>
              </w:rPr>
              <w:t xml:space="preserve"> 28</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4,3%</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16,1%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Grave 29 - 63</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1760" w:type="dxa"/>
            <w:vMerge/>
          </w:tcPr>
          <w:p w:rsidR="00C67851" w:rsidRPr="00FA6C99" w:rsidRDefault="00C67851" w:rsidP="0078455D">
            <w:pPr>
              <w:autoSpaceDE w:val="0"/>
              <w:autoSpaceDN w:val="0"/>
              <w:adjustRightInd w:val="0"/>
              <w:rPr>
                <w:rFonts w:cs="Times New Roman"/>
                <w:sz w:val="18"/>
                <w:szCs w:val="18"/>
              </w:rPr>
            </w:pPr>
          </w:p>
        </w:tc>
        <w:tc>
          <w:tcPr>
            <w:tcW w:w="1701" w:type="dxa"/>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3,2%</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1,9%</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Total</w:t>
            </w: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23</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31</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54</w:t>
            </w:r>
          </w:p>
        </w:tc>
      </w:tr>
      <w:tr w:rsidR="00C67851" w:rsidRPr="00FA6C99" w:rsidTr="00DF444D">
        <w:tc>
          <w:tcPr>
            <w:tcW w:w="758" w:type="dxa"/>
            <w:vMerge/>
          </w:tcPr>
          <w:p w:rsidR="00C67851" w:rsidRPr="00FA6C99" w:rsidRDefault="00C67851" w:rsidP="0078455D">
            <w:pPr>
              <w:autoSpaceDE w:val="0"/>
              <w:autoSpaceDN w:val="0"/>
              <w:adjustRightInd w:val="0"/>
              <w:rPr>
                <w:rFonts w:cs="Times New Roman"/>
                <w:sz w:val="18"/>
                <w:szCs w:val="18"/>
              </w:rPr>
            </w:pPr>
          </w:p>
        </w:tc>
        <w:tc>
          <w:tcPr>
            <w:tcW w:w="3459" w:type="dxa"/>
            <w:gridSpan w:val="2"/>
            <w:vMerge/>
          </w:tcPr>
          <w:p w:rsidR="00C67851" w:rsidRPr="00FA6C99" w:rsidRDefault="00C67851" w:rsidP="0078455D">
            <w:pPr>
              <w:autoSpaceDE w:val="0"/>
              <w:autoSpaceDN w:val="0"/>
              <w:adjustRightInd w:val="0"/>
              <w:rPr>
                <w:rFonts w:cs="Times New Roman"/>
                <w:sz w:val="18"/>
                <w:szCs w:val="18"/>
              </w:rPr>
            </w:pPr>
          </w:p>
        </w:tc>
        <w:tc>
          <w:tcPr>
            <w:tcW w:w="2100"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%II</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8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057"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bl>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BB7006"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6912" behindDoc="1" locked="0" layoutInCell="1" allowOverlap="1" wp14:anchorId="62471154" wp14:editId="5B70BAE0">
            <wp:simplePos x="0" y="0"/>
            <wp:positionH relativeFrom="column">
              <wp:posOffset>107220</wp:posOffset>
            </wp:positionH>
            <wp:positionV relativeFrom="paragraph">
              <wp:posOffset>8056</wp:posOffset>
            </wp:positionV>
            <wp:extent cx="5496307" cy="2511188"/>
            <wp:effectExtent l="19050" t="19050" r="9525" b="2286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987" t="2239" r="14289" b="7250"/>
                    <a:stretch/>
                  </pic:blipFill>
                  <pic:spPr bwMode="auto">
                    <a:xfrm>
                      <a:off x="0" y="0"/>
                      <a:ext cx="5527040" cy="252522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567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b/>
          <w:sz w:val="24"/>
          <w:szCs w:val="24"/>
        </w:rPr>
      </w:pPr>
    </w:p>
    <w:p w:rsidR="00C67851" w:rsidRPr="00E22D63" w:rsidRDefault="00E52BF5"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 xml:space="preserve">Grafico </w:t>
      </w:r>
      <w:r w:rsidR="00C67851" w:rsidRPr="00E22D63">
        <w:rPr>
          <w:rFonts w:ascii="Times New Roman" w:hAnsi="Times New Roman" w:cs="Times New Roman"/>
          <w:b/>
          <w:sz w:val="24"/>
          <w:szCs w:val="24"/>
        </w:rPr>
        <w:t>28. Nivel de depresión en los estudiantes por sexo y por edad de 18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6607BF">
        <w:rPr>
          <w:rFonts w:ascii="Times New Roman" w:hAnsi="Times New Roman" w:cs="Times New Roman"/>
          <w:sz w:val="24"/>
          <w:szCs w:val="24"/>
        </w:rPr>
        <w:t xml:space="preserve">De los datos obtenidos el 55,56% tienen depresión mínima </w:t>
      </w:r>
      <w:r w:rsidR="00E52BF5">
        <w:rPr>
          <w:rFonts w:ascii="Times New Roman" w:hAnsi="Times New Roman" w:cs="Times New Roman"/>
          <w:sz w:val="24"/>
          <w:szCs w:val="24"/>
        </w:rPr>
        <w:t>el</w:t>
      </w:r>
      <w:r w:rsidRPr="006607BF">
        <w:rPr>
          <w:rFonts w:ascii="Times New Roman" w:hAnsi="Times New Roman" w:cs="Times New Roman"/>
          <w:sz w:val="24"/>
          <w:szCs w:val="24"/>
        </w:rPr>
        <w:t xml:space="preserve"> sexo </w:t>
      </w:r>
      <w:r w:rsidR="00E52BF5">
        <w:rPr>
          <w:rFonts w:ascii="Times New Roman" w:hAnsi="Times New Roman" w:cs="Times New Roman"/>
          <w:sz w:val="24"/>
          <w:szCs w:val="24"/>
        </w:rPr>
        <w:t xml:space="preserve">femenino, </w:t>
      </w:r>
      <w:r w:rsidRPr="006607BF">
        <w:rPr>
          <w:rFonts w:ascii="Times New Roman" w:hAnsi="Times New Roman" w:cs="Times New Roman"/>
          <w:sz w:val="24"/>
          <w:szCs w:val="24"/>
        </w:rPr>
        <w:t xml:space="preserve">22,22% tienen depresión mínima y corresponden al sexo masculino. Indicadores más resaltantes de los estudiantes con 18 años de edad de la carrera de Derecho, ciclo III, de </w:t>
      </w:r>
      <w:r w:rsidR="00FB2615">
        <w:rPr>
          <w:rFonts w:ascii="Times New Roman" w:hAnsi="Times New Roman" w:cs="Times New Roman"/>
          <w:sz w:val="24"/>
          <w:szCs w:val="24"/>
        </w:rPr>
        <w:t xml:space="preserve">una </w:t>
      </w:r>
      <w:r w:rsidR="00B00995">
        <w:rPr>
          <w:rFonts w:ascii="Times New Roman" w:hAnsi="Times New Roman" w:cs="Times New Roman"/>
          <w:sz w:val="24"/>
          <w:szCs w:val="24"/>
        </w:rPr>
        <w:t>Universidad Privada.</w:t>
      </w: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BB7006" w:rsidRDefault="00BB7006" w:rsidP="00C6785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7936" behindDoc="1" locked="0" layoutInCell="1" allowOverlap="1" wp14:anchorId="0EBE0AC8" wp14:editId="2BB0413F">
            <wp:simplePos x="0" y="0"/>
            <wp:positionH relativeFrom="column">
              <wp:posOffset>202565</wp:posOffset>
            </wp:positionH>
            <wp:positionV relativeFrom="paragraph">
              <wp:posOffset>-128270</wp:posOffset>
            </wp:positionV>
            <wp:extent cx="5340985" cy="2336800"/>
            <wp:effectExtent l="19050" t="19050" r="12065" b="2540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87" t="2487" r="14685" b="7318"/>
                    <a:stretch/>
                  </pic:blipFill>
                  <pic:spPr bwMode="auto">
                    <a:xfrm>
                      <a:off x="0" y="0"/>
                      <a:ext cx="5340985" cy="2336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Pr="006607BF" w:rsidRDefault="00C67851" w:rsidP="00C67851">
      <w:pPr>
        <w:autoSpaceDE w:val="0"/>
        <w:autoSpaceDN w:val="0"/>
        <w:adjustRightInd w:val="0"/>
        <w:spacing w:after="0" w:line="240" w:lineRule="auto"/>
        <w:jc w:val="both"/>
        <w:rPr>
          <w:rFonts w:ascii="Times New Roman" w:hAnsi="Times New Roman" w:cs="Times New Roman"/>
          <w:sz w:val="20"/>
          <w:szCs w:val="20"/>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8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432498"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29</w:t>
      </w:r>
      <w:r w:rsidR="00C67851" w:rsidRPr="00E22D63">
        <w:rPr>
          <w:rFonts w:ascii="Times New Roman" w:hAnsi="Times New Roman" w:cs="Times New Roman"/>
          <w:b/>
          <w:sz w:val="24"/>
          <w:szCs w:val="24"/>
        </w:rPr>
        <w:t xml:space="preserve">: Nivel de depresión en estudiantes por sexo </w:t>
      </w:r>
      <w:r w:rsidR="006405F3" w:rsidRPr="00E22D63">
        <w:rPr>
          <w:rFonts w:ascii="Times New Roman" w:hAnsi="Times New Roman" w:cs="Times New Roman"/>
          <w:b/>
          <w:sz w:val="24"/>
          <w:szCs w:val="24"/>
        </w:rPr>
        <w:t>y edad de</w:t>
      </w:r>
      <w:r w:rsidR="00C67851" w:rsidRPr="00E22D63">
        <w:rPr>
          <w:rFonts w:ascii="Times New Roman" w:hAnsi="Times New Roman" w:cs="Times New Roman"/>
          <w:b/>
          <w:sz w:val="24"/>
          <w:szCs w:val="24"/>
        </w:rPr>
        <w:t xml:space="preserve"> 19 años</w:t>
      </w:r>
    </w:p>
    <w:p w:rsidR="00C67851" w:rsidRPr="00ED4473" w:rsidRDefault="00C67851" w:rsidP="00C678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23C3D645" wp14:editId="2AFFDA60">
            <wp:simplePos x="0" y="0"/>
            <wp:positionH relativeFrom="column">
              <wp:posOffset>429260</wp:posOffset>
            </wp:positionH>
            <wp:positionV relativeFrom="paragraph">
              <wp:posOffset>1358265</wp:posOffset>
            </wp:positionV>
            <wp:extent cx="5210175" cy="2394585"/>
            <wp:effectExtent l="19050" t="19050" r="28575" b="2476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2386" t="2985" r="14690" b="7447"/>
                    <a:stretch/>
                  </pic:blipFill>
                  <pic:spPr bwMode="auto">
                    <a:xfrm>
                      <a:off x="0" y="0"/>
                      <a:ext cx="5210175" cy="23945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De los datos obtenidos </w:t>
      </w:r>
      <w:r w:rsidRPr="00ED4473">
        <w:rPr>
          <w:rFonts w:ascii="Times New Roman" w:hAnsi="Times New Roman" w:cs="Times New Roman"/>
          <w:sz w:val="24"/>
          <w:szCs w:val="24"/>
        </w:rPr>
        <w:t>35,71% tienen depresión mínima y corresponden al sexo femenino. El 28,57% tienen depresión mínima y</w:t>
      </w:r>
      <w:r w:rsidR="00E52BF5">
        <w:rPr>
          <w:rFonts w:ascii="Times New Roman" w:hAnsi="Times New Roman" w:cs="Times New Roman"/>
          <w:sz w:val="24"/>
          <w:szCs w:val="24"/>
        </w:rPr>
        <w:t xml:space="preserve"> corresponden al sexo masculino</w:t>
      </w:r>
      <w:r w:rsidRPr="00ED4473">
        <w:rPr>
          <w:rFonts w:ascii="Times New Roman" w:hAnsi="Times New Roman" w:cs="Times New Roman"/>
          <w:sz w:val="24"/>
          <w:szCs w:val="24"/>
        </w:rPr>
        <w:t xml:space="preserve"> indicadores más resaltantes de los estudiantes con 19 años de edad de </w:t>
      </w:r>
      <w:r>
        <w:rPr>
          <w:rFonts w:ascii="Times New Roman" w:hAnsi="Times New Roman" w:cs="Times New Roman"/>
          <w:sz w:val="24"/>
          <w:szCs w:val="24"/>
        </w:rPr>
        <w:t>D</w:t>
      </w:r>
      <w:r w:rsidRPr="00ED4473">
        <w:rPr>
          <w:rFonts w:ascii="Times New Roman" w:hAnsi="Times New Roman" w:cs="Times New Roman"/>
          <w:sz w:val="24"/>
          <w:szCs w:val="24"/>
        </w:rPr>
        <w:t xml:space="preserve">erecho, ciclo III, de </w:t>
      </w:r>
      <w:r w:rsidR="009C21B6">
        <w:rPr>
          <w:rFonts w:ascii="Times New Roman" w:hAnsi="Times New Roman" w:cs="Times New Roman"/>
          <w:sz w:val="24"/>
          <w:szCs w:val="24"/>
        </w:rPr>
        <w:t xml:space="preserve">una </w:t>
      </w:r>
      <w:r w:rsidR="000F46A4">
        <w:rPr>
          <w:rFonts w:ascii="Times New Roman" w:hAnsi="Times New Roman" w:cs="Times New Roman"/>
          <w:sz w:val="24"/>
          <w:szCs w:val="24"/>
        </w:rPr>
        <w:t xml:space="preserve">Universidad Privada </w:t>
      </w:r>
      <w:r w:rsidR="009C21B6">
        <w:rPr>
          <w:rFonts w:ascii="Times New Roman" w:hAnsi="Times New Roman" w:cs="Times New Roman"/>
          <w:sz w:val="24"/>
          <w:szCs w:val="24"/>
        </w:rPr>
        <w:t>de Cajamarca</w:t>
      </w:r>
      <w:r w:rsidRPr="00ED4473">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 xml:space="preserve">Grafico </w:t>
      </w:r>
      <w:r w:rsidR="00432498" w:rsidRPr="00E22D63">
        <w:rPr>
          <w:rFonts w:ascii="Times New Roman" w:hAnsi="Times New Roman" w:cs="Times New Roman"/>
          <w:b/>
          <w:sz w:val="24"/>
          <w:szCs w:val="24"/>
        </w:rPr>
        <w:t>30</w:t>
      </w:r>
      <w:r w:rsidRPr="00E22D63">
        <w:rPr>
          <w:rFonts w:ascii="Times New Roman" w:hAnsi="Times New Roman" w:cs="Times New Roman"/>
          <w:b/>
          <w:sz w:val="24"/>
          <w:szCs w:val="24"/>
        </w:rPr>
        <w:t>: Nivel de depresión en estudiantes por sexo y por edad de 20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 los datos </w:t>
      </w:r>
      <w:r w:rsidR="006405F3">
        <w:rPr>
          <w:rFonts w:ascii="Times New Roman" w:hAnsi="Times New Roman" w:cs="Times New Roman"/>
          <w:sz w:val="24"/>
          <w:szCs w:val="24"/>
        </w:rPr>
        <w:t>obtenidos 44</w:t>
      </w:r>
      <w:r w:rsidRPr="00D80B03">
        <w:rPr>
          <w:rFonts w:ascii="Times New Roman" w:hAnsi="Times New Roman" w:cs="Times New Roman"/>
          <w:sz w:val="24"/>
          <w:szCs w:val="24"/>
        </w:rPr>
        <w:t xml:space="preserve">,44% tienen depresión </w:t>
      </w:r>
      <w:r w:rsidR="006405F3" w:rsidRPr="00D80B03">
        <w:rPr>
          <w:rFonts w:ascii="Times New Roman" w:hAnsi="Times New Roman" w:cs="Times New Roman"/>
          <w:sz w:val="24"/>
          <w:szCs w:val="24"/>
        </w:rPr>
        <w:t>mínima</w:t>
      </w:r>
      <w:r w:rsidR="006405F3">
        <w:rPr>
          <w:rFonts w:ascii="Times New Roman" w:hAnsi="Times New Roman" w:cs="Times New Roman"/>
          <w:sz w:val="24"/>
          <w:szCs w:val="24"/>
        </w:rPr>
        <w:t xml:space="preserve"> </w:t>
      </w:r>
      <w:r w:rsidR="006405F3" w:rsidRPr="00D80B03">
        <w:rPr>
          <w:rFonts w:ascii="Times New Roman" w:hAnsi="Times New Roman" w:cs="Times New Roman"/>
          <w:sz w:val="24"/>
          <w:szCs w:val="24"/>
        </w:rPr>
        <w:t>correspondiente</w:t>
      </w:r>
      <w:r w:rsidR="006405F3">
        <w:rPr>
          <w:rFonts w:ascii="Times New Roman" w:hAnsi="Times New Roman" w:cs="Times New Roman"/>
          <w:sz w:val="24"/>
          <w:szCs w:val="24"/>
        </w:rPr>
        <w:t xml:space="preserve"> </w:t>
      </w:r>
      <w:r w:rsidR="006405F3" w:rsidRPr="00D80B03">
        <w:rPr>
          <w:rFonts w:ascii="Times New Roman" w:hAnsi="Times New Roman" w:cs="Times New Roman"/>
          <w:sz w:val="24"/>
          <w:szCs w:val="24"/>
        </w:rPr>
        <w:t>al</w:t>
      </w:r>
      <w:r w:rsidRPr="00D80B03">
        <w:rPr>
          <w:rFonts w:ascii="Times New Roman" w:hAnsi="Times New Roman" w:cs="Times New Roman"/>
          <w:sz w:val="24"/>
          <w:szCs w:val="24"/>
        </w:rPr>
        <w:t xml:space="preserve"> sexo masculino. El 22,22</w:t>
      </w:r>
      <w:r>
        <w:rPr>
          <w:rFonts w:ascii="Times New Roman" w:hAnsi="Times New Roman" w:cs="Times New Roman"/>
          <w:sz w:val="24"/>
          <w:szCs w:val="24"/>
        </w:rPr>
        <w:t xml:space="preserve">% </w:t>
      </w:r>
      <w:r w:rsidRPr="00D80B03">
        <w:rPr>
          <w:rFonts w:ascii="Times New Roman" w:hAnsi="Times New Roman" w:cs="Times New Roman"/>
          <w:sz w:val="24"/>
          <w:szCs w:val="24"/>
        </w:rPr>
        <w:t xml:space="preserve">depresión mínima y leve corresponden al sexo masculino y femenino. Indicadores más resaltantes de los estudiantes con 20 años de edad de Derecho, ciclo III, </w:t>
      </w:r>
      <w:r w:rsidR="009C21B6">
        <w:rPr>
          <w:rFonts w:ascii="Times New Roman" w:hAnsi="Times New Roman" w:cs="Times New Roman"/>
          <w:sz w:val="24"/>
          <w:szCs w:val="24"/>
        </w:rPr>
        <w:t xml:space="preserve">de una </w:t>
      </w:r>
      <w:r w:rsidR="000F46A4">
        <w:rPr>
          <w:rFonts w:ascii="Times New Roman" w:hAnsi="Times New Roman" w:cs="Times New Roman"/>
          <w:sz w:val="24"/>
          <w:szCs w:val="24"/>
        </w:rPr>
        <w:t>Universidad Privada</w:t>
      </w:r>
      <w:r w:rsidR="000F46A4" w:rsidRPr="00D80B03">
        <w:rPr>
          <w:rFonts w:ascii="Times New Roman" w:hAnsi="Times New Roman" w:cs="Times New Roman"/>
          <w:sz w:val="24"/>
          <w:szCs w:val="24"/>
        </w:rPr>
        <w:t>.</w:t>
      </w:r>
    </w:p>
    <w:p w:rsidR="00E22D63" w:rsidRDefault="00E22D63" w:rsidP="00C67851">
      <w:pPr>
        <w:autoSpaceDE w:val="0"/>
        <w:autoSpaceDN w:val="0"/>
        <w:adjustRightInd w:val="0"/>
        <w:spacing w:after="0" w:line="480" w:lineRule="auto"/>
        <w:rPr>
          <w:rFonts w:ascii="Times New Roman" w:hAnsi="Times New Roman" w:cs="Times New Roman"/>
          <w:sz w:val="24"/>
          <w:szCs w:val="24"/>
        </w:rPr>
      </w:pPr>
    </w:p>
    <w:p w:rsidR="0078455D" w:rsidRPr="00D80B03" w:rsidRDefault="0078455D" w:rsidP="00C67851">
      <w:pPr>
        <w:autoSpaceDE w:val="0"/>
        <w:autoSpaceDN w:val="0"/>
        <w:adjustRightInd w:val="0"/>
        <w:spacing w:after="0" w:line="480" w:lineRule="auto"/>
        <w:rPr>
          <w:rFonts w:ascii="Times New Roman" w:hAnsi="Times New Roman" w:cs="Times New Roman"/>
          <w:sz w:val="24"/>
          <w:szCs w:val="24"/>
        </w:rPr>
      </w:pPr>
    </w:p>
    <w:p w:rsidR="00C67851" w:rsidRPr="008D4555" w:rsidRDefault="00C67851" w:rsidP="00C67851">
      <w:pPr>
        <w:autoSpaceDE w:val="0"/>
        <w:autoSpaceDN w:val="0"/>
        <w:adjustRightInd w:val="0"/>
        <w:spacing w:after="0" w:line="240" w:lineRule="auto"/>
        <w:jc w:val="both"/>
        <w:rPr>
          <w:rFonts w:ascii="Times New Roman" w:hAnsi="Times New Roman" w:cs="Times New Roman"/>
          <w:color w:val="C00000"/>
          <w:sz w:val="24"/>
          <w:szCs w:val="24"/>
        </w:rPr>
      </w:pPr>
      <w:r>
        <w:rPr>
          <w:rFonts w:ascii="Times New Roman" w:hAnsi="Times New Roman" w:cs="Times New Roman"/>
          <w:noProof/>
          <w:sz w:val="24"/>
          <w:szCs w:val="24"/>
          <w:lang w:val="en-US"/>
        </w:rPr>
        <w:drawing>
          <wp:anchor distT="0" distB="0" distL="114300" distR="114300" simplePos="0" relativeHeight="251689984" behindDoc="1" locked="0" layoutInCell="1" allowOverlap="1" wp14:anchorId="34696F64" wp14:editId="4BE312FD">
            <wp:simplePos x="0" y="0"/>
            <wp:positionH relativeFrom="column">
              <wp:posOffset>226060</wp:posOffset>
            </wp:positionH>
            <wp:positionV relativeFrom="paragraph">
              <wp:posOffset>-102144</wp:posOffset>
            </wp:positionV>
            <wp:extent cx="5080000" cy="2540000"/>
            <wp:effectExtent l="19050" t="19050" r="25400" b="1270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l="2386" t="2738" r="14939" b="7854"/>
                    <a:stretch/>
                  </pic:blipFill>
                  <pic:spPr bwMode="auto">
                    <a:xfrm>
                      <a:off x="0" y="0"/>
                      <a:ext cx="5080000" cy="254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432498"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31</w:t>
      </w:r>
      <w:r w:rsidR="00C67851" w:rsidRPr="00E22D63">
        <w:rPr>
          <w:rFonts w:ascii="Times New Roman" w:hAnsi="Times New Roman" w:cs="Times New Roman"/>
          <w:b/>
          <w:sz w:val="24"/>
          <w:szCs w:val="24"/>
        </w:rPr>
        <w:t>: Nivel de depresión en los estudiantes por sexo y por edad de 21 años</w:t>
      </w:r>
    </w:p>
    <w:p w:rsidR="00C67851" w:rsidRPr="00417F93" w:rsidRDefault="00C67851" w:rsidP="00C67851">
      <w:pPr>
        <w:autoSpaceDE w:val="0"/>
        <w:autoSpaceDN w:val="0"/>
        <w:adjustRightInd w:val="0"/>
        <w:spacing w:after="0" w:line="480" w:lineRule="auto"/>
        <w:jc w:val="both"/>
        <w:rPr>
          <w:rFonts w:ascii="Times New Roman" w:hAnsi="Times New Roman" w:cs="Times New Roman"/>
          <w:sz w:val="24"/>
          <w:szCs w:val="24"/>
        </w:rPr>
      </w:pPr>
      <w:r w:rsidRPr="00417F93">
        <w:rPr>
          <w:rFonts w:ascii="Times New Roman" w:hAnsi="Times New Roman" w:cs="Times New Roman"/>
          <w:sz w:val="24"/>
          <w:szCs w:val="24"/>
        </w:rPr>
        <w:t xml:space="preserve">De los datos obtenidos el 50,00% </w:t>
      </w:r>
      <w:r>
        <w:rPr>
          <w:rFonts w:ascii="Times New Roman" w:hAnsi="Times New Roman" w:cs="Times New Roman"/>
          <w:sz w:val="24"/>
          <w:szCs w:val="24"/>
        </w:rPr>
        <w:t xml:space="preserve">(3) </w:t>
      </w:r>
      <w:r w:rsidRPr="00417F93">
        <w:rPr>
          <w:rFonts w:ascii="Times New Roman" w:hAnsi="Times New Roman" w:cs="Times New Roman"/>
          <w:sz w:val="24"/>
          <w:szCs w:val="24"/>
        </w:rPr>
        <w:t xml:space="preserve">tienen depresión mínima y corresponden al sexo masculino. Indicador más resaltante de los estudiantes con 21 años de edad de la carrera de Derecho, ciclo III, de </w:t>
      </w:r>
      <w:r w:rsidR="002E1867">
        <w:rPr>
          <w:rFonts w:ascii="Times New Roman" w:hAnsi="Times New Roman" w:cs="Times New Roman"/>
          <w:sz w:val="24"/>
          <w:szCs w:val="24"/>
        </w:rPr>
        <w:t xml:space="preserve">una </w:t>
      </w:r>
      <w:r w:rsidR="000F46A4">
        <w:rPr>
          <w:rFonts w:ascii="Times New Roman" w:hAnsi="Times New Roman" w:cs="Times New Roman"/>
          <w:sz w:val="24"/>
          <w:szCs w:val="24"/>
        </w:rPr>
        <w:t>Universidad Privada</w:t>
      </w:r>
      <w:r w:rsidR="000F46A4" w:rsidRPr="00417F93">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615C4E92" wp14:editId="2D3F2F00">
            <wp:simplePos x="0" y="0"/>
            <wp:positionH relativeFrom="column">
              <wp:posOffset>226060</wp:posOffset>
            </wp:positionH>
            <wp:positionV relativeFrom="paragraph">
              <wp:posOffset>142784</wp:posOffset>
            </wp:positionV>
            <wp:extent cx="5311775" cy="2800985"/>
            <wp:effectExtent l="19050" t="19050" r="22225" b="1841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2187" t="2737" r="14305" b="6920"/>
                    <a:stretch/>
                  </pic:blipFill>
                  <pic:spPr bwMode="auto">
                    <a:xfrm>
                      <a:off x="0" y="0"/>
                      <a:ext cx="5311775" cy="28009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55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432498"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32</w:t>
      </w:r>
      <w:r w:rsidR="00C67851" w:rsidRPr="00E22D63">
        <w:rPr>
          <w:rFonts w:ascii="Times New Roman" w:hAnsi="Times New Roman" w:cs="Times New Roman"/>
          <w:b/>
          <w:sz w:val="24"/>
          <w:szCs w:val="24"/>
        </w:rPr>
        <w:t>: Nivel de depresión en los estudiantes por sexo y por edad de 22 años.</w:t>
      </w:r>
    </w:p>
    <w:p w:rsidR="00C67851" w:rsidRDefault="00C67851" w:rsidP="00C67851">
      <w:pPr>
        <w:autoSpaceDE w:val="0"/>
        <w:autoSpaceDN w:val="0"/>
        <w:adjustRightInd w:val="0"/>
        <w:spacing w:after="0" w:line="480" w:lineRule="auto"/>
        <w:jc w:val="both"/>
        <w:rPr>
          <w:rFonts w:ascii="Times New Roman" w:hAnsi="Times New Roman" w:cs="Times New Roman"/>
          <w:sz w:val="24"/>
          <w:szCs w:val="24"/>
        </w:rPr>
      </w:pPr>
      <w:r w:rsidRPr="00E265D1">
        <w:rPr>
          <w:rFonts w:ascii="Times New Roman" w:hAnsi="Times New Roman" w:cs="Times New Roman"/>
          <w:sz w:val="24"/>
          <w:szCs w:val="24"/>
        </w:rPr>
        <w:t>De los datos obtenidos el 40,00%</w:t>
      </w:r>
      <w:r>
        <w:rPr>
          <w:rFonts w:ascii="Times New Roman" w:hAnsi="Times New Roman" w:cs="Times New Roman"/>
          <w:sz w:val="24"/>
          <w:szCs w:val="24"/>
        </w:rPr>
        <w:t xml:space="preserve"> (2)</w:t>
      </w:r>
      <w:r w:rsidRPr="00E265D1">
        <w:rPr>
          <w:rFonts w:ascii="Times New Roman" w:hAnsi="Times New Roman" w:cs="Times New Roman"/>
          <w:sz w:val="24"/>
          <w:szCs w:val="24"/>
        </w:rPr>
        <w:t xml:space="preserve"> tienen depresión mínima y corresponden al sexo masculino. Indicador más resaltante de los estudiantes con 22 años de edad de la carrer</w:t>
      </w:r>
      <w:r w:rsidR="00B00995">
        <w:rPr>
          <w:rFonts w:ascii="Times New Roman" w:hAnsi="Times New Roman" w:cs="Times New Roman"/>
          <w:sz w:val="24"/>
          <w:szCs w:val="24"/>
        </w:rPr>
        <w:t>a de Derecho, ciclo III, de una</w:t>
      </w:r>
      <w:r w:rsidRPr="00E265D1">
        <w:rPr>
          <w:rFonts w:ascii="Times New Roman" w:hAnsi="Times New Roman" w:cs="Times New Roman"/>
          <w:sz w:val="24"/>
          <w:szCs w:val="24"/>
        </w:rPr>
        <w:t xml:space="preserve"> Universidad Privada.</w:t>
      </w:r>
    </w:p>
    <w:p w:rsidR="0078455D" w:rsidRDefault="0078455D" w:rsidP="00C67851">
      <w:pPr>
        <w:autoSpaceDE w:val="0"/>
        <w:autoSpaceDN w:val="0"/>
        <w:adjustRightInd w:val="0"/>
        <w:spacing w:after="0" w:line="480" w:lineRule="auto"/>
        <w:jc w:val="both"/>
        <w:rPr>
          <w:rFonts w:ascii="Times New Roman" w:hAnsi="Times New Roman" w:cs="Times New Roman"/>
          <w:sz w:val="24"/>
          <w:szCs w:val="24"/>
        </w:rPr>
      </w:pPr>
    </w:p>
    <w:p w:rsidR="00C67851" w:rsidRPr="00E265D1" w:rsidRDefault="00E52BF5" w:rsidP="00C678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2032" behindDoc="1" locked="0" layoutInCell="1" allowOverlap="1" wp14:anchorId="6BFAE56B" wp14:editId="13403295">
            <wp:simplePos x="0" y="0"/>
            <wp:positionH relativeFrom="column">
              <wp:posOffset>147320</wp:posOffset>
            </wp:positionH>
            <wp:positionV relativeFrom="paragraph">
              <wp:posOffset>-150675</wp:posOffset>
            </wp:positionV>
            <wp:extent cx="5370195" cy="2641600"/>
            <wp:effectExtent l="19050" t="19050" r="20955" b="2540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l="2586" t="2486" r="14287" b="7684"/>
                    <a:stretch/>
                  </pic:blipFill>
                  <pic:spPr bwMode="auto">
                    <a:xfrm>
                      <a:off x="0" y="0"/>
                      <a:ext cx="5370195" cy="2641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53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432498"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33</w:t>
      </w:r>
      <w:r w:rsidR="00C67851" w:rsidRPr="00E22D63">
        <w:rPr>
          <w:rFonts w:ascii="Times New Roman" w:hAnsi="Times New Roman" w:cs="Times New Roman"/>
          <w:b/>
          <w:sz w:val="24"/>
          <w:szCs w:val="24"/>
        </w:rPr>
        <w:t>: Nivel de depresión en los estudiantes por sexo y por edad de 23 años</w:t>
      </w:r>
    </w:p>
    <w:p w:rsidR="00C67851" w:rsidRPr="008D4555" w:rsidRDefault="00C67851" w:rsidP="00C67851">
      <w:pPr>
        <w:autoSpaceDE w:val="0"/>
        <w:autoSpaceDN w:val="0"/>
        <w:adjustRightInd w:val="0"/>
        <w:spacing w:after="0" w:line="480" w:lineRule="auto"/>
        <w:jc w:val="both"/>
        <w:rPr>
          <w:rFonts w:ascii="Times New Roman" w:hAnsi="Times New Roman" w:cs="Times New Roman"/>
          <w:color w:val="C00000"/>
          <w:sz w:val="24"/>
          <w:szCs w:val="24"/>
        </w:rPr>
      </w:pPr>
      <w:r w:rsidRPr="00E265D1">
        <w:rPr>
          <w:rFonts w:ascii="Times New Roman" w:hAnsi="Times New Roman" w:cs="Times New Roman"/>
          <w:sz w:val="24"/>
          <w:szCs w:val="24"/>
        </w:rPr>
        <w:t xml:space="preserve">De los datos obtenidos el </w:t>
      </w:r>
      <w:r>
        <w:rPr>
          <w:rFonts w:ascii="Times New Roman" w:hAnsi="Times New Roman" w:cs="Times New Roman"/>
          <w:sz w:val="24"/>
          <w:szCs w:val="24"/>
        </w:rPr>
        <w:t>6</w:t>
      </w:r>
      <w:r w:rsidRPr="00E265D1">
        <w:rPr>
          <w:rFonts w:ascii="Times New Roman" w:hAnsi="Times New Roman" w:cs="Times New Roman"/>
          <w:sz w:val="24"/>
          <w:szCs w:val="24"/>
        </w:rPr>
        <w:t>0,00%</w:t>
      </w:r>
      <w:r>
        <w:rPr>
          <w:rFonts w:ascii="Times New Roman" w:hAnsi="Times New Roman" w:cs="Times New Roman"/>
          <w:sz w:val="24"/>
          <w:szCs w:val="24"/>
        </w:rPr>
        <w:t xml:space="preserve"> (3)</w:t>
      </w:r>
      <w:r w:rsidRPr="00E265D1">
        <w:rPr>
          <w:rFonts w:ascii="Times New Roman" w:hAnsi="Times New Roman" w:cs="Times New Roman"/>
          <w:sz w:val="24"/>
          <w:szCs w:val="24"/>
        </w:rPr>
        <w:t xml:space="preserve"> tienen depresión mínima y corresponden al sexo </w:t>
      </w:r>
      <w:r>
        <w:rPr>
          <w:rFonts w:ascii="Times New Roman" w:hAnsi="Times New Roman" w:cs="Times New Roman"/>
          <w:sz w:val="24"/>
          <w:szCs w:val="24"/>
        </w:rPr>
        <w:t>femenino</w:t>
      </w:r>
      <w:r w:rsidRPr="00E265D1">
        <w:rPr>
          <w:rFonts w:ascii="Times New Roman" w:hAnsi="Times New Roman" w:cs="Times New Roman"/>
          <w:sz w:val="24"/>
          <w:szCs w:val="24"/>
        </w:rPr>
        <w:t>. Indicador más resaltante de los estudiantes con 2</w:t>
      </w:r>
      <w:r>
        <w:rPr>
          <w:rFonts w:ascii="Times New Roman" w:hAnsi="Times New Roman" w:cs="Times New Roman"/>
          <w:sz w:val="24"/>
          <w:szCs w:val="24"/>
        </w:rPr>
        <w:t>3</w:t>
      </w:r>
      <w:r w:rsidRPr="00E265D1">
        <w:rPr>
          <w:rFonts w:ascii="Times New Roman" w:hAnsi="Times New Roman" w:cs="Times New Roman"/>
          <w:sz w:val="24"/>
          <w:szCs w:val="24"/>
        </w:rPr>
        <w:t xml:space="preserve"> años de edad de la carrera de Derecho, ciclo III, de </w:t>
      </w:r>
      <w:r w:rsidR="00DE4869">
        <w:rPr>
          <w:rFonts w:ascii="Times New Roman" w:hAnsi="Times New Roman" w:cs="Times New Roman"/>
          <w:sz w:val="24"/>
          <w:szCs w:val="24"/>
        </w:rPr>
        <w:t xml:space="preserve">una </w:t>
      </w:r>
      <w:r w:rsidR="000F46A4">
        <w:rPr>
          <w:rFonts w:ascii="Times New Roman" w:hAnsi="Times New Roman" w:cs="Times New Roman"/>
          <w:sz w:val="24"/>
          <w:szCs w:val="24"/>
        </w:rPr>
        <w:t>Universidad Privada</w:t>
      </w:r>
      <w:r w:rsidR="000F46A4" w:rsidRPr="00E265D1">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20E14995" wp14:editId="7DD0AF98">
            <wp:simplePos x="0" y="0"/>
            <wp:positionH relativeFrom="column">
              <wp:posOffset>448414</wp:posOffset>
            </wp:positionH>
            <wp:positionV relativeFrom="paragraph">
              <wp:posOffset>148353</wp:posOffset>
            </wp:positionV>
            <wp:extent cx="4503761" cy="2606722"/>
            <wp:effectExtent l="19050" t="19050" r="11430" b="222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a14="http://schemas.microsoft.com/office/drawing/2010/main" val="0"/>
                        </a:ext>
                      </a:extLst>
                    </a:blip>
                    <a:srcRect l="2187" t="2738" b="7551"/>
                    <a:stretch/>
                  </pic:blipFill>
                  <pic:spPr bwMode="auto">
                    <a:xfrm>
                      <a:off x="0" y="0"/>
                      <a:ext cx="4497070" cy="260284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F4C9C" w:rsidRDefault="00CF4C9C" w:rsidP="00CF4C9C">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w:t>
      </w:r>
      <w:r w:rsidR="00432498" w:rsidRPr="00E22D63">
        <w:rPr>
          <w:rFonts w:ascii="Times New Roman" w:hAnsi="Times New Roman" w:cs="Times New Roman"/>
          <w:b/>
          <w:sz w:val="24"/>
          <w:szCs w:val="24"/>
        </w:rPr>
        <w:t>4</w:t>
      </w:r>
      <w:r w:rsidRPr="00E22D63">
        <w:rPr>
          <w:rFonts w:ascii="Times New Roman" w:hAnsi="Times New Roman" w:cs="Times New Roman"/>
          <w:b/>
          <w:sz w:val="24"/>
          <w:szCs w:val="24"/>
        </w:rPr>
        <w:t>: Nivel de depresión en los estudiantes por sexo y por edad de 25 años.</w:t>
      </w:r>
    </w:p>
    <w:p w:rsidR="00C67851" w:rsidRDefault="00C67851" w:rsidP="00C67851">
      <w:pPr>
        <w:autoSpaceDE w:val="0"/>
        <w:autoSpaceDN w:val="0"/>
        <w:adjustRightInd w:val="0"/>
        <w:spacing w:after="0" w:line="480" w:lineRule="auto"/>
        <w:jc w:val="both"/>
        <w:rPr>
          <w:rFonts w:ascii="Times New Roman" w:hAnsi="Times New Roman" w:cs="Times New Roman"/>
          <w:sz w:val="24"/>
          <w:szCs w:val="24"/>
        </w:rPr>
      </w:pPr>
      <w:r w:rsidRPr="00E265D1">
        <w:rPr>
          <w:rFonts w:ascii="Times New Roman" w:hAnsi="Times New Roman" w:cs="Times New Roman"/>
          <w:sz w:val="24"/>
          <w:szCs w:val="24"/>
        </w:rPr>
        <w:t xml:space="preserve">De los datos obtenidos el </w:t>
      </w:r>
      <w:r>
        <w:rPr>
          <w:rFonts w:ascii="Times New Roman" w:hAnsi="Times New Roman" w:cs="Times New Roman"/>
          <w:sz w:val="24"/>
          <w:szCs w:val="24"/>
        </w:rPr>
        <w:t>10</w:t>
      </w:r>
      <w:r w:rsidRPr="00E265D1">
        <w:rPr>
          <w:rFonts w:ascii="Times New Roman" w:hAnsi="Times New Roman" w:cs="Times New Roman"/>
          <w:sz w:val="24"/>
          <w:szCs w:val="24"/>
        </w:rPr>
        <w:t>0,00%</w:t>
      </w:r>
      <w:r>
        <w:rPr>
          <w:rFonts w:ascii="Times New Roman" w:hAnsi="Times New Roman" w:cs="Times New Roman"/>
          <w:sz w:val="24"/>
          <w:szCs w:val="24"/>
        </w:rPr>
        <w:t xml:space="preserve"> (1)</w:t>
      </w:r>
      <w:r w:rsidRPr="00E265D1">
        <w:rPr>
          <w:rFonts w:ascii="Times New Roman" w:hAnsi="Times New Roman" w:cs="Times New Roman"/>
          <w:sz w:val="24"/>
          <w:szCs w:val="24"/>
        </w:rPr>
        <w:t xml:space="preserve"> tienen depresión mínima y corresponden al sexo masculino. Indicador más resaltante de los estudiantes con 25 años de edad de la carrera de Derecho, ciclo III, </w:t>
      </w:r>
      <w:r w:rsidR="00DE4869">
        <w:rPr>
          <w:rFonts w:ascii="Times New Roman" w:hAnsi="Times New Roman" w:cs="Times New Roman"/>
          <w:sz w:val="24"/>
          <w:szCs w:val="24"/>
        </w:rPr>
        <w:t xml:space="preserve">de una </w:t>
      </w:r>
      <w:r w:rsidR="000F46A4">
        <w:rPr>
          <w:rFonts w:ascii="Times New Roman" w:hAnsi="Times New Roman" w:cs="Times New Roman"/>
          <w:sz w:val="24"/>
          <w:szCs w:val="24"/>
        </w:rPr>
        <w:t>Universidad Privada.</w:t>
      </w:r>
    </w:p>
    <w:p w:rsidR="0078455D" w:rsidRPr="008D4555" w:rsidRDefault="0078455D" w:rsidP="00C67851">
      <w:pPr>
        <w:autoSpaceDE w:val="0"/>
        <w:autoSpaceDN w:val="0"/>
        <w:adjustRightInd w:val="0"/>
        <w:spacing w:after="0" w:line="480" w:lineRule="auto"/>
        <w:jc w:val="both"/>
        <w:rPr>
          <w:rFonts w:ascii="Times New Roman" w:hAnsi="Times New Roman" w:cs="Times New Roman"/>
          <w:color w:val="C00000"/>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4080" behindDoc="1" locked="0" layoutInCell="1" allowOverlap="1" wp14:anchorId="49ED4B96" wp14:editId="2F798C97">
            <wp:simplePos x="0" y="0"/>
            <wp:positionH relativeFrom="margin">
              <wp:align>left</wp:align>
            </wp:positionH>
            <wp:positionV relativeFrom="paragraph">
              <wp:posOffset>61267</wp:posOffset>
            </wp:positionV>
            <wp:extent cx="4671804" cy="2641294"/>
            <wp:effectExtent l="19050" t="19050" r="14605" b="2603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2187" t="2738" b="7050"/>
                    <a:stretch/>
                  </pic:blipFill>
                  <pic:spPr bwMode="auto">
                    <a:xfrm>
                      <a:off x="0" y="0"/>
                      <a:ext cx="4671804" cy="264129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6F2DE7" w:rsidP="006F2DE7">
      <w:pPr>
        <w:tabs>
          <w:tab w:val="left" w:pos="5020"/>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w:t>
      </w:r>
      <w:r w:rsidR="00432498" w:rsidRPr="00E22D63">
        <w:rPr>
          <w:rFonts w:ascii="Times New Roman" w:hAnsi="Times New Roman" w:cs="Times New Roman"/>
          <w:b/>
          <w:sz w:val="24"/>
          <w:szCs w:val="24"/>
        </w:rPr>
        <w:t>5</w:t>
      </w:r>
      <w:r w:rsidRPr="00E22D63">
        <w:rPr>
          <w:rFonts w:ascii="Times New Roman" w:hAnsi="Times New Roman" w:cs="Times New Roman"/>
          <w:b/>
          <w:sz w:val="24"/>
          <w:szCs w:val="24"/>
        </w:rPr>
        <w:t>: Nivel de depresión en los estudiantes por sexo y por edad de 26 años</w:t>
      </w:r>
    </w:p>
    <w:p w:rsidR="00C67851" w:rsidRPr="00733E4C" w:rsidRDefault="00C67851" w:rsidP="00C67851">
      <w:pPr>
        <w:autoSpaceDE w:val="0"/>
        <w:autoSpaceDN w:val="0"/>
        <w:adjustRightInd w:val="0"/>
        <w:spacing w:after="0" w:line="480" w:lineRule="auto"/>
        <w:jc w:val="both"/>
        <w:rPr>
          <w:rFonts w:ascii="Times New Roman" w:hAnsi="Times New Roman" w:cs="Times New Roman"/>
          <w:sz w:val="24"/>
          <w:szCs w:val="24"/>
        </w:rPr>
      </w:pPr>
      <w:r w:rsidRPr="00E265D1">
        <w:rPr>
          <w:rFonts w:ascii="Times New Roman" w:hAnsi="Times New Roman" w:cs="Times New Roman"/>
          <w:sz w:val="24"/>
          <w:szCs w:val="24"/>
        </w:rPr>
        <w:t xml:space="preserve">De los datos obtenidos el </w:t>
      </w:r>
      <w:r>
        <w:rPr>
          <w:rFonts w:ascii="Times New Roman" w:hAnsi="Times New Roman" w:cs="Times New Roman"/>
          <w:sz w:val="24"/>
          <w:szCs w:val="24"/>
        </w:rPr>
        <w:t>10</w:t>
      </w:r>
      <w:r w:rsidRPr="00E265D1">
        <w:rPr>
          <w:rFonts w:ascii="Times New Roman" w:hAnsi="Times New Roman" w:cs="Times New Roman"/>
          <w:sz w:val="24"/>
          <w:szCs w:val="24"/>
        </w:rPr>
        <w:t>0,00%</w:t>
      </w:r>
      <w:r>
        <w:rPr>
          <w:rFonts w:ascii="Times New Roman" w:hAnsi="Times New Roman" w:cs="Times New Roman"/>
          <w:sz w:val="24"/>
          <w:szCs w:val="24"/>
        </w:rPr>
        <w:t xml:space="preserve"> (1)</w:t>
      </w:r>
      <w:r w:rsidRPr="00E265D1">
        <w:rPr>
          <w:rFonts w:ascii="Times New Roman" w:hAnsi="Times New Roman" w:cs="Times New Roman"/>
          <w:sz w:val="24"/>
          <w:szCs w:val="24"/>
        </w:rPr>
        <w:t xml:space="preserve"> tienen depresión mínima y corresponden al sexo </w:t>
      </w:r>
      <w:r w:rsidRPr="00733E4C">
        <w:rPr>
          <w:rFonts w:ascii="Times New Roman" w:hAnsi="Times New Roman" w:cs="Times New Roman"/>
          <w:sz w:val="24"/>
          <w:szCs w:val="24"/>
        </w:rPr>
        <w:t xml:space="preserve">masculino. Indicador más resaltante de los estudiantes con 26 años de edad de la carrera de Derecho, ciclo III, de </w:t>
      </w:r>
      <w:r w:rsidR="00432498">
        <w:rPr>
          <w:rFonts w:ascii="Times New Roman" w:hAnsi="Times New Roman" w:cs="Times New Roman"/>
          <w:sz w:val="24"/>
          <w:szCs w:val="24"/>
        </w:rPr>
        <w:t xml:space="preserve">una </w:t>
      </w:r>
      <w:r w:rsidR="000F46A4">
        <w:rPr>
          <w:rFonts w:ascii="Times New Roman" w:hAnsi="Times New Roman" w:cs="Times New Roman"/>
          <w:sz w:val="24"/>
          <w:szCs w:val="24"/>
        </w:rPr>
        <w:t xml:space="preserve">Universidad Privada </w:t>
      </w:r>
      <w:r w:rsidR="00432498">
        <w:rPr>
          <w:rFonts w:ascii="Times New Roman" w:hAnsi="Times New Roman" w:cs="Times New Roman"/>
          <w:sz w:val="24"/>
          <w:szCs w:val="24"/>
        </w:rPr>
        <w:t>de Cajamarca</w:t>
      </w:r>
      <w:r w:rsidRPr="00733E4C">
        <w:rPr>
          <w:rFonts w:ascii="Times New Roman" w:hAnsi="Times New Roman" w:cs="Times New Roman"/>
          <w:sz w:val="24"/>
          <w:szCs w:val="24"/>
        </w:rPr>
        <w:t>.</w:t>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5104" behindDoc="1" locked="0" layoutInCell="1" allowOverlap="1" wp14:anchorId="65134130" wp14:editId="2EB8C174">
            <wp:simplePos x="0" y="0"/>
            <wp:positionH relativeFrom="column">
              <wp:posOffset>66040</wp:posOffset>
            </wp:positionH>
            <wp:positionV relativeFrom="paragraph">
              <wp:posOffset>6531</wp:posOffset>
            </wp:positionV>
            <wp:extent cx="4731385" cy="2612390"/>
            <wp:effectExtent l="19050" t="19050" r="12065" b="165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l="2187" t="2737" b="7293"/>
                    <a:stretch/>
                  </pic:blipFill>
                  <pic:spPr bwMode="auto">
                    <a:xfrm>
                      <a:off x="0" y="0"/>
                      <a:ext cx="4731385" cy="26123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6F2DE7" w:rsidP="006F2DE7">
      <w:pPr>
        <w:tabs>
          <w:tab w:val="left" w:pos="6570"/>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w:t>
      </w:r>
      <w:r w:rsidR="00432498" w:rsidRPr="00E22D63">
        <w:rPr>
          <w:rFonts w:ascii="Times New Roman" w:hAnsi="Times New Roman" w:cs="Times New Roman"/>
          <w:b/>
          <w:sz w:val="24"/>
          <w:szCs w:val="24"/>
        </w:rPr>
        <w:t>6</w:t>
      </w:r>
      <w:r w:rsidRPr="00E22D63">
        <w:rPr>
          <w:rFonts w:ascii="Times New Roman" w:hAnsi="Times New Roman" w:cs="Times New Roman"/>
          <w:b/>
          <w:sz w:val="24"/>
          <w:szCs w:val="24"/>
        </w:rPr>
        <w:t>: Nivel de depresión en los estudiantes por sexo y por edad de 27 años</w:t>
      </w:r>
    </w:p>
    <w:p w:rsidR="00C67851" w:rsidRDefault="00C67851" w:rsidP="00C67851">
      <w:pPr>
        <w:autoSpaceDE w:val="0"/>
        <w:autoSpaceDN w:val="0"/>
        <w:adjustRightInd w:val="0"/>
        <w:spacing w:after="0" w:line="480" w:lineRule="auto"/>
        <w:jc w:val="both"/>
        <w:rPr>
          <w:rFonts w:ascii="Times New Roman" w:hAnsi="Times New Roman" w:cs="Times New Roman"/>
          <w:sz w:val="24"/>
          <w:szCs w:val="24"/>
        </w:rPr>
      </w:pPr>
      <w:r w:rsidRPr="00E265D1">
        <w:rPr>
          <w:rFonts w:ascii="Times New Roman" w:hAnsi="Times New Roman" w:cs="Times New Roman"/>
          <w:sz w:val="24"/>
          <w:szCs w:val="24"/>
        </w:rPr>
        <w:t xml:space="preserve">De los datos obtenidos el </w:t>
      </w:r>
      <w:r>
        <w:rPr>
          <w:rFonts w:ascii="Times New Roman" w:hAnsi="Times New Roman" w:cs="Times New Roman"/>
          <w:sz w:val="24"/>
          <w:szCs w:val="24"/>
        </w:rPr>
        <w:t>10</w:t>
      </w:r>
      <w:r w:rsidRPr="00E265D1">
        <w:rPr>
          <w:rFonts w:ascii="Times New Roman" w:hAnsi="Times New Roman" w:cs="Times New Roman"/>
          <w:sz w:val="24"/>
          <w:szCs w:val="24"/>
        </w:rPr>
        <w:t>0,00%</w:t>
      </w:r>
      <w:r>
        <w:rPr>
          <w:rFonts w:ascii="Times New Roman" w:hAnsi="Times New Roman" w:cs="Times New Roman"/>
          <w:sz w:val="24"/>
          <w:szCs w:val="24"/>
        </w:rPr>
        <w:t xml:space="preserve"> (1)</w:t>
      </w:r>
      <w:r w:rsidRPr="00E265D1">
        <w:rPr>
          <w:rFonts w:ascii="Times New Roman" w:hAnsi="Times New Roman" w:cs="Times New Roman"/>
          <w:sz w:val="24"/>
          <w:szCs w:val="24"/>
        </w:rPr>
        <w:t xml:space="preserve"> tienen depresión mínima y corresponden al sexo </w:t>
      </w:r>
      <w:r>
        <w:rPr>
          <w:rFonts w:ascii="Times New Roman" w:hAnsi="Times New Roman" w:cs="Times New Roman"/>
          <w:sz w:val="24"/>
          <w:szCs w:val="24"/>
        </w:rPr>
        <w:t>femenino</w:t>
      </w:r>
      <w:r w:rsidRPr="00E265D1">
        <w:rPr>
          <w:rFonts w:ascii="Times New Roman" w:hAnsi="Times New Roman" w:cs="Times New Roman"/>
          <w:sz w:val="24"/>
          <w:szCs w:val="24"/>
        </w:rPr>
        <w:t>. Indicador más resaltante</w:t>
      </w:r>
      <w:r>
        <w:rPr>
          <w:rFonts w:ascii="Times New Roman" w:hAnsi="Times New Roman" w:cs="Times New Roman"/>
          <w:sz w:val="24"/>
          <w:szCs w:val="24"/>
        </w:rPr>
        <w:t xml:space="preserve"> de los estudiantes con 27</w:t>
      </w:r>
      <w:r w:rsidRPr="00E265D1">
        <w:rPr>
          <w:rFonts w:ascii="Times New Roman" w:hAnsi="Times New Roman" w:cs="Times New Roman"/>
          <w:sz w:val="24"/>
          <w:szCs w:val="24"/>
        </w:rPr>
        <w:t xml:space="preserve"> años de edad de la carrera de </w:t>
      </w:r>
      <w:r w:rsidR="00B00995">
        <w:rPr>
          <w:rFonts w:ascii="Times New Roman" w:hAnsi="Times New Roman" w:cs="Times New Roman"/>
          <w:sz w:val="24"/>
          <w:szCs w:val="24"/>
        </w:rPr>
        <w:t>Derecho, ciclo III, de una</w:t>
      </w:r>
      <w:r w:rsidRPr="00733E4C">
        <w:rPr>
          <w:rFonts w:ascii="Times New Roman" w:hAnsi="Times New Roman" w:cs="Times New Roman"/>
          <w:sz w:val="24"/>
          <w:szCs w:val="24"/>
        </w:rPr>
        <w:t xml:space="preserve"> </w:t>
      </w:r>
      <w:r w:rsidR="000F46A4">
        <w:rPr>
          <w:rFonts w:ascii="Times New Roman" w:hAnsi="Times New Roman" w:cs="Times New Roman"/>
          <w:sz w:val="24"/>
          <w:szCs w:val="24"/>
        </w:rPr>
        <w:t>Universidad Privada</w:t>
      </w:r>
      <w:r w:rsidR="000F46A4" w:rsidRPr="00733E4C">
        <w:rPr>
          <w:rFonts w:ascii="Times New Roman" w:hAnsi="Times New Roman" w:cs="Times New Roman"/>
          <w:sz w:val="24"/>
          <w:szCs w:val="24"/>
        </w:rPr>
        <w:t>.</w:t>
      </w:r>
    </w:p>
    <w:p w:rsidR="00E22D63" w:rsidRPr="00733E4C" w:rsidRDefault="00E22D63" w:rsidP="00C67851">
      <w:pPr>
        <w:autoSpaceDE w:val="0"/>
        <w:autoSpaceDN w:val="0"/>
        <w:adjustRightInd w:val="0"/>
        <w:spacing w:after="0" w:line="48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6128" behindDoc="1" locked="0" layoutInCell="1" allowOverlap="1" wp14:anchorId="00E25204" wp14:editId="057112E3">
            <wp:simplePos x="0" y="0"/>
            <wp:positionH relativeFrom="column">
              <wp:posOffset>606775</wp:posOffset>
            </wp:positionH>
            <wp:positionV relativeFrom="paragraph">
              <wp:posOffset>-17561</wp:posOffset>
            </wp:positionV>
            <wp:extent cx="3862552" cy="2336702"/>
            <wp:effectExtent l="19050" t="19050" r="24130" b="2603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a:extLst>
                        <a:ext uri="{28A0092B-C50C-407E-A947-70E740481C1C}">
                          <a14:useLocalDpi xmlns:a14="http://schemas.microsoft.com/office/drawing/2010/main" val="0"/>
                        </a:ext>
                      </a:extLst>
                    </a:blip>
                    <a:srcRect l="2187" t="2737" b="7166"/>
                    <a:stretch/>
                  </pic:blipFill>
                  <pic:spPr bwMode="auto">
                    <a:xfrm>
                      <a:off x="0" y="0"/>
                      <a:ext cx="3872492" cy="23427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jc w:val="center"/>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3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265145"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w:t>
      </w:r>
      <w:r w:rsidR="00432498" w:rsidRPr="00E22D63">
        <w:rPr>
          <w:rFonts w:ascii="Times New Roman" w:hAnsi="Times New Roman" w:cs="Times New Roman"/>
          <w:b/>
          <w:sz w:val="24"/>
          <w:szCs w:val="24"/>
        </w:rPr>
        <w:t>7</w:t>
      </w:r>
      <w:r w:rsidR="00C67851" w:rsidRPr="00E22D63">
        <w:rPr>
          <w:rFonts w:ascii="Times New Roman" w:hAnsi="Times New Roman" w:cs="Times New Roman"/>
          <w:b/>
          <w:sz w:val="24"/>
          <w:szCs w:val="24"/>
        </w:rPr>
        <w:t>: Nivel de depresión en los estudiantes por sexo y por edad de 29 años</w:t>
      </w:r>
    </w:p>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E265D1">
        <w:rPr>
          <w:rFonts w:ascii="Times New Roman" w:hAnsi="Times New Roman" w:cs="Times New Roman"/>
          <w:sz w:val="24"/>
          <w:szCs w:val="24"/>
        </w:rPr>
        <w:t xml:space="preserve">De los datos obtenidos el </w:t>
      </w:r>
      <w:r>
        <w:rPr>
          <w:rFonts w:ascii="Times New Roman" w:hAnsi="Times New Roman" w:cs="Times New Roman"/>
          <w:sz w:val="24"/>
          <w:szCs w:val="24"/>
        </w:rPr>
        <w:t>10</w:t>
      </w:r>
      <w:r w:rsidRPr="00E265D1">
        <w:rPr>
          <w:rFonts w:ascii="Times New Roman" w:hAnsi="Times New Roman" w:cs="Times New Roman"/>
          <w:sz w:val="24"/>
          <w:szCs w:val="24"/>
        </w:rPr>
        <w:t>0,00%</w:t>
      </w:r>
      <w:r>
        <w:rPr>
          <w:rFonts w:ascii="Times New Roman" w:hAnsi="Times New Roman" w:cs="Times New Roman"/>
          <w:sz w:val="24"/>
          <w:szCs w:val="24"/>
        </w:rPr>
        <w:t xml:space="preserve"> (1)</w:t>
      </w:r>
      <w:r w:rsidRPr="00E265D1">
        <w:rPr>
          <w:rFonts w:ascii="Times New Roman" w:hAnsi="Times New Roman" w:cs="Times New Roman"/>
          <w:sz w:val="24"/>
          <w:szCs w:val="24"/>
        </w:rPr>
        <w:t xml:space="preserve"> tienen depresión mínima y corresponden al sexo </w:t>
      </w:r>
      <w:r>
        <w:rPr>
          <w:rFonts w:ascii="Times New Roman" w:hAnsi="Times New Roman" w:cs="Times New Roman"/>
          <w:sz w:val="24"/>
          <w:szCs w:val="24"/>
        </w:rPr>
        <w:t>femenino</w:t>
      </w:r>
      <w:r w:rsidRPr="00E265D1">
        <w:rPr>
          <w:rFonts w:ascii="Times New Roman" w:hAnsi="Times New Roman" w:cs="Times New Roman"/>
          <w:sz w:val="24"/>
          <w:szCs w:val="24"/>
        </w:rPr>
        <w:t>. Indicador más resaltante</w:t>
      </w:r>
      <w:r>
        <w:rPr>
          <w:rFonts w:ascii="Times New Roman" w:hAnsi="Times New Roman" w:cs="Times New Roman"/>
          <w:sz w:val="24"/>
          <w:szCs w:val="24"/>
        </w:rPr>
        <w:t xml:space="preserve"> de los estudiantes con 29</w:t>
      </w:r>
      <w:r w:rsidRPr="00E265D1">
        <w:rPr>
          <w:rFonts w:ascii="Times New Roman" w:hAnsi="Times New Roman" w:cs="Times New Roman"/>
          <w:sz w:val="24"/>
          <w:szCs w:val="24"/>
        </w:rPr>
        <w:t xml:space="preserve"> años de edad de la carrera de </w:t>
      </w:r>
      <w:r w:rsidRPr="00733E4C">
        <w:rPr>
          <w:rFonts w:ascii="Times New Roman" w:hAnsi="Times New Roman" w:cs="Times New Roman"/>
          <w:sz w:val="24"/>
          <w:szCs w:val="24"/>
        </w:rPr>
        <w:t xml:space="preserve">Derecho, ciclo III, </w:t>
      </w:r>
      <w:r w:rsidR="003B08EC">
        <w:rPr>
          <w:rFonts w:ascii="Times New Roman" w:hAnsi="Times New Roman" w:cs="Times New Roman"/>
          <w:sz w:val="24"/>
          <w:szCs w:val="24"/>
        </w:rPr>
        <w:t xml:space="preserve">en una </w:t>
      </w:r>
      <w:r w:rsidR="000F46A4">
        <w:rPr>
          <w:rFonts w:ascii="Times New Roman" w:hAnsi="Times New Roman" w:cs="Times New Roman"/>
          <w:sz w:val="24"/>
          <w:szCs w:val="24"/>
        </w:rPr>
        <w:t>Universidad Privada.</w:t>
      </w:r>
    </w:p>
    <w:p w:rsidR="00C67851" w:rsidRDefault="005C7478" w:rsidP="00C67851">
      <w:pPr>
        <w:tabs>
          <w:tab w:val="left" w:pos="793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7152" behindDoc="1" locked="0" layoutInCell="1" allowOverlap="1" wp14:anchorId="5DEE411E" wp14:editId="1844F925">
            <wp:simplePos x="0" y="0"/>
            <wp:positionH relativeFrom="column">
              <wp:posOffset>617855</wp:posOffset>
            </wp:positionH>
            <wp:positionV relativeFrom="paragraph">
              <wp:posOffset>165735</wp:posOffset>
            </wp:positionV>
            <wp:extent cx="4862195" cy="2655570"/>
            <wp:effectExtent l="19050" t="19050" r="14605" b="1143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9">
                      <a:extLst>
                        <a:ext uri="{28A0092B-C50C-407E-A947-70E740481C1C}">
                          <a14:useLocalDpi xmlns:a14="http://schemas.microsoft.com/office/drawing/2010/main" val="0"/>
                        </a:ext>
                      </a:extLst>
                    </a:blip>
                    <a:srcRect l="2386" t="2487" r="13708" b="8045"/>
                    <a:stretch/>
                  </pic:blipFill>
                  <pic:spPr bwMode="auto">
                    <a:xfrm>
                      <a:off x="0" y="0"/>
                      <a:ext cx="4862195" cy="2655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6F2DE7" w:rsidP="006F2DE7">
      <w:pPr>
        <w:tabs>
          <w:tab w:val="left" w:pos="65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E22D63" w:rsidRDefault="00C67851" w:rsidP="00C67851">
      <w:pPr>
        <w:autoSpaceDE w:val="0"/>
        <w:autoSpaceDN w:val="0"/>
        <w:adjustRightInd w:val="0"/>
        <w:spacing w:after="0" w:line="480" w:lineRule="auto"/>
        <w:rPr>
          <w:rFonts w:ascii="Times New Roman" w:hAnsi="Times New Roman" w:cs="Times New Roman"/>
          <w:b/>
          <w:sz w:val="24"/>
          <w:szCs w:val="24"/>
        </w:rPr>
      </w:pPr>
      <w:r w:rsidRPr="00E22D63">
        <w:rPr>
          <w:rFonts w:ascii="Times New Roman" w:hAnsi="Times New Roman" w:cs="Times New Roman"/>
          <w:b/>
          <w:sz w:val="24"/>
          <w:szCs w:val="24"/>
        </w:rPr>
        <w:t>Grafico 3</w:t>
      </w:r>
      <w:r w:rsidR="00432498" w:rsidRPr="00E22D63">
        <w:rPr>
          <w:rFonts w:ascii="Times New Roman" w:hAnsi="Times New Roman" w:cs="Times New Roman"/>
          <w:b/>
          <w:sz w:val="24"/>
          <w:szCs w:val="24"/>
        </w:rPr>
        <w:t>8</w:t>
      </w:r>
      <w:r w:rsidRPr="00E22D63">
        <w:rPr>
          <w:rFonts w:ascii="Times New Roman" w:hAnsi="Times New Roman" w:cs="Times New Roman"/>
          <w:b/>
          <w:sz w:val="24"/>
          <w:szCs w:val="24"/>
        </w:rPr>
        <w:t>: Nivel de depresión en los estudiantes por sexo y por edad de 30 años</w:t>
      </w:r>
    </w:p>
    <w:p w:rsidR="00C67851" w:rsidRDefault="00C67851" w:rsidP="000464FF">
      <w:pPr>
        <w:autoSpaceDE w:val="0"/>
        <w:autoSpaceDN w:val="0"/>
        <w:adjustRightInd w:val="0"/>
        <w:spacing w:after="0" w:line="480" w:lineRule="auto"/>
        <w:jc w:val="both"/>
        <w:rPr>
          <w:rFonts w:ascii="Times New Roman" w:hAnsi="Times New Roman" w:cs="Times New Roman"/>
          <w:color w:val="000000" w:themeColor="text1"/>
          <w:sz w:val="24"/>
          <w:szCs w:val="24"/>
        </w:rPr>
      </w:pPr>
      <w:r w:rsidRPr="00733E4C">
        <w:rPr>
          <w:rFonts w:ascii="Times New Roman" w:hAnsi="Times New Roman" w:cs="Times New Roman"/>
          <w:color w:val="000000" w:themeColor="text1"/>
          <w:sz w:val="24"/>
          <w:szCs w:val="24"/>
        </w:rPr>
        <w:t xml:space="preserve">De los datos obtenidos el 50,00% (1) tienen depresión mínima y corresponden al sexo masculino, y el 11,8% (1) tienen depresión leve corresponden al sexo femenino. Indicadores más resaltantes de los estudiantes con 30 años de edad de la carrera de Derecho, ciclo III, de </w:t>
      </w:r>
      <w:r w:rsidR="003B08EC">
        <w:rPr>
          <w:rFonts w:ascii="Times New Roman" w:hAnsi="Times New Roman" w:cs="Times New Roman"/>
          <w:color w:val="000000" w:themeColor="text1"/>
          <w:sz w:val="24"/>
          <w:szCs w:val="24"/>
        </w:rPr>
        <w:t xml:space="preserve">una </w:t>
      </w:r>
      <w:r w:rsidR="000F46A4">
        <w:rPr>
          <w:rFonts w:ascii="Times New Roman" w:hAnsi="Times New Roman" w:cs="Times New Roman"/>
          <w:color w:val="000000" w:themeColor="text1"/>
          <w:sz w:val="24"/>
          <w:szCs w:val="24"/>
        </w:rPr>
        <w:t>Universidad P</w:t>
      </w:r>
      <w:r w:rsidR="000F46A4" w:rsidRPr="00733E4C">
        <w:rPr>
          <w:rFonts w:ascii="Times New Roman" w:hAnsi="Times New Roman" w:cs="Times New Roman"/>
          <w:color w:val="000000" w:themeColor="text1"/>
          <w:sz w:val="24"/>
          <w:szCs w:val="24"/>
        </w:rPr>
        <w:t>rivada</w:t>
      </w:r>
      <w:r w:rsidR="00F7465B">
        <w:rPr>
          <w:rFonts w:ascii="Times New Roman" w:hAnsi="Times New Roman" w:cs="Times New Roman"/>
          <w:color w:val="000000" w:themeColor="text1"/>
          <w:sz w:val="24"/>
          <w:szCs w:val="24"/>
        </w:rPr>
        <w:t>.</w:t>
      </w:r>
    </w:p>
    <w:p w:rsidR="00F7465B" w:rsidRPr="00F7465B" w:rsidRDefault="00F7465B" w:rsidP="000464FF">
      <w:pPr>
        <w:autoSpaceDE w:val="0"/>
        <w:autoSpaceDN w:val="0"/>
        <w:adjustRightInd w:val="0"/>
        <w:spacing w:after="0" w:line="480" w:lineRule="auto"/>
        <w:jc w:val="both"/>
        <w:rPr>
          <w:rFonts w:ascii="Times New Roman" w:hAnsi="Times New Roman" w:cs="Times New Roman"/>
          <w:color w:val="000000" w:themeColor="text1"/>
          <w:sz w:val="24"/>
          <w:szCs w:val="24"/>
        </w:rPr>
        <w:sectPr w:rsidR="00F7465B" w:rsidRPr="00F7465B" w:rsidSect="00C67851">
          <w:pgSz w:w="11906" w:h="16838" w:code="9"/>
          <w:pgMar w:top="1418" w:right="1701" w:bottom="1418" w:left="1701" w:header="709" w:footer="709" w:gutter="0"/>
          <w:cols w:space="708"/>
          <w:docGrid w:linePitch="360"/>
        </w:sectPr>
      </w:pPr>
    </w:p>
    <w:p w:rsidR="00C67851" w:rsidRPr="005650CB" w:rsidRDefault="00C67851" w:rsidP="00C67851">
      <w:pPr>
        <w:spacing w:line="480" w:lineRule="auto"/>
        <w:jc w:val="center"/>
        <w:rPr>
          <w:rFonts w:ascii="Times New Roman" w:hAnsi="Times New Roman" w:cs="Times New Roman"/>
          <w:b/>
          <w:sz w:val="24"/>
        </w:rPr>
      </w:pPr>
      <w:r w:rsidRPr="005650CB">
        <w:rPr>
          <w:rFonts w:ascii="Times New Roman" w:hAnsi="Times New Roman" w:cs="Times New Roman"/>
          <w:b/>
          <w:sz w:val="24"/>
        </w:rPr>
        <w:t>Resultados de objetivos</w:t>
      </w:r>
      <w:r w:rsidR="00CB3D40">
        <w:rPr>
          <w:rFonts w:ascii="Times New Roman" w:hAnsi="Times New Roman" w:cs="Times New Roman"/>
          <w:b/>
          <w:sz w:val="24"/>
        </w:rPr>
        <w:t xml:space="preserve"> planteados</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684ABF">
        <w:rPr>
          <w:rFonts w:ascii="Times New Roman" w:hAnsi="Times New Roman" w:cs="Times New Roman"/>
          <w:b/>
          <w:color w:val="000000" w:themeColor="text1"/>
          <w:sz w:val="24"/>
          <w:szCs w:val="24"/>
        </w:rPr>
        <w:t xml:space="preserve">Objetivo específico </w:t>
      </w:r>
      <w:r>
        <w:rPr>
          <w:rFonts w:ascii="Times New Roman" w:hAnsi="Times New Roman" w:cs="Times New Roman"/>
          <w:b/>
          <w:color w:val="000000" w:themeColor="text1"/>
          <w:sz w:val="24"/>
          <w:szCs w:val="24"/>
        </w:rPr>
        <w:t>2</w:t>
      </w:r>
      <w:r w:rsidRPr="00684ABF">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p>
    <w:p w:rsidR="00C67851" w:rsidRPr="00C74542" w:rsidRDefault="00C67851" w:rsidP="00C67851">
      <w:pPr>
        <w:autoSpaceDE w:val="0"/>
        <w:autoSpaceDN w:val="0"/>
        <w:adjustRightInd w:val="0"/>
        <w:spacing w:line="480" w:lineRule="auto"/>
        <w:jc w:val="both"/>
        <w:rPr>
          <w:rFonts w:ascii="Times New Roman" w:hAnsi="Times New Roman" w:cs="Times New Roman"/>
          <w:color w:val="000000" w:themeColor="text1"/>
          <w:sz w:val="24"/>
          <w:szCs w:val="24"/>
        </w:rPr>
      </w:pPr>
      <w:r w:rsidRPr="00C74542">
        <w:rPr>
          <w:rFonts w:ascii="Times New Roman" w:hAnsi="Times New Roman" w:cs="Times New Roman"/>
          <w:color w:val="000000" w:themeColor="text1"/>
          <w:sz w:val="24"/>
          <w:szCs w:val="24"/>
        </w:rPr>
        <w:t xml:space="preserve">Describir los niveles de </w:t>
      </w:r>
      <w:r w:rsidRPr="00CB3D40">
        <w:rPr>
          <w:rFonts w:ascii="Times New Roman" w:hAnsi="Times New Roman" w:cs="Times New Roman"/>
          <w:color w:val="000000" w:themeColor="text1"/>
          <w:sz w:val="24"/>
          <w:szCs w:val="24"/>
        </w:rPr>
        <w:t>depresión según sexo</w:t>
      </w:r>
      <w:r w:rsidRPr="005650CB">
        <w:rPr>
          <w:rFonts w:ascii="Times New Roman" w:hAnsi="Times New Roman" w:cs="Times New Roman"/>
          <w:color w:val="000000" w:themeColor="text1"/>
          <w:sz w:val="24"/>
          <w:szCs w:val="24"/>
        </w:rPr>
        <w:t xml:space="preserve"> en</w:t>
      </w:r>
      <w:r w:rsidRPr="00C74542">
        <w:rPr>
          <w:rFonts w:ascii="Times New Roman" w:hAnsi="Times New Roman" w:cs="Times New Roman"/>
          <w:color w:val="000000" w:themeColor="text1"/>
          <w:sz w:val="24"/>
          <w:szCs w:val="24"/>
        </w:rPr>
        <w:t xml:space="preserve"> los estudiantes universitarios de la facultad de derecho de dos universidades de Cajamarca.</w:t>
      </w:r>
    </w:p>
    <w:p w:rsidR="00C67851" w:rsidRDefault="00C67851" w:rsidP="00C67851">
      <w:pPr>
        <w:spacing w:line="480" w:lineRule="auto"/>
        <w:rPr>
          <w:rFonts w:ascii="Times New Roman" w:hAnsi="Times New Roman" w:cs="Times New Roman"/>
          <w:sz w:val="24"/>
        </w:rPr>
      </w:pPr>
      <w:r>
        <w:rPr>
          <w:rFonts w:ascii="Times New Roman" w:hAnsi="Times New Roman" w:cs="Times New Roman"/>
          <w:b/>
          <w:sz w:val="24"/>
        </w:rPr>
        <w:t xml:space="preserve">Tabla </w:t>
      </w:r>
      <w:r w:rsidRPr="00220FA5">
        <w:rPr>
          <w:rFonts w:ascii="Times New Roman" w:hAnsi="Times New Roman" w:cs="Times New Roman"/>
          <w:b/>
          <w:sz w:val="24"/>
        </w:rPr>
        <w:t>13</w:t>
      </w:r>
    </w:p>
    <w:p w:rsidR="00C67851" w:rsidRPr="00A14446" w:rsidRDefault="00C67851" w:rsidP="00C67851">
      <w:pPr>
        <w:spacing w:line="480" w:lineRule="auto"/>
        <w:rPr>
          <w:i/>
        </w:rPr>
      </w:pPr>
      <w:r w:rsidRPr="00A14446">
        <w:rPr>
          <w:rFonts w:ascii="Times New Roman" w:hAnsi="Times New Roman" w:cs="Times New Roman"/>
          <w:i/>
          <w:color w:val="000000" w:themeColor="text1"/>
          <w:sz w:val="24"/>
          <w:szCs w:val="24"/>
        </w:rPr>
        <w:t>Describir los niv</w:t>
      </w:r>
      <w:r w:rsidR="001D0EAE">
        <w:rPr>
          <w:rFonts w:ascii="Times New Roman" w:hAnsi="Times New Roman" w:cs="Times New Roman"/>
          <w:i/>
          <w:color w:val="000000" w:themeColor="text1"/>
          <w:sz w:val="24"/>
          <w:szCs w:val="24"/>
        </w:rPr>
        <w:t xml:space="preserve">eles de depresión según sexo </w:t>
      </w:r>
      <w:r w:rsidR="00F02183">
        <w:rPr>
          <w:rFonts w:ascii="Times New Roman" w:hAnsi="Times New Roman" w:cs="Times New Roman"/>
          <w:i/>
          <w:color w:val="000000" w:themeColor="text1"/>
          <w:sz w:val="24"/>
          <w:szCs w:val="24"/>
        </w:rPr>
        <w:t xml:space="preserve">de </w:t>
      </w:r>
      <w:r w:rsidR="00F02183" w:rsidRPr="00A14446">
        <w:rPr>
          <w:rFonts w:ascii="Times New Roman" w:hAnsi="Times New Roman" w:cs="Times New Roman"/>
          <w:i/>
          <w:color w:val="000000" w:themeColor="text1"/>
          <w:sz w:val="24"/>
          <w:szCs w:val="24"/>
        </w:rPr>
        <w:t>Derecho</w:t>
      </w:r>
      <w:r w:rsidRPr="00A14446">
        <w:rPr>
          <w:rFonts w:ascii="Times New Roman" w:hAnsi="Times New Roman" w:cs="Times New Roman"/>
          <w:i/>
          <w:color w:val="000000" w:themeColor="text1"/>
          <w:sz w:val="24"/>
          <w:szCs w:val="24"/>
        </w:rPr>
        <w:t xml:space="preserve"> </w:t>
      </w:r>
      <w:r w:rsidR="001D0EAE">
        <w:rPr>
          <w:rFonts w:ascii="Times New Roman" w:hAnsi="Times New Roman" w:cs="Times New Roman"/>
          <w:i/>
          <w:color w:val="000000" w:themeColor="text1"/>
          <w:sz w:val="24"/>
          <w:szCs w:val="24"/>
        </w:rPr>
        <w:t xml:space="preserve">de una </w:t>
      </w:r>
      <w:r w:rsidR="00B00995">
        <w:rPr>
          <w:rFonts w:ascii="Times New Roman" w:hAnsi="Times New Roman" w:cs="Times New Roman"/>
          <w:i/>
          <w:color w:val="000000" w:themeColor="text1"/>
          <w:sz w:val="24"/>
          <w:szCs w:val="24"/>
        </w:rPr>
        <w:t xml:space="preserve">Universidad Nacional y Privada </w:t>
      </w:r>
      <w:r w:rsidR="001D0EAE">
        <w:rPr>
          <w:rFonts w:ascii="Times New Roman" w:hAnsi="Times New Roman" w:cs="Times New Roman"/>
          <w:i/>
          <w:color w:val="000000" w:themeColor="text1"/>
          <w:sz w:val="24"/>
          <w:szCs w:val="24"/>
        </w:rPr>
        <w:t>en Cajamarca.</w:t>
      </w:r>
    </w:p>
    <w:tbl>
      <w:tblPr>
        <w:tblStyle w:val="TablaconformeanormasAPA6edicin"/>
        <w:tblW w:w="12318" w:type="dxa"/>
        <w:jc w:val="center"/>
        <w:tblLayout w:type="fixed"/>
        <w:tblLook w:val="0000" w:firstRow="0" w:lastRow="0" w:firstColumn="0" w:lastColumn="0" w:noHBand="0" w:noVBand="0"/>
      </w:tblPr>
      <w:tblGrid>
        <w:gridCol w:w="1504"/>
        <w:gridCol w:w="1134"/>
        <w:gridCol w:w="1276"/>
        <w:gridCol w:w="1276"/>
        <w:gridCol w:w="986"/>
        <w:gridCol w:w="1337"/>
        <w:gridCol w:w="1134"/>
        <w:gridCol w:w="1264"/>
        <w:gridCol w:w="1275"/>
        <w:gridCol w:w="1132"/>
      </w:tblGrid>
      <w:tr w:rsidR="00C67851" w:rsidRPr="000B4B80" w:rsidTr="0078455D">
        <w:trPr>
          <w:jc w:val="center"/>
        </w:trPr>
        <w:tc>
          <w:tcPr>
            <w:tcW w:w="6176" w:type="dxa"/>
            <w:gridSpan w:val="5"/>
            <w:tcBorders>
              <w:bottom w:val="single" w:sz="4" w:space="0" w:color="auto"/>
              <w:right w:val="single" w:sz="4" w:space="0" w:color="auto"/>
            </w:tcBorders>
          </w:tcPr>
          <w:p w:rsidR="00C67851" w:rsidRPr="000B4B80" w:rsidRDefault="00C67851" w:rsidP="008852E7">
            <w:pPr>
              <w:autoSpaceDE w:val="0"/>
              <w:autoSpaceDN w:val="0"/>
              <w:adjustRightInd w:val="0"/>
              <w:spacing w:line="320" w:lineRule="atLeast"/>
              <w:ind w:left="60" w:right="60"/>
              <w:jc w:val="center"/>
              <w:rPr>
                <w:rFonts w:ascii="Arial" w:hAnsi="Arial" w:cs="Arial"/>
                <w:b/>
                <w:sz w:val="18"/>
                <w:szCs w:val="18"/>
              </w:rPr>
            </w:pPr>
            <w:r w:rsidRPr="000B4B80">
              <w:rPr>
                <w:rFonts w:cs="Times New Roman"/>
                <w:b/>
                <w:sz w:val="24"/>
                <w:szCs w:val="24"/>
              </w:rPr>
              <w:t xml:space="preserve">Niveles de depresión según sexo </w:t>
            </w:r>
            <w:r w:rsidR="0033338C">
              <w:rPr>
                <w:rFonts w:cs="Times New Roman"/>
                <w:b/>
                <w:sz w:val="24"/>
                <w:szCs w:val="24"/>
              </w:rPr>
              <w:t>Nacional.</w:t>
            </w:r>
            <w:r w:rsidRPr="000B4B80">
              <w:rPr>
                <w:rFonts w:cs="Times New Roman"/>
                <w:b/>
                <w:sz w:val="24"/>
                <w:szCs w:val="24"/>
              </w:rPr>
              <w:t xml:space="preserve"> Derecho CI</w:t>
            </w:r>
          </w:p>
        </w:tc>
        <w:tc>
          <w:tcPr>
            <w:tcW w:w="6142" w:type="dxa"/>
            <w:gridSpan w:val="5"/>
            <w:tcBorders>
              <w:left w:val="single" w:sz="4" w:space="0" w:color="auto"/>
            </w:tcBorders>
          </w:tcPr>
          <w:p w:rsidR="00C67851" w:rsidRPr="000B4B80" w:rsidRDefault="00C67851" w:rsidP="008852E7">
            <w:pPr>
              <w:autoSpaceDE w:val="0"/>
              <w:autoSpaceDN w:val="0"/>
              <w:adjustRightInd w:val="0"/>
              <w:spacing w:line="320" w:lineRule="atLeast"/>
              <w:ind w:left="60" w:right="60"/>
              <w:jc w:val="center"/>
              <w:rPr>
                <w:rFonts w:ascii="Arial" w:hAnsi="Arial" w:cs="Arial"/>
                <w:b/>
                <w:sz w:val="18"/>
                <w:szCs w:val="18"/>
              </w:rPr>
            </w:pPr>
            <w:r w:rsidRPr="000B4B80">
              <w:rPr>
                <w:rFonts w:cs="Times New Roman"/>
                <w:b/>
                <w:sz w:val="24"/>
                <w:szCs w:val="24"/>
              </w:rPr>
              <w:t>N</w:t>
            </w:r>
            <w:r w:rsidR="008852E7">
              <w:rPr>
                <w:rFonts w:cs="Times New Roman"/>
                <w:b/>
                <w:sz w:val="24"/>
                <w:szCs w:val="24"/>
              </w:rPr>
              <w:t xml:space="preserve">iveles de depresión según sexo </w:t>
            </w:r>
            <w:r w:rsidRPr="000B4B80">
              <w:rPr>
                <w:rFonts w:cs="Times New Roman"/>
                <w:b/>
                <w:sz w:val="24"/>
                <w:szCs w:val="24"/>
              </w:rPr>
              <w:t>N</w:t>
            </w:r>
            <w:r w:rsidR="0033338C">
              <w:rPr>
                <w:rFonts w:cs="Times New Roman"/>
                <w:b/>
                <w:sz w:val="24"/>
                <w:szCs w:val="24"/>
              </w:rPr>
              <w:t>acional</w:t>
            </w:r>
            <w:r w:rsidRPr="000B4B80">
              <w:rPr>
                <w:rFonts w:cs="Times New Roman"/>
                <w:b/>
                <w:sz w:val="24"/>
                <w:szCs w:val="24"/>
              </w:rPr>
              <w:t>. Derecho CIII</w:t>
            </w:r>
          </w:p>
        </w:tc>
      </w:tr>
      <w:tr w:rsidR="00C67851" w:rsidRPr="000B4B80" w:rsidTr="0078455D">
        <w:trPr>
          <w:jc w:val="center"/>
        </w:trPr>
        <w:tc>
          <w:tcPr>
            <w:tcW w:w="2638" w:type="dxa"/>
            <w:gridSpan w:val="2"/>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Nivel de depresión</w:t>
            </w:r>
          </w:p>
        </w:tc>
        <w:tc>
          <w:tcPr>
            <w:tcW w:w="2552" w:type="dxa"/>
            <w:gridSpan w:val="2"/>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Sexo CIII</w:t>
            </w:r>
          </w:p>
        </w:tc>
        <w:tc>
          <w:tcPr>
            <w:tcW w:w="986" w:type="dxa"/>
            <w:vMerge w:val="restart"/>
            <w:tcBorders>
              <w:top w:val="single" w:sz="4" w:space="0" w:color="auto"/>
              <w:righ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Total </w:t>
            </w:r>
          </w:p>
        </w:tc>
        <w:tc>
          <w:tcPr>
            <w:tcW w:w="2471" w:type="dxa"/>
            <w:gridSpan w:val="2"/>
            <w:vMerge w:val="restart"/>
            <w:tcBorders>
              <w:top w:val="single" w:sz="4" w:space="0" w:color="auto"/>
              <w:left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Nivel de depresión</w:t>
            </w:r>
          </w:p>
        </w:tc>
        <w:tc>
          <w:tcPr>
            <w:tcW w:w="2539" w:type="dxa"/>
            <w:gridSpan w:val="2"/>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Sexo CIII</w:t>
            </w:r>
          </w:p>
        </w:tc>
        <w:tc>
          <w:tcPr>
            <w:tcW w:w="1132"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jc w:val="center"/>
              <w:rPr>
                <w:rFonts w:cs="Times New Roman"/>
                <w:sz w:val="18"/>
                <w:szCs w:val="18"/>
              </w:rPr>
            </w:pPr>
            <w:r w:rsidRPr="00FA6C99">
              <w:rPr>
                <w:rFonts w:cs="Times New Roman"/>
                <w:sz w:val="18"/>
                <w:szCs w:val="18"/>
              </w:rPr>
              <w:t>Total</w:t>
            </w:r>
          </w:p>
        </w:tc>
      </w:tr>
      <w:tr w:rsidR="00C67851" w:rsidRPr="000B4B80" w:rsidTr="0078455D">
        <w:trPr>
          <w:jc w:val="center"/>
        </w:trPr>
        <w:tc>
          <w:tcPr>
            <w:tcW w:w="2638" w:type="dxa"/>
            <w:gridSpan w:val="2"/>
            <w:vMerge/>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
        </w:tc>
        <w:tc>
          <w:tcPr>
            <w:tcW w:w="1276" w:type="dxa"/>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 xml:space="preserve">Masculino </w:t>
            </w:r>
          </w:p>
        </w:tc>
        <w:tc>
          <w:tcPr>
            <w:tcW w:w="1276" w:type="dxa"/>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 xml:space="preserve">Femenino </w:t>
            </w:r>
          </w:p>
        </w:tc>
        <w:tc>
          <w:tcPr>
            <w:tcW w:w="986" w:type="dxa"/>
            <w:vMerge/>
            <w:tcBorders>
              <w:bottom w:val="single" w:sz="4" w:space="0" w:color="auto"/>
              <w:righ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
        </w:tc>
        <w:tc>
          <w:tcPr>
            <w:tcW w:w="2471" w:type="dxa"/>
            <w:gridSpan w:val="2"/>
            <w:vMerge/>
            <w:tcBorders>
              <w:left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p>
        </w:tc>
        <w:tc>
          <w:tcPr>
            <w:tcW w:w="1264" w:type="dxa"/>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 xml:space="preserve">Masculino </w:t>
            </w:r>
          </w:p>
        </w:tc>
        <w:tc>
          <w:tcPr>
            <w:tcW w:w="1275" w:type="dxa"/>
            <w:tcBorders>
              <w:top w:val="single" w:sz="4" w:space="0" w:color="auto"/>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 xml:space="preserve">Femenino </w:t>
            </w:r>
          </w:p>
        </w:tc>
        <w:tc>
          <w:tcPr>
            <w:tcW w:w="1132" w:type="dxa"/>
            <w:vMerge/>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p>
        </w:tc>
      </w:tr>
      <w:tr w:rsidR="00C67851" w:rsidRPr="000B4B80" w:rsidTr="0078455D">
        <w:trPr>
          <w:jc w:val="center"/>
        </w:trPr>
        <w:tc>
          <w:tcPr>
            <w:tcW w:w="1504" w:type="dxa"/>
            <w:vMerge w:val="restart"/>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Mínimo &lt;= 13</w:t>
            </w:r>
          </w:p>
        </w:tc>
        <w:tc>
          <w:tcPr>
            <w:tcW w:w="1134"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76"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25</w:t>
            </w:r>
          </w:p>
        </w:tc>
        <w:tc>
          <w:tcPr>
            <w:tcW w:w="1276"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19</w:t>
            </w:r>
          </w:p>
        </w:tc>
        <w:tc>
          <w:tcPr>
            <w:tcW w:w="986" w:type="dxa"/>
            <w:tcBorders>
              <w:top w:val="single" w:sz="4" w:space="0" w:color="auto"/>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44</w:t>
            </w:r>
          </w:p>
        </w:tc>
        <w:tc>
          <w:tcPr>
            <w:tcW w:w="1337" w:type="dxa"/>
            <w:vMerge w:val="restart"/>
            <w:tcBorders>
              <w:top w:val="single" w:sz="4" w:space="0" w:color="auto"/>
              <w:lef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Mínimo &lt;= 13</w:t>
            </w:r>
          </w:p>
        </w:tc>
        <w:tc>
          <w:tcPr>
            <w:tcW w:w="1134"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6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18</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29</w:t>
            </w:r>
          </w:p>
        </w:tc>
      </w:tr>
      <w:tr w:rsidR="00C67851" w:rsidRPr="000B4B80" w:rsidTr="0078455D">
        <w:trPr>
          <w:jc w:val="center"/>
        </w:trPr>
        <w:tc>
          <w:tcPr>
            <w:tcW w:w="1504" w:type="dxa"/>
            <w:vMerge/>
            <w:tcBorders>
              <w:top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61,0%</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48,7%</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55,0%</w:t>
            </w:r>
          </w:p>
        </w:tc>
        <w:tc>
          <w:tcPr>
            <w:tcW w:w="1337" w:type="dxa"/>
            <w:vMerge/>
            <w:tcBorders>
              <w:top w:val="single" w:sz="4" w:space="0" w:color="auto"/>
              <w:left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51,4%</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35,5%</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43,9%</w:t>
            </w:r>
          </w:p>
        </w:tc>
      </w:tr>
      <w:tr w:rsidR="00C67851" w:rsidRPr="000B4B80" w:rsidTr="0078455D">
        <w:trPr>
          <w:jc w:val="center"/>
        </w:trPr>
        <w:tc>
          <w:tcPr>
            <w:tcW w:w="1504"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Leve 14 </w:t>
            </w:r>
            <w:r w:rsidR="00265B3F" w:rsidRPr="00FA6C99">
              <w:rPr>
                <w:rFonts w:cs="Times New Roman"/>
                <w:sz w:val="18"/>
                <w:szCs w:val="18"/>
              </w:rPr>
              <w:t>–</w:t>
            </w:r>
            <w:r w:rsidRPr="00FA6C99">
              <w:rPr>
                <w:rFonts w:cs="Times New Roman"/>
                <w:sz w:val="18"/>
                <w:szCs w:val="18"/>
              </w:rPr>
              <w:t xml:space="preserve"> 19</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16</w:t>
            </w:r>
          </w:p>
        </w:tc>
        <w:tc>
          <w:tcPr>
            <w:tcW w:w="1337" w:type="dxa"/>
            <w:vMerge w:val="restart"/>
            <w:tcBorders>
              <w:lef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Leve 14 - 19</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24</w:t>
            </w:r>
          </w:p>
        </w:tc>
      </w:tr>
      <w:tr w:rsidR="00C67851" w:rsidRPr="000B4B80" w:rsidTr="0078455D">
        <w:trPr>
          <w:jc w:val="center"/>
        </w:trPr>
        <w:tc>
          <w:tcPr>
            <w:tcW w:w="1504" w:type="dxa"/>
            <w:vMerge/>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19,5%</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20,5%</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20,0%</w:t>
            </w:r>
          </w:p>
        </w:tc>
        <w:tc>
          <w:tcPr>
            <w:tcW w:w="1337" w:type="dxa"/>
            <w:vMerge/>
            <w:tcBorders>
              <w:left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28,6%</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45,2%</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36,4%</w:t>
            </w:r>
          </w:p>
        </w:tc>
      </w:tr>
      <w:tr w:rsidR="00C67851" w:rsidRPr="000B4B80" w:rsidTr="0078455D">
        <w:trPr>
          <w:jc w:val="center"/>
        </w:trPr>
        <w:tc>
          <w:tcPr>
            <w:tcW w:w="1504"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Moderado 20 </w:t>
            </w:r>
            <w:r w:rsidR="00265B3F" w:rsidRPr="00FA6C99">
              <w:rPr>
                <w:rFonts w:cs="Times New Roman"/>
                <w:sz w:val="18"/>
                <w:szCs w:val="18"/>
              </w:rPr>
              <w:t>–</w:t>
            </w:r>
            <w:r w:rsidRPr="00FA6C99">
              <w:rPr>
                <w:rFonts w:cs="Times New Roman"/>
                <w:sz w:val="18"/>
                <w:szCs w:val="18"/>
              </w:rPr>
              <w:t xml:space="preserve"> 28</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9</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15</w:t>
            </w:r>
          </w:p>
        </w:tc>
        <w:tc>
          <w:tcPr>
            <w:tcW w:w="1337" w:type="dxa"/>
            <w:vMerge w:val="restart"/>
            <w:tcBorders>
              <w:lef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Moderado 20 - 28</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w:t>
            </w:r>
          </w:p>
        </w:tc>
      </w:tr>
      <w:tr w:rsidR="00C67851" w:rsidRPr="000B4B80" w:rsidTr="0078455D">
        <w:trPr>
          <w:jc w:val="center"/>
        </w:trPr>
        <w:tc>
          <w:tcPr>
            <w:tcW w:w="1504" w:type="dxa"/>
            <w:vMerge/>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14,6%</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23,1%</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18,8%</w:t>
            </w:r>
          </w:p>
        </w:tc>
        <w:tc>
          <w:tcPr>
            <w:tcW w:w="1337" w:type="dxa"/>
            <w:vMerge/>
            <w:tcBorders>
              <w:left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8,6%</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16,1%</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12,1%</w:t>
            </w:r>
          </w:p>
        </w:tc>
      </w:tr>
      <w:tr w:rsidR="00C67851" w:rsidRPr="000B4B80" w:rsidTr="0078455D">
        <w:trPr>
          <w:jc w:val="center"/>
        </w:trPr>
        <w:tc>
          <w:tcPr>
            <w:tcW w:w="1504" w:type="dxa"/>
            <w:vMerge w:val="restart"/>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Grave 29 </w:t>
            </w:r>
            <w:r w:rsidR="000464FF" w:rsidRPr="00FA6C99">
              <w:rPr>
                <w:rFonts w:cs="Times New Roman"/>
                <w:sz w:val="18"/>
                <w:szCs w:val="18"/>
              </w:rPr>
              <w:t>–</w:t>
            </w:r>
            <w:r w:rsidRPr="00FA6C99">
              <w:rPr>
                <w:rFonts w:cs="Times New Roman"/>
                <w:sz w:val="18"/>
                <w:szCs w:val="18"/>
              </w:rPr>
              <w:t xml:space="preserve"> 63</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2</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c>
          <w:tcPr>
            <w:tcW w:w="1337" w:type="dxa"/>
            <w:vMerge w:val="restart"/>
            <w:tcBorders>
              <w:left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Grave 29 - 63</w:t>
            </w: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5</w:t>
            </w:r>
          </w:p>
        </w:tc>
      </w:tr>
      <w:tr w:rsidR="00C67851" w:rsidRPr="000B4B80" w:rsidTr="0078455D">
        <w:trPr>
          <w:jc w:val="center"/>
        </w:trPr>
        <w:tc>
          <w:tcPr>
            <w:tcW w:w="1504" w:type="dxa"/>
            <w:vMerge/>
            <w:tcBorders>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76"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4,9%</w:t>
            </w:r>
          </w:p>
        </w:tc>
        <w:tc>
          <w:tcPr>
            <w:tcW w:w="1276"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7,7%</w:t>
            </w:r>
          </w:p>
        </w:tc>
        <w:tc>
          <w:tcPr>
            <w:tcW w:w="986" w:type="dxa"/>
            <w:tcBorders>
              <w:bottom w:val="single" w:sz="4" w:space="0" w:color="auto"/>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6,3%</w:t>
            </w:r>
          </w:p>
        </w:tc>
        <w:tc>
          <w:tcPr>
            <w:tcW w:w="1337" w:type="dxa"/>
            <w:vMerge/>
            <w:tcBorders>
              <w:left w:val="single" w:sz="4" w:space="0" w:color="auto"/>
              <w:bottom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Borders>
              <w:bottom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64"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11,4%</w:t>
            </w:r>
          </w:p>
        </w:tc>
        <w:tc>
          <w:tcPr>
            <w:tcW w:w="1275"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3,2%</w:t>
            </w:r>
          </w:p>
        </w:tc>
        <w:tc>
          <w:tcPr>
            <w:tcW w:w="1132" w:type="dxa"/>
            <w:tcBorders>
              <w:bottom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7,6%</w:t>
            </w:r>
          </w:p>
        </w:tc>
      </w:tr>
      <w:tr w:rsidR="00C67851" w:rsidRPr="000B4B80" w:rsidTr="0078455D">
        <w:trPr>
          <w:jc w:val="center"/>
        </w:trPr>
        <w:tc>
          <w:tcPr>
            <w:tcW w:w="1504" w:type="dxa"/>
            <w:vMerge w:val="restart"/>
            <w:tcBorders>
              <w:top w:val="single" w:sz="4" w:space="0" w:color="auto"/>
            </w:tcBorders>
          </w:tcPr>
          <w:p w:rsidR="00C67851" w:rsidRPr="00FA6C99" w:rsidRDefault="00C67851" w:rsidP="0078455D">
            <w:pPr>
              <w:autoSpaceDE w:val="0"/>
              <w:autoSpaceDN w:val="0"/>
              <w:adjustRightInd w:val="0"/>
              <w:jc w:val="center"/>
              <w:rPr>
                <w:rFonts w:cs="Times New Roman"/>
                <w:sz w:val="18"/>
                <w:szCs w:val="18"/>
              </w:rPr>
            </w:pPr>
          </w:p>
          <w:p w:rsidR="00C67851" w:rsidRPr="00FA6C99" w:rsidRDefault="00C67851" w:rsidP="0078455D">
            <w:pPr>
              <w:autoSpaceDE w:val="0"/>
              <w:autoSpaceDN w:val="0"/>
              <w:adjustRightInd w:val="0"/>
              <w:jc w:val="center"/>
              <w:rPr>
                <w:rFonts w:cs="Times New Roman"/>
                <w:b/>
                <w:sz w:val="18"/>
                <w:szCs w:val="18"/>
              </w:rPr>
            </w:pPr>
            <w:r w:rsidRPr="00FA6C99">
              <w:rPr>
                <w:rFonts w:cs="Times New Roman"/>
                <w:b/>
                <w:sz w:val="18"/>
                <w:szCs w:val="18"/>
              </w:rPr>
              <w:t xml:space="preserve">Total </w:t>
            </w:r>
          </w:p>
        </w:tc>
        <w:tc>
          <w:tcPr>
            <w:tcW w:w="1134"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76"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41</w:t>
            </w:r>
          </w:p>
        </w:tc>
        <w:tc>
          <w:tcPr>
            <w:tcW w:w="1276"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39</w:t>
            </w:r>
          </w:p>
        </w:tc>
        <w:tc>
          <w:tcPr>
            <w:tcW w:w="986" w:type="dxa"/>
            <w:tcBorders>
              <w:top w:val="single" w:sz="4" w:space="0" w:color="auto"/>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b/>
                <w:sz w:val="18"/>
                <w:szCs w:val="18"/>
              </w:rPr>
            </w:pPr>
            <w:r w:rsidRPr="00FA6C99">
              <w:rPr>
                <w:rFonts w:cs="Times New Roman"/>
                <w:b/>
                <w:sz w:val="18"/>
                <w:szCs w:val="18"/>
              </w:rPr>
              <w:t>80</w:t>
            </w:r>
          </w:p>
        </w:tc>
        <w:tc>
          <w:tcPr>
            <w:tcW w:w="1337" w:type="dxa"/>
            <w:vMerge w:val="restart"/>
            <w:tcBorders>
              <w:top w:val="single" w:sz="4" w:space="0" w:color="auto"/>
              <w:left w:val="single" w:sz="4" w:space="0" w:color="auto"/>
            </w:tcBorders>
          </w:tcPr>
          <w:p w:rsidR="00C67851" w:rsidRPr="00FA6C99" w:rsidRDefault="00C67851" w:rsidP="0078455D">
            <w:pPr>
              <w:autoSpaceDE w:val="0"/>
              <w:autoSpaceDN w:val="0"/>
              <w:adjustRightInd w:val="0"/>
              <w:jc w:val="center"/>
              <w:rPr>
                <w:rFonts w:cs="Times New Roman"/>
                <w:sz w:val="18"/>
                <w:szCs w:val="18"/>
              </w:rPr>
            </w:pPr>
          </w:p>
          <w:p w:rsidR="00C67851" w:rsidRPr="00FA6C99" w:rsidRDefault="00C67851" w:rsidP="0078455D">
            <w:pPr>
              <w:autoSpaceDE w:val="0"/>
              <w:autoSpaceDN w:val="0"/>
              <w:adjustRightInd w:val="0"/>
              <w:jc w:val="center"/>
              <w:rPr>
                <w:rFonts w:cs="Times New Roman"/>
                <w:b/>
                <w:sz w:val="18"/>
                <w:szCs w:val="18"/>
              </w:rPr>
            </w:pPr>
            <w:r w:rsidRPr="00FA6C99">
              <w:rPr>
                <w:rFonts w:cs="Times New Roman"/>
                <w:b/>
                <w:sz w:val="18"/>
                <w:szCs w:val="18"/>
              </w:rPr>
              <w:t xml:space="preserve">Total </w:t>
            </w:r>
          </w:p>
        </w:tc>
        <w:tc>
          <w:tcPr>
            <w:tcW w:w="1134" w:type="dxa"/>
            <w:tcBorders>
              <w:top w:val="single" w:sz="4" w:space="0" w:color="auto"/>
            </w:tcBorders>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Recuento</w:t>
            </w:r>
          </w:p>
        </w:tc>
        <w:tc>
          <w:tcPr>
            <w:tcW w:w="1264"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35</w:t>
            </w:r>
          </w:p>
        </w:tc>
        <w:tc>
          <w:tcPr>
            <w:tcW w:w="1275"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31</w:t>
            </w:r>
          </w:p>
        </w:tc>
        <w:tc>
          <w:tcPr>
            <w:tcW w:w="1132" w:type="dxa"/>
            <w:tcBorders>
              <w:top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b/>
                <w:sz w:val="18"/>
                <w:szCs w:val="18"/>
              </w:rPr>
            </w:pPr>
            <w:r w:rsidRPr="00FA6C99">
              <w:rPr>
                <w:rFonts w:cs="Times New Roman"/>
                <w:b/>
                <w:sz w:val="18"/>
                <w:szCs w:val="18"/>
              </w:rPr>
              <w:t>66</w:t>
            </w:r>
          </w:p>
        </w:tc>
      </w:tr>
      <w:tr w:rsidR="00C67851" w:rsidRPr="000B4B80" w:rsidTr="0078455D">
        <w:trPr>
          <w:jc w:val="center"/>
        </w:trPr>
        <w:tc>
          <w:tcPr>
            <w:tcW w:w="1504" w:type="dxa"/>
            <w:vMerge/>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276"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986" w:type="dxa"/>
            <w:tcBorders>
              <w:right w:val="single" w:sz="4" w:space="0" w:color="auto"/>
            </w:tcBorders>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337" w:type="dxa"/>
            <w:vMerge/>
            <w:tcBorders>
              <w:left w:val="single" w:sz="4" w:space="0" w:color="auto"/>
            </w:tcBorders>
          </w:tcPr>
          <w:p w:rsidR="00C67851" w:rsidRPr="00FA6C99" w:rsidRDefault="00C67851" w:rsidP="0078455D">
            <w:pPr>
              <w:autoSpaceDE w:val="0"/>
              <w:autoSpaceDN w:val="0"/>
              <w:adjustRightInd w:val="0"/>
              <w:rPr>
                <w:rFonts w:cs="Times New Roman"/>
                <w:sz w:val="18"/>
                <w:szCs w:val="18"/>
              </w:rPr>
            </w:pPr>
          </w:p>
        </w:tc>
        <w:tc>
          <w:tcPr>
            <w:tcW w:w="1134" w:type="dxa"/>
          </w:tcPr>
          <w:p w:rsidR="00C67851" w:rsidRPr="00FA6C99" w:rsidRDefault="00C67851" w:rsidP="0078455D">
            <w:pPr>
              <w:autoSpaceDE w:val="0"/>
              <w:autoSpaceDN w:val="0"/>
              <w:adjustRightInd w:val="0"/>
              <w:spacing w:line="320" w:lineRule="atLeast"/>
              <w:ind w:left="60" w:right="60"/>
              <w:rPr>
                <w:rFonts w:cs="Times New Roman"/>
                <w:sz w:val="18"/>
                <w:szCs w:val="18"/>
              </w:rPr>
            </w:pPr>
            <w:r w:rsidRPr="00FA6C99">
              <w:rPr>
                <w:rFonts w:cs="Times New Roman"/>
                <w:sz w:val="18"/>
                <w:szCs w:val="18"/>
              </w:rPr>
              <w:t xml:space="preserve">% </w:t>
            </w:r>
          </w:p>
        </w:tc>
        <w:tc>
          <w:tcPr>
            <w:tcW w:w="1264"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275"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c>
          <w:tcPr>
            <w:tcW w:w="1132" w:type="dxa"/>
          </w:tcPr>
          <w:p w:rsidR="00C67851" w:rsidRPr="00FA6C99" w:rsidRDefault="00C67851" w:rsidP="0078455D">
            <w:pPr>
              <w:autoSpaceDE w:val="0"/>
              <w:autoSpaceDN w:val="0"/>
              <w:adjustRightInd w:val="0"/>
              <w:spacing w:line="320" w:lineRule="atLeast"/>
              <w:ind w:left="60" w:right="60"/>
              <w:jc w:val="right"/>
              <w:rPr>
                <w:rFonts w:cs="Times New Roman"/>
                <w:sz w:val="18"/>
                <w:szCs w:val="18"/>
              </w:rPr>
            </w:pPr>
            <w:r w:rsidRPr="00FA6C99">
              <w:rPr>
                <w:rFonts w:cs="Times New Roman"/>
                <w:sz w:val="18"/>
                <w:szCs w:val="18"/>
              </w:rPr>
              <w:t>100,0%</w:t>
            </w:r>
          </w:p>
        </w:tc>
      </w:tr>
    </w:tbl>
    <w:p w:rsidR="00C67851" w:rsidRDefault="00C67851" w:rsidP="00C67851">
      <w:pPr>
        <w:rPr>
          <w:rFonts w:ascii="Times New Roman" w:hAnsi="Times New Roman" w:cs="Times New Roman"/>
          <w:b/>
          <w:color w:val="0000CC"/>
          <w:sz w:val="28"/>
          <w:szCs w:val="24"/>
        </w:rPr>
      </w:pPr>
    </w:p>
    <w:p w:rsidR="00C67851" w:rsidRDefault="00C67851" w:rsidP="00C67851">
      <w:pPr>
        <w:rPr>
          <w:rFonts w:ascii="Times New Roman" w:hAnsi="Times New Roman" w:cs="Times New Roman"/>
          <w:b/>
          <w:color w:val="0000CC"/>
          <w:sz w:val="28"/>
          <w:szCs w:val="24"/>
        </w:rPr>
      </w:pPr>
    </w:p>
    <w:p w:rsidR="00C67851" w:rsidRDefault="00C67851" w:rsidP="00C67851">
      <w:pPr>
        <w:rPr>
          <w:rFonts w:ascii="Times New Roman" w:hAnsi="Times New Roman" w:cs="Times New Roman"/>
          <w:b/>
          <w:sz w:val="24"/>
        </w:rPr>
        <w:sectPr w:rsidR="00C67851" w:rsidSect="0078455D">
          <w:pgSz w:w="16838" w:h="11906" w:orient="landscape"/>
          <w:pgMar w:top="1560" w:right="992" w:bottom="1134" w:left="1418" w:header="709" w:footer="709" w:gutter="0"/>
          <w:cols w:space="708"/>
          <w:docGrid w:linePitch="360"/>
        </w:sectPr>
      </w:pPr>
    </w:p>
    <w:p w:rsidR="00C67851" w:rsidRDefault="00C67851" w:rsidP="00C67851">
      <w:pPr>
        <w:spacing w:line="480" w:lineRule="auto"/>
        <w:rPr>
          <w:rFonts w:ascii="Times New Roman" w:hAnsi="Times New Roman" w:cs="Times New Roman"/>
          <w:sz w:val="24"/>
        </w:rPr>
      </w:pPr>
      <w:r>
        <w:rPr>
          <w:rFonts w:ascii="Times New Roman" w:hAnsi="Times New Roman" w:cs="Times New Roman"/>
          <w:b/>
          <w:sz w:val="24"/>
        </w:rPr>
        <w:t>Tabla 14</w:t>
      </w:r>
    </w:p>
    <w:p w:rsidR="00C67851" w:rsidRPr="00F02183" w:rsidRDefault="00C67851" w:rsidP="00C67851">
      <w:pPr>
        <w:spacing w:line="480" w:lineRule="auto"/>
        <w:rPr>
          <w:rFonts w:ascii="Times New Roman" w:hAnsi="Times New Roman" w:cs="Times New Roman"/>
          <w:b/>
          <w:i/>
          <w:sz w:val="24"/>
          <w:szCs w:val="24"/>
        </w:rPr>
      </w:pPr>
      <w:r w:rsidRPr="00F02183">
        <w:rPr>
          <w:rFonts w:ascii="Times New Roman" w:hAnsi="Times New Roman" w:cs="Times New Roman"/>
          <w:b/>
          <w:i/>
          <w:sz w:val="24"/>
          <w:szCs w:val="24"/>
        </w:rPr>
        <w:t xml:space="preserve">Prueba de Mann-Whitney: </w:t>
      </w:r>
      <w:r w:rsidR="00A23DAF" w:rsidRPr="00F02183">
        <w:rPr>
          <w:rFonts w:ascii="Times New Roman" w:hAnsi="Times New Roman" w:cs="Times New Roman"/>
          <w:b/>
          <w:i/>
          <w:sz w:val="24"/>
          <w:szCs w:val="24"/>
        </w:rPr>
        <w:t>D</w:t>
      </w:r>
      <w:r w:rsidR="00433C47" w:rsidRPr="00F02183">
        <w:rPr>
          <w:rFonts w:ascii="Times New Roman" w:hAnsi="Times New Roman" w:cs="Times New Roman"/>
          <w:b/>
          <w:i/>
          <w:sz w:val="24"/>
          <w:szCs w:val="24"/>
        </w:rPr>
        <w:t>e</w:t>
      </w:r>
      <w:r w:rsidRPr="00F02183">
        <w:rPr>
          <w:rFonts w:ascii="Times New Roman" w:hAnsi="Times New Roman" w:cs="Times New Roman"/>
          <w:b/>
          <w:i/>
          <w:sz w:val="24"/>
          <w:szCs w:val="24"/>
        </w:rPr>
        <w:t xml:space="preserve"> </w:t>
      </w:r>
      <w:r w:rsidR="00433C47" w:rsidRPr="00F02183">
        <w:rPr>
          <w:rFonts w:ascii="Times New Roman" w:hAnsi="Times New Roman" w:cs="Times New Roman"/>
          <w:b/>
          <w:i/>
          <w:sz w:val="24"/>
          <w:szCs w:val="24"/>
        </w:rPr>
        <w:t xml:space="preserve">derecho de una </w:t>
      </w:r>
      <w:r w:rsidR="000F46A4" w:rsidRPr="00F02183">
        <w:rPr>
          <w:rFonts w:ascii="Times New Roman" w:hAnsi="Times New Roman" w:cs="Times New Roman"/>
          <w:b/>
          <w:i/>
          <w:sz w:val="24"/>
          <w:szCs w:val="24"/>
        </w:rPr>
        <w:t xml:space="preserve">Universidad Nacional </w:t>
      </w:r>
      <w:r w:rsidR="00F02183" w:rsidRPr="00F02183">
        <w:rPr>
          <w:rFonts w:ascii="Times New Roman" w:hAnsi="Times New Roman" w:cs="Times New Roman"/>
          <w:b/>
          <w:i/>
          <w:sz w:val="24"/>
          <w:szCs w:val="24"/>
        </w:rPr>
        <w:t>de</w:t>
      </w:r>
      <w:r w:rsidR="007263E9" w:rsidRPr="00F02183">
        <w:rPr>
          <w:rFonts w:ascii="Times New Roman" w:hAnsi="Times New Roman" w:cs="Times New Roman"/>
          <w:b/>
          <w:i/>
          <w:sz w:val="24"/>
          <w:szCs w:val="24"/>
        </w:rPr>
        <w:t xml:space="preserve"> I y </w:t>
      </w:r>
      <w:r w:rsidRPr="00F02183">
        <w:rPr>
          <w:rFonts w:ascii="Times New Roman" w:hAnsi="Times New Roman" w:cs="Times New Roman"/>
          <w:b/>
          <w:i/>
          <w:sz w:val="24"/>
          <w:szCs w:val="24"/>
        </w:rPr>
        <w:t>III</w:t>
      </w:r>
      <w:r w:rsidR="007263E9" w:rsidRPr="00F02183">
        <w:rPr>
          <w:rFonts w:ascii="Times New Roman" w:hAnsi="Times New Roman" w:cs="Times New Roman"/>
          <w:b/>
          <w:i/>
          <w:sz w:val="24"/>
          <w:szCs w:val="24"/>
        </w:rPr>
        <w:t xml:space="preserve"> ciclo.</w:t>
      </w:r>
    </w:p>
    <w:tbl>
      <w:tblPr>
        <w:tblStyle w:val="TablaconformeanormasAPA6edicin"/>
        <w:tblW w:w="9390" w:type="dxa"/>
        <w:jc w:val="center"/>
        <w:tblLayout w:type="fixed"/>
        <w:tblLook w:val="0000" w:firstRow="0" w:lastRow="0" w:firstColumn="0" w:lastColumn="0" w:noHBand="0" w:noVBand="0"/>
      </w:tblPr>
      <w:tblGrid>
        <w:gridCol w:w="2280"/>
        <w:gridCol w:w="2314"/>
        <w:gridCol w:w="236"/>
        <w:gridCol w:w="2246"/>
        <w:gridCol w:w="2314"/>
      </w:tblGrid>
      <w:tr w:rsidR="00C67851" w:rsidRPr="001607F0" w:rsidTr="0078455D">
        <w:trPr>
          <w:jc w:val="center"/>
        </w:trPr>
        <w:tc>
          <w:tcPr>
            <w:tcW w:w="4678" w:type="dxa"/>
            <w:gridSpan w:val="2"/>
            <w:tcBorders>
              <w:bottom w:val="single" w:sz="4" w:space="0" w:color="auto"/>
            </w:tcBorders>
          </w:tcPr>
          <w:p w:rsidR="00C67851" w:rsidRPr="00363D2C" w:rsidRDefault="00C67851" w:rsidP="008852E7">
            <w:pPr>
              <w:autoSpaceDE w:val="0"/>
              <w:autoSpaceDN w:val="0"/>
              <w:adjustRightInd w:val="0"/>
              <w:spacing w:line="320" w:lineRule="atLeast"/>
              <w:ind w:left="60" w:right="60"/>
              <w:jc w:val="center"/>
              <w:rPr>
                <w:rFonts w:cs="Times New Roman"/>
                <w:b/>
                <w:sz w:val="20"/>
                <w:szCs w:val="18"/>
              </w:rPr>
            </w:pPr>
            <w:r w:rsidRPr="00363D2C">
              <w:rPr>
                <w:rFonts w:cs="Times New Roman"/>
                <w:b/>
                <w:sz w:val="20"/>
                <w:szCs w:val="18"/>
              </w:rPr>
              <w:t>U</w:t>
            </w:r>
            <w:r w:rsidR="008852E7" w:rsidRPr="00363D2C">
              <w:rPr>
                <w:rFonts w:cs="Times New Roman"/>
                <w:b/>
                <w:sz w:val="20"/>
                <w:szCs w:val="18"/>
              </w:rPr>
              <w:t>.</w:t>
            </w:r>
            <w:r w:rsidRPr="00363D2C">
              <w:rPr>
                <w:rFonts w:cs="Times New Roman"/>
                <w:b/>
                <w:sz w:val="20"/>
                <w:szCs w:val="18"/>
              </w:rPr>
              <w:t>N</w:t>
            </w:r>
            <w:r w:rsidR="008852E7" w:rsidRPr="00363D2C">
              <w:rPr>
                <w:rFonts w:cs="Times New Roman"/>
                <w:b/>
                <w:sz w:val="20"/>
                <w:szCs w:val="18"/>
              </w:rPr>
              <w:t>ACIONAL</w:t>
            </w:r>
            <w:r w:rsidRPr="00363D2C">
              <w:rPr>
                <w:rFonts w:cs="Times New Roman"/>
                <w:b/>
                <w:sz w:val="20"/>
                <w:szCs w:val="18"/>
              </w:rPr>
              <w:t>.DERECHO CI (Agrupada)</w:t>
            </w:r>
          </w:p>
        </w:tc>
        <w:tc>
          <w:tcPr>
            <w:tcW w:w="69" w:type="dxa"/>
            <w:tcBorders>
              <w:bottom w:val="single" w:sz="4" w:space="0" w:color="auto"/>
              <w:right w:val="single" w:sz="4" w:space="0" w:color="auto"/>
            </w:tcBorders>
          </w:tcPr>
          <w:p w:rsidR="00C67851" w:rsidRPr="00363D2C" w:rsidRDefault="00C67851" w:rsidP="0078455D">
            <w:pPr>
              <w:autoSpaceDE w:val="0"/>
              <w:autoSpaceDN w:val="0"/>
              <w:adjustRightInd w:val="0"/>
              <w:spacing w:line="320" w:lineRule="atLeast"/>
              <w:ind w:right="60"/>
              <w:jc w:val="center"/>
              <w:rPr>
                <w:rFonts w:cs="Times New Roman"/>
                <w:b/>
                <w:sz w:val="20"/>
                <w:szCs w:val="18"/>
              </w:rPr>
            </w:pPr>
          </w:p>
        </w:tc>
        <w:tc>
          <w:tcPr>
            <w:tcW w:w="4643" w:type="dxa"/>
            <w:gridSpan w:val="2"/>
            <w:tcBorders>
              <w:left w:val="single" w:sz="4" w:space="0" w:color="auto"/>
              <w:bottom w:val="single" w:sz="4" w:space="0" w:color="auto"/>
            </w:tcBorders>
          </w:tcPr>
          <w:p w:rsidR="00C67851" w:rsidRPr="00363D2C" w:rsidRDefault="00C67851" w:rsidP="0078455D">
            <w:pPr>
              <w:autoSpaceDE w:val="0"/>
              <w:autoSpaceDN w:val="0"/>
              <w:adjustRightInd w:val="0"/>
              <w:spacing w:line="320" w:lineRule="atLeast"/>
              <w:ind w:right="60"/>
              <w:jc w:val="center"/>
              <w:rPr>
                <w:rFonts w:cs="Times New Roman"/>
                <w:b/>
                <w:sz w:val="20"/>
                <w:szCs w:val="18"/>
              </w:rPr>
            </w:pPr>
            <w:r w:rsidRPr="00363D2C">
              <w:rPr>
                <w:rFonts w:cs="Times New Roman"/>
                <w:b/>
                <w:sz w:val="20"/>
                <w:szCs w:val="18"/>
              </w:rPr>
              <w:t>U</w:t>
            </w:r>
            <w:r w:rsidR="008852E7" w:rsidRPr="00363D2C">
              <w:rPr>
                <w:rFonts w:cs="Times New Roman"/>
                <w:b/>
                <w:sz w:val="20"/>
                <w:szCs w:val="18"/>
              </w:rPr>
              <w:t>.</w:t>
            </w:r>
            <w:r w:rsidRPr="00363D2C">
              <w:rPr>
                <w:rFonts w:cs="Times New Roman"/>
                <w:b/>
                <w:sz w:val="20"/>
                <w:szCs w:val="18"/>
              </w:rPr>
              <w:t>N</w:t>
            </w:r>
            <w:r w:rsidR="008852E7" w:rsidRPr="00363D2C">
              <w:rPr>
                <w:rFonts w:cs="Times New Roman"/>
                <w:b/>
                <w:sz w:val="20"/>
                <w:szCs w:val="18"/>
              </w:rPr>
              <w:t>A</w:t>
            </w:r>
            <w:r w:rsidRPr="00363D2C">
              <w:rPr>
                <w:rFonts w:cs="Times New Roman"/>
                <w:b/>
                <w:sz w:val="20"/>
                <w:szCs w:val="18"/>
              </w:rPr>
              <w:t>C</w:t>
            </w:r>
            <w:r w:rsidR="008852E7" w:rsidRPr="00363D2C">
              <w:rPr>
                <w:rFonts w:cs="Times New Roman"/>
                <w:b/>
                <w:sz w:val="20"/>
                <w:szCs w:val="18"/>
              </w:rPr>
              <w:t>IONAL</w:t>
            </w:r>
            <w:r w:rsidRPr="00363D2C">
              <w:rPr>
                <w:rFonts w:cs="Times New Roman"/>
                <w:b/>
                <w:sz w:val="20"/>
                <w:szCs w:val="18"/>
              </w:rPr>
              <w:t>.DERECHO CIII (Agrupada)</w:t>
            </w:r>
          </w:p>
        </w:tc>
      </w:tr>
      <w:tr w:rsidR="00C67851" w:rsidRPr="001607F0" w:rsidTr="0078455D">
        <w:trPr>
          <w:jc w:val="center"/>
        </w:trPr>
        <w:tc>
          <w:tcPr>
            <w:tcW w:w="2322" w:type="dxa"/>
            <w:tcBorders>
              <w:top w:val="single" w:sz="4" w:space="0" w:color="auto"/>
            </w:tcBorders>
          </w:tcPr>
          <w:p w:rsidR="00C67851" w:rsidRPr="001607F0" w:rsidRDefault="00C67851" w:rsidP="0078455D">
            <w:pPr>
              <w:autoSpaceDE w:val="0"/>
              <w:autoSpaceDN w:val="0"/>
              <w:adjustRightInd w:val="0"/>
              <w:spacing w:line="320" w:lineRule="atLeast"/>
              <w:ind w:left="60" w:right="60"/>
              <w:rPr>
                <w:rFonts w:cs="Times New Roman"/>
                <w:sz w:val="18"/>
                <w:szCs w:val="18"/>
              </w:rPr>
            </w:pPr>
            <w:r w:rsidRPr="001607F0">
              <w:rPr>
                <w:rFonts w:cs="Times New Roman"/>
                <w:sz w:val="18"/>
                <w:szCs w:val="18"/>
              </w:rPr>
              <w:t>U de Mann-Whitney</w:t>
            </w:r>
          </w:p>
        </w:tc>
        <w:tc>
          <w:tcPr>
            <w:tcW w:w="235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685,500</w:t>
            </w:r>
          </w:p>
        </w:tc>
        <w:tc>
          <w:tcPr>
            <w:tcW w:w="69" w:type="dxa"/>
            <w:tcBorders>
              <w:top w:val="single" w:sz="4" w:space="0" w:color="auto"/>
              <w:righ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p>
        </w:tc>
        <w:tc>
          <w:tcPr>
            <w:tcW w:w="2287" w:type="dxa"/>
            <w:tcBorders>
              <w:top w:val="single" w:sz="4" w:space="0" w:color="auto"/>
              <w:lef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r w:rsidRPr="00363D2C">
              <w:rPr>
                <w:rFonts w:cs="Times New Roman"/>
                <w:sz w:val="20"/>
                <w:szCs w:val="18"/>
              </w:rPr>
              <w:t>U de Mann-Whitney</w:t>
            </w:r>
          </w:p>
        </w:tc>
        <w:tc>
          <w:tcPr>
            <w:tcW w:w="235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464,500</w:t>
            </w:r>
          </w:p>
        </w:tc>
      </w:tr>
      <w:tr w:rsidR="00C67851" w:rsidRPr="001607F0" w:rsidTr="0078455D">
        <w:trPr>
          <w:jc w:val="center"/>
        </w:trPr>
        <w:tc>
          <w:tcPr>
            <w:tcW w:w="2322" w:type="dxa"/>
          </w:tcPr>
          <w:p w:rsidR="00C67851" w:rsidRPr="001607F0" w:rsidRDefault="00C67851" w:rsidP="0078455D">
            <w:pPr>
              <w:autoSpaceDE w:val="0"/>
              <w:autoSpaceDN w:val="0"/>
              <w:adjustRightInd w:val="0"/>
              <w:spacing w:line="320" w:lineRule="atLeast"/>
              <w:ind w:left="60" w:right="60"/>
              <w:rPr>
                <w:rFonts w:cs="Times New Roman"/>
                <w:sz w:val="18"/>
                <w:szCs w:val="18"/>
              </w:rPr>
            </w:pPr>
            <w:r w:rsidRPr="001607F0">
              <w:rPr>
                <w:rFonts w:cs="Times New Roman"/>
                <w:sz w:val="18"/>
                <w:szCs w:val="18"/>
              </w:rPr>
              <w:t xml:space="preserve">W de </w:t>
            </w:r>
            <w:proofErr w:type="spellStart"/>
            <w:r w:rsidRPr="001607F0">
              <w:rPr>
                <w:rFonts w:cs="Times New Roman"/>
                <w:sz w:val="18"/>
                <w:szCs w:val="18"/>
              </w:rPr>
              <w:t>Wilcoxon</w:t>
            </w:r>
            <w:proofErr w:type="spellEnd"/>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1546,500</w:t>
            </w:r>
          </w:p>
        </w:tc>
        <w:tc>
          <w:tcPr>
            <w:tcW w:w="69" w:type="dxa"/>
            <w:tcBorders>
              <w:righ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p>
        </w:tc>
        <w:tc>
          <w:tcPr>
            <w:tcW w:w="2287" w:type="dxa"/>
            <w:tcBorders>
              <w:lef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r w:rsidRPr="00363D2C">
              <w:rPr>
                <w:rFonts w:cs="Times New Roman"/>
                <w:sz w:val="20"/>
                <w:szCs w:val="18"/>
              </w:rPr>
              <w:t xml:space="preserve">W de </w:t>
            </w:r>
            <w:proofErr w:type="spellStart"/>
            <w:r w:rsidRPr="00363D2C">
              <w:rPr>
                <w:rFonts w:cs="Times New Roman"/>
                <w:sz w:val="20"/>
                <w:szCs w:val="18"/>
              </w:rPr>
              <w:t>Wilcoxon</w:t>
            </w:r>
            <w:proofErr w:type="spellEnd"/>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764,500</w:t>
            </w:r>
          </w:p>
        </w:tc>
      </w:tr>
      <w:tr w:rsidR="00C67851" w:rsidRPr="001607F0" w:rsidTr="0078455D">
        <w:trPr>
          <w:jc w:val="center"/>
        </w:trPr>
        <w:tc>
          <w:tcPr>
            <w:tcW w:w="2322" w:type="dxa"/>
          </w:tcPr>
          <w:p w:rsidR="00C67851" w:rsidRPr="001607F0" w:rsidRDefault="00C67851" w:rsidP="0078455D">
            <w:pPr>
              <w:autoSpaceDE w:val="0"/>
              <w:autoSpaceDN w:val="0"/>
              <w:adjustRightInd w:val="0"/>
              <w:spacing w:line="320" w:lineRule="atLeast"/>
              <w:ind w:left="60" w:right="60"/>
              <w:rPr>
                <w:rFonts w:cs="Times New Roman"/>
                <w:sz w:val="18"/>
                <w:szCs w:val="18"/>
              </w:rPr>
            </w:pPr>
            <w:r w:rsidRPr="001607F0">
              <w:rPr>
                <w:rFonts w:cs="Times New Roman"/>
                <w:sz w:val="18"/>
                <w:szCs w:val="18"/>
              </w:rPr>
              <w:t>Z</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-1,213</w:t>
            </w:r>
          </w:p>
        </w:tc>
        <w:tc>
          <w:tcPr>
            <w:tcW w:w="69" w:type="dxa"/>
            <w:tcBorders>
              <w:righ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p>
        </w:tc>
        <w:tc>
          <w:tcPr>
            <w:tcW w:w="2287" w:type="dxa"/>
            <w:tcBorders>
              <w:lef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r w:rsidRPr="00363D2C">
              <w:rPr>
                <w:rFonts w:cs="Times New Roman"/>
                <w:sz w:val="20"/>
                <w:szCs w:val="18"/>
              </w:rPr>
              <w:t>Z</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-,566</w:t>
            </w:r>
          </w:p>
        </w:tc>
      </w:tr>
      <w:tr w:rsidR="00C67851" w:rsidRPr="001607F0" w:rsidTr="0078455D">
        <w:trPr>
          <w:jc w:val="center"/>
        </w:trPr>
        <w:tc>
          <w:tcPr>
            <w:tcW w:w="2322" w:type="dxa"/>
          </w:tcPr>
          <w:p w:rsidR="00C67851" w:rsidRPr="001607F0" w:rsidRDefault="00C67851" w:rsidP="0078455D">
            <w:pPr>
              <w:autoSpaceDE w:val="0"/>
              <w:autoSpaceDN w:val="0"/>
              <w:adjustRightInd w:val="0"/>
              <w:spacing w:line="320" w:lineRule="atLeast"/>
              <w:ind w:left="60" w:right="60"/>
              <w:rPr>
                <w:rFonts w:cs="Times New Roman"/>
                <w:sz w:val="18"/>
                <w:szCs w:val="18"/>
              </w:rPr>
            </w:pPr>
            <w:r w:rsidRPr="001607F0">
              <w:rPr>
                <w:rFonts w:cs="Times New Roman"/>
                <w:sz w:val="18"/>
                <w:szCs w:val="18"/>
              </w:rPr>
              <w:t>Sig. asintótica (bilateral)</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,225</w:t>
            </w:r>
          </w:p>
        </w:tc>
        <w:tc>
          <w:tcPr>
            <w:tcW w:w="69" w:type="dxa"/>
            <w:tcBorders>
              <w:righ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p>
        </w:tc>
        <w:tc>
          <w:tcPr>
            <w:tcW w:w="2287" w:type="dxa"/>
            <w:tcBorders>
              <w:left w:val="single" w:sz="4" w:space="0" w:color="auto"/>
            </w:tcBorders>
          </w:tcPr>
          <w:p w:rsidR="00C67851" w:rsidRPr="00363D2C" w:rsidRDefault="00C67851" w:rsidP="0078455D">
            <w:pPr>
              <w:autoSpaceDE w:val="0"/>
              <w:autoSpaceDN w:val="0"/>
              <w:adjustRightInd w:val="0"/>
              <w:spacing w:line="320" w:lineRule="atLeast"/>
              <w:ind w:right="60"/>
              <w:rPr>
                <w:rFonts w:cs="Times New Roman"/>
                <w:sz w:val="20"/>
                <w:szCs w:val="18"/>
              </w:rPr>
            </w:pPr>
            <w:r w:rsidRPr="00363D2C">
              <w:rPr>
                <w:rFonts w:cs="Times New Roman"/>
                <w:sz w:val="20"/>
                <w:szCs w:val="18"/>
              </w:rPr>
              <w:t>Sig. asintótica (bilateral)</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,571</w:t>
            </w:r>
          </w:p>
        </w:tc>
      </w:tr>
      <w:tr w:rsidR="00C67851" w:rsidRPr="001607F0" w:rsidTr="0078455D">
        <w:trPr>
          <w:jc w:val="center"/>
        </w:trPr>
        <w:tc>
          <w:tcPr>
            <w:tcW w:w="4678" w:type="dxa"/>
            <w:gridSpan w:val="2"/>
          </w:tcPr>
          <w:p w:rsidR="00C67851" w:rsidRPr="00363D2C" w:rsidRDefault="00C67851" w:rsidP="0078455D">
            <w:pPr>
              <w:autoSpaceDE w:val="0"/>
              <w:autoSpaceDN w:val="0"/>
              <w:adjustRightInd w:val="0"/>
              <w:ind w:left="62" w:right="62"/>
              <w:rPr>
                <w:rFonts w:cs="Times New Roman"/>
                <w:sz w:val="20"/>
                <w:szCs w:val="24"/>
              </w:rPr>
            </w:pPr>
          </w:p>
          <w:p w:rsidR="00C67851" w:rsidRPr="00363D2C" w:rsidRDefault="00C67851" w:rsidP="0078455D">
            <w:pPr>
              <w:autoSpaceDE w:val="0"/>
              <w:autoSpaceDN w:val="0"/>
              <w:adjustRightInd w:val="0"/>
              <w:spacing w:line="480" w:lineRule="auto"/>
              <w:ind w:left="62" w:right="62"/>
              <w:rPr>
                <w:rFonts w:cs="Times New Roman"/>
                <w:sz w:val="20"/>
                <w:szCs w:val="18"/>
              </w:rPr>
            </w:pPr>
            <w:r w:rsidRPr="00363D2C">
              <w:rPr>
                <w:rFonts w:cs="Times New Roman"/>
                <w:sz w:val="20"/>
                <w:szCs w:val="18"/>
              </w:rPr>
              <w:t>a. Variable de agrupación: Sexo</w:t>
            </w:r>
          </w:p>
        </w:tc>
        <w:tc>
          <w:tcPr>
            <w:tcW w:w="69" w:type="dxa"/>
            <w:tcBorders>
              <w:right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p>
        </w:tc>
        <w:tc>
          <w:tcPr>
            <w:tcW w:w="2287" w:type="dxa"/>
            <w:tcBorders>
              <w:left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p>
        </w:tc>
      </w:tr>
    </w:tbl>
    <w:p w:rsidR="00C67851" w:rsidRPr="001607F0" w:rsidRDefault="00C67851" w:rsidP="00C67851">
      <w:pPr>
        <w:spacing w:line="240" w:lineRule="auto"/>
        <w:rPr>
          <w:rFonts w:ascii="Times New Roman" w:hAnsi="Times New Roman" w:cs="Times New Roman"/>
          <w:b/>
          <w:sz w:val="24"/>
          <w:szCs w:val="24"/>
        </w:rPr>
      </w:pP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r w:rsidRPr="008F380A">
        <w:rPr>
          <w:rFonts w:ascii="Times New Roman" w:hAnsi="Times New Roman" w:cs="Times New Roman"/>
          <w:sz w:val="24"/>
          <w:szCs w:val="24"/>
        </w:rPr>
        <w:t>De acuerdo a la Prueba de Mann-Whitney en el grupo de derecho correspondiente al ciclo I: U = 685,500</w:t>
      </w: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r w:rsidRPr="008F380A">
        <w:rPr>
          <w:rFonts w:ascii="Times New Roman" w:hAnsi="Times New Roman" w:cs="Times New Roman"/>
          <w:sz w:val="24"/>
          <w:szCs w:val="24"/>
        </w:rPr>
        <w:t xml:space="preserve">P – valor: 0,225 = 2.3%. </w:t>
      </w: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r w:rsidRPr="008F380A">
        <w:rPr>
          <w:rFonts w:ascii="Times New Roman" w:hAnsi="Times New Roman" w:cs="Times New Roman"/>
          <w:sz w:val="24"/>
          <w:szCs w:val="24"/>
        </w:rPr>
        <w:t>De acuerdo a la Prueba de Mann-Whitney en el grupo de derecho correspondiente al ciclo III: U = 464,500</w:t>
      </w: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r w:rsidRPr="008F380A">
        <w:rPr>
          <w:rFonts w:ascii="Times New Roman" w:hAnsi="Times New Roman" w:cs="Times New Roman"/>
          <w:sz w:val="24"/>
          <w:szCs w:val="24"/>
        </w:rPr>
        <w:t xml:space="preserve">P – valor: 0,571 = 5.7%. </w:t>
      </w: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r w:rsidRPr="00CB3D40">
        <w:rPr>
          <w:rFonts w:ascii="Times New Roman" w:hAnsi="Times New Roman" w:cs="Times New Roman"/>
          <w:b/>
          <w:sz w:val="24"/>
          <w:szCs w:val="24"/>
        </w:rPr>
        <w:t>En consecuencia,</w:t>
      </w:r>
      <w:r w:rsidRPr="008F380A">
        <w:rPr>
          <w:rFonts w:ascii="Times New Roman" w:hAnsi="Times New Roman" w:cs="Times New Roman"/>
          <w:sz w:val="24"/>
          <w:szCs w:val="24"/>
        </w:rPr>
        <w:t xml:space="preserve"> con los datos disponibles superior a la significancia de 0,05. No se ha podido demostrar que el grado de depresión sea distinto en varones y mujeres. Sin embargo, en el grupo del ciclo I. de la escuela de derecho </w:t>
      </w:r>
      <w:r w:rsidR="00753FFF">
        <w:rPr>
          <w:rFonts w:ascii="Times New Roman" w:hAnsi="Times New Roman" w:cs="Times New Roman"/>
          <w:sz w:val="24"/>
          <w:szCs w:val="24"/>
        </w:rPr>
        <w:t xml:space="preserve">de una </w:t>
      </w:r>
      <w:r w:rsidR="00EE199B">
        <w:rPr>
          <w:rFonts w:ascii="Times New Roman" w:hAnsi="Times New Roman" w:cs="Times New Roman"/>
          <w:sz w:val="24"/>
          <w:szCs w:val="24"/>
        </w:rPr>
        <w:t xml:space="preserve">Universidad Nacional </w:t>
      </w:r>
      <w:r w:rsidR="00753FFF">
        <w:rPr>
          <w:rFonts w:ascii="Times New Roman" w:hAnsi="Times New Roman" w:cs="Times New Roman"/>
          <w:sz w:val="24"/>
          <w:szCs w:val="24"/>
        </w:rPr>
        <w:t>de Cajamarca;</w:t>
      </w:r>
      <w:r w:rsidRPr="008F380A">
        <w:rPr>
          <w:rFonts w:ascii="Times New Roman" w:hAnsi="Times New Roman" w:cs="Times New Roman"/>
          <w:sz w:val="24"/>
          <w:szCs w:val="24"/>
        </w:rPr>
        <w:t xml:space="preserve"> esta distinción es con un margen mínimo.</w:t>
      </w:r>
    </w:p>
    <w:p w:rsidR="00C67851" w:rsidRPr="008F380A"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sectPr w:rsidR="00C67851" w:rsidSect="0078455D">
          <w:pgSz w:w="11906" w:h="16838"/>
          <w:pgMar w:top="1418" w:right="1559" w:bottom="992" w:left="1134" w:header="709" w:footer="709" w:gutter="0"/>
          <w:cols w:space="708"/>
          <w:docGrid w:linePitch="360"/>
        </w:sectPr>
      </w:pPr>
    </w:p>
    <w:p w:rsidR="00C67851" w:rsidRPr="00220FA5" w:rsidRDefault="00C67851" w:rsidP="00C67851">
      <w:pPr>
        <w:spacing w:line="480" w:lineRule="auto"/>
        <w:rPr>
          <w:rFonts w:ascii="Times New Roman" w:hAnsi="Times New Roman" w:cs="Times New Roman"/>
          <w:b/>
          <w:sz w:val="24"/>
        </w:rPr>
      </w:pPr>
      <w:r>
        <w:rPr>
          <w:rFonts w:ascii="Times New Roman" w:hAnsi="Times New Roman" w:cs="Times New Roman"/>
          <w:b/>
          <w:sz w:val="24"/>
        </w:rPr>
        <w:t xml:space="preserve">Tabla </w:t>
      </w:r>
      <w:r w:rsidRPr="00220FA5">
        <w:rPr>
          <w:rFonts w:ascii="Times New Roman" w:hAnsi="Times New Roman" w:cs="Times New Roman"/>
          <w:b/>
          <w:sz w:val="24"/>
        </w:rPr>
        <w:t>15</w:t>
      </w:r>
    </w:p>
    <w:p w:rsidR="00C67851" w:rsidRPr="00EA7163" w:rsidRDefault="00C67851" w:rsidP="00C67851">
      <w:pPr>
        <w:spacing w:line="480" w:lineRule="auto"/>
        <w:rPr>
          <w:rFonts w:ascii="Times New Roman" w:hAnsi="Times New Roman" w:cs="Times New Roman"/>
          <w:i/>
          <w:color w:val="000000" w:themeColor="text1"/>
          <w:sz w:val="24"/>
          <w:szCs w:val="24"/>
        </w:rPr>
      </w:pPr>
      <w:r w:rsidRPr="00EA7163">
        <w:rPr>
          <w:rFonts w:ascii="Times New Roman" w:hAnsi="Times New Roman" w:cs="Times New Roman"/>
          <w:i/>
          <w:color w:val="000000" w:themeColor="text1"/>
          <w:sz w:val="24"/>
          <w:szCs w:val="24"/>
        </w:rPr>
        <w:t xml:space="preserve">Describir los niveles de </w:t>
      </w:r>
      <w:r w:rsidRPr="00CB3D40">
        <w:rPr>
          <w:rFonts w:ascii="Times New Roman" w:hAnsi="Times New Roman" w:cs="Times New Roman"/>
          <w:i/>
          <w:color w:val="000000" w:themeColor="text1"/>
          <w:sz w:val="24"/>
          <w:szCs w:val="24"/>
        </w:rPr>
        <w:t>depresión según sexo</w:t>
      </w:r>
      <w:r w:rsidRPr="00EA7163">
        <w:rPr>
          <w:rFonts w:ascii="Times New Roman" w:hAnsi="Times New Roman" w:cs="Times New Roman"/>
          <w:i/>
          <w:color w:val="000000" w:themeColor="text1"/>
          <w:sz w:val="24"/>
          <w:szCs w:val="24"/>
        </w:rPr>
        <w:t xml:space="preserve"> </w:t>
      </w:r>
      <w:r w:rsidR="00CE0F68" w:rsidRPr="00EA7163">
        <w:rPr>
          <w:rFonts w:ascii="Times New Roman" w:hAnsi="Times New Roman" w:cs="Times New Roman"/>
          <w:i/>
          <w:color w:val="000000" w:themeColor="text1"/>
          <w:sz w:val="24"/>
          <w:szCs w:val="24"/>
        </w:rPr>
        <w:t xml:space="preserve">de una </w:t>
      </w:r>
      <w:r w:rsidR="000F46A4" w:rsidRPr="00EA7163">
        <w:rPr>
          <w:rFonts w:ascii="Times New Roman" w:hAnsi="Times New Roman" w:cs="Times New Roman"/>
          <w:i/>
          <w:color w:val="000000" w:themeColor="text1"/>
          <w:sz w:val="24"/>
          <w:szCs w:val="24"/>
        </w:rPr>
        <w:t xml:space="preserve">Universidad Privada </w:t>
      </w:r>
      <w:r w:rsidR="00CE0F68" w:rsidRPr="00EA7163">
        <w:rPr>
          <w:rFonts w:ascii="Times New Roman" w:hAnsi="Times New Roman" w:cs="Times New Roman"/>
          <w:i/>
          <w:color w:val="000000" w:themeColor="text1"/>
          <w:sz w:val="24"/>
          <w:szCs w:val="24"/>
        </w:rPr>
        <w:t>de derec</w:t>
      </w:r>
      <w:r w:rsidR="00221B8B" w:rsidRPr="00EA7163">
        <w:rPr>
          <w:rFonts w:ascii="Times New Roman" w:hAnsi="Times New Roman" w:cs="Times New Roman"/>
          <w:i/>
          <w:color w:val="000000" w:themeColor="text1"/>
          <w:sz w:val="24"/>
          <w:szCs w:val="24"/>
        </w:rPr>
        <w:t>ho del I y III ciclo</w:t>
      </w:r>
    </w:p>
    <w:tbl>
      <w:tblPr>
        <w:tblStyle w:val="TablaconformeanormasAPA6edicin"/>
        <w:tblW w:w="12758" w:type="dxa"/>
        <w:jc w:val="center"/>
        <w:tblLayout w:type="fixed"/>
        <w:tblLook w:val="0000" w:firstRow="0" w:lastRow="0" w:firstColumn="0" w:lastColumn="0" w:noHBand="0" w:noVBand="0"/>
      </w:tblPr>
      <w:tblGrid>
        <w:gridCol w:w="1539"/>
        <w:gridCol w:w="1275"/>
        <w:gridCol w:w="1188"/>
        <w:gridCol w:w="1275"/>
        <w:gridCol w:w="1081"/>
        <w:gridCol w:w="1559"/>
        <w:gridCol w:w="1134"/>
        <w:gridCol w:w="1276"/>
        <w:gridCol w:w="1156"/>
        <w:gridCol w:w="1275"/>
      </w:tblGrid>
      <w:tr w:rsidR="00C67851" w:rsidRPr="00861B75" w:rsidTr="00F7465B">
        <w:trPr>
          <w:jc w:val="center"/>
        </w:trPr>
        <w:tc>
          <w:tcPr>
            <w:tcW w:w="6358" w:type="dxa"/>
            <w:gridSpan w:val="5"/>
            <w:tcBorders>
              <w:bottom w:val="single" w:sz="4" w:space="0" w:color="auto"/>
              <w:right w:val="single" w:sz="4" w:space="0" w:color="auto"/>
            </w:tcBorders>
          </w:tcPr>
          <w:p w:rsidR="00C67851" w:rsidRPr="00BF770C" w:rsidRDefault="00C67851" w:rsidP="00221B8B">
            <w:pPr>
              <w:autoSpaceDE w:val="0"/>
              <w:autoSpaceDN w:val="0"/>
              <w:adjustRightInd w:val="0"/>
              <w:spacing w:line="320" w:lineRule="atLeast"/>
              <w:ind w:left="60" w:right="60"/>
              <w:jc w:val="center"/>
              <w:rPr>
                <w:rFonts w:ascii="Arial" w:hAnsi="Arial" w:cs="Arial"/>
                <w:b/>
                <w:sz w:val="24"/>
                <w:szCs w:val="18"/>
              </w:rPr>
            </w:pPr>
            <w:r w:rsidRPr="00BF770C">
              <w:rPr>
                <w:rFonts w:cs="Times New Roman"/>
                <w:b/>
                <w:sz w:val="24"/>
                <w:szCs w:val="24"/>
              </w:rPr>
              <w:t xml:space="preserve">Niveles de depresión según sexo </w:t>
            </w:r>
            <w:proofErr w:type="spellStart"/>
            <w:proofErr w:type="gramStart"/>
            <w:r w:rsidR="00221B8B" w:rsidRPr="00BF770C">
              <w:rPr>
                <w:rFonts w:cs="Times New Roman"/>
                <w:b/>
                <w:sz w:val="24"/>
                <w:szCs w:val="24"/>
              </w:rPr>
              <w:t>U.privada</w:t>
            </w:r>
            <w:proofErr w:type="spellEnd"/>
            <w:proofErr w:type="gramEnd"/>
            <w:r w:rsidRPr="00BF770C">
              <w:rPr>
                <w:rFonts w:cs="Times New Roman"/>
                <w:b/>
                <w:sz w:val="24"/>
                <w:szCs w:val="24"/>
              </w:rPr>
              <w:t>. Derecho CI</w:t>
            </w:r>
          </w:p>
        </w:tc>
        <w:tc>
          <w:tcPr>
            <w:tcW w:w="6400" w:type="dxa"/>
            <w:gridSpan w:val="5"/>
            <w:tcBorders>
              <w:left w:val="single" w:sz="4" w:space="0" w:color="auto"/>
              <w:bottom w:val="single" w:sz="4" w:space="0" w:color="auto"/>
            </w:tcBorders>
          </w:tcPr>
          <w:p w:rsidR="00C67851" w:rsidRPr="00BF770C" w:rsidRDefault="00C67851" w:rsidP="00221B8B">
            <w:pPr>
              <w:autoSpaceDE w:val="0"/>
              <w:autoSpaceDN w:val="0"/>
              <w:adjustRightInd w:val="0"/>
              <w:spacing w:line="320" w:lineRule="atLeast"/>
              <w:ind w:left="60" w:right="60"/>
              <w:jc w:val="center"/>
              <w:rPr>
                <w:rFonts w:ascii="Arial" w:hAnsi="Arial" w:cs="Arial"/>
                <w:b/>
                <w:sz w:val="24"/>
                <w:szCs w:val="18"/>
              </w:rPr>
            </w:pPr>
            <w:r w:rsidRPr="00BF770C">
              <w:rPr>
                <w:rFonts w:cs="Times New Roman"/>
                <w:b/>
                <w:sz w:val="24"/>
                <w:szCs w:val="24"/>
              </w:rPr>
              <w:t xml:space="preserve">Niveles de depresión según sexo </w:t>
            </w:r>
            <w:proofErr w:type="spellStart"/>
            <w:proofErr w:type="gramStart"/>
            <w:r w:rsidR="00221B8B" w:rsidRPr="00BF770C">
              <w:rPr>
                <w:rFonts w:cs="Times New Roman"/>
                <w:b/>
                <w:sz w:val="24"/>
                <w:szCs w:val="24"/>
              </w:rPr>
              <w:t>U.privada</w:t>
            </w:r>
            <w:proofErr w:type="spellEnd"/>
            <w:proofErr w:type="gramEnd"/>
            <w:r w:rsidRPr="00BF770C">
              <w:rPr>
                <w:rFonts w:cs="Times New Roman"/>
                <w:b/>
                <w:sz w:val="24"/>
                <w:szCs w:val="24"/>
              </w:rPr>
              <w:t>. Derecho CIII</w:t>
            </w:r>
          </w:p>
        </w:tc>
      </w:tr>
      <w:tr w:rsidR="00C67851" w:rsidRPr="00861B75" w:rsidTr="00F7465B">
        <w:trPr>
          <w:jc w:val="center"/>
        </w:trPr>
        <w:tc>
          <w:tcPr>
            <w:tcW w:w="2814" w:type="dxa"/>
            <w:gridSpan w:val="2"/>
            <w:vMerge w:val="restart"/>
            <w:tcBorders>
              <w:top w:val="single" w:sz="4" w:space="0" w:color="auto"/>
            </w:tcBorders>
          </w:tcPr>
          <w:p w:rsidR="00C67851" w:rsidRPr="00BF770C" w:rsidRDefault="00C67851" w:rsidP="0078455D">
            <w:pPr>
              <w:autoSpaceDE w:val="0"/>
              <w:autoSpaceDN w:val="0"/>
              <w:adjustRightInd w:val="0"/>
              <w:spacing w:line="320" w:lineRule="atLeast"/>
              <w:ind w:left="60" w:right="60"/>
              <w:jc w:val="center"/>
              <w:rPr>
                <w:rFonts w:cs="Times New Roman"/>
                <w:sz w:val="24"/>
                <w:szCs w:val="18"/>
              </w:rPr>
            </w:pPr>
            <w:r w:rsidRPr="00BF770C">
              <w:rPr>
                <w:rFonts w:cs="Times New Roman"/>
                <w:sz w:val="24"/>
                <w:szCs w:val="18"/>
              </w:rPr>
              <w:t>Nivel de depresión</w:t>
            </w:r>
          </w:p>
        </w:tc>
        <w:tc>
          <w:tcPr>
            <w:tcW w:w="2463" w:type="dxa"/>
            <w:gridSpan w:val="2"/>
            <w:tcBorders>
              <w:top w:val="single" w:sz="4" w:space="0" w:color="auto"/>
              <w:bottom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Sexo CIII</w:t>
            </w:r>
          </w:p>
        </w:tc>
        <w:tc>
          <w:tcPr>
            <w:tcW w:w="1081" w:type="dxa"/>
            <w:vMerge w:val="restart"/>
            <w:tcBorders>
              <w:top w:val="single" w:sz="4" w:space="0" w:color="auto"/>
              <w:righ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Total </w:t>
            </w:r>
          </w:p>
        </w:tc>
        <w:tc>
          <w:tcPr>
            <w:tcW w:w="2693" w:type="dxa"/>
            <w:gridSpan w:val="2"/>
            <w:vMerge w:val="restart"/>
            <w:tcBorders>
              <w:top w:val="single" w:sz="4" w:space="0" w:color="auto"/>
              <w:left w:val="single" w:sz="4" w:space="0" w:color="auto"/>
            </w:tcBorders>
          </w:tcPr>
          <w:p w:rsidR="00C67851" w:rsidRPr="00BF770C" w:rsidRDefault="00C67851" w:rsidP="0078455D">
            <w:pPr>
              <w:autoSpaceDE w:val="0"/>
              <w:autoSpaceDN w:val="0"/>
              <w:adjustRightInd w:val="0"/>
              <w:spacing w:line="320" w:lineRule="atLeast"/>
              <w:ind w:left="60" w:right="60"/>
              <w:jc w:val="center"/>
              <w:rPr>
                <w:rFonts w:cs="Times New Roman"/>
                <w:sz w:val="24"/>
                <w:szCs w:val="18"/>
              </w:rPr>
            </w:pPr>
            <w:r w:rsidRPr="00BF770C">
              <w:rPr>
                <w:rFonts w:cs="Times New Roman"/>
                <w:sz w:val="24"/>
                <w:szCs w:val="18"/>
              </w:rPr>
              <w:t>Nivel de depresión</w:t>
            </w:r>
          </w:p>
        </w:tc>
        <w:tc>
          <w:tcPr>
            <w:tcW w:w="2432" w:type="dxa"/>
            <w:gridSpan w:val="2"/>
            <w:tcBorders>
              <w:top w:val="single" w:sz="4" w:space="0" w:color="auto"/>
              <w:bottom w:val="single" w:sz="4" w:space="0" w:color="auto"/>
            </w:tcBorders>
          </w:tcPr>
          <w:p w:rsidR="00C67851" w:rsidRPr="00BF770C" w:rsidRDefault="00C67851" w:rsidP="0078455D">
            <w:pPr>
              <w:autoSpaceDE w:val="0"/>
              <w:autoSpaceDN w:val="0"/>
              <w:adjustRightInd w:val="0"/>
              <w:spacing w:line="320" w:lineRule="atLeast"/>
              <w:ind w:left="60" w:right="60"/>
              <w:jc w:val="center"/>
              <w:rPr>
                <w:rFonts w:cs="Times New Roman"/>
                <w:sz w:val="24"/>
                <w:szCs w:val="18"/>
              </w:rPr>
            </w:pPr>
            <w:r w:rsidRPr="00BF770C">
              <w:rPr>
                <w:rFonts w:cs="Times New Roman"/>
                <w:sz w:val="24"/>
                <w:szCs w:val="18"/>
              </w:rPr>
              <w:t>Sexo CIII</w:t>
            </w:r>
          </w:p>
        </w:tc>
        <w:tc>
          <w:tcPr>
            <w:tcW w:w="1275" w:type="dxa"/>
            <w:vMerge w:val="restart"/>
            <w:tcBorders>
              <w:top w:val="single" w:sz="4" w:space="0" w:color="auto"/>
            </w:tcBorders>
          </w:tcPr>
          <w:p w:rsidR="00C67851" w:rsidRPr="00BF770C" w:rsidRDefault="00C67851" w:rsidP="0078455D">
            <w:pPr>
              <w:autoSpaceDE w:val="0"/>
              <w:autoSpaceDN w:val="0"/>
              <w:adjustRightInd w:val="0"/>
              <w:spacing w:line="320" w:lineRule="atLeast"/>
              <w:ind w:left="60" w:right="60"/>
              <w:jc w:val="center"/>
              <w:rPr>
                <w:rFonts w:cs="Times New Roman"/>
                <w:sz w:val="24"/>
                <w:szCs w:val="18"/>
              </w:rPr>
            </w:pPr>
            <w:r w:rsidRPr="00BF770C">
              <w:rPr>
                <w:rFonts w:cs="Times New Roman"/>
                <w:sz w:val="24"/>
                <w:szCs w:val="18"/>
              </w:rPr>
              <w:t>Total</w:t>
            </w:r>
          </w:p>
        </w:tc>
      </w:tr>
      <w:tr w:rsidR="00C67851" w:rsidRPr="00861B75" w:rsidTr="00F7465B">
        <w:trPr>
          <w:jc w:val="center"/>
        </w:trPr>
        <w:tc>
          <w:tcPr>
            <w:tcW w:w="2814" w:type="dxa"/>
            <w:gridSpan w:val="2"/>
            <w:vMerge/>
          </w:tcPr>
          <w:p w:rsidR="00C67851" w:rsidRPr="00BF770C" w:rsidRDefault="00C67851" w:rsidP="0078455D">
            <w:pPr>
              <w:autoSpaceDE w:val="0"/>
              <w:autoSpaceDN w:val="0"/>
              <w:adjustRightInd w:val="0"/>
              <w:spacing w:line="320" w:lineRule="atLeast"/>
              <w:ind w:left="60" w:right="60"/>
              <w:rPr>
                <w:rFonts w:cs="Times New Roman"/>
                <w:sz w:val="24"/>
                <w:szCs w:val="18"/>
              </w:rPr>
            </w:pPr>
          </w:p>
        </w:tc>
        <w:tc>
          <w:tcPr>
            <w:tcW w:w="1188" w:type="dxa"/>
            <w:tcBorders>
              <w:top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 xml:space="preserve">Masculino </w:t>
            </w:r>
          </w:p>
        </w:tc>
        <w:tc>
          <w:tcPr>
            <w:tcW w:w="1275" w:type="dxa"/>
            <w:tcBorders>
              <w:top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 xml:space="preserve">Femenino </w:t>
            </w:r>
          </w:p>
        </w:tc>
        <w:tc>
          <w:tcPr>
            <w:tcW w:w="1081" w:type="dxa"/>
            <w:vMerge/>
            <w:tcBorders>
              <w:righ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p>
        </w:tc>
        <w:tc>
          <w:tcPr>
            <w:tcW w:w="2693" w:type="dxa"/>
            <w:gridSpan w:val="2"/>
            <w:vMerge/>
            <w:tcBorders>
              <w:lef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p>
        </w:tc>
        <w:tc>
          <w:tcPr>
            <w:tcW w:w="1276" w:type="dxa"/>
            <w:tcBorders>
              <w:top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 xml:space="preserve">Masculino </w:t>
            </w:r>
          </w:p>
        </w:tc>
        <w:tc>
          <w:tcPr>
            <w:tcW w:w="1156" w:type="dxa"/>
            <w:tcBorders>
              <w:top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 xml:space="preserve">Femenino </w:t>
            </w:r>
          </w:p>
        </w:tc>
        <w:tc>
          <w:tcPr>
            <w:tcW w:w="1275" w:type="dxa"/>
            <w:vMerge/>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p>
        </w:tc>
      </w:tr>
      <w:tr w:rsidR="00C67851" w:rsidRPr="00861B75" w:rsidTr="00F7465B">
        <w:trPr>
          <w:jc w:val="center"/>
        </w:trPr>
        <w:tc>
          <w:tcPr>
            <w:tcW w:w="1539" w:type="dxa"/>
            <w:vMerge w:val="restart"/>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Mínimo &lt;= 13</w:t>
            </w: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15</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37</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52</w:t>
            </w:r>
          </w:p>
        </w:tc>
        <w:tc>
          <w:tcPr>
            <w:tcW w:w="1559" w:type="dxa"/>
            <w:vMerge w:val="restart"/>
            <w:tcBorders>
              <w:lef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Mínimo &lt;= 13</w:t>
            </w: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18</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17</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35</w:t>
            </w:r>
          </w:p>
        </w:tc>
      </w:tr>
      <w:tr w:rsidR="00C67851" w:rsidRPr="00861B75" w:rsidTr="00F7465B">
        <w:trPr>
          <w:jc w:val="center"/>
        </w:trPr>
        <w:tc>
          <w:tcPr>
            <w:tcW w:w="1539" w:type="dxa"/>
            <w:vMerge/>
          </w:tcPr>
          <w:p w:rsidR="00C67851" w:rsidRPr="00BF770C" w:rsidRDefault="00C67851" w:rsidP="0078455D">
            <w:pPr>
              <w:autoSpaceDE w:val="0"/>
              <w:autoSpaceDN w:val="0"/>
              <w:adjustRightInd w:val="0"/>
              <w:rPr>
                <w:rFonts w:cs="Times New Roman"/>
                <w:sz w:val="24"/>
                <w:szCs w:val="18"/>
              </w:rPr>
            </w:pP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68,2%</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56,9%</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59,8%</w:t>
            </w:r>
          </w:p>
        </w:tc>
        <w:tc>
          <w:tcPr>
            <w:tcW w:w="1559" w:type="dxa"/>
            <w:vMerge/>
            <w:tcBorders>
              <w:left w:val="single" w:sz="4" w:space="0" w:color="auto"/>
            </w:tcBorders>
          </w:tcPr>
          <w:p w:rsidR="00C67851" w:rsidRPr="00BF770C" w:rsidRDefault="00C67851" w:rsidP="0078455D">
            <w:pPr>
              <w:autoSpaceDE w:val="0"/>
              <w:autoSpaceDN w:val="0"/>
              <w:adjustRightInd w:val="0"/>
              <w:rPr>
                <w:rFonts w:cs="Times New Roman"/>
                <w:sz w:val="24"/>
                <w:szCs w:val="18"/>
              </w:rPr>
            </w:pP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78,3%</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54,8%</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64,8%</w:t>
            </w:r>
          </w:p>
        </w:tc>
      </w:tr>
      <w:tr w:rsidR="00C67851" w:rsidRPr="00861B75" w:rsidTr="00F7465B">
        <w:trPr>
          <w:jc w:val="center"/>
        </w:trPr>
        <w:tc>
          <w:tcPr>
            <w:tcW w:w="1539" w:type="dxa"/>
            <w:vMerge w:val="restart"/>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Leve 14 </w:t>
            </w:r>
            <w:r w:rsidR="001A1659" w:rsidRPr="00BF770C">
              <w:rPr>
                <w:rFonts w:cs="Times New Roman"/>
                <w:sz w:val="24"/>
                <w:szCs w:val="18"/>
              </w:rPr>
              <w:t>–</w:t>
            </w:r>
            <w:r w:rsidRPr="00BF770C">
              <w:rPr>
                <w:rFonts w:cs="Times New Roman"/>
                <w:sz w:val="24"/>
                <w:szCs w:val="18"/>
              </w:rPr>
              <w:t xml:space="preserve"> 19</w:t>
            </w: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6</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15</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21</w:t>
            </w:r>
          </w:p>
        </w:tc>
        <w:tc>
          <w:tcPr>
            <w:tcW w:w="1559" w:type="dxa"/>
            <w:vMerge w:val="restart"/>
            <w:tcBorders>
              <w:lef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Leve 14 </w:t>
            </w:r>
            <w:r w:rsidR="000F46A4" w:rsidRPr="00BF770C">
              <w:rPr>
                <w:rFonts w:cs="Times New Roman"/>
                <w:sz w:val="24"/>
                <w:szCs w:val="18"/>
              </w:rPr>
              <w:t>–</w:t>
            </w:r>
            <w:r w:rsidRPr="00BF770C">
              <w:rPr>
                <w:rFonts w:cs="Times New Roman"/>
                <w:sz w:val="24"/>
                <w:szCs w:val="18"/>
              </w:rPr>
              <w:t xml:space="preserve"> 19</w:t>
            </w: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4</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8</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12</w:t>
            </w:r>
          </w:p>
        </w:tc>
      </w:tr>
      <w:tr w:rsidR="00C67851" w:rsidRPr="00861B75" w:rsidTr="00F7465B">
        <w:trPr>
          <w:jc w:val="center"/>
        </w:trPr>
        <w:tc>
          <w:tcPr>
            <w:tcW w:w="1539" w:type="dxa"/>
            <w:vMerge/>
          </w:tcPr>
          <w:p w:rsidR="00C67851" w:rsidRPr="00BF770C" w:rsidRDefault="00C67851" w:rsidP="0078455D">
            <w:pPr>
              <w:autoSpaceDE w:val="0"/>
              <w:autoSpaceDN w:val="0"/>
              <w:adjustRightInd w:val="0"/>
              <w:rPr>
                <w:rFonts w:cs="Times New Roman"/>
                <w:sz w:val="24"/>
                <w:szCs w:val="18"/>
              </w:rPr>
            </w:pP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27,3%</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23,1%</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24,1%</w:t>
            </w:r>
          </w:p>
        </w:tc>
        <w:tc>
          <w:tcPr>
            <w:tcW w:w="1559" w:type="dxa"/>
            <w:vMerge/>
            <w:tcBorders>
              <w:left w:val="single" w:sz="4" w:space="0" w:color="auto"/>
            </w:tcBorders>
          </w:tcPr>
          <w:p w:rsidR="00C67851" w:rsidRPr="00BF770C" w:rsidRDefault="00C67851" w:rsidP="0078455D">
            <w:pPr>
              <w:autoSpaceDE w:val="0"/>
              <w:autoSpaceDN w:val="0"/>
              <w:adjustRightInd w:val="0"/>
              <w:rPr>
                <w:rFonts w:cs="Times New Roman"/>
                <w:sz w:val="24"/>
                <w:szCs w:val="18"/>
              </w:rPr>
            </w:pP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17,4%</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25,8%</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22,2%</w:t>
            </w:r>
          </w:p>
        </w:tc>
      </w:tr>
      <w:tr w:rsidR="00C67851" w:rsidRPr="00861B75" w:rsidTr="00F7465B">
        <w:trPr>
          <w:jc w:val="center"/>
        </w:trPr>
        <w:tc>
          <w:tcPr>
            <w:tcW w:w="1539" w:type="dxa"/>
            <w:vMerge w:val="restart"/>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Moderado 20 - 28</w:t>
            </w: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11</w:t>
            </w:r>
          </w:p>
        </w:tc>
        <w:tc>
          <w:tcPr>
            <w:tcW w:w="1559" w:type="dxa"/>
            <w:vMerge w:val="restart"/>
            <w:tcBorders>
              <w:lef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Moderado 20 </w:t>
            </w:r>
            <w:r w:rsidR="000F46A4" w:rsidRPr="00BF770C">
              <w:rPr>
                <w:rFonts w:cs="Times New Roman"/>
                <w:sz w:val="24"/>
                <w:szCs w:val="18"/>
              </w:rPr>
              <w:t>–</w:t>
            </w:r>
            <w:r w:rsidRPr="00BF770C">
              <w:rPr>
                <w:rFonts w:cs="Times New Roman"/>
                <w:sz w:val="24"/>
                <w:szCs w:val="18"/>
              </w:rPr>
              <w:t xml:space="preserve"> 28</w:t>
            </w: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5</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6</w:t>
            </w:r>
          </w:p>
        </w:tc>
      </w:tr>
      <w:tr w:rsidR="00C67851" w:rsidRPr="00861B75" w:rsidTr="00F7465B">
        <w:trPr>
          <w:jc w:val="center"/>
        </w:trPr>
        <w:tc>
          <w:tcPr>
            <w:tcW w:w="1539" w:type="dxa"/>
            <w:vMerge/>
          </w:tcPr>
          <w:p w:rsidR="00C67851" w:rsidRPr="00BF770C" w:rsidRDefault="00C67851" w:rsidP="0078455D">
            <w:pPr>
              <w:autoSpaceDE w:val="0"/>
              <w:autoSpaceDN w:val="0"/>
              <w:adjustRightInd w:val="0"/>
              <w:rPr>
                <w:rFonts w:cs="Times New Roman"/>
                <w:sz w:val="24"/>
                <w:szCs w:val="18"/>
              </w:rPr>
            </w:pP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4,5%</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15,4%</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12,6%</w:t>
            </w:r>
          </w:p>
        </w:tc>
        <w:tc>
          <w:tcPr>
            <w:tcW w:w="1559" w:type="dxa"/>
            <w:vMerge/>
            <w:tcBorders>
              <w:left w:val="single" w:sz="4" w:space="0" w:color="auto"/>
            </w:tcBorders>
          </w:tcPr>
          <w:p w:rsidR="00C67851" w:rsidRPr="00BF770C" w:rsidRDefault="00C67851" w:rsidP="0078455D">
            <w:pPr>
              <w:autoSpaceDE w:val="0"/>
              <w:autoSpaceDN w:val="0"/>
              <w:adjustRightInd w:val="0"/>
              <w:rPr>
                <w:rFonts w:cs="Times New Roman"/>
                <w:sz w:val="24"/>
                <w:szCs w:val="18"/>
              </w:rPr>
            </w:pP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4,3%</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16,1%</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11,1%</w:t>
            </w:r>
          </w:p>
        </w:tc>
      </w:tr>
      <w:tr w:rsidR="00C67851" w:rsidRPr="00861B75" w:rsidTr="00F7465B">
        <w:trPr>
          <w:jc w:val="center"/>
        </w:trPr>
        <w:tc>
          <w:tcPr>
            <w:tcW w:w="1539" w:type="dxa"/>
            <w:vMerge w:val="restart"/>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Grave 29 </w:t>
            </w:r>
            <w:r w:rsidR="001A1659" w:rsidRPr="00BF770C">
              <w:rPr>
                <w:rFonts w:cs="Times New Roman"/>
                <w:sz w:val="24"/>
                <w:szCs w:val="18"/>
              </w:rPr>
              <w:t>–</w:t>
            </w:r>
            <w:r w:rsidRPr="00BF770C">
              <w:rPr>
                <w:rFonts w:cs="Times New Roman"/>
                <w:sz w:val="24"/>
                <w:szCs w:val="18"/>
              </w:rPr>
              <w:t xml:space="preserve"> 63</w:t>
            </w: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0</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w:t>
            </w:r>
          </w:p>
        </w:tc>
        <w:tc>
          <w:tcPr>
            <w:tcW w:w="1559" w:type="dxa"/>
            <w:vMerge w:val="restart"/>
            <w:tcBorders>
              <w:left w:val="single" w:sz="4" w:space="0" w:color="auto"/>
            </w:tcBorders>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Grave 29 </w:t>
            </w:r>
            <w:r w:rsidR="000F46A4" w:rsidRPr="00BF770C">
              <w:rPr>
                <w:rFonts w:cs="Times New Roman"/>
                <w:sz w:val="24"/>
                <w:szCs w:val="18"/>
              </w:rPr>
              <w:t>–</w:t>
            </w:r>
            <w:r w:rsidRPr="00BF770C">
              <w:rPr>
                <w:rFonts w:cs="Times New Roman"/>
                <w:sz w:val="24"/>
                <w:szCs w:val="18"/>
              </w:rPr>
              <w:t xml:space="preserve"> 63</w:t>
            </w: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0</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w:t>
            </w:r>
          </w:p>
        </w:tc>
      </w:tr>
      <w:tr w:rsidR="00C67851" w:rsidRPr="00861B75" w:rsidTr="00F7465B">
        <w:trPr>
          <w:jc w:val="center"/>
        </w:trPr>
        <w:tc>
          <w:tcPr>
            <w:tcW w:w="1539" w:type="dxa"/>
            <w:vMerge/>
          </w:tcPr>
          <w:p w:rsidR="00C67851" w:rsidRPr="00BF770C" w:rsidRDefault="00C67851" w:rsidP="0078455D">
            <w:pPr>
              <w:autoSpaceDE w:val="0"/>
              <w:autoSpaceDN w:val="0"/>
              <w:adjustRightInd w:val="0"/>
              <w:rPr>
                <w:rFonts w:cs="Times New Roman"/>
                <w:sz w:val="24"/>
                <w:szCs w:val="18"/>
              </w:rPr>
            </w:pP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0,0%</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4,6%</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3,4%</w:t>
            </w:r>
          </w:p>
        </w:tc>
        <w:tc>
          <w:tcPr>
            <w:tcW w:w="1559" w:type="dxa"/>
            <w:vMerge/>
            <w:tcBorders>
              <w:left w:val="single" w:sz="4" w:space="0" w:color="auto"/>
            </w:tcBorders>
          </w:tcPr>
          <w:p w:rsidR="00C67851" w:rsidRPr="00BF770C" w:rsidRDefault="00C67851" w:rsidP="0078455D">
            <w:pPr>
              <w:autoSpaceDE w:val="0"/>
              <w:autoSpaceDN w:val="0"/>
              <w:adjustRightInd w:val="0"/>
              <w:rPr>
                <w:rFonts w:cs="Times New Roman"/>
                <w:sz w:val="24"/>
                <w:szCs w:val="18"/>
              </w:rPr>
            </w:pP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0,0%</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3,2%</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1,9%</w:t>
            </w:r>
          </w:p>
        </w:tc>
      </w:tr>
      <w:tr w:rsidR="00C67851" w:rsidRPr="00861B75" w:rsidTr="00F7465B">
        <w:trPr>
          <w:jc w:val="center"/>
        </w:trPr>
        <w:tc>
          <w:tcPr>
            <w:tcW w:w="1539" w:type="dxa"/>
            <w:vMerge w:val="restart"/>
          </w:tcPr>
          <w:p w:rsidR="00C67851" w:rsidRPr="00BF770C" w:rsidRDefault="00C67851" w:rsidP="0078455D">
            <w:pPr>
              <w:autoSpaceDE w:val="0"/>
              <w:autoSpaceDN w:val="0"/>
              <w:adjustRightInd w:val="0"/>
              <w:jc w:val="center"/>
              <w:rPr>
                <w:rFonts w:cs="Times New Roman"/>
                <w:sz w:val="24"/>
                <w:szCs w:val="18"/>
              </w:rPr>
            </w:pPr>
          </w:p>
          <w:p w:rsidR="00C67851" w:rsidRPr="00BF770C" w:rsidRDefault="00C67851" w:rsidP="0078455D">
            <w:pPr>
              <w:autoSpaceDE w:val="0"/>
              <w:autoSpaceDN w:val="0"/>
              <w:adjustRightInd w:val="0"/>
              <w:jc w:val="center"/>
              <w:rPr>
                <w:rFonts w:cs="Times New Roman"/>
                <w:b/>
                <w:sz w:val="24"/>
                <w:szCs w:val="18"/>
              </w:rPr>
            </w:pPr>
            <w:r w:rsidRPr="00BF770C">
              <w:rPr>
                <w:rFonts w:cs="Times New Roman"/>
                <w:b/>
                <w:sz w:val="24"/>
                <w:szCs w:val="18"/>
              </w:rPr>
              <w:t xml:space="preserve">Total </w:t>
            </w: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22</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65</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b/>
                <w:sz w:val="24"/>
                <w:szCs w:val="18"/>
              </w:rPr>
            </w:pPr>
            <w:r w:rsidRPr="00BF770C">
              <w:rPr>
                <w:rFonts w:cs="Times New Roman"/>
                <w:b/>
                <w:sz w:val="24"/>
                <w:szCs w:val="18"/>
              </w:rPr>
              <w:t>87</w:t>
            </w:r>
          </w:p>
        </w:tc>
        <w:tc>
          <w:tcPr>
            <w:tcW w:w="1559" w:type="dxa"/>
            <w:vMerge w:val="restart"/>
            <w:tcBorders>
              <w:left w:val="single" w:sz="4" w:space="0" w:color="auto"/>
            </w:tcBorders>
          </w:tcPr>
          <w:p w:rsidR="00C67851" w:rsidRPr="00BF770C" w:rsidRDefault="00C67851" w:rsidP="0078455D">
            <w:pPr>
              <w:autoSpaceDE w:val="0"/>
              <w:autoSpaceDN w:val="0"/>
              <w:adjustRightInd w:val="0"/>
              <w:jc w:val="center"/>
              <w:rPr>
                <w:rFonts w:cs="Times New Roman"/>
                <w:sz w:val="24"/>
                <w:szCs w:val="18"/>
              </w:rPr>
            </w:pPr>
          </w:p>
          <w:p w:rsidR="00C67851" w:rsidRPr="00BF770C" w:rsidRDefault="00C67851" w:rsidP="0078455D">
            <w:pPr>
              <w:autoSpaceDE w:val="0"/>
              <w:autoSpaceDN w:val="0"/>
              <w:adjustRightInd w:val="0"/>
              <w:jc w:val="center"/>
              <w:rPr>
                <w:rFonts w:cs="Times New Roman"/>
                <w:b/>
                <w:sz w:val="24"/>
                <w:szCs w:val="18"/>
              </w:rPr>
            </w:pPr>
            <w:r w:rsidRPr="00BF770C">
              <w:rPr>
                <w:rFonts w:cs="Times New Roman"/>
                <w:b/>
                <w:sz w:val="24"/>
                <w:szCs w:val="18"/>
              </w:rPr>
              <w:t xml:space="preserve">Total </w:t>
            </w: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Recuento</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23</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31</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b/>
                <w:sz w:val="24"/>
                <w:szCs w:val="18"/>
              </w:rPr>
            </w:pPr>
            <w:r w:rsidRPr="00BF770C">
              <w:rPr>
                <w:rFonts w:cs="Times New Roman"/>
                <w:b/>
                <w:sz w:val="24"/>
                <w:szCs w:val="18"/>
              </w:rPr>
              <w:t>54</w:t>
            </w:r>
          </w:p>
        </w:tc>
      </w:tr>
      <w:tr w:rsidR="00C67851" w:rsidRPr="00861B75" w:rsidTr="00F7465B">
        <w:trPr>
          <w:jc w:val="center"/>
        </w:trPr>
        <w:tc>
          <w:tcPr>
            <w:tcW w:w="1539" w:type="dxa"/>
            <w:vMerge/>
          </w:tcPr>
          <w:p w:rsidR="00C67851" w:rsidRPr="00BF770C" w:rsidRDefault="00C67851" w:rsidP="0078455D">
            <w:pPr>
              <w:autoSpaceDE w:val="0"/>
              <w:autoSpaceDN w:val="0"/>
              <w:adjustRightInd w:val="0"/>
              <w:rPr>
                <w:rFonts w:cs="Times New Roman"/>
                <w:sz w:val="24"/>
                <w:szCs w:val="18"/>
              </w:rPr>
            </w:pPr>
          </w:p>
        </w:tc>
        <w:tc>
          <w:tcPr>
            <w:tcW w:w="1275"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188"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c>
          <w:tcPr>
            <w:tcW w:w="1081" w:type="dxa"/>
            <w:tcBorders>
              <w:right w:val="single" w:sz="4" w:space="0" w:color="auto"/>
            </w:tcBorders>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c>
          <w:tcPr>
            <w:tcW w:w="1559" w:type="dxa"/>
            <w:vMerge/>
            <w:tcBorders>
              <w:left w:val="single" w:sz="4" w:space="0" w:color="auto"/>
            </w:tcBorders>
          </w:tcPr>
          <w:p w:rsidR="00C67851" w:rsidRPr="00BF770C" w:rsidRDefault="00C67851" w:rsidP="0078455D">
            <w:pPr>
              <w:autoSpaceDE w:val="0"/>
              <w:autoSpaceDN w:val="0"/>
              <w:adjustRightInd w:val="0"/>
              <w:rPr>
                <w:rFonts w:cs="Times New Roman"/>
                <w:sz w:val="24"/>
                <w:szCs w:val="18"/>
              </w:rPr>
            </w:pPr>
          </w:p>
        </w:tc>
        <w:tc>
          <w:tcPr>
            <w:tcW w:w="1134" w:type="dxa"/>
          </w:tcPr>
          <w:p w:rsidR="00C67851" w:rsidRPr="00BF770C" w:rsidRDefault="00C67851" w:rsidP="0078455D">
            <w:pPr>
              <w:autoSpaceDE w:val="0"/>
              <w:autoSpaceDN w:val="0"/>
              <w:adjustRightInd w:val="0"/>
              <w:spacing w:line="320" w:lineRule="atLeast"/>
              <w:ind w:left="60" w:right="60"/>
              <w:rPr>
                <w:rFonts w:cs="Times New Roman"/>
                <w:sz w:val="24"/>
                <w:szCs w:val="18"/>
              </w:rPr>
            </w:pPr>
            <w:r w:rsidRPr="00BF770C">
              <w:rPr>
                <w:rFonts w:cs="Times New Roman"/>
                <w:sz w:val="24"/>
                <w:szCs w:val="18"/>
              </w:rPr>
              <w:t xml:space="preserve">% </w:t>
            </w:r>
          </w:p>
        </w:tc>
        <w:tc>
          <w:tcPr>
            <w:tcW w:w="127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c>
          <w:tcPr>
            <w:tcW w:w="1156"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c>
          <w:tcPr>
            <w:tcW w:w="1275" w:type="dxa"/>
          </w:tcPr>
          <w:p w:rsidR="00C67851" w:rsidRPr="00BF770C" w:rsidRDefault="00C67851" w:rsidP="0078455D">
            <w:pPr>
              <w:autoSpaceDE w:val="0"/>
              <w:autoSpaceDN w:val="0"/>
              <w:adjustRightInd w:val="0"/>
              <w:spacing w:line="320" w:lineRule="atLeast"/>
              <w:ind w:left="60" w:right="60"/>
              <w:jc w:val="right"/>
              <w:rPr>
                <w:rFonts w:cs="Times New Roman"/>
                <w:sz w:val="24"/>
                <w:szCs w:val="18"/>
              </w:rPr>
            </w:pPr>
            <w:r w:rsidRPr="00BF770C">
              <w:rPr>
                <w:rFonts w:cs="Times New Roman"/>
                <w:sz w:val="24"/>
                <w:szCs w:val="18"/>
              </w:rPr>
              <w:t>100,0%</w:t>
            </w:r>
          </w:p>
        </w:tc>
      </w:tr>
    </w:tbl>
    <w:p w:rsidR="00BF770C" w:rsidRDefault="00BF770C" w:rsidP="00BF770C">
      <w:pPr>
        <w:tabs>
          <w:tab w:val="left" w:pos="2132"/>
        </w:tabs>
        <w:rPr>
          <w:rFonts w:ascii="Times New Roman" w:hAnsi="Times New Roman" w:cs="Times New Roman"/>
          <w:sz w:val="24"/>
        </w:rPr>
      </w:pPr>
    </w:p>
    <w:p w:rsidR="00C67851" w:rsidRPr="00BF770C" w:rsidRDefault="00BF770C" w:rsidP="00BF770C">
      <w:pPr>
        <w:tabs>
          <w:tab w:val="left" w:pos="2132"/>
        </w:tabs>
        <w:rPr>
          <w:rFonts w:ascii="Times New Roman" w:hAnsi="Times New Roman" w:cs="Times New Roman"/>
          <w:sz w:val="24"/>
        </w:rPr>
        <w:sectPr w:rsidR="00C67851" w:rsidRPr="00BF770C" w:rsidSect="0078455D">
          <w:pgSz w:w="16838" w:h="11906" w:orient="landscape"/>
          <w:pgMar w:top="1560" w:right="992" w:bottom="1134" w:left="1418" w:header="709" w:footer="709" w:gutter="0"/>
          <w:cols w:space="708"/>
          <w:docGrid w:linePitch="360"/>
        </w:sectPr>
      </w:pPr>
      <w:r>
        <w:rPr>
          <w:rFonts w:ascii="Times New Roman" w:hAnsi="Times New Roman" w:cs="Times New Roman"/>
          <w:sz w:val="24"/>
        </w:rPr>
        <w:tab/>
      </w:r>
    </w:p>
    <w:p w:rsidR="00C67851" w:rsidRPr="000A56D1" w:rsidRDefault="00C67851" w:rsidP="00C6785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Tabla </w:t>
      </w:r>
      <w:r w:rsidRPr="000A56D1">
        <w:rPr>
          <w:rFonts w:ascii="Times New Roman" w:hAnsi="Times New Roman" w:cs="Times New Roman"/>
          <w:b/>
          <w:sz w:val="24"/>
          <w:szCs w:val="24"/>
        </w:rPr>
        <w:t>16</w:t>
      </w:r>
    </w:p>
    <w:p w:rsidR="00C67851" w:rsidRPr="00F02183" w:rsidRDefault="00C67851" w:rsidP="00C67851">
      <w:pPr>
        <w:spacing w:line="480" w:lineRule="auto"/>
        <w:rPr>
          <w:rFonts w:ascii="Times New Roman" w:hAnsi="Times New Roman" w:cs="Times New Roman"/>
          <w:b/>
          <w:i/>
          <w:sz w:val="24"/>
          <w:szCs w:val="24"/>
        </w:rPr>
      </w:pPr>
      <w:r w:rsidRPr="00F02183">
        <w:rPr>
          <w:rFonts w:ascii="Times New Roman" w:hAnsi="Times New Roman" w:cs="Times New Roman"/>
          <w:b/>
          <w:i/>
          <w:sz w:val="24"/>
          <w:szCs w:val="24"/>
        </w:rPr>
        <w:t xml:space="preserve">Prueba de Mann-Whitney: </w:t>
      </w:r>
      <w:r w:rsidR="007263E9" w:rsidRPr="00F02183">
        <w:rPr>
          <w:rFonts w:ascii="Times New Roman" w:hAnsi="Times New Roman" w:cs="Times New Roman"/>
          <w:b/>
          <w:i/>
          <w:sz w:val="24"/>
          <w:szCs w:val="24"/>
        </w:rPr>
        <w:t xml:space="preserve">De una </w:t>
      </w:r>
      <w:r w:rsidR="000F46A4" w:rsidRPr="00F02183">
        <w:rPr>
          <w:rFonts w:ascii="Times New Roman" w:hAnsi="Times New Roman" w:cs="Times New Roman"/>
          <w:b/>
          <w:i/>
          <w:sz w:val="24"/>
          <w:szCs w:val="24"/>
        </w:rPr>
        <w:t xml:space="preserve">Universidad Privada </w:t>
      </w:r>
      <w:r w:rsidR="00F02183" w:rsidRPr="00F02183">
        <w:rPr>
          <w:rFonts w:ascii="Times New Roman" w:hAnsi="Times New Roman" w:cs="Times New Roman"/>
          <w:b/>
          <w:i/>
          <w:sz w:val="24"/>
          <w:szCs w:val="24"/>
        </w:rPr>
        <w:t>de derecho</w:t>
      </w:r>
      <w:r w:rsidR="007263E9" w:rsidRPr="00F02183">
        <w:rPr>
          <w:rFonts w:ascii="Times New Roman" w:hAnsi="Times New Roman" w:cs="Times New Roman"/>
          <w:b/>
          <w:i/>
          <w:sz w:val="24"/>
          <w:szCs w:val="24"/>
        </w:rPr>
        <w:t xml:space="preserve"> I y </w:t>
      </w:r>
      <w:r w:rsidRPr="00F02183">
        <w:rPr>
          <w:rFonts w:ascii="Times New Roman" w:hAnsi="Times New Roman" w:cs="Times New Roman"/>
          <w:b/>
          <w:i/>
          <w:sz w:val="24"/>
          <w:szCs w:val="24"/>
        </w:rPr>
        <w:t>III</w:t>
      </w:r>
      <w:r w:rsidR="007263E9" w:rsidRPr="00F02183">
        <w:rPr>
          <w:rFonts w:ascii="Times New Roman" w:hAnsi="Times New Roman" w:cs="Times New Roman"/>
          <w:b/>
          <w:i/>
          <w:sz w:val="24"/>
          <w:szCs w:val="24"/>
        </w:rPr>
        <w:t xml:space="preserve"> ciclo.</w:t>
      </w:r>
    </w:p>
    <w:tbl>
      <w:tblPr>
        <w:tblStyle w:val="TablaconformeanormasAPA6edicin"/>
        <w:tblW w:w="9390" w:type="dxa"/>
        <w:jc w:val="center"/>
        <w:tblLayout w:type="fixed"/>
        <w:tblLook w:val="0000" w:firstRow="0" w:lastRow="0" w:firstColumn="0" w:lastColumn="0" w:noHBand="0" w:noVBand="0"/>
      </w:tblPr>
      <w:tblGrid>
        <w:gridCol w:w="2322"/>
        <w:gridCol w:w="2356"/>
        <w:gridCol w:w="2356"/>
        <w:gridCol w:w="2356"/>
      </w:tblGrid>
      <w:tr w:rsidR="00C67851" w:rsidRPr="000A56D1" w:rsidTr="00F7465B">
        <w:trPr>
          <w:jc w:val="center"/>
        </w:trPr>
        <w:tc>
          <w:tcPr>
            <w:tcW w:w="4678" w:type="dxa"/>
            <w:gridSpan w:val="2"/>
            <w:tcBorders>
              <w:bottom w:val="single" w:sz="4" w:space="0" w:color="auto"/>
            </w:tcBorders>
          </w:tcPr>
          <w:p w:rsidR="00C67851" w:rsidRPr="00363D2C" w:rsidRDefault="00C67851" w:rsidP="002A56B4">
            <w:pPr>
              <w:autoSpaceDE w:val="0"/>
              <w:autoSpaceDN w:val="0"/>
              <w:adjustRightInd w:val="0"/>
              <w:spacing w:line="320" w:lineRule="atLeast"/>
              <w:ind w:left="60" w:right="60"/>
              <w:jc w:val="center"/>
              <w:rPr>
                <w:rFonts w:cs="Times New Roman"/>
                <w:b/>
                <w:sz w:val="20"/>
                <w:szCs w:val="18"/>
              </w:rPr>
            </w:pPr>
            <w:proofErr w:type="spellStart"/>
            <w:r w:rsidRPr="00363D2C">
              <w:rPr>
                <w:rFonts w:cs="Times New Roman"/>
                <w:b/>
                <w:sz w:val="20"/>
                <w:szCs w:val="18"/>
              </w:rPr>
              <w:t>U</w:t>
            </w:r>
            <w:r w:rsidR="002A56B4" w:rsidRPr="00363D2C">
              <w:rPr>
                <w:rFonts w:cs="Times New Roman"/>
                <w:b/>
                <w:sz w:val="20"/>
                <w:szCs w:val="18"/>
              </w:rPr>
              <w:t>.</w:t>
            </w:r>
            <w:r w:rsidRPr="00363D2C">
              <w:rPr>
                <w:rFonts w:cs="Times New Roman"/>
                <w:b/>
                <w:sz w:val="20"/>
                <w:szCs w:val="18"/>
              </w:rPr>
              <w:t>P</w:t>
            </w:r>
            <w:r w:rsidR="002A56B4" w:rsidRPr="00363D2C">
              <w:rPr>
                <w:rFonts w:cs="Times New Roman"/>
                <w:b/>
                <w:sz w:val="20"/>
                <w:szCs w:val="18"/>
              </w:rPr>
              <w:t>rivada</w:t>
            </w:r>
            <w:r w:rsidRPr="00363D2C">
              <w:rPr>
                <w:rFonts w:cs="Times New Roman"/>
                <w:b/>
                <w:sz w:val="20"/>
                <w:szCs w:val="18"/>
              </w:rPr>
              <w:t>.DERECHO</w:t>
            </w:r>
            <w:proofErr w:type="spellEnd"/>
            <w:r w:rsidRPr="00363D2C">
              <w:rPr>
                <w:rFonts w:cs="Times New Roman"/>
                <w:b/>
                <w:sz w:val="20"/>
                <w:szCs w:val="18"/>
              </w:rPr>
              <w:t xml:space="preserve"> CI (Agrupada)</w:t>
            </w:r>
          </w:p>
        </w:tc>
        <w:tc>
          <w:tcPr>
            <w:tcW w:w="4712" w:type="dxa"/>
            <w:gridSpan w:val="2"/>
            <w:tcBorders>
              <w:bottom w:val="single" w:sz="4" w:space="0" w:color="auto"/>
            </w:tcBorders>
          </w:tcPr>
          <w:p w:rsidR="00C67851" w:rsidRPr="00363D2C" w:rsidRDefault="00C67851" w:rsidP="002A56B4">
            <w:pPr>
              <w:autoSpaceDE w:val="0"/>
              <w:autoSpaceDN w:val="0"/>
              <w:adjustRightInd w:val="0"/>
              <w:spacing w:line="320" w:lineRule="atLeast"/>
              <w:ind w:left="60" w:right="60"/>
              <w:jc w:val="center"/>
              <w:rPr>
                <w:rFonts w:cs="Times New Roman"/>
                <w:b/>
                <w:sz w:val="20"/>
                <w:szCs w:val="18"/>
              </w:rPr>
            </w:pPr>
            <w:proofErr w:type="spellStart"/>
            <w:r w:rsidRPr="00363D2C">
              <w:rPr>
                <w:rFonts w:cs="Times New Roman"/>
                <w:b/>
                <w:sz w:val="20"/>
                <w:szCs w:val="18"/>
              </w:rPr>
              <w:t>U</w:t>
            </w:r>
            <w:r w:rsidR="002A56B4" w:rsidRPr="00363D2C">
              <w:rPr>
                <w:rFonts w:cs="Times New Roman"/>
                <w:b/>
                <w:sz w:val="20"/>
                <w:szCs w:val="18"/>
              </w:rPr>
              <w:t>.</w:t>
            </w:r>
            <w:r w:rsidRPr="00363D2C">
              <w:rPr>
                <w:rFonts w:cs="Times New Roman"/>
                <w:b/>
                <w:sz w:val="20"/>
                <w:szCs w:val="18"/>
              </w:rPr>
              <w:t>P</w:t>
            </w:r>
            <w:r w:rsidR="002A56B4" w:rsidRPr="00363D2C">
              <w:rPr>
                <w:rFonts w:cs="Times New Roman"/>
                <w:b/>
                <w:sz w:val="20"/>
                <w:szCs w:val="18"/>
              </w:rPr>
              <w:t>rivada</w:t>
            </w:r>
            <w:r w:rsidRPr="00363D2C">
              <w:rPr>
                <w:rFonts w:cs="Times New Roman"/>
                <w:b/>
                <w:sz w:val="20"/>
                <w:szCs w:val="18"/>
              </w:rPr>
              <w:t>.DERECHO</w:t>
            </w:r>
            <w:proofErr w:type="spellEnd"/>
            <w:r w:rsidRPr="00363D2C">
              <w:rPr>
                <w:rFonts w:cs="Times New Roman"/>
                <w:b/>
                <w:sz w:val="20"/>
                <w:szCs w:val="18"/>
              </w:rPr>
              <w:t xml:space="preserve"> CIII (Agrupada)</w:t>
            </w:r>
          </w:p>
        </w:tc>
      </w:tr>
      <w:tr w:rsidR="00C67851" w:rsidRPr="000A56D1" w:rsidTr="00F7465B">
        <w:trPr>
          <w:jc w:val="center"/>
        </w:trPr>
        <w:tc>
          <w:tcPr>
            <w:tcW w:w="232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U de Mann-Whitney</w:t>
            </w:r>
          </w:p>
        </w:tc>
        <w:tc>
          <w:tcPr>
            <w:tcW w:w="235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601,500</w:t>
            </w:r>
          </w:p>
        </w:tc>
        <w:tc>
          <w:tcPr>
            <w:tcW w:w="2356"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U de Mann-Whitney</w:t>
            </w:r>
          </w:p>
        </w:tc>
        <w:tc>
          <w:tcPr>
            <w:tcW w:w="235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264,500</w:t>
            </w:r>
          </w:p>
        </w:tc>
      </w:tr>
      <w:tr w:rsidR="00C67851" w:rsidRPr="000A56D1" w:rsidTr="00F7465B">
        <w:trPr>
          <w:jc w:val="center"/>
        </w:trPr>
        <w:tc>
          <w:tcPr>
            <w:tcW w:w="232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W de </w:t>
            </w:r>
            <w:proofErr w:type="spellStart"/>
            <w:r w:rsidRPr="00363D2C">
              <w:rPr>
                <w:rFonts w:cs="Times New Roman"/>
                <w:sz w:val="20"/>
                <w:szCs w:val="18"/>
              </w:rPr>
              <w:t>Wilcoxon</w:t>
            </w:r>
            <w:proofErr w:type="spellEnd"/>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854,500</w:t>
            </w: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W de </w:t>
            </w:r>
            <w:proofErr w:type="spellStart"/>
            <w:r w:rsidRPr="00363D2C">
              <w:rPr>
                <w:rFonts w:cs="Times New Roman"/>
                <w:sz w:val="20"/>
                <w:szCs w:val="18"/>
              </w:rPr>
              <w:t>Wilcoxon</w:t>
            </w:r>
            <w:proofErr w:type="spellEnd"/>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540,500</w:t>
            </w:r>
          </w:p>
        </w:tc>
      </w:tr>
      <w:tr w:rsidR="00C67851" w:rsidRPr="000A56D1" w:rsidTr="00F7465B">
        <w:trPr>
          <w:jc w:val="center"/>
        </w:trPr>
        <w:tc>
          <w:tcPr>
            <w:tcW w:w="232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Z</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-1,263</w:t>
            </w: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Z</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-1,902</w:t>
            </w:r>
          </w:p>
        </w:tc>
      </w:tr>
      <w:tr w:rsidR="00C67851" w:rsidRPr="000A56D1" w:rsidTr="00F7465B">
        <w:trPr>
          <w:jc w:val="center"/>
        </w:trPr>
        <w:tc>
          <w:tcPr>
            <w:tcW w:w="232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Sig. asintótica (bilateral)</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,207</w:t>
            </w: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Sig. asintótica (bilateral)</w:t>
            </w:r>
          </w:p>
        </w:tc>
        <w:tc>
          <w:tcPr>
            <w:tcW w:w="235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,057</w:t>
            </w:r>
          </w:p>
        </w:tc>
      </w:tr>
      <w:tr w:rsidR="00C67851" w:rsidRPr="000A56D1" w:rsidTr="00F7465B">
        <w:trPr>
          <w:jc w:val="center"/>
        </w:trPr>
        <w:tc>
          <w:tcPr>
            <w:tcW w:w="4678" w:type="dxa"/>
            <w:gridSpan w:val="2"/>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a. Variable de agrupación: Sexo</w:t>
            </w: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p>
        </w:tc>
        <w:tc>
          <w:tcPr>
            <w:tcW w:w="2356" w:type="dxa"/>
          </w:tcPr>
          <w:p w:rsidR="00C67851" w:rsidRPr="00363D2C" w:rsidRDefault="00C67851" w:rsidP="0078455D">
            <w:pPr>
              <w:autoSpaceDE w:val="0"/>
              <w:autoSpaceDN w:val="0"/>
              <w:adjustRightInd w:val="0"/>
              <w:spacing w:line="320" w:lineRule="atLeast"/>
              <w:ind w:left="60" w:right="60"/>
              <w:rPr>
                <w:rFonts w:cs="Times New Roman"/>
                <w:sz w:val="20"/>
                <w:szCs w:val="18"/>
              </w:rPr>
            </w:pPr>
          </w:p>
        </w:tc>
      </w:tr>
    </w:tbl>
    <w:p w:rsidR="00C67851" w:rsidRDefault="00C67851" w:rsidP="00C67851">
      <w:pPr>
        <w:rPr>
          <w:rFonts w:ascii="Times New Roman" w:hAnsi="Times New Roman" w:cs="Times New Roman"/>
          <w:b/>
          <w:sz w:val="24"/>
        </w:rPr>
      </w:pPr>
    </w:p>
    <w:p w:rsidR="00C67851" w:rsidRPr="000A56D1" w:rsidRDefault="00C67851" w:rsidP="00C67851">
      <w:pPr>
        <w:autoSpaceDE w:val="0"/>
        <w:autoSpaceDN w:val="0"/>
        <w:adjustRightInd w:val="0"/>
        <w:spacing w:after="0" w:line="480" w:lineRule="auto"/>
        <w:rPr>
          <w:rFonts w:ascii="Times New Roman" w:hAnsi="Times New Roman" w:cs="Times New Roman"/>
          <w:sz w:val="24"/>
          <w:szCs w:val="24"/>
        </w:rPr>
      </w:pPr>
      <w:r w:rsidRPr="000A56D1">
        <w:rPr>
          <w:rFonts w:ascii="Times New Roman" w:hAnsi="Times New Roman" w:cs="Times New Roman"/>
          <w:sz w:val="24"/>
          <w:szCs w:val="24"/>
        </w:rPr>
        <w:t>De acuerdo a la Prueba de Mann-Whitney en el grupo de derecho correspondiente al ciclo I: U = 601,500</w:t>
      </w:r>
    </w:p>
    <w:p w:rsidR="00C67851" w:rsidRPr="000A56D1" w:rsidRDefault="00C67851" w:rsidP="00C67851">
      <w:pPr>
        <w:autoSpaceDE w:val="0"/>
        <w:autoSpaceDN w:val="0"/>
        <w:adjustRightInd w:val="0"/>
        <w:spacing w:after="0" w:line="480" w:lineRule="auto"/>
        <w:rPr>
          <w:rFonts w:ascii="Times New Roman" w:hAnsi="Times New Roman" w:cs="Times New Roman"/>
          <w:sz w:val="24"/>
          <w:szCs w:val="24"/>
        </w:rPr>
      </w:pPr>
      <w:r w:rsidRPr="000A56D1">
        <w:rPr>
          <w:rFonts w:ascii="Times New Roman" w:hAnsi="Times New Roman" w:cs="Times New Roman"/>
          <w:sz w:val="24"/>
          <w:szCs w:val="24"/>
        </w:rPr>
        <w:t xml:space="preserve">P – valor: 0,207 = 2.0%. </w:t>
      </w:r>
    </w:p>
    <w:p w:rsidR="00C67851" w:rsidRPr="000A56D1" w:rsidRDefault="00C67851" w:rsidP="00C67851">
      <w:pPr>
        <w:autoSpaceDE w:val="0"/>
        <w:autoSpaceDN w:val="0"/>
        <w:adjustRightInd w:val="0"/>
        <w:spacing w:after="0" w:line="480" w:lineRule="auto"/>
        <w:rPr>
          <w:rFonts w:ascii="Times New Roman" w:hAnsi="Times New Roman" w:cs="Times New Roman"/>
          <w:sz w:val="24"/>
          <w:szCs w:val="24"/>
        </w:rPr>
      </w:pPr>
      <w:r w:rsidRPr="000A56D1">
        <w:rPr>
          <w:rFonts w:ascii="Times New Roman" w:hAnsi="Times New Roman" w:cs="Times New Roman"/>
          <w:sz w:val="24"/>
          <w:szCs w:val="24"/>
        </w:rPr>
        <w:t>De acuerdo a la Prueba de Mann-Whitney en el grupo de derecho correspondiente al ciclo III: U = 264,500</w:t>
      </w:r>
    </w:p>
    <w:p w:rsidR="00C67851" w:rsidRPr="000A56D1" w:rsidRDefault="00C67851" w:rsidP="00C67851">
      <w:pPr>
        <w:autoSpaceDE w:val="0"/>
        <w:autoSpaceDN w:val="0"/>
        <w:adjustRightInd w:val="0"/>
        <w:spacing w:after="0" w:line="480" w:lineRule="auto"/>
        <w:rPr>
          <w:rFonts w:ascii="Times New Roman" w:hAnsi="Times New Roman" w:cs="Times New Roman"/>
          <w:sz w:val="24"/>
          <w:szCs w:val="24"/>
        </w:rPr>
      </w:pPr>
      <w:r w:rsidRPr="000A56D1">
        <w:rPr>
          <w:rFonts w:ascii="Times New Roman" w:hAnsi="Times New Roman" w:cs="Times New Roman"/>
          <w:sz w:val="24"/>
          <w:szCs w:val="24"/>
        </w:rPr>
        <w:t xml:space="preserve">P – valor: 0,051 = 0.5%. </w:t>
      </w:r>
    </w:p>
    <w:p w:rsidR="00C67851" w:rsidRPr="000A56D1" w:rsidRDefault="00C67851" w:rsidP="000464FF">
      <w:pPr>
        <w:autoSpaceDE w:val="0"/>
        <w:autoSpaceDN w:val="0"/>
        <w:adjustRightInd w:val="0"/>
        <w:spacing w:after="0" w:line="480" w:lineRule="auto"/>
        <w:jc w:val="both"/>
        <w:rPr>
          <w:rFonts w:ascii="Times New Roman" w:hAnsi="Times New Roman" w:cs="Times New Roman"/>
          <w:sz w:val="24"/>
          <w:szCs w:val="24"/>
        </w:rPr>
      </w:pPr>
      <w:r w:rsidRPr="00CB3D40">
        <w:rPr>
          <w:rFonts w:ascii="Times New Roman" w:hAnsi="Times New Roman" w:cs="Times New Roman"/>
          <w:b/>
          <w:sz w:val="24"/>
          <w:szCs w:val="24"/>
        </w:rPr>
        <w:t>En consecuencia</w:t>
      </w:r>
      <w:r w:rsidRPr="000A56D1">
        <w:rPr>
          <w:rFonts w:ascii="Times New Roman" w:hAnsi="Times New Roman" w:cs="Times New Roman"/>
          <w:sz w:val="24"/>
          <w:szCs w:val="24"/>
        </w:rPr>
        <w:t>, con los datos disponibles superior a la significancia de 0,05. No se ha podido demostrar que el grado de depresión sea distinto en varones y mujeres. Sin embargo, en el grupo del ciclo III</w:t>
      </w:r>
      <w:r w:rsidR="00EE199B">
        <w:rPr>
          <w:rFonts w:ascii="Times New Roman" w:hAnsi="Times New Roman" w:cs="Times New Roman"/>
          <w:sz w:val="24"/>
          <w:szCs w:val="24"/>
        </w:rPr>
        <w:t>, en la escuela de derecho de una Universidad Privada</w:t>
      </w:r>
      <w:r w:rsidR="00EE199B" w:rsidRPr="000A56D1">
        <w:rPr>
          <w:rFonts w:ascii="Times New Roman" w:hAnsi="Times New Roman" w:cs="Times New Roman"/>
          <w:sz w:val="24"/>
          <w:szCs w:val="24"/>
        </w:rPr>
        <w:t xml:space="preserve"> </w:t>
      </w:r>
      <w:r w:rsidRPr="000A56D1">
        <w:rPr>
          <w:rFonts w:ascii="Times New Roman" w:hAnsi="Times New Roman" w:cs="Times New Roman"/>
          <w:sz w:val="24"/>
          <w:szCs w:val="24"/>
        </w:rPr>
        <w:t>esta distinción es con un margen mínima significancia.</w:t>
      </w:r>
    </w:p>
    <w:p w:rsidR="00C67851" w:rsidRDefault="00C67851" w:rsidP="00C67851"/>
    <w:p w:rsidR="00C67851" w:rsidRDefault="00C67851" w:rsidP="00C67851"/>
    <w:p w:rsidR="00C67851" w:rsidRDefault="00C67851" w:rsidP="00C67851">
      <w:pPr>
        <w:sectPr w:rsidR="00C67851" w:rsidSect="0078455D">
          <w:pgSz w:w="11906" w:h="16838"/>
          <w:pgMar w:top="1418" w:right="1559" w:bottom="992" w:left="1134" w:header="709" w:footer="709" w:gutter="0"/>
          <w:cols w:space="708"/>
          <w:docGrid w:linePitch="360"/>
        </w:sectPr>
      </w:pPr>
    </w:p>
    <w:p w:rsidR="00C67851" w:rsidRPr="000A56D1" w:rsidRDefault="000C6108" w:rsidP="00C67851">
      <w:pPr>
        <w:spacing w:before="240" w:line="480" w:lineRule="auto"/>
        <w:rPr>
          <w:rFonts w:ascii="Times New Roman" w:hAnsi="Times New Roman" w:cs="Times New Roman"/>
          <w:b/>
          <w:sz w:val="24"/>
        </w:rPr>
      </w:pPr>
      <w:r>
        <w:rPr>
          <w:rFonts w:ascii="Times New Roman" w:hAnsi="Times New Roman" w:cs="Times New Roman"/>
          <w:b/>
          <w:sz w:val="24"/>
        </w:rPr>
        <w:t>Tabla 17</w:t>
      </w:r>
    </w:p>
    <w:p w:rsidR="00C67851" w:rsidRPr="000A56D1" w:rsidRDefault="00C67851" w:rsidP="00C67851">
      <w:pPr>
        <w:spacing w:before="240" w:line="480" w:lineRule="auto"/>
        <w:rPr>
          <w:rFonts w:ascii="Times New Roman" w:hAnsi="Times New Roman" w:cs="Times New Roman"/>
          <w:b/>
          <w:sz w:val="24"/>
        </w:rPr>
      </w:pPr>
      <w:r w:rsidRPr="008C0911">
        <w:rPr>
          <w:rFonts w:ascii="Times New Roman" w:hAnsi="Times New Roman" w:cs="Times New Roman"/>
          <w:b/>
          <w:i/>
          <w:sz w:val="24"/>
        </w:rPr>
        <w:t xml:space="preserve">Prueba de Mann-Whitney: </w:t>
      </w:r>
      <w:r w:rsidRPr="008C0911">
        <w:rPr>
          <w:rFonts w:ascii="Times New Roman" w:hAnsi="Times New Roman" w:cs="Times New Roman"/>
          <w:i/>
          <w:color w:val="000000" w:themeColor="text1"/>
          <w:sz w:val="24"/>
          <w:szCs w:val="24"/>
        </w:rPr>
        <w:t xml:space="preserve">Niveles de </w:t>
      </w:r>
      <w:r w:rsidRPr="00CB3D40">
        <w:rPr>
          <w:rFonts w:ascii="Times New Roman" w:hAnsi="Times New Roman" w:cs="Times New Roman"/>
          <w:i/>
          <w:color w:val="000000" w:themeColor="text1"/>
          <w:sz w:val="24"/>
          <w:szCs w:val="24"/>
        </w:rPr>
        <w:t>depresión según sexo</w:t>
      </w:r>
      <w:r w:rsidRPr="008C0911">
        <w:rPr>
          <w:rFonts w:ascii="Times New Roman" w:hAnsi="Times New Roman" w:cs="Times New Roman"/>
          <w:i/>
          <w:color w:val="000000" w:themeColor="text1"/>
          <w:sz w:val="24"/>
          <w:szCs w:val="24"/>
        </w:rPr>
        <w:t xml:space="preserve"> en estudiantes universitarios de derecho de dos </w:t>
      </w:r>
      <w:r w:rsidR="000F46A4" w:rsidRPr="008C0911">
        <w:rPr>
          <w:rFonts w:ascii="Times New Roman" w:hAnsi="Times New Roman" w:cs="Times New Roman"/>
          <w:i/>
          <w:color w:val="000000" w:themeColor="text1"/>
          <w:sz w:val="24"/>
          <w:szCs w:val="24"/>
        </w:rPr>
        <w:t xml:space="preserve">Universidades </w:t>
      </w:r>
      <w:r w:rsidR="002A56B4" w:rsidRPr="008C0911">
        <w:rPr>
          <w:rFonts w:ascii="Times New Roman" w:hAnsi="Times New Roman" w:cs="Times New Roman"/>
          <w:i/>
          <w:color w:val="000000" w:themeColor="text1"/>
          <w:sz w:val="24"/>
          <w:szCs w:val="24"/>
        </w:rPr>
        <w:t>de Cajamarca</w:t>
      </w:r>
      <w:r w:rsidRPr="000A56D1">
        <w:rPr>
          <w:rFonts w:ascii="Times New Roman" w:hAnsi="Times New Roman" w:cs="Times New Roman"/>
          <w:color w:val="000000" w:themeColor="text1"/>
          <w:sz w:val="24"/>
          <w:szCs w:val="24"/>
        </w:rPr>
        <w:t>.</w:t>
      </w:r>
    </w:p>
    <w:tbl>
      <w:tblPr>
        <w:tblStyle w:val="TablaconformeanormasAPA6edicin"/>
        <w:tblW w:w="13184" w:type="dxa"/>
        <w:jc w:val="center"/>
        <w:tblLayout w:type="fixed"/>
        <w:tblLook w:val="0000" w:firstRow="0" w:lastRow="0" w:firstColumn="0" w:lastColumn="0" w:noHBand="0" w:noVBand="0"/>
      </w:tblPr>
      <w:tblGrid>
        <w:gridCol w:w="2127"/>
        <w:gridCol w:w="1080"/>
        <w:gridCol w:w="2463"/>
        <w:gridCol w:w="994"/>
        <w:gridCol w:w="2179"/>
        <w:gridCol w:w="1276"/>
        <w:gridCol w:w="2072"/>
        <w:gridCol w:w="993"/>
      </w:tblGrid>
      <w:tr w:rsidR="00C72948" w:rsidRPr="00363D2C" w:rsidTr="00F7465B">
        <w:trPr>
          <w:jc w:val="center"/>
        </w:trPr>
        <w:tc>
          <w:tcPr>
            <w:tcW w:w="6664" w:type="dxa"/>
            <w:gridSpan w:val="4"/>
            <w:tcBorders>
              <w:bottom w:val="single" w:sz="4" w:space="0" w:color="auto"/>
            </w:tcBorders>
          </w:tcPr>
          <w:p w:rsidR="00C67851" w:rsidRPr="00363D2C" w:rsidRDefault="00C67851" w:rsidP="002A56B4">
            <w:pPr>
              <w:autoSpaceDE w:val="0"/>
              <w:autoSpaceDN w:val="0"/>
              <w:adjustRightInd w:val="0"/>
              <w:spacing w:line="320" w:lineRule="atLeast"/>
              <w:ind w:left="60" w:right="60"/>
              <w:jc w:val="center"/>
              <w:rPr>
                <w:rFonts w:cs="Times New Roman"/>
                <w:sz w:val="24"/>
                <w:szCs w:val="18"/>
              </w:rPr>
            </w:pPr>
            <w:r w:rsidRPr="00363D2C">
              <w:rPr>
                <w:rFonts w:cs="Times New Roman"/>
                <w:b/>
                <w:bCs/>
                <w:sz w:val="24"/>
              </w:rPr>
              <w:t xml:space="preserve">CARRERA DE DERECHO </w:t>
            </w:r>
            <w:r w:rsidR="00560546" w:rsidRPr="00363D2C">
              <w:rPr>
                <w:rFonts w:cs="Times New Roman"/>
                <w:b/>
                <w:bCs/>
                <w:sz w:val="24"/>
              </w:rPr>
              <w:t>U. NACIONAL</w:t>
            </w:r>
            <w:r w:rsidRPr="00363D2C">
              <w:rPr>
                <w:rFonts w:cs="Times New Roman"/>
                <w:b/>
                <w:bCs/>
                <w:sz w:val="24"/>
              </w:rPr>
              <w:t>.</w:t>
            </w:r>
          </w:p>
        </w:tc>
        <w:tc>
          <w:tcPr>
            <w:tcW w:w="6520" w:type="dxa"/>
            <w:gridSpan w:val="4"/>
            <w:tcBorders>
              <w:bottom w:val="single" w:sz="4" w:space="0" w:color="auto"/>
            </w:tcBorders>
          </w:tcPr>
          <w:p w:rsidR="00C67851" w:rsidRPr="00363D2C" w:rsidRDefault="00C67851" w:rsidP="002A56B4">
            <w:pPr>
              <w:autoSpaceDE w:val="0"/>
              <w:autoSpaceDN w:val="0"/>
              <w:adjustRightInd w:val="0"/>
              <w:spacing w:line="320" w:lineRule="atLeast"/>
              <w:ind w:left="60" w:right="60"/>
              <w:jc w:val="center"/>
              <w:rPr>
                <w:rFonts w:cs="Times New Roman"/>
                <w:sz w:val="24"/>
                <w:szCs w:val="18"/>
              </w:rPr>
            </w:pPr>
            <w:r w:rsidRPr="00363D2C">
              <w:rPr>
                <w:rFonts w:cs="Times New Roman"/>
                <w:b/>
                <w:bCs/>
                <w:sz w:val="24"/>
              </w:rPr>
              <w:t xml:space="preserve">CARRERA DE DERECHO </w:t>
            </w:r>
            <w:r w:rsidR="00560546" w:rsidRPr="00363D2C">
              <w:rPr>
                <w:rFonts w:cs="Times New Roman"/>
                <w:b/>
                <w:bCs/>
                <w:sz w:val="24"/>
              </w:rPr>
              <w:t>U. PRIVADA</w:t>
            </w:r>
            <w:r w:rsidRPr="00363D2C">
              <w:rPr>
                <w:rFonts w:cs="Times New Roman"/>
                <w:b/>
                <w:bCs/>
                <w:sz w:val="24"/>
              </w:rPr>
              <w:t>.</w:t>
            </w:r>
          </w:p>
        </w:tc>
      </w:tr>
      <w:tr w:rsidR="00C72948" w:rsidRPr="00363D2C" w:rsidTr="00F7465B">
        <w:trPr>
          <w:jc w:val="center"/>
        </w:trPr>
        <w:tc>
          <w:tcPr>
            <w:tcW w:w="3207"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4"/>
                <w:szCs w:val="18"/>
              </w:rPr>
            </w:pPr>
            <w:r w:rsidRPr="00363D2C">
              <w:rPr>
                <w:rFonts w:cs="Times New Roman"/>
                <w:b/>
                <w:sz w:val="24"/>
                <w:szCs w:val="18"/>
              </w:rPr>
              <w:t>DERECHO CI</w:t>
            </w:r>
          </w:p>
        </w:tc>
        <w:tc>
          <w:tcPr>
            <w:tcW w:w="2463" w:type="dxa"/>
            <w:tcBorders>
              <w:top w:val="single" w:sz="4" w:space="0" w:color="auto"/>
              <w:bottom w:val="single" w:sz="4" w:space="0" w:color="auto"/>
            </w:tcBorders>
          </w:tcPr>
          <w:p w:rsidR="00C67851" w:rsidRPr="00363D2C" w:rsidRDefault="00C67851" w:rsidP="00560546">
            <w:pPr>
              <w:autoSpaceDE w:val="0"/>
              <w:autoSpaceDN w:val="0"/>
              <w:adjustRightInd w:val="0"/>
              <w:spacing w:line="320" w:lineRule="atLeast"/>
              <w:ind w:left="60" w:right="60"/>
              <w:rPr>
                <w:rFonts w:cs="Times New Roman"/>
                <w:sz w:val="24"/>
                <w:szCs w:val="18"/>
              </w:rPr>
            </w:pPr>
            <w:r w:rsidRPr="00363D2C">
              <w:rPr>
                <w:rFonts w:cs="Times New Roman"/>
                <w:b/>
                <w:sz w:val="24"/>
                <w:szCs w:val="18"/>
              </w:rPr>
              <w:t>DERECHO CIII</w:t>
            </w:r>
          </w:p>
        </w:tc>
        <w:tc>
          <w:tcPr>
            <w:tcW w:w="994"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4"/>
                <w:szCs w:val="18"/>
              </w:rPr>
            </w:pPr>
          </w:p>
        </w:tc>
        <w:tc>
          <w:tcPr>
            <w:tcW w:w="3455"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4"/>
                <w:szCs w:val="18"/>
              </w:rPr>
            </w:pPr>
            <w:r w:rsidRPr="00363D2C">
              <w:rPr>
                <w:rFonts w:cs="Times New Roman"/>
                <w:b/>
                <w:sz w:val="24"/>
                <w:szCs w:val="18"/>
              </w:rPr>
              <w:t>DERECHO CI</w:t>
            </w:r>
          </w:p>
        </w:tc>
        <w:tc>
          <w:tcPr>
            <w:tcW w:w="3065"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4"/>
                <w:szCs w:val="18"/>
              </w:rPr>
            </w:pPr>
            <w:r w:rsidRPr="00363D2C">
              <w:rPr>
                <w:rFonts w:cs="Times New Roman"/>
                <w:b/>
                <w:sz w:val="24"/>
                <w:szCs w:val="18"/>
              </w:rPr>
              <w:t>DERECHO CIII</w:t>
            </w:r>
          </w:p>
        </w:tc>
      </w:tr>
      <w:tr w:rsidR="00C72948" w:rsidRPr="00363D2C" w:rsidTr="00F7465B">
        <w:trPr>
          <w:jc w:val="center"/>
        </w:trPr>
        <w:tc>
          <w:tcPr>
            <w:tcW w:w="2127"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U de Mann-Whitney</w:t>
            </w:r>
          </w:p>
        </w:tc>
        <w:tc>
          <w:tcPr>
            <w:tcW w:w="108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685,500</w:t>
            </w:r>
          </w:p>
        </w:tc>
        <w:tc>
          <w:tcPr>
            <w:tcW w:w="2463"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U de Mann-Whitney</w:t>
            </w:r>
          </w:p>
        </w:tc>
        <w:tc>
          <w:tcPr>
            <w:tcW w:w="994"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464,500</w:t>
            </w:r>
          </w:p>
        </w:tc>
        <w:tc>
          <w:tcPr>
            <w:tcW w:w="2179"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U de Mann-Whitney</w:t>
            </w: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601,500</w:t>
            </w:r>
          </w:p>
        </w:tc>
        <w:tc>
          <w:tcPr>
            <w:tcW w:w="207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U de Mann-Whitney</w:t>
            </w:r>
          </w:p>
        </w:tc>
        <w:tc>
          <w:tcPr>
            <w:tcW w:w="993"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264,500</w:t>
            </w:r>
          </w:p>
        </w:tc>
      </w:tr>
      <w:tr w:rsidR="00C72948" w:rsidRPr="00363D2C" w:rsidTr="00F7465B">
        <w:trPr>
          <w:jc w:val="center"/>
        </w:trPr>
        <w:tc>
          <w:tcPr>
            <w:tcW w:w="2127"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 xml:space="preserve">W de </w:t>
            </w:r>
            <w:proofErr w:type="spellStart"/>
            <w:r w:rsidRPr="00363D2C">
              <w:rPr>
                <w:rFonts w:cs="Times New Roman"/>
                <w:sz w:val="24"/>
                <w:szCs w:val="18"/>
              </w:rPr>
              <w:t>Wilcoxon</w:t>
            </w:r>
            <w:proofErr w:type="spellEnd"/>
          </w:p>
        </w:tc>
        <w:tc>
          <w:tcPr>
            <w:tcW w:w="1080"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1546,500</w:t>
            </w:r>
          </w:p>
        </w:tc>
        <w:tc>
          <w:tcPr>
            <w:tcW w:w="2463"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 xml:space="preserve">W de </w:t>
            </w:r>
            <w:proofErr w:type="spellStart"/>
            <w:r w:rsidRPr="00363D2C">
              <w:rPr>
                <w:rFonts w:cs="Times New Roman"/>
                <w:sz w:val="24"/>
                <w:szCs w:val="18"/>
              </w:rPr>
              <w:t>Wilcoxon</w:t>
            </w:r>
            <w:proofErr w:type="spellEnd"/>
          </w:p>
        </w:tc>
        <w:tc>
          <w:tcPr>
            <w:tcW w:w="994"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764,500</w:t>
            </w:r>
          </w:p>
        </w:tc>
        <w:tc>
          <w:tcPr>
            <w:tcW w:w="2179"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 xml:space="preserve">W de </w:t>
            </w:r>
            <w:proofErr w:type="spellStart"/>
            <w:r w:rsidRPr="00363D2C">
              <w:rPr>
                <w:rFonts w:cs="Times New Roman"/>
                <w:sz w:val="24"/>
                <w:szCs w:val="18"/>
              </w:rPr>
              <w:t>Wilcoxon</w:t>
            </w:r>
            <w:proofErr w:type="spellEnd"/>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854,500</w:t>
            </w:r>
          </w:p>
        </w:tc>
        <w:tc>
          <w:tcPr>
            <w:tcW w:w="2072"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 xml:space="preserve">W de </w:t>
            </w:r>
            <w:proofErr w:type="spellStart"/>
            <w:r w:rsidRPr="00363D2C">
              <w:rPr>
                <w:rFonts w:cs="Times New Roman"/>
                <w:sz w:val="24"/>
                <w:szCs w:val="18"/>
              </w:rPr>
              <w:t>Wilcoxon</w:t>
            </w:r>
            <w:proofErr w:type="spellEnd"/>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540,500</w:t>
            </w:r>
          </w:p>
        </w:tc>
      </w:tr>
      <w:tr w:rsidR="00C72948" w:rsidRPr="00363D2C" w:rsidTr="00F7465B">
        <w:trPr>
          <w:jc w:val="center"/>
        </w:trPr>
        <w:tc>
          <w:tcPr>
            <w:tcW w:w="2127"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Z</w:t>
            </w:r>
          </w:p>
        </w:tc>
        <w:tc>
          <w:tcPr>
            <w:tcW w:w="1080"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-1,213</w:t>
            </w:r>
          </w:p>
        </w:tc>
        <w:tc>
          <w:tcPr>
            <w:tcW w:w="2463"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Z</w:t>
            </w:r>
          </w:p>
        </w:tc>
        <w:tc>
          <w:tcPr>
            <w:tcW w:w="994"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-,566</w:t>
            </w:r>
          </w:p>
        </w:tc>
        <w:tc>
          <w:tcPr>
            <w:tcW w:w="2179"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Z</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-1,263</w:t>
            </w:r>
          </w:p>
        </w:tc>
        <w:tc>
          <w:tcPr>
            <w:tcW w:w="2072"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Z</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4"/>
                <w:szCs w:val="18"/>
              </w:rPr>
            </w:pPr>
            <w:r w:rsidRPr="00363D2C">
              <w:rPr>
                <w:rFonts w:cs="Times New Roman"/>
                <w:sz w:val="24"/>
                <w:szCs w:val="18"/>
              </w:rPr>
              <w:t>-1,902</w:t>
            </w:r>
          </w:p>
        </w:tc>
      </w:tr>
      <w:tr w:rsidR="00C72948" w:rsidRPr="00363D2C" w:rsidTr="00F7465B">
        <w:trPr>
          <w:jc w:val="center"/>
        </w:trPr>
        <w:tc>
          <w:tcPr>
            <w:tcW w:w="2127"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Sig. asintótica (bilateral)</w:t>
            </w:r>
          </w:p>
        </w:tc>
        <w:tc>
          <w:tcPr>
            <w:tcW w:w="1080" w:type="dxa"/>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,225</w:t>
            </w:r>
          </w:p>
        </w:tc>
        <w:tc>
          <w:tcPr>
            <w:tcW w:w="2463"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Sig. asintótica (bilateral)</w:t>
            </w:r>
          </w:p>
        </w:tc>
        <w:tc>
          <w:tcPr>
            <w:tcW w:w="994" w:type="dxa"/>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,571</w:t>
            </w:r>
          </w:p>
        </w:tc>
        <w:tc>
          <w:tcPr>
            <w:tcW w:w="2179"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Sig. asintótica (bilateral)</w:t>
            </w:r>
          </w:p>
        </w:tc>
        <w:tc>
          <w:tcPr>
            <w:tcW w:w="1276" w:type="dxa"/>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,207</w:t>
            </w:r>
          </w:p>
        </w:tc>
        <w:tc>
          <w:tcPr>
            <w:tcW w:w="2072" w:type="dxa"/>
          </w:tcPr>
          <w:p w:rsidR="00C67851" w:rsidRPr="00363D2C" w:rsidRDefault="00C67851" w:rsidP="0078455D">
            <w:pPr>
              <w:autoSpaceDE w:val="0"/>
              <w:autoSpaceDN w:val="0"/>
              <w:adjustRightInd w:val="0"/>
              <w:spacing w:line="320" w:lineRule="atLeast"/>
              <w:ind w:left="60" w:right="60"/>
              <w:rPr>
                <w:rFonts w:cs="Times New Roman"/>
                <w:sz w:val="24"/>
                <w:szCs w:val="18"/>
              </w:rPr>
            </w:pPr>
            <w:r w:rsidRPr="00363D2C">
              <w:rPr>
                <w:rFonts w:cs="Times New Roman"/>
                <w:sz w:val="24"/>
                <w:szCs w:val="18"/>
              </w:rPr>
              <w:t>Sig. asintótica (bilateral)</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b/>
                <w:sz w:val="24"/>
                <w:szCs w:val="18"/>
              </w:rPr>
            </w:pPr>
            <w:r w:rsidRPr="00363D2C">
              <w:rPr>
                <w:rFonts w:cs="Times New Roman"/>
                <w:b/>
                <w:sz w:val="24"/>
                <w:szCs w:val="18"/>
              </w:rPr>
              <w:t>,057</w:t>
            </w:r>
          </w:p>
        </w:tc>
      </w:tr>
    </w:tbl>
    <w:p w:rsidR="00C67851" w:rsidRDefault="00C67851" w:rsidP="00C67851">
      <w:pPr>
        <w:spacing w:line="240" w:lineRule="auto"/>
        <w:rPr>
          <w:rFonts w:ascii="Times New Roman" w:hAnsi="Times New Roman" w:cs="Times New Roman"/>
          <w:sz w:val="24"/>
          <w:szCs w:val="24"/>
        </w:rPr>
      </w:pPr>
    </w:p>
    <w:p w:rsidR="00C67851" w:rsidRPr="004561D3" w:rsidRDefault="00C67851" w:rsidP="00F41DBB">
      <w:pPr>
        <w:spacing w:line="480" w:lineRule="auto"/>
        <w:jc w:val="both"/>
        <w:rPr>
          <w:rFonts w:ascii="Times New Roman" w:hAnsi="Times New Roman" w:cs="Times New Roman"/>
          <w:sz w:val="24"/>
          <w:szCs w:val="24"/>
        </w:rPr>
      </w:pPr>
      <w:r w:rsidRPr="004561D3">
        <w:rPr>
          <w:rFonts w:ascii="Times New Roman" w:hAnsi="Times New Roman" w:cs="Times New Roman"/>
          <w:sz w:val="24"/>
          <w:szCs w:val="24"/>
        </w:rPr>
        <w:t>De acuerdo a la Prueba de U de Mann-Whitney del análisis de ambas universidades en los grupos de derecho correspondiente al nivel de significancia mayor (</w:t>
      </w:r>
      <w:r w:rsidRPr="004561D3">
        <w:rPr>
          <w:rFonts w:ascii="Times New Roman" w:hAnsi="Times New Roman" w:cs="Times New Roman"/>
          <w:sz w:val="24"/>
          <w:szCs w:val="24"/>
          <w:shd w:val="clear" w:color="auto" w:fill="FFFFFF"/>
        </w:rPr>
        <w:t>&gt;</w:t>
      </w:r>
      <w:r w:rsidRPr="004561D3">
        <w:rPr>
          <w:rFonts w:ascii="Times New Roman" w:hAnsi="Times New Roman" w:cs="Times New Roman"/>
          <w:sz w:val="24"/>
          <w:szCs w:val="24"/>
        </w:rPr>
        <w:t xml:space="preserve">) 0,05. No se ha podido demostrar que el grado de depresión sea distinto en su significancia entre varones y mujeres de la </w:t>
      </w:r>
      <w:r w:rsidR="001D2DAE">
        <w:rPr>
          <w:rFonts w:ascii="Times New Roman" w:hAnsi="Times New Roman" w:cs="Times New Roman"/>
          <w:sz w:val="24"/>
          <w:szCs w:val="24"/>
        </w:rPr>
        <w:t>universidad nacional</w:t>
      </w:r>
      <w:r w:rsidR="0081003B">
        <w:rPr>
          <w:rFonts w:ascii="Times New Roman" w:hAnsi="Times New Roman" w:cs="Times New Roman"/>
          <w:sz w:val="24"/>
          <w:szCs w:val="24"/>
        </w:rPr>
        <w:t>, de igual modo en una</w:t>
      </w:r>
      <w:r w:rsidRPr="004561D3">
        <w:rPr>
          <w:rFonts w:ascii="Times New Roman" w:hAnsi="Times New Roman" w:cs="Times New Roman"/>
          <w:sz w:val="24"/>
          <w:szCs w:val="24"/>
        </w:rPr>
        <w:t xml:space="preserve"> </w:t>
      </w:r>
      <w:r w:rsidR="0081003B">
        <w:rPr>
          <w:rFonts w:ascii="Times New Roman" w:hAnsi="Times New Roman" w:cs="Times New Roman"/>
          <w:sz w:val="24"/>
          <w:szCs w:val="24"/>
        </w:rPr>
        <w:t>Universidad Privada</w:t>
      </w:r>
      <w:r w:rsidRPr="004561D3">
        <w:rPr>
          <w:rFonts w:ascii="Times New Roman" w:hAnsi="Times New Roman" w:cs="Times New Roman"/>
          <w:sz w:val="24"/>
          <w:szCs w:val="24"/>
        </w:rPr>
        <w:t>, sin embargo, en la mayor significancia de diferencia entre hombr</w:t>
      </w:r>
      <w:r w:rsidR="00352235">
        <w:rPr>
          <w:rFonts w:ascii="Times New Roman" w:hAnsi="Times New Roman" w:cs="Times New Roman"/>
          <w:sz w:val="24"/>
          <w:szCs w:val="24"/>
        </w:rPr>
        <w:t>es y mujeres se presenta en una</w:t>
      </w:r>
      <w:r w:rsidR="001D2DAE">
        <w:rPr>
          <w:rFonts w:ascii="Times New Roman" w:hAnsi="Times New Roman" w:cs="Times New Roman"/>
          <w:sz w:val="24"/>
          <w:szCs w:val="24"/>
        </w:rPr>
        <w:t xml:space="preserve"> </w:t>
      </w:r>
      <w:r w:rsidR="00352235">
        <w:rPr>
          <w:rFonts w:ascii="Times New Roman" w:hAnsi="Times New Roman" w:cs="Times New Roman"/>
          <w:sz w:val="24"/>
          <w:szCs w:val="24"/>
        </w:rPr>
        <w:t>U</w:t>
      </w:r>
      <w:r w:rsidR="00352235" w:rsidRPr="004561D3">
        <w:rPr>
          <w:rFonts w:ascii="Times New Roman" w:hAnsi="Times New Roman" w:cs="Times New Roman"/>
          <w:sz w:val="24"/>
          <w:szCs w:val="24"/>
        </w:rPr>
        <w:t xml:space="preserve">niversidad </w:t>
      </w:r>
      <w:r w:rsidR="00352235">
        <w:rPr>
          <w:rFonts w:ascii="Times New Roman" w:hAnsi="Times New Roman" w:cs="Times New Roman"/>
          <w:sz w:val="24"/>
          <w:szCs w:val="24"/>
        </w:rPr>
        <w:t xml:space="preserve">Privada </w:t>
      </w:r>
      <w:r w:rsidR="001D2DAE">
        <w:rPr>
          <w:rFonts w:ascii="Times New Roman" w:hAnsi="Times New Roman" w:cs="Times New Roman"/>
          <w:sz w:val="24"/>
          <w:szCs w:val="24"/>
        </w:rPr>
        <w:t>de Cajamarca</w:t>
      </w:r>
      <w:r w:rsidR="00725048">
        <w:rPr>
          <w:rFonts w:ascii="Times New Roman" w:hAnsi="Times New Roman" w:cs="Times New Roman"/>
          <w:sz w:val="24"/>
          <w:szCs w:val="24"/>
        </w:rPr>
        <w:t>.</w:t>
      </w:r>
    </w:p>
    <w:p w:rsidR="00C67851" w:rsidRPr="004561D3" w:rsidRDefault="00C67851" w:rsidP="00C67851">
      <w:pPr>
        <w:autoSpaceDE w:val="0"/>
        <w:autoSpaceDN w:val="0"/>
        <w:adjustRightInd w:val="0"/>
        <w:spacing w:after="0" w:line="480" w:lineRule="auto"/>
        <w:jc w:val="both"/>
        <w:rPr>
          <w:rFonts w:ascii="Times New Roman" w:hAnsi="Times New Roman" w:cs="Times New Roman"/>
          <w:sz w:val="24"/>
          <w:szCs w:val="24"/>
        </w:rPr>
      </w:pPr>
      <w:r w:rsidRPr="004561D3">
        <w:rPr>
          <w:rFonts w:ascii="Times New Roman" w:hAnsi="Times New Roman" w:cs="Times New Roman"/>
          <w:sz w:val="24"/>
          <w:szCs w:val="24"/>
        </w:rPr>
        <w:t>Depresión: U = 601,500 y 264,500</w:t>
      </w:r>
    </w:p>
    <w:p w:rsidR="00C67851" w:rsidRPr="00BF770C" w:rsidRDefault="00C67851" w:rsidP="00BF770C">
      <w:pPr>
        <w:spacing w:line="480" w:lineRule="auto"/>
        <w:rPr>
          <w:rFonts w:ascii="Times New Roman" w:hAnsi="Times New Roman" w:cs="Times New Roman"/>
          <w:sz w:val="24"/>
          <w:szCs w:val="24"/>
        </w:rPr>
      </w:pPr>
      <w:r w:rsidRPr="004561D3">
        <w:rPr>
          <w:rFonts w:ascii="Times New Roman" w:hAnsi="Times New Roman" w:cs="Times New Roman"/>
          <w:sz w:val="24"/>
          <w:szCs w:val="24"/>
        </w:rPr>
        <w:t>P – Valor de 0,05 con los siguientes datos: 0,207 y 0,057 = 2,07 y 0,57</w:t>
      </w:r>
      <w:r>
        <w:rPr>
          <w:rFonts w:ascii="Times New Roman" w:hAnsi="Times New Roman" w:cs="Times New Roman"/>
          <w:sz w:val="24"/>
          <w:szCs w:val="24"/>
        </w:rPr>
        <w:t>.</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684ABF">
        <w:rPr>
          <w:rFonts w:ascii="Times New Roman" w:hAnsi="Times New Roman" w:cs="Times New Roman"/>
          <w:b/>
          <w:color w:val="000000" w:themeColor="text1"/>
          <w:sz w:val="24"/>
          <w:szCs w:val="24"/>
        </w:rPr>
        <w:t xml:space="preserve">Objetivo específico </w:t>
      </w:r>
      <w:r>
        <w:rPr>
          <w:rFonts w:ascii="Times New Roman" w:hAnsi="Times New Roman" w:cs="Times New Roman"/>
          <w:b/>
          <w:color w:val="000000" w:themeColor="text1"/>
          <w:sz w:val="24"/>
          <w:szCs w:val="24"/>
        </w:rPr>
        <w:t>3</w:t>
      </w:r>
      <w:r w:rsidRPr="00684ABF">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C74542">
        <w:rPr>
          <w:rFonts w:ascii="Times New Roman" w:hAnsi="Times New Roman" w:cs="Times New Roman"/>
          <w:color w:val="000000" w:themeColor="text1"/>
          <w:sz w:val="24"/>
          <w:szCs w:val="24"/>
        </w:rPr>
        <w:t xml:space="preserve">Describir los niveles de </w:t>
      </w:r>
      <w:r w:rsidRPr="00CB3D40">
        <w:rPr>
          <w:rFonts w:ascii="Times New Roman" w:hAnsi="Times New Roman" w:cs="Times New Roman"/>
          <w:color w:val="000000" w:themeColor="text1"/>
          <w:sz w:val="24"/>
          <w:szCs w:val="24"/>
        </w:rPr>
        <w:t>depresión según edad en</w:t>
      </w:r>
      <w:r w:rsidRPr="00C74542">
        <w:rPr>
          <w:rFonts w:ascii="Times New Roman" w:hAnsi="Times New Roman" w:cs="Times New Roman"/>
          <w:color w:val="000000" w:themeColor="text1"/>
          <w:sz w:val="24"/>
          <w:szCs w:val="24"/>
        </w:rPr>
        <w:t xml:space="preserve"> los estudiantes universitarios de la facultad de derecho de dos </w:t>
      </w:r>
      <w:r w:rsidR="009A3916" w:rsidRPr="00C74542">
        <w:rPr>
          <w:rFonts w:ascii="Times New Roman" w:hAnsi="Times New Roman" w:cs="Times New Roman"/>
          <w:color w:val="000000" w:themeColor="text1"/>
          <w:sz w:val="24"/>
          <w:szCs w:val="24"/>
        </w:rPr>
        <w:t xml:space="preserve">Universidades </w:t>
      </w:r>
      <w:r w:rsidRPr="00C74542">
        <w:rPr>
          <w:rFonts w:ascii="Times New Roman" w:hAnsi="Times New Roman" w:cs="Times New Roman"/>
          <w:color w:val="000000" w:themeColor="text1"/>
          <w:sz w:val="24"/>
          <w:szCs w:val="24"/>
        </w:rPr>
        <w:t>de Cajamarca.</w:t>
      </w:r>
    </w:p>
    <w:p w:rsidR="00C67851" w:rsidRPr="00220FA5" w:rsidRDefault="00C67851" w:rsidP="00C67851">
      <w:pPr>
        <w:autoSpaceDE w:val="0"/>
        <w:autoSpaceDN w:val="0"/>
        <w:adjustRightInd w:val="0"/>
        <w:spacing w:after="0" w:line="480" w:lineRule="auto"/>
        <w:jc w:val="both"/>
        <w:rPr>
          <w:rFonts w:ascii="Times New Roman" w:hAnsi="Times New Roman" w:cs="Times New Roman"/>
          <w:color w:val="000000" w:themeColor="text1"/>
          <w:sz w:val="12"/>
          <w:szCs w:val="24"/>
        </w:rPr>
      </w:pPr>
    </w:p>
    <w:p w:rsidR="00C67851" w:rsidRDefault="00D54A8F" w:rsidP="00C67851">
      <w:pPr>
        <w:spacing w:after="0" w:line="480" w:lineRule="auto"/>
        <w:rPr>
          <w:rFonts w:ascii="Times New Roman" w:hAnsi="Times New Roman" w:cs="Times New Roman"/>
          <w:sz w:val="24"/>
        </w:rPr>
      </w:pPr>
      <w:r>
        <w:rPr>
          <w:rFonts w:ascii="Times New Roman" w:hAnsi="Times New Roman" w:cs="Times New Roman"/>
          <w:b/>
          <w:sz w:val="24"/>
        </w:rPr>
        <w:t>Tabla 18</w:t>
      </w:r>
    </w:p>
    <w:p w:rsidR="00C67851" w:rsidRPr="008C0911" w:rsidRDefault="00C67851" w:rsidP="00C67851">
      <w:pPr>
        <w:spacing w:after="0" w:line="240" w:lineRule="auto"/>
        <w:rPr>
          <w:rFonts w:ascii="Times New Roman" w:hAnsi="Times New Roman" w:cs="Times New Roman"/>
          <w:i/>
          <w:color w:val="000000" w:themeColor="text1"/>
          <w:sz w:val="24"/>
          <w:szCs w:val="24"/>
        </w:rPr>
      </w:pPr>
      <w:r w:rsidRPr="00F37F0A">
        <w:rPr>
          <w:rFonts w:ascii="Times New Roman" w:hAnsi="Times New Roman" w:cs="Times New Roman"/>
          <w:color w:val="000000" w:themeColor="text1"/>
          <w:sz w:val="28"/>
          <w:szCs w:val="24"/>
        </w:rPr>
        <w:t xml:space="preserve"> </w:t>
      </w:r>
      <w:r w:rsidRPr="008C0911">
        <w:rPr>
          <w:rFonts w:ascii="Times New Roman" w:hAnsi="Times New Roman" w:cs="Times New Roman"/>
          <w:i/>
          <w:color w:val="000000" w:themeColor="text1"/>
          <w:sz w:val="24"/>
          <w:szCs w:val="24"/>
        </w:rPr>
        <w:t xml:space="preserve">Describir los niveles de </w:t>
      </w:r>
      <w:r w:rsidRPr="00CB3D40">
        <w:rPr>
          <w:rFonts w:ascii="Times New Roman" w:hAnsi="Times New Roman" w:cs="Times New Roman"/>
          <w:i/>
          <w:color w:val="000000" w:themeColor="text1"/>
          <w:sz w:val="24"/>
          <w:szCs w:val="24"/>
        </w:rPr>
        <w:t xml:space="preserve">depresión según edad </w:t>
      </w:r>
      <w:r w:rsidR="004C36F9" w:rsidRPr="00CB3D40">
        <w:rPr>
          <w:rFonts w:ascii="Times New Roman" w:hAnsi="Times New Roman" w:cs="Times New Roman"/>
          <w:i/>
          <w:color w:val="000000" w:themeColor="text1"/>
          <w:sz w:val="24"/>
          <w:szCs w:val="24"/>
        </w:rPr>
        <w:t>de</w:t>
      </w:r>
      <w:r w:rsidR="004C36F9" w:rsidRPr="008C0911">
        <w:rPr>
          <w:rFonts w:ascii="Times New Roman" w:hAnsi="Times New Roman" w:cs="Times New Roman"/>
          <w:i/>
          <w:color w:val="000000" w:themeColor="text1"/>
          <w:sz w:val="24"/>
          <w:szCs w:val="24"/>
        </w:rPr>
        <w:t xml:space="preserve"> una </w:t>
      </w:r>
      <w:r w:rsidR="00E44D25" w:rsidRPr="008C0911">
        <w:rPr>
          <w:rFonts w:ascii="Times New Roman" w:hAnsi="Times New Roman" w:cs="Times New Roman"/>
          <w:i/>
          <w:color w:val="000000" w:themeColor="text1"/>
          <w:sz w:val="24"/>
          <w:szCs w:val="24"/>
        </w:rPr>
        <w:t xml:space="preserve">Universidad Nacional </w:t>
      </w:r>
      <w:r w:rsidR="004C36F9" w:rsidRPr="008C0911">
        <w:rPr>
          <w:rFonts w:ascii="Times New Roman" w:hAnsi="Times New Roman" w:cs="Times New Roman"/>
          <w:i/>
          <w:color w:val="000000" w:themeColor="text1"/>
          <w:sz w:val="24"/>
          <w:szCs w:val="24"/>
        </w:rPr>
        <w:t>del</w:t>
      </w:r>
      <w:r w:rsidRPr="008C0911">
        <w:rPr>
          <w:rFonts w:ascii="Times New Roman" w:hAnsi="Times New Roman" w:cs="Times New Roman"/>
          <w:i/>
          <w:color w:val="000000" w:themeColor="text1"/>
          <w:sz w:val="24"/>
          <w:szCs w:val="24"/>
        </w:rPr>
        <w:t xml:space="preserve"> I</w:t>
      </w:r>
      <w:r w:rsidR="004C36F9" w:rsidRPr="008C0911">
        <w:rPr>
          <w:rFonts w:ascii="Times New Roman" w:hAnsi="Times New Roman" w:cs="Times New Roman"/>
          <w:i/>
          <w:color w:val="000000" w:themeColor="text1"/>
          <w:sz w:val="24"/>
          <w:szCs w:val="24"/>
        </w:rPr>
        <w:t xml:space="preserve"> ciclo de derecho.</w:t>
      </w:r>
    </w:p>
    <w:p w:rsidR="00C67851" w:rsidRDefault="00C67851" w:rsidP="00C67851">
      <w:pPr>
        <w:spacing w:after="0" w:line="240" w:lineRule="auto"/>
        <w:rPr>
          <w:rFonts w:ascii="Times New Roman" w:hAnsi="Times New Roman" w:cs="Times New Roman"/>
          <w:color w:val="000000" w:themeColor="text1"/>
          <w:sz w:val="24"/>
          <w:szCs w:val="24"/>
        </w:rPr>
      </w:pPr>
    </w:p>
    <w:p w:rsidR="00C67851" w:rsidRDefault="00C67851" w:rsidP="00C67851">
      <w:pPr>
        <w:spacing w:after="0" w:line="240" w:lineRule="auto"/>
        <w:rPr>
          <w:b/>
          <w:sz w:val="24"/>
        </w:rPr>
      </w:pPr>
    </w:p>
    <w:tbl>
      <w:tblPr>
        <w:tblStyle w:val="TablaconformeanormasAPA6edicin"/>
        <w:tblW w:w="11908" w:type="dxa"/>
        <w:jc w:val="center"/>
        <w:tblLayout w:type="fixed"/>
        <w:tblLook w:val="0000" w:firstRow="0" w:lastRow="0" w:firstColumn="0" w:lastColumn="0" w:noHBand="0" w:noVBand="0"/>
      </w:tblPr>
      <w:tblGrid>
        <w:gridCol w:w="1560"/>
        <w:gridCol w:w="1276"/>
        <w:gridCol w:w="992"/>
        <w:gridCol w:w="992"/>
        <w:gridCol w:w="1134"/>
        <w:gridCol w:w="992"/>
        <w:gridCol w:w="962"/>
        <w:gridCol w:w="1029"/>
        <w:gridCol w:w="986"/>
        <w:gridCol w:w="992"/>
        <w:gridCol w:w="930"/>
        <w:gridCol w:w="63"/>
      </w:tblGrid>
      <w:tr w:rsidR="00C67851" w:rsidRPr="00363D2C" w:rsidTr="0078455D">
        <w:trPr>
          <w:gridAfter w:val="1"/>
          <w:wAfter w:w="63" w:type="dxa"/>
          <w:jc w:val="center"/>
        </w:trPr>
        <w:tc>
          <w:tcPr>
            <w:tcW w:w="2836" w:type="dxa"/>
            <w:gridSpan w:val="2"/>
            <w:vMerge w:val="restart"/>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Nivel de depresión</w:t>
            </w:r>
          </w:p>
        </w:tc>
        <w:tc>
          <w:tcPr>
            <w:tcW w:w="9009" w:type="dxa"/>
            <w:gridSpan w:val="9"/>
          </w:tcPr>
          <w:p w:rsidR="00C67851" w:rsidRPr="00363D2C" w:rsidRDefault="00C67851" w:rsidP="004A2D2C">
            <w:pPr>
              <w:autoSpaceDE w:val="0"/>
              <w:autoSpaceDN w:val="0"/>
              <w:adjustRightInd w:val="0"/>
              <w:spacing w:line="320" w:lineRule="atLeast"/>
              <w:ind w:left="60" w:right="60"/>
              <w:jc w:val="center"/>
              <w:rPr>
                <w:rFonts w:cs="Times New Roman"/>
                <w:sz w:val="20"/>
                <w:szCs w:val="18"/>
              </w:rPr>
            </w:pPr>
            <w:r w:rsidRPr="00363D2C">
              <w:rPr>
                <w:rFonts w:cs="Times New Roman"/>
                <w:b/>
                <w:sz w:val="20"/>
                <w:szCs w:val="24"/>
              </w:rPr>
              <w:t xml:space="preserve">Niveles de depresión según edad </w:t>
            </w:r>
            <w:r w:rsidR="008228E4" w:rsidRPr="00363D2C">
              <w:rPr>
                <w:rFonts w:cs="Times New Roman"/>
                <w:b/>
                <w:sz w:val="20"/>
                <w:szCs w:val="24"/>
              </w:rPr>
              <w:t>U. Nacional</w:t>
            </w:r>
            <w:r w:rsidRPr="00363D2C">
              <w:rPr>
                <w:rFonts w:cs="Times New Roman"/>
                <w:b/>
                <w:sz w:val="20"/>
                <w:szCs w:val="24"/>
              </w:rPr>
              <w:t>. Derecho CI</w:t>
            </w:r>
          </w:p>
        </w:tc>
      </w:tr>
      <w:tr w:rsidR="00C67851" w:rsidRPr="00FE06D2" w:rsidTr="0078455D">
        <w:trPr>
          <w:jc w:val="center"/>
        </w:trPr>
        <w:tc>
          <w:tcPr>
            <w:tcW w:w="2836" w:type="dxa"/>
            <w:gridSpan w:val="2"/>
            <w:vMerge/>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18</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19</w:t>
            </w:r>
          </w:p>
        </w:tc>
        <w:tc>
          <w:tcPr>
            <w:tcW w:w="1134"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20</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21</w:t>
            </w:r>
          </w:p>
        </w:tc>
        <w:tc>
          <w:tcPr>
            <w:tcW w:w="96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22</w:t>
            </w:r>
          </w:p>
        </w:tc>
        <w:tc>
          <w:tcPr>
            <w:tcW w:w="102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23</w:t>
            </w:r>
          </w:p>
        </w:tc>
        <w:tc>
          <w:tcPr>
            <w:tcW w:w="986"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24</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30</w:t>
            </w:r>
          </w:p>
        </w:tc>
        <w:tc>
          <w:tcPr>
            <w:tcW w:w="993"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 xml:space="preserve">Total </w:t>
            </w:r>
          </w:p>
        </w:tc>
      </w:tr>
      <w:tr w:rsidR="00C67851" w:rsidRPr="00FE06D2" w:rsidTr="0078455D">
        <w:trPr>
          <w:jc w:val="center"/>
        </w:trPr>
        <w:tc>
          <w:tcPr>
            <w:tcW w:w="1560"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1276"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19</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14</w:t>
            </w:r>
          </w:p>
        </w:tc>
        <w:tc>
          <w:tcPr>
            <w:tcW w:w="1134"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6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102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w:t>
            </w:r>
          </w:p>
        </w:tc>
        <w:tc>
          <w:tcPr>
            <w:tcW w:w="986"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gridSpan w:val="2"/>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44</w:t>
            </w:r>
          </w:p>
        </w:tc>
      </w:tr>
      <w:tr w:rsidR="00C67851" w:rsidRPr="00FE06D2" w:rsidTr="0078455D">
        <w:trPr>
          <w:jc w:val="center"/>
        </w:trPr>
        <w:tc>
          <w:tcPr>
            <w:tcW w:w="1560" w:type="dxa"/>
            <w:vMerge/>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55,9%</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60,9%</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66,7%</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55,0%</w:t>
            </w:r>
          </w:p>
        </w:tc>
      </w:tr>
      <w:tr w:rsidR="00C67851" w:rsidRPr="00FE06D2" w:rsidTr="0078455D">
        <w:trPr>
          <w:jc w:val="center"/>
        </w:trPr>
        <w:tc>
          <w:tcPr>
            <w:tcW w:w="1560"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Leve 14 </w:t>
            </w:r>
            <w:r w:rsidR="00265B3F" w:rsidRPr="00363D2C">
              <w:rPr>
                <w:rFonts w:cs="Times New Roman"/>
                <w:sz w:val="20"/>
                <w:szCs w:val="18"/>
              </w:rPr>
              <w:t>–</w:t>
            </w:r>
            <w:r w:rsidRPr="00363D2C">
              <w:rPr>
                <w:rFonts w:cs="Times New Roman"/>
                <w:sz w:val="20"/>
                <w:szCs w:val="18"/>
              </w:rPr>
              <w:t xml:space="preserve"> 19</w:t>
            </w: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w:t>
            </w:r>
          </w:p>
        </w:tc>
      </w:tr>
      <w:tr w:rsidR="00C67851" w:rsidRPr="00FE06D2" w:rsidTr="0078455D">
        <w:trPr>
          <w:jc w:val="center"/>
        </w:trPr>
        <w:tc>
          <w:tcPr>
            <w:tcW w:w="1560"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17,6%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21,7%</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20,0%</w:t>
            </w:r>
          </w:p>
        </w:tc>
      </w:tr>
      <w:tr w:rsidR="00C67851" w:rsidRPr="00FE06D2" w:rsidTr="0078455D">
        <w:trPr>
          <w:jc w:val="center"/>
        </w:trPr>
        <w:tc>
          <w:tcPr>
            <w:tcW w:w="1560"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Moderada 20 </w:t>
            </w:r>
            <w:r w:rsidR="00265B3F" w:rsidRPr="00363D2C">
              <w:rPr>
                <w:rFonts w:cs="Times New Roman"/>
                <w:sz w:val="20"/>
                <w:szCs w:val="18"/>
              </w:rPr>
              <w:t>–</w:t>
            </w:r>
            <w:r w:rsidRPr="00363D2C">
              <w:rPr>
                <w:rFonts w:cs="Times New Roman"/>
                <w:sz w:val="20"/>
                <w:szCs w:val="18"/>
              </w:rPr>
              <w:t xml:space="preserve"> 28</w:t>
            </w: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15</w:t>
            </w:r>
          </w:p>
        </w:tc>
      </w:tr>
      <w:tr w:rsidR="00C67851" w:rsidRPr="00FE06D2" w:rsidTr="0078455D">
        <w:trPr>
          <w:jc w:val="center"/>
        </w:trPr>
        <w:tc>
          <w:tcPr>
            <w:tcW w:w="1560"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17,6%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17,4%</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33,3%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50,0%</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18,8%</w:t>
            </w:r>
          </w:p>
        </w:tc>
      </w:tr>
      <w:tr w:rsidR="00C67851" w:rsidRPr="00FE06D2" w:rsidTr="0078455D">
        <w:trPr>
          <w:jc w:val="center"/>
        </w:trPr>
        <w:tc>
          <w:tcPr>
            <w:tcW w:w="1560"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Grave 29 </w:t>
            </w:r>
            <w:r w:rsidR="00725048" w:rsidRPr="00363D2C">
              <w:rPr>
                <w:rFonts w:cs="Times New Roman"/>
                <w:sz w:val="20"/>
                <w:szCs w:val="18"/>
              </w:rPr>
              <w:t>–</w:t>
            </w:r>
            <w:r w:rsidRPr="00363D2C">
              <w:rPr>
                <w:rFonts w:cs="Times New Roman"/>
                <w:sz w:val="20"/>
                <w:szCs w:val="18"/>
              </w:rPr>
              <w:t xml:space="preserve"> 63</w:t>
            </w: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r>
      <w:tr w:rsidR="00C67851" w:rsidRPr="00FE06D2" w:rsidTr="0078455D">
        <w:trPr>
          <w:jc w:val="center"/>
        </w:trPr>
        <w:tc>
          <w:tcPr>
            <w:tcW w:w="1560"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8,8%</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6,3%</w:t>
            </w:r>
          </w:p>
        </w:tc>
      </w:tr>
      <w:tr w:rsidR="00C67851" w:rsidRPr="00FE06D2" w:rsidTr="0078455D">
        <w:trPr>
          <w:jc w:val="center"/>
        </w:trPr>
        <w:tc>
          <w:tcPr>
            <w:tcW w:w="1560" w:type="dxa"/>
            <w:vMerge w:val="restart"/>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Total</w:t>
            </w: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34</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23</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80</w:t>
            </w:r>
          </w:p>
        </w:tc>
      </w:tr>
      <w:tr w:rsidR="00C67851" w:rsidRPr="00FE06D2" w:rsidTr="0078455D">
        <w:trPr>
          <w:jc w:val="center"/>
        </w:trPr>
        <w:tc>
          <w:tcPr>
            <w:tcW w:w="1560"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276"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6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02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86"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bl>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Pr="008C1445" w:rsidRDefault="0081003B" w:rsidP="000464F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De los datos obtenidos en una</w:t>
      </w:r>
      <w:r w:rsidR="00C67851">
        <w:rPr>
          <w:rFonts w:ascii="Times New Roman" w:hAnsi="Times New Roman" w:cs="Times New Roman"/>
          <w:sz w:val="24"/>
          <w:szCs w:val="24"/>
        </w:rPr>
        <w:t xml:space="preserve"> </w:t>
      </w:r>
      <w:r>
        <w:rPr>
          <w:rFonts w:ascii="Times New Roman" w:hAnsi="Times New Roman" w:cs="Times New Roman"/>
          <w:sz w:val="24"/>
          <w:szCs w:val="24"/>
        </w:rPr>
        <w:t>Universidad Nacional</w:t>
      </w:r>
      <w:r w:rsidR="00C67851">
        <w:rPr>
          <w:rFonts w:ascii="Times New Roman" w:hAnsi="Times New Roman" w:cs="Times New Roman"/>
          <w:sz w:val="24"/>
          <w:szCs w:val="24"/>
        </w:rPr>
        <w:t xml:space="preserve">, </w:t>
      </w:r>
      <w:r w:rsidR="008228E4">
        <w:rPr>
          <w:rFonts w:ascii="Times New Roman" w:hAnsi="Times New Roman" w:cs="Times New Roman"/>
          <w:sz w:val="24"/>
          <w:szCs w:val="24"/>
        </w:rPr>
        <w:t xml:space="preserve">de </w:t>
      </w:r>
      <w:r w:rsidR="00C67851">
        <w:rPr>
          <w:rFonts w:ascii="Times New Roman" w:hAnsi="Times New Roman" w:cs="Times New Roman"/>
          <w:sz w:val="24"/>
          <w:szCs w:val="24"/>
        </w:rPr>
        <w:t>derecho ciclo I, el 55,0% (44) corresponde a un nivel mínimo de depresión, predominando en las edades de 18 y 19 años, y el 6,3% (5) con nivel de depresión grave.</w:t>
      </w: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spacing w:before="240" w:line="480" w:lineRule="auto"/>
        <w:rPr>
          <w:rFonts w:ascii="Times New Roman" w:hAnsi="Times New Roman" w:cs="Times New Roman"/>
          <w:sz w:val="24"/>
        </w:rPr>
      </w:pPr>
      <w:r>
        <w:rPr>
          <w:rFonts w:ascii="Times New Roman" w:hAnsi="Times New Roman" w:cs="Times New Roman"/>
          <w:b/>
          <w:sz w:val="24"/>
        </w:rPr>
        <w:t>Tabla 19</w:t>
      </w:r>
    </w:p>
    <w:p w:rsidR="00C67851" w:rsidRPr="008C0911" w:rsidRDefault="00C67851" w:rsidP="00C67851">
      <w:pPr>
        <w:spacing w:before="240" w:line="480" w:lineRule="auto"/>
        <w:rPr>
          <w:rFonts w:ascii="Times New Roman" w:hAnsi="Times New Roman" w:cs="Times New Roman"/>
          <w:i/>
          <w:color w:val="000000" w:themeColor="text1"/>
          <w:sz w:val="24"/>
          <w:szCs w:val="24"/>
        </w:rPr>
      </w:pPr>
      <w:r w:rsidRPr="00F37F0A">
        <w:rPr>
          <w:rFonts w:ascii="Times New Roman" w:hAnsi="Times New Roman" w:cs="Times New Roman"/>
          <w:color w:val="000000" w:themeColor="text1"/>
          <w:sz w:val="28"/>
          <w:szCs w:val="24"/>
        </w:rPr>
        <w:t xml:space="preserve"> </w:t>
      </w:r>
      <w:r w:rsidRPr="008C0911">
        <w:rPr>
          <w:rFonts w:ascii="Times New Roman" w:hAnsi="Times New Roman" w:cs="Times New Roman"/>
          <w:i/>
          <w:color w:val="000000" w:themeColor="text1"/>
          <w:sz w:val="24"/>
          <w:szCs w:val="24"/>
        </w:rPr>
        <w:t xml:space="preserve">Describir los niveles de </w:t>
      </w:r>
      <w:r w:rsidRPr="00B1072E">
        <w:rPr>
          <w:rFonts w:ascii="Times New Roman" w:hAnsi="Times New Roman" w:cs="Times New Roman"/>
          <w:i/>
          <w:color w:val="000000" w:themeColor="text1"/>
          <w:sz w:val="24"/>
          <w:szCs w:val="24"/>
          <w:shd w:val="clear" w:color="auto" w:fill="FFFFFF" w:themeFill="background1"/>
        </w:rPr>
        <w:t>depresión según edad</w:t>
      </w:r>
      <w:r w:rsidRPr="008C0911">
        <w:rPr>
          <w:rFonts w:ascii="Times New Roman" w:hAnsi="Times New Roman" w:cs="Times New Roman"/>
          <w:i/>
          <w:color w:val="000000" w:themeColor="text1"/>
          <w:sz w:val="24"/>
          <w:szCs w:val="24"/>
        </w:rPr>
        <w:t xml:space="preserve"> </w:t>
      </w:r>
      <w:r w:rsidR="00276D1D" w:rsidRPr="008C0911">
        <w:rPr>
          <w:rFonts w:ascii="Times New Roman" w:hAnsi="Times New Roman" w:cs="Times New Roman"/>
          <w:i/>
          <w:color w:val="000000" w:themeColor="text1"/>
          <w:sz w:val="24"/>
          <w:szCs w:val="24"/>
        </w:rPr>
        <w:t xml:space="preserve">de una </w:t>
      </w:r>
      <w:r w:rsidR="00E44D25" w:rsidRPr="008C0911">
        <w:rPr>
          <w:rFonts w:ascii="Times New Roman" w:hAnsi="Times New Roman" w:cs="Times New Roman"/>
          <w:i/>
          <w:color w:val="000000" w:themeColor="text1"/>
          <w:sz w:val="24"/>
          <w:szCs w:val="24"/>
        </w:rPr>
        <w:t xml:space="preserve">Universidad Nacional </w:t>
      </w:r>
      <w:r w:rsidR="00276D1D" w:rsidRPr="008C0911">
        <w:rPr>
          <w:rFonts w:ascii="Times New Roman" w:hAnsi="Times New Roman" w:cs="Times New Roman"/>
          <w:i/>
          <w:color w:val="000000" w:themeColor="text1"/>
          <w:sz w:val="24"/>
          <w:szCs w:val="24"/>
        </w:rPr>
        <w:t>de d</w:t>
      </w:r>
      <w:r w:rsidRPr="008C0911">
        <w:rPr>
          <w:rFonts w:ascii="Times New Roman" w:hAnsi="Times New Roman" w:cs="Times New Roman"/>
          <w:i/>
          <w:color w:val="000000" w:themeColor="text1"/>
          <w:sz w:val="24"/>
          <w:szCs w:val="24"/>
        </w:rPr>
        <w:t>erecho</w:t>
      </w:r>
      <w:r w:rsidR="00276D1D" w:rsidRPr="008C0911">
        <w:rPr>
          <w:rFonts w:ascii="Times New Roman" w:hAnsi="Times New Roman" w:cs="Times New Roman"/>
          <w:i/>
          <w:color w:val="000000" w:themeColor="text1"/>
          <w:sz w:val="24"/>
          <w:szCs w:val="24"/>
        </w:rPr>
        <w:t xml:space="preserve"> del</w:t>
      </w:r>
      <w:r w:rsidRPr="008C0911">
        <w:rPr>
          <w:rFonts w:ascii="Times New Roman" w:hAnsi="Times New Roman" w:cs="Times New Roman"/>
          <w:i/>
          <w:color w:val="000000" w:themeColor="text1"/>
          <w:sz w:val="24"/>
          <w:szCs w:val="24"/>
        </w:rPr>
        <w:t xml:space="preserve"> III</w:t>
      </w:r>
      <w:r w:rsidR="00276D1D" w:rsidRPr="008C0911">
        <w:rPr>
          <w:rFonts w:ascii="Times New Roman" w:hAnsi="Times New Roman" w:cs="Times New Roman"/>
          <w:i/>
          <w:color w:val="000000" w:themeColor="text1"/>
          <w:sz w:val="24"/>
          <w:szCs w:val="24"/>
        </w:rPr>
        <w:t xml:space="preserve"> ciclo.</w:t>
      </w:r>
    </w:p>
    <w:tbl>
      <w:tblPr>
        <w:tblStyle w:val="TablaconformeanormasAPA6edicin"/>
        <w:tblW w:w="14142" w:type="dxa"/>
        <w:tblLook w:val="0000" w:firstRow="0" w:lastRow="0" w:firstColumn="0" w:lastColumn="0" w:noHBand="0" w:noVBand="0"/>
      </w:tblPr>
      <w:tblGrid>
        <w:gridCol w:w="1951"/>
        <w:gridCol w:w="1134"/>
        <w:gridCol w:w="992"/>
        <w:gridCol w:w="459"/>
        <w:gridCol w:w="534"/>
        <w:gridCol w:w="992"/>
        <w:gridCol w:w="1134"/>
        <w:gridCol w:w="992"/>
        <w:gridCol w:w="992"/>
        <w:gridCol w:w="993"/>
        <w:gridCol w:w="992"/>
        <w:gridCol w:w="992"/>
        <w:gridCol w:w="992"/>
        <w:gridCol w:w="500"/>
        <w:gridCol w:w="493"/>
      </w:tblGrid>
      <w:tr w:rsidR="00C67851" w:rsidRPr="00363D2C" w:rsidTr="0078455D">
        <w:trPr>
          <w:gridAfter w:val="1"/>
          <w:wAfter w:w="493" w:type="dxa"/>
        </w:trPr>
        <w:tc>
          <w:tcPr>
            <w:tcW w:w="3085" w:type="dxa"/>
            <w:gridSpan w:val="2"/>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Nivel de depresión</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b/>
                <w:sz w:val="20"/>
                <w:szCs w:val="24"/>
              </w:rPr>
            </w:pPr>
          </w:p>
        </w:tc>
        <w:tc>
          <w:tcPr>
            <w:tcW w:w="45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b/>
                <w:sz w:val="20"/>
                <w:szCs w:val="24"/>
              </w:rPr>
            </w:pPr>
          </w:p>
        </w:tc>
        <w:tc>
          <w:tcPr>
            <w:tcW w:w="9113" w:type="dxa"/>
            <w:gridSpan w:val="10"/>
            <w:tcBorders>
              <w:top w:val="single" w:sz="4" w:space="0" w:color="auto"/>
            </w:tcBorders>
          </w:tcPr>
          <w:p w:rsidR="00C67851" w:rsidRPr="00363D2C" w:rsidRDefault="00C67851" w:rsidP="008A223F">
            <w:pPr>
              <w:autoSpaceDE w:val="0"/>
              <w:autoSpaceDN w:val="0"/>
              <w:adjustRightInd w:val="0"/>
              <w:spacing w:line="320" w:lineRule="atLeast"/>
              <w:ind w:left="60" w:right="60"/>
              <w:jc w:val="center"/>
              <w:rPr>
                <w:rFonts w:cs="Times New Roman"/>
                <w:sz w:val="20"/>
                <w:szCs w:val="18"/>
              </w:rPr>
            </w:pPr>
            <w:r w:rsidRPr="00363D2C">
              <w:rPr>
                <w:rFonts w:cs="Times New Roman"/>
                <w:b/>
                <w:sz w:val="20"/>
                <w:szCs w:val="24"/>
              </w:rPr>
              <w:t xml:space="preserve">Niveles de depresión según edad </w:t>
            </w:r>
            <w:r w:rsidR="008C0911" w:rsidRPr="00363D2C">
              <w:rPr>
                <w:rFonts w:cs="Times New Roman"/>
                <w:b/>
                <w:sz w:val="20"/>
                <w:szCs w:val="24"/>
              </w:rPr>
              <w:t>U. Nacional</w:t>
            </w:r>
            <w:r w:rsidRPr="00363D2C">
              <w:rPr>
                <w:rFonts w:cs="Times New Roman"/>
                <w:b/>
                <w:sz w:val="20"/>
                <w:szCs w:val="24"/>
              </w:rPr>
              <w:t>. Derecho CIII</w:t>
            </w:r>
          </w:p>
        </w:tc>
      </w:tr>
      <w:tr w:rsidR="00C67851" w:rsidRPr="00363D2C" w:rsidTr="0078455D">
        <w:tc>
          <w:tcPr>
            <w:tcW w:w="3085" w:type="dxa"/>
            <w:gridSpan w:val="2"/>
            <w:vMerge/>
            <w:tcBorders>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18</w:t>
            </w:r>
          </w:p>
        </w:tc>
        <w:tc>
          <w:tcPr>
            <w:tcW w:w="993"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19</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20</w:t>
            </w:r>
          </w:p>
        </w:tc>
        <w:tc>
          <w:tcPr>
            <w:tcW w:w="1134"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21</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22</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23</w:t>
            </w:r>
          </w:p>
        </w:tc>
        <w:tc>
          <w:tcPr>
            <w:tcW w:w="993"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24</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26</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27</w:t>
            </w:r>
          </w:p>
        </w:tc>
        <w:tc>
          <w:tcPr>
            <w:tcW w:w="99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28</w:t>
            </w:r>
          </w:p>
        </w:tc>
        <w:tc>
          <w:tcPr>
            <w:tcW w:w="993"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Total</w:t>
            </w:r>
          </w:p>
        </w:tc>
      </w:tr>
      <w:tr w:rsidR="00C67851" w:rsidRPr="00363D2C" w:rsidTr="0078455D">
        <w:tc>
          <w:tcPr>
            <w:tcW w:w="1951" w:type="dxa"/>
            <w:vMerge w:val="restart"/>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1134"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3" w:type="dxa"/>
            <w:gridSpan w:val="2"/>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w:t>
            </w:r>
          </w:p>
        </w:tc>
        <w:tc>
          <w:tcPr>
            <w:tcW w:w="1134"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3"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gridSpan w:val="2"/>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29</w:t>
            </w:r>
          </w:p>
        </w:tc>
      </w:tr>
      <w:tr w:rsidR="00C67851" w:rsidRPr="00363D2C" w:rsidTr="0078455D">
        <w:tc>
          <w:tcPr>
            <w:tcW w:w="1951"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37,5%</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53,8%</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58,3%</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37,5%</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50,0%</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66,7%</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33,3%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33,3%</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43,9%</w:t>
            </w:r>
          </w:p>
        </w:tc>
      </w:tr>
      <w:tr w:rsidR="00C67851" w:rsidRPr="00363D2C" w:rsidTr="0078455D">
        <w:tc>
          <w:tcPr>
            <w:tcW w:w="1951"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Leve 14 </w:t>
            </w:r>
            <w:r w:rsidR="001A1659" w:rsidRPr="00363D2C">
              <w:rPr>
                <w:rFonts w:cs="Times New Roman"/>
                <w:sz w:val="20"/>
                <w:szCs w:val="18"/>
              </w:rPr>
              <w:t>–</w:t>
            </w:r>
            <w:r w:rsidRPr="00363D2C">
              <w:rPr>
                <w:rFonts w:cs="Times New Roman"/>
                <w:sz w:val="20"/>
                <w:szCs w:val="18"/>
              </w:rPr>
              <w:t xml:space="preserve"> 19</w:t>
            </w: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w:t>
            </w:r>
          </w:p>
        </w:tc>
      </w:tr>
      <w:tr w:rsidR="00C67851" w:rsidRPr="00363D2C" w:rsidTr="0078455D">
        <w:tc>
          <w:tcPr>
            <w:tcW w:w="1951"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37,5%</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46,2%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66,7%</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66,7%</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36,4%</w:t>
            </w:r>
          </w:p>
        </w:tc>
      </w:tr>
      <w:tr w:rsidR="00C67851" w:rsidRPr="00363D2C" w:rsidTr="0078455D">
        <w:tc>
          <w:tcPr>
            <w:tcW w:w="1951"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Moderada 20 - 28</w:t>
            </w: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w:t>
            </w:r>
          </w:p>
        </w:tc>
      </w:tr>
      <w:tr w:rsidR="00C67851" w:rsidRPr="00363D2C" w:rsidTr="0078455D">
        <w:tc>
          <w:tcPr>
            <w:tcW w:w="1951"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18,8%</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16,7%</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12,5%</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12,1%</w:t>
            </w:r>
          </w:p>
        </w:tc>
      </w:tr>
      <w:tr w:rsidR="00C67851" w:rsidRPr="00363D2C" w:rsidTr="0078455D">
        <w:tc>
          <w:tcPr>
            <w:tcW w:w="1951" w:type="dxa"/>
            <w:vMerge w:val="restart"/>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Grave 29 </w:t>
            </w:r>
            <w:r w:rsidR="001A1659" w:rsidRPr="00363D2C">
              <w:rPr>
                <w:rFonts w:cs="Times New Roman"/>
                <w:sz w:val="20"/>
                <w:szCs w:val="18"/>
              </w:rPr>
              <w:t>–</w:t>
            </w:r>
            <w:r w:rsidRPr="00363D2C">
              <w:rPr>
                <w:rFonts w:cs="Times New Roman"/>
                <w:sz w:val="20"/>
                <w:szCs w:val="18"/>
              </w:rPr>
              <w:t xml:space="preserve"> 63</w:t>
            </w: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r>
      <w:tr w:rsidR="00C67851" w:rsidRPr="00363D2C" w:rsidTr="0078455D">
        <w:tc>
          <w:tcPr>
            <w:tcW w:w="1951" w:type="dxa"/>
            <w:vMerge/>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6,3%</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8,3%</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25,0%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33,3%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0,0%</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7,6%</w:t>
            </w:r>
          </w:p>
        </w:tc>
      </w:tr>
      <w:tr w:rsidR="00C67851" w:rsidRPr="00363D2C" w:rsidTr="0078455D">
        <w:tc>
          <w:tcPr>
            <w:tcW w:w="1951" w:type="dxa"/>
            <w:vMerge w:val="restart"/>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Total</w:t>
            </w:r>
          </w:p>
        </w:tc>
        <w:tc>
          <w:tcPr>
            <w:tcW w:w="1134"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Recuento</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w:t>
            </w:r>
          </w:p>
        </w:tc>
        <w:tc>
          <w:tcPr>
            <w:tcW w:w="1134"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w:t>
            </w:r>
          </w:p>
        </w:tc>
        <w:tc>
          <w:tcPr>
            <w:tcW w:w="993"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2"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993"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66</w:t>
            </w:r>
          </w:p>
        </w:tc>
      </w:tr>
      <w:tr w:rsidR="00C67851" w:rsidRPr="00363D2C" w:rsidTr="0078455D">
        <w:tc>
          <w:tcPr>
            <w:tcW w:w="1951" w:type="dxa"/>
            <w:vMerge/>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Borders>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 </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3" w:type="dxa"/>
            <w:gridSpan w:val="2"/>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134"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3"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2" w:type="dxa"/>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993" w:type="dxa"/>
            <w:gridSpan w:val="2"/>
            <w:tcBorders>
              <w:bottom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bl>
    <w:p w:rsidR="00C67851" w:rsidRDefault="00C67851" w:rsidP="00C67851">
      <w:pPr>
        <w:autoSpaceDE w:val="0"/>
        <w:autoSpaceDN w:val="0"/>
        <w:adjustRightInd w:val="0"/>
        <w:spacing w:after="0" w:line="240" w:lineRule="auto"/>
        <w:rPr>
          <w:rFonts w:ascii="Times New Roman" w:hAnsi="Times New Roman" w:cs="Times New Roman"/>
          <w:sz w:val="24"/>
          <w:szCs w:val="24"/>
        </w:rPr>
      </w:pPr>
    </w:p>
    <w:p w:rsidR="00C67851" w:rsidRPr="008C1445" w:rsidRDefault="00C67851" w:rsidP="000464F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 los datos obtenidos en la </w:t>
      </w:r>
      <w:r w:rsidR="008A223F">
        <w:rPr>
          <w:rFonts w:ascii="Times New Roman" w:hAnsi="Times New Roman" w:cs="Times New Roman"/>
          <w:sz w:val="24"/>
          <w:szCs w:val="24"/>
        </w:rPr>
        <w:t>universidad nacional</w:t>
      </w:r>
      <w:r>
        <w:rPr>
          <w:rFonts w:ascii="Times New Roman" w:hAnsi="Times New Roman" w:cs="Times New Roman"/>
          <w:sz w:val="24"/>
          <w:szCs w:val="24"/>
        </w:rPr>
        <w:t>, derecho ciclo III, el 43,9% (29) corresponde a un nivel mínimo y leve de depresión, predominando en las edades de 18 y 19 años, y el 7,6% (5) con nivel de depresión grave.</w:t>
      </w: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Pr="00220FA5" w:rsidRDefault="00C67851" w:rsidP="00C67851">
      <w:pPr>
        <w:spacing w:before="240" w:line="480" w:lineRule="auto"/>
        <w:rPr>
          <w:rFonts w:ascii="Times New Roman" w:hAnsi="Times New Roman" w:cs="Times New Roman"/>
          <w:b/>
          <w:sz w:val="24"/>
        </w:rPr>
      </w:pPr>
      <w:r>
        <w:rPr>
          <w:rFonts w:ascii="Times New Roman" w:hAnsi="Times New Roman" w:cs="Times New Roman"/>
          <w:b/>
          <w:sz w:val="24"/>
        </w:rPr>
        <w:t>Tabla 20</w:t>
      </w:r>
    </w:p>
    <w:p w:rsidR="00C67851" w:rsidRPr="008C0911" w:rsidRDefault="00C67851" w:rsidP="00C67851">
      <w:pPr>
        <w:spacing w:before="240" w:line="480" w:lineRule="auto"/>
        <w:rPr>
          <w:b/>
          <w:i/>
          <w:sz w:val="24"/>
        </w:rPr>
      </w:pPr>
      <w:r w:rsidRPr="008C0911">
        <w:rPr>
          <w:rFonts w:ascii="Times New Roman" w:hAnsi="Times New Roman" w:cs="Times New Roman"/>
          <w:i/>
          <w:color w:val="000000" w:themeColor="text1"/>
          <w:sz w:val="24"/>
          <w:szCs w:val="24"/>
        </w:rPr>
        <w:t xml:space="preserve">Describir los niveles de </w:t>
      </w:r>
      <w:r w:rsidRPr="00DC0DF5">
        <w:rPr>
          <w:rFonts w:ascii="Times New Roman" w:hAnsi="Times New Roman" w:cs="Times New Roman"/>
          <w:i/>
          <w:color w:val="000000" w:themeColor="text1"/>
          <w:sz w:val="24"/>
          <w:szCs w:val="24"/>
        </w:rPr>
        <w:t xml:space="preserve">depresión según </w:t>
      </w:r>
      <w:r w:rsidR="00F02183" w:rsidRPr="00DC0DF5">
        <w:rPr>
          <w:rFonts w:ascii="Times New Roman" w:hAnsi="Times New Roman" w:cs="Times New Roman"/>
          <w:i/>
          <w:color w:val="000000" w:themeColor="text1"/>
          <w:sz w:val="24"/>
          <w:szCs w:val="24"/>
        </w:rPr>
        <w:t>edad</w:t>
      </w:r>
      <w:r w:rsidR="00F02183" w:rsidRPr="008C0911">
        <w:rPr>
          <w:rFonts w:ascii="Times New Roman" w:hAnsi="Times New Roman" w:cs="Times New Roman"/>
          <w:i/>
          <w:color w:val="000000" w:themeColor="text1"/>
          <w:sz w:val="24"/>
          <w:szCs w:val="24"/>
        </w:rPr>
        <w:t xml:space="preserve"> de</w:t>
      </w:r>
      <w:r w:rsidR="00DC2849" w:rsidRPr="008C0911">
        <w:rPr>
          <w:rFonts w:ascii="Times New Roman" w:hAnsi="Times New Roman" w:cs="Times New Roman"/>
          <w:i/>
          <w:color w:val="000000" w:themeColor="text1"/>
          <w:sz w:val="24"/>
          <w:szCs w:val="24"/>
        </w:rPr>
        <w:t xml:space="preserve"> una </w:t>
      </w:r>
      <w:r w:rsidR="00E44D25" w:rsidRPr="008C0911">
        <w:rPr>
          <w:rFonts w:ascii="Times New Roman" w:hAnsi="Times New Roman" w:cs="Times New Roman"/>
          <w:i/>
          <w:color w:val="000000" w:themeColor="text1"/>
          <w:sz w:val="24"/>
          <w:szCs w:val="24"/>
        </w:rPr>
        <w:t xml:space="preserve">Universidad Privada </w:t>
      </w:r>
      <w:r w:rsidR="00F02183" w:rsidRPr="008C0911">
        <w:rPr>
          <w:rFonts w:ascii="Times New Roman" w:hAnsi="Times New Roman" w:cs="Times New Roman"/>
          <w:i/>
          <w:color w:val="000000" w:themeColor="text1"/>
          <w:sz w:val="24"/>
          <w:szCs w:val="24"/>
        </w:rPr>
        <w:t>I</w:t>
      </w:r>
      <w:r w:rsidR="00DC2849" w:rsidRPr="008C0911">
        <w:rPr>
          <w:rFonts w:ascii="Times New Roman" w:hAnsi="Times New Roman" w:cs="Times New Roman"/>
          <w:i/>
          <w:color w:val="000000" w:themeColor="text1"/>
          <w:sz w:val="24"/>
          <w:szCs w:val="24"/>
        </w:rPr>
        <w:t xml:space="preserve"> ciclo de d</w:t>
      </w:r>
      <w:r w:rsidRPr="008C0911">
        <w:rPr>
          <w:rFonts w:ascii="Times New Roman" w:hAnsi="Times New Roman" w:cs="Times New Roman"/>
          <w:i/>
          <w:color w:val="000000" w:themeColor="text1"/>
          <w:sz w:val="24"/>
          <w:szCs w:val="24"/>
        </w:rPr>
        <w:t xml:space="preserve">erecho. </w:t>
      </w:r>
    </w:p>
    <w:tbl>
      <w:tblPr>
        <w:tblStyle w:val="TablaconformeanormasAPA6edicin"/>
        <w:tblW w:w="13149" w:type="dxa"/>
        <w:jc w:val="center"/>
        <w:tblLayout w:type="fixed"/>
        <w:tblLook w:val="0000" w:firstRow="0" w:lastRow="0" w:firstColumn="0" w:lastColumn="0" w:noHBand="0" w:noVBand="0"/>
      </w:tblPr>
      <w:tblGrid>
        <w:gridCol w:w="1526"/>
        <w:gridCol w:w="1134"/>
        <w:gridCol w:w="1134"/>
        <w:gridCol w:w="1134"/>
        <w:gridCol w:w="992"/>
        <w:gridCol w:w="992"/>
        <w:gridCol w:w="962"/>
        <w:gridCol w:w="1029"/>
        <w:gridCol w:w="1064"/>
        <w:gridCol w:w="1056"/>
        <w:gridCol w:w="992"/>
        <w:gridCol w:w="1134"/>
      </w:tblGrid>
      <w:tr w:rsidR="00C67851" w:rsidRPr="0064231D" w:rsidTr="00F7465B">
        <w:trPr>
          <w:jc w:val="center"/>
        </w:trPr>
        <w:tc>
          <w:tcPr>
            <w:tcW w:w="2660" w:type="dxa"/>
            <w:gridSpan w:val="2"/>
            <w:vMerge w:val="restart"/>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Nivel de depresión</w:t>
            </w:r>
          </w:p>
        </w:tc>
        <w:tc>
          <w:tcPr>
            <w:tcW w:w="10489" w:type="dxa"/>
            <w:gridSpan w:val="10"/>
            <w:tcBorders>
              <w:bottom w:val="single" w:sz="4" w:space="0" w:color="auto"/>
            </w:tcBorders>
          </w:tcPr>
          <w:p w:rsidR="00C67851" w:rsidRPr="00A52B76" w:rsidRDefault="00C67851" w:rsidP="00276AE6">
            <w:pPr>
              <w:autoSpaceDE w:val="0"/>
              <w:autoSpaceDN w:val="0"/>
              <w:adjustRightInd w:val="0"/>
              <w:spacing w:line="320" w:lineRule="atLeast"/>
              <w:ind w:left="60" w:right="60"/>
              <w:jc w:val="center"/>
              <w:rPr>
                <w:rFonts w:cs="Times New Roman"/>
                <w:sz w:val="20"/>
                <w:szCs w:val="18"/>
              </w:rPr>
            </w:pPr>
            <w:r w:rsidRPr="00A52B76">
              <w:rPr>
                <w:rFonts w:cs="Times New Roman"/>
                <w:b/>
                <w:sz w:val="20"/>
                <w:szCs w:val="24"/>
              </w:rPr>
              <w:t xml:space="preserve">Niveles de depresión según edad </w:t>
            </w:r>
            <w:r w:rsidR="00276AE6" w:rsidRPr="00A52B76">
              <w:rPr>
                <w:rFonts w:cs="Times New Roman"/>
                <w:b/>
                <w:sz w:val="20"/>
                <w:szCs w:val="24"/>
              </w:rPr>
              <w:t>U. Privada</w:t>
            </w:r>
            <w:r w:rsidRPr="00A52B76">
              <w:rPr>
                <w:rFonts w:cs="Times New Roman"/>
                <w:b/>
                <w:sz w:val="20"/>
                <w:szCs w:val="24"/>
              </w:rPr>
              <w:t>. Derecho CI</w:t>
            </w:r>
          </w:p>
        </w:tc>
      </w:tr>
      <w:tr w:rsidR="00C67851" w:rsidRPr="0064231D" w:rsidTr="00F7465B">
        <w:trPr>
          <w:jc w:val="center"/>
        </w:trPr>
        <w:tc>
          <w:tcPr>
            <w:tcW w:w="2660" w:type="dxa"/>
            <w:gridSpan w:val="2"/>
            <w:vMerge/>
            <w:tcBorders>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p>
        </w:tc>
        <w:tc>
          <w:tcPr>
            <w:tcW w:w="1134"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17</w:t>
            </w:r>
          </w:p>
        </w:tc>
        <w:tc>
          <w:tcPr>
            <w:tcW w:w="1134"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18</w:t>
            </w:r>
          </w:p>
        </w:tc>
        <w:tc>
          <w:tcPr>
            <w:tcW w:w="992"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19</w:t>
            </w:r>
          </w:p>
        </w:tc>
        <w:tc>
          <w:tcPr>
            <w:tcW w:w="992"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20</w:t>
            </w:r>
          </w:p>
        </w:tc>
        <w:tc>
          <w:tcPr>
            <w:tcW w:w="962"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21</w:t>
            </w:r>
          </w:p>
        </w:tc>
        <w:tc>
          <w:tcPr>
            <w:tcW w:w="1029"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22</w:t>
            </w:r>
          </w:p>
        </w:tc>
        <w:tc>
          <w:tcPr>
            <w:tcW w:w="1064"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23</w:t>
            </w:r>
          </w:p>
        </w:tc>
        <w:tc>
          <w:tcPr>
            <w:tcW w:w="1056"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24</w:t>
            </w:r>
          </w:p>
        </w:tc>
        <w:tc>
          <w:tcPr>
            <w:tcW w:w="992"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28</w:t>
            </w:r>
          </w:p>
        </w:tc>
        <w:tc>
          <w:tcPr>
            <w:tcW w:w="1134" w:type="dxa"/>
            <w:tcBorders>
              <w:top w:val="single" w:sz="4" w:space="0" w:color="auto"/>
              <w:bottom w:val="single" w:sz="4" w:space="0" w:color="auto"/>
            </w:tcBorders>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Total</w:t>
            </w:r>
          </w:p>
        </w:tc>
      </w:tr>
      <w:tr w:rsidR="00C67851" w:rsidRPr="0064231D" w:rsidTr="00F7465B">
        <w:trPr>
          <w:jc w:val="center"/>
        </w:trPr>
        <w:tc>
          <w:tcPr>
            <w:tcW w:w="1526" w:type="dxa"/>
            <w:vMerge w:val="restart"/>
            <w:tcBorders>
              <w:top w:val="single" w:sz="4" w:space="0" w:color="auto"/>
            </w:tcBorders>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Mínimo &lt;= 13</w:t>
            </w:r>
          </w:p>
        </w:tc>
        <w:tc>
          <w:tcPr>
            <w:tcW w:w="1134" w:type="dxa"/>
            <w:tcBorders>
              <w:top w:val="single" w:sz="4" w:space="0" w:color="auto"/>
            </w:tcBorders>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Recuento</w:t>
            </w:r>
          </w:p>
        </w:tc>
        <w:tc>
          <w:tcPr>
            <w:tcW w:w="1134"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134"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28</w:t>
            </w:r>
          </w:p>
        </w:tc>
        <w:tc>
          <w:tcPr>
            <w:tcW w:w="992"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4</w:t>
            </w:r>
          </w:p>
        </w:tc>
        <w:tc>
          <w:tcPr>
            <w:tcW w:w="992"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w:t>
            </w:r>
          </w:p>
        </w:tc>
        <w:tc>
          <w:tcPr>
            <w:tcW w:w="962"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4</w:t>
            </w:r>
          </w:p>
        </w:tc>
        <w:tc>
          <w:tcPr>
            <w:tcW w:w="1029"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064"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w:t>
            </w:r>
          </w:p>
        </w:tc>
        <w:tc>
          <w:tcPr>
            <w:tcW w:w="1056"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992"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134" w:type="dxa"/>
            <w:tcBorders>
              <w:top w:val="single" w:sz="4" w:space="0" w:color="auto"/>
            </w:tcBorders>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52</w:t>
            </w:r>
          </w:p>
        </w:tc>
      </w:tr>
      <w:tr w:rsidR="00C67851" w:rsidRPr="0064231D" w:rsidTr="00F7465B">
        <w:trPr>
          <w:jc w:val="center"/>
        </w:trPr>
        <w:tc>
          <w:tcPr>
            <w:tcW w:w="1526" w:type="dxa"/>
            <w:vMerge/>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58,3%</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44,4%</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83,3%</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36,4%</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66,7%</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59,8%</w:t>
            </w:r>
          </w:p>
        </w:tc>
      </w:tr>
      <w:tr w:rsidR="00C67851" w:rsidRPr="0064231D" w:rsidTr="00F7465B">
        <w:trPr>
          <w:jc w:val="center"/>
        </w:trPr>
        <w:tc>
          <w:tcPr>
            <w:tcW w:w="1526" w:type="dxa"/>
            <w:vMerge w:val="restart"/>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Leve 14 </w:t>
            </w:r>
            <w:r w:rsidR="001A1659" w:rsidRPr="00A52B76">
              <w:rPr>
                <w:rFonts w:cs="Times New Roman"/>
                <w:sz w:val="20"/>
                <w:szCs w:val="18"/>
              </w:rPr>
              <w:t>–</w:t>
            </w:r>
            <w:r w:rsidRPr="00A52B76">
              <w:rPr>
                <w:rFonts w:cs="Times New Roman"/>
                <w:sz w:val="20"/>
                <w:szCs w:val="18"/>
              </w:rPr>
              <w:t xml:space="preserve"> 19</w:t>
            </w: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Recuento</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14</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4</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21</w:t>
            </w:r>
          </w:p>
        </w:tc>
      </w:tr>
      <w:tr w:rsidR="00C67851" w:rsidRPr="0064231D" w:rsidTr="00F7465B">
        <w:trPr>
          <w:jc w:val="center"/>
        </w:trPr>
        <w:tc>
          <w:tcPr>
            <w:tcW w:w="1526" w:type="dxa"/>
            <w:vMerge/>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 </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29,2%</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33,3%</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36,4%</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24,1%</w:t>
            </w:r>
          </w:p>
        </w:tc>
      </w:tr>
      <w:tr w:rsidR="00C67851" w:rsidRPr="0064231D" w:rsidTr="00F7465B">
        <w:trPr>
          <w:jc w:val="center"/>
        </w:trPr>
        <w:tc>
          <w:tcPr>
            <w:tcW w:w="1526" w:type="dxa"/>
            <w:vMerge w:val="restart"/>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Moderada 20 </w:t>
            </w:r>
            <w:r w:rsidR="00041DA2">
              <w:rPr>
                <w:rFonts w:cs="Times New Roman"/>
                <w:sz w:val="20"/>
                <w:szCs w:val="18"/>
              </w:rPr>
              <w:t>–</w:t>
            </w:r>
            <w:r w:rsidRPr="00A52B76">
              <w:rPr>
                <w:rFonts w:cs="Times New Roman"/>
                <w:sz w:val="20"/>
                <w:szCs w:val="18"/>
              </w:rPr>
              <w:t xml:space="preserve"> 28</w:t>
            </w: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Recuento</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5</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11</w:t>
            </w:r>
          </w:p>
        </w:tc>
      </w:tr>
      <w:tr w:rsidR="00C67851" w:rsidRPr="0064231D" w:rsidTr="00F7465B">
        <w:trPr>
          <w:jc w:val="center"/>
        </w:trPr>
        <w:tc>
          <w:tcPr>
            <w:tcW w:w="1526" w:type="dxa"/>
            <w:vMerge/>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 </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10,4%</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22,2%</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16,7%</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18,2%</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12,6%</w:t>
            </w:r>
          </w:p>
        </w:tc>
      </w:tr>
      <w:tr w:rsidR="00C67851" w:rsidRPr="0064231D" w:rsidTr="00F7465B">
        <w:trPr>
          <w:jc w:val="center"/>
        </w:trPr>
        <w:tc>
          <w:tcPr>
            <w:tcW w:w="1526" w:type="dxa"/>
            <w:vMerge w:val="restart"/>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Grave 29 </w:t>
            </w:r>
            <w:r w:rsidR="001A1659" w:rsidRPr="00A52B76">
              <w:rPr>
                <w:rFonts w:cs="Times New Roman"/>
                <w:sz w:val="20"/>
                <w:szCs w:val="18"/>
              </w:rPr>
              <w:t>–</w:t>
            </w:r>
            <w:r w:rsidRPr="00A52B76">
              <w:rPr>
                <w:rFonts w:cs="Times New Roman"/>
                <w:sz w:val="20"/>
                <w:szCs w:val="18"/>
              </w:rPr>
              <w:t xml:space="preserve"> 63</w:t>
            </w: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Recuento</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w:t>
            </w:r>
          </w:p>
        </w:tc>
      </w:tr>
      <w:tr w:rsidR="00C67851" w:rsidRPr="0064231D" w:rsidTr="00F7465B">
        <w:trPr>
          <w:jc w:val="center"/>
        </w:trPr>
        <w:tc>
          <w:tcPr>
            <w:tcW w:w="1526" w:type="dxa"/>
            <w:vMerge/>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 </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2,1%</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9,1%</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33,3%</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3,4%</w:t>
            </w:r>
          </w:p>
        </w:tc>
      </w:tr>
      <w:tr w:rsidR="00C67851" w:rsidRPr="0064231D" w:rsidTr="00F7465B">
        <w:trPr>
          <w:jc w:val="center"/>
        </w:trPr>
        <w:tc>
          <w:tcPr>
            <w:tcW w:w="1526" w:type="dxa"/>
            <w:vMerge w:val="restart"/>
          </w:tcPr>
          <w:p w:rsidR="00C67851" w:rsidRPr="00A52B76" w:rsidRDefault="00C67851" w:rsidP="0078455D">
            <w:pPr>
              <w:autoSpaceDE w:val="0"/>
              <w:autoSpaceDN w:val="0"/>
              <w:adjustRightInd w:val="0"/>
              <w:spacing w:line="320" w:lineRule="atLeast"/>
              <w:ind w:left="60" w:right="60"/>
              <w:jc w:val="center"/>
              <w:rPr>
                <w:rFonts w:cs="Times New Roman"/>
                <w:sz w:val="20"/>
                <w:szCs w:val="18"/>
              </w:rPr>
            </w:pPr>
            <w:r w:rsidRPr="00A52B76">
              <w:rPr>
                <w:rFonts w:cs="Times New Roman"/>
                <w:sz w:val="20"/>
                <w:szCs w:val="18"/>
              </w:rPr>
              <w:t>Total</w:t>
            </w: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Recuento</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48</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9</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12</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11</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3</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87</w:t>
            </w:r>
          </w:p>
        </w:tc>
      </w:tr>
      <w:tr w:rsidR="00C67851" w:rsidRPr="0064231D" w:rsidTr="00F7465B">
        <w:trPr>
          <w:jc w:val="center"/>
        </w:trPr>
        <w:tc>
          <w:tcPr>
            <w:tcW w:w="1526" w:type="dxa"/>
            <w:vMerge/>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A52B76" w:rsidRDefault="00C67851" w:rsidP="0078455D">
            <w:pPr>
              <w:autoSpaceDE w:val="0"/>
              <w:autoSpaceDN w:val="0"/>
              <w:adjustRightInd w:val="0"/>
              <w:spacing w:line="320" w:lineRule="atLeast"/>
              <w:ind w:left="60" w:right="60"/>
              <w:rPr>
                <w:rFonts w:cs="Times New Roman"/>
                <w:sz w:val="20"/>
                <w:szCs w:val="18"/>
              </w:rPr>
            </w:pPr>
            <w:r w:rsidRPr="00A52B76">
              <w:rPr>
                <w:rFonts w:cs="Times New Roman"/>
                <w:sz w:val="20"/>
                <w:szCs w:val="18"/>
              </w:rPr>
              <w:t xml:space="preserve">% </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96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029"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06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056"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992"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c>
          <w:tcPr>
            <w:tcW w:w="1134" w:type="dxa"/>
          </w:tcPr>
          <w:p w:rsidR="00C67851" w:rsidRPr="00A52B76" w:rsidRDefault="00C67851" w:rsidP="0078455D">
            <w:pPr>
              <w:autoSpaceDE w:val="0"/>
              <w:autoSpaceDN w:val="0"/>
              <w:adjustRightInd w:val="0"/>
              <w:spacing w:line="320" w:lineRule="atLeast"/>
              <w:ind w:left="60" w:right="60"/>
              <w:jc w:val="right"/>
              <w:rPr>
                <w:rFonts w:cs="Times New Roman"/>
                <w:sz w:val="20"/>
                <w:szCs w:val="18"/>
              </w:rPr>
            </w:pPr>
            <w:r w:rsidRPr="00A52B76">
              <w:rPr>
                <w:rFonts w:cs="Times New Roman"/>
                <w:sz w:val="20"/>
                <w:szCs w:val="18"/>
              </w:rPr>
              <w:t>100,0%</w:t>
            </w:r>
          </w:p>
        </w:tc>
      </w:tr>
    </w:tbl>
    <w:p w:rsidR="00C67851" w:rsidRPr="007C3F20" w:rsidRDefault="00C67851" w:rsidP="000464FF">
      <w:pPr>
        <w:autoSpaceDE w:val="0"/>
        <w:autoSpaceDN w:val="0"/>
        <w:adjustRightInd w:val="0"/>
        <w:spacing w:after="0" w:line="480" w:lineRule="auto"/>
        <w:jc w:val="both"/>
        <w:rPr>
          <w:rFonts w:ascii="Times New Roman" w:hAnsi="Times New Roman" w:cs="Times New Roman"/>
          <w:sz w:val="24"/>
          <w:szCs w:val="24"/>
        </w:rPr>
      </w:pPr>
    </w:p>
    <w:p w:rsidR="00C67851" w:rsidRPr="008C1445" w:rsidRDefault="0081003B" w:rsidP="000464F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De los datos obtenidos en una</w:t>
      </w:r>
      <w:r w:rsidR="00C67851">
        <w:rPr>
          <w:rFonts w:ascii="Times New Roman" w:hAnsi="Times New Roman" w:cs="Times New Roman"/>
          <w:sz w:val="24"/>
          <w:szCs w:val="24"/>
        </w:rPr>
        <w:t xml:space="preserve"> </w:t>
      </w:r>
      <w:r>
        <w:rPr>
          <w:rFonts w:ascii="Times New Roman" w:hAnsi="Times New Roman" w:cs="Times New Roman"/>
          <w:sz w:val="24"/>
          <w:szCs w:val="24"/>
        </w:rPr>
        <w:t>Universidad Privada</w:t>
      </w:r>
      <w:r w:rsidR="00C67851">
        <w:rPr>
          <w:rFonts w:ascii="Times New Roman" w:hAnsi="Times New Roman" w:cs="Times New Roman"/>
          <w:sz w:val="24"/>
          <w:szCs w:val="24"/>
        </w:rPr>
        <w:t xml:space="preserve">, </w:t>
      </w:r>
      <w:r w:rsidR="00C028C9">
        <w:rPr>
          <w:rFonts w:ascii="Times New Roman" w:hAnsi="Times New Roman" w:cs="Times New Roman"/>
          <w:sz w:val="24"/>
          <w:szCs w:val="24"/>
        </w:rPr>
        <w:t xml:space="preserve">de </w:t>
      </w:r>
      <w:r w:rsidR="00C67851">
        <w:rPr>
          <w:rFonts w:ascii="Times New Roman" w:hAnsi="Times New Roman" w:cs="Times New Roman"/>
          <w:sz w:val="24"/>
          <w:szCs w:val="24"/>
        </w:rPr>
        <w:t>derecho ciclo I, el 5</w:t>
      </w:r>
      <w:r w:rsidR="00AD4353">
        <w:rPr>
          <w:rFonts w:ascii="Times New Roman" w:hAnsi="Times New Roman" w:cs="Times New Roman"/>
          <w:sz w:val="24"/>
          <w:szCs w:val="24"/>
        </w:rPr>
        <w:t>9,8</w:t>
      </w:r>
      <w:r w:rsidR="00C67851">
        <w:rPr>
          <w:rFonts w:ascii="Times New Roman" w:hAnsi="Times New Roman" w:cs="Times New Roman"/>
          <w:sz w:val="24"/>
          <w:szCs w:val="24"/>
        </w:rPr>
        <w:t>% (52) corresponde a un nivel mínimo de depresión, predominando en las edades de 18 y 20 años, y el 3,4% (3) con nivel de depresión grave.</w:t>
      </w:r>
    </w:p>
    <w:p w:rsidR="00C67851" w:rsidRDefault="00C67851" w:rsidP="00C67851">
      <w:pPr>
        <w:autoSpaceDE w:val="0"/>
        <w:autoSpaceDN w:val="0"/>
        <w:adjustRightInd w:val="0"/>
        <w:spacing w:after="0" w:line="480" w:lineRule="auto"/>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Default="00C67851" w:rsidP="00C67851">
      <w:pPr>
        <w:autoSpaceDE w:val="0"/>
        <w:autoSpaceDN w:val="0"/>
        <w:adjustRightInd w:val="0"/>
        <w:spacing w:after="0" w:line="400" w:lineRule="atLeast"/>
        <w:rPr>
          <w:rFonts w:ascii="Times New Roman" w:hAnsi="Times New Roman" w:cs="Times New Roman"/>
          <w:sz w:val="24"/>
          <w:szCs w:val="24"/>
        </w:rPr>
      </w:pPr>
    </w:p>
    <w:p w:rsidR="00C67851" w:rsidRPr="00220FA5" w:rsidRDefault="00265145" w:rsidP="00C67851">
      <w:pPr>
        <w:spacing w:before="240" w:line="480" w:lineRule="auto"/>
        <w:rPr>
          <w:rFonts w:ascii="Times New Roman" w:hAnsi="Times New Roman" w:cs="Times New Roman"/>
          <w:b/>
          <w:sz w:val="24"/>
        </w:rPr>
      </w:pPr>
      <w:r>
        <w:rPr>
          <w:rFonts w:ascii="Times New Roman" w:hAnsi="Times New Roman" w:cs="Times New Roman"/>
          <w:b/>
          <w:sz w:val="24"/>
        </w:rPr>
        <w:t>Tabla 21</w:t>
      </w:r>
    </w:p>
    <w:p w:rsidR="00C67851" w:rsidRPr="008C0911" w:rsidRDefault="00C67851" w:rsidP="00C67851">
      <w:pPr>
        <w:spacing w:before="240" w:line="480" w:lineRule="auto"/>
        <w:rPr>
          <w:b/>
          <w:i/>
          <w:sz w:val="24"/>
        </w:rPr>
      </w:pPr>
      <w:r w:rsidRPr="00F37F0A">
        <w:rPr>
          <w:rFonts w:ascii="Times New Roman" w:hAnsi="Times New Roman" w:cs="Times New Roman"/>
          <w:color w:val="000000" w:themeColor="text1"/>
          <w:sz w:val="28"/>
          <w:szCs w:val="24"/>
        </w:rPr>
        <w:t xml:space="preserve"> </w:t>
      </w:r>
      <w:r w:rsidRPr="008C0911">
        <w:rPr>
          <w:rFonts w:ascii="Times New Roman" w:hAnsi="Times New Roman" w:cs="Times New Roman"/>
          <w:i/>
          <w:color w:val="000000" w:themeColor="text1"/>
          <w:sz w:val="24"/>
          <w:szCs w:val="24"/>
        </w:rPr>
        <w:t xml:space="preserve">Describir los niveles de </w:t>
      </w:r>
      <w:r w:rsidRPr="00DC0DF5">
        <w:rPr>
          <w:rFonts w:ascii="Times New Roman" w:hAnsi="Times New Roman" w:cs="Times New Roman"/>
          <w:i/>
          <w:color w:val="000000" w:themeColor="text1"/>
          <w:sz w:val="24"/>
          <w:szCs w:val="24"/>
        </w:rPr>
        <w:t>depresión según edad</w:t>
      </w:r>
      <w:r w:rsidRPr="008C0911">
        <w:rPr>
          <w:rFonts w:ascii="Times New Roman" w:hAnsi="Times New Roman" w:cs="Times New Roman"/>
          <w:i/>
          <w:color w:val="000000" w:themeColor="text1"/>
          <w:sz w:val="24"/>
          <w:szCs w:val="24"/>
        </w:rPr>
        <w:t xml:space="preserve"> </w:t>
      </w:r>
      <w:r w:rsidR="00730160" w:rsidRPr="008C0911">
        <w:rPr>
          <w:rFonts w:ascii="Times New Roman" w:hAnsi="Times New Roman" w:cs="Times New Roman"/>
          <w:i/>
          <w:color w:val="000000" w:themeColor="text1"/>
          <w:sz w:val="24"/>
          <w:szCs w:val="24"/>
        </w:rPr>
        <w:t xml:space="preserve">de una </w:t>
      </w:r>
      <w:r w:rsidR="00B215E0" w:rsidRPr="008C0911">
        <w:rPr>
          <w:rFonts w:ascii="Times New Roman" w:hAnsi="Times New Roman" w:cs="Times New Roman"/>
          <w:i/>
          <w:color w:val="000000" w:themeColor="text1"/>
          <w:sz w:val="24"/>
          <w:szCs w:val="24"/>
        </w:rPr>
        <w:t xml:space="preserve">Universidad Privada </w:t>
      </w:r>
      <w:r w:rsidR="00730160" w:rsidRPr="008C0911">
        <w:rPr>
          <w:rFonts w:ascii="Times New Roman" w:hAnsi="Times New Roman" w:cs="Times New Roman"/>
          <w:i/>
          <w:color w:val="000000" w:themeColor="text1"/>
          <w:sz w:val="24"/>
          <w:szCs w:val="24"/>
        </w:rPr>
        <w:t>III ciclo de d</w:t>
      </w:r>
      <w:r w:rsidRPr="008C0911">
        <w:rPr>
          <w:rFonts w:ascii="Times New Roman" w:hAnsi="Times New Roman" w:cs="Times New Roman"/>
          <w:i/>
          <w:color w:val="000000" w:themeColor="text1"/>
          <w:sz w:val="24"/>
          <w:szCs w:val="24"/>
        </w:rPr>
        <w:t>erecho.</w:t>
      </w:r>
    </w:p>
    <w:tbl>
      <w:tblPr>
        <w:tblStyle w:val="TablaconformeanormasAPA6edicin"/>
        <w:tblW w:w="14425" w:type="dxa"/>
        <w:tblLayout w:type="fixed"/>
        <w:tblLook w:val="0000" w:firstRow="0" w:lastRow="0" w:firstColumn="0" w:lastColumn="0" w:noHBand="0" w:noVBand="0"/>
      </w:tblPr>
      <w:tblGrid>
        <w:gridCol w:w="1526"/>
        <w:gridCol w:w="1134"/>
        <w:gridCol w:w="992"/>
        <w:gridCol w:w="992"/>
        <w:gridCol w:w="1134"/>
        <w:gridCol w:w="993"/>
        <w:gridCol w:w="992"/>
        <w:gridCol w:w="992"/>
        <w:gridCol w:w="992"/>
        <w:gridCol w:w="993"/>
        <w:gridCol w:w="992"/>
        <w:gridCol w:w="992"/>
        <w:gridCol w:w="376"/>
        <w:gridCol w:w="475"/>
        <w:gridCol w:w="850"/>
      </w:tblGrid>
      <w:tr w:rsidR="00C67851" w:rsidRPr="00376B66" w:rsidTr="0078455D">
        <w:trPr>
          <w:gridAfter w:val="2"/>
          <w:wAfter w:w="1325" w:type="dxa"/>
        </w:trPr>
        <w:tc>
          <w:tcPr>
            <w:tcW w:w="2660" w:type="dxa"/>
            <w:gridSpan w:val="2"/>
            <w:vMerge w:val="restart"/>
          </w:tcPr>
          <w:p w:rsidR="00C67851" w:rsidRPr="00376B66" w:rsidRDefault="00C67851" w:rsidP="0078455D">
            <w:pPr>
              <w:autoSpaceDE w:val="0"/>
              <w:autoSpaceDN w:val="0"/>
              <w:adjustRightInd w:val="0"/>
              <w:spacing w:line="320" w:lineRule="atLeast"/>
              <w:ind w:left="60" w:right="60"/>
              <w:jc w:val="center"/>
              <w:rPr>
                <w:rFonts w:cs="Times New Roman"/>
                <w:color w:val="264A60"/>
                <w:sz w:val="20"/>
                <w:szCs w:val="18"/>
              </w:rPr>
            </w:pPr>
            <w:r w:rsidRPr="00376B66">
              <w:rPr>
                <w:rFonts w:cs="Times New Roman"/>
                <w:sz w:val="20"/>
                <w:szCs w:val="18"/>
              </w:rPr>
              <w:t>Nivel de depresión</w:t>
            </w:r>
          </w:p>
        </w:tc>
        <w:tc>
          <w:tcPr>
            <w:tcW w:w="10440" w:type="dxa"/>
            <w:gridSpan w:val="11"/>
            <w:tcBorders>
              <w:bottom w:val="single" w:sz="4" w:space="0" w:color="auto"/>
            </w:tcBorders>
          </w:tcPr>
          <w:p w:rsidR="00C67851" w:rsidRPr="00376B66" w:rsidRDefault="00C67851" w:rsidP="00690038">
            <w:pPr>
              <w:autoSpaceDE w:val="0"/>
              <w:autoSpaceDN w:val="0"/>
              <w:adjustRightInd w:val="0"/>
              <w:spacing w:line="320" w:lineRule="atLeast"/>
              <w:ind w:left="60" w:right="60"/>
              <w:jc w:val="center"/>
              <w:rPr>
                <w:rFonts w:cs="Times New Roman"/>
                <w:color w:val="264A60"/>
                <w:sz w:val="20"/>
                <w:szCs w:val="18"/>
              </w:rPr>
            </w:pPr>
            <w:r w:rsidRPr="00376B66">
              <w:rPr>
                <w:rFonts w:cs="Times New Roman"/>
                <w:b/>
                <w:color w:val="000000" w:themeColor="text1"/>
                <w:sz w:val="20"/>
                <w:szCs w:val="24"/>
              </w:rPr>
              <w:t xml:space="preserve">Niveles de depresión según edad </w:t>
            </w:r>
            <w:r w:rsidR="00690038" w:rsidRPr="00376B66">
              <w:rPr>
                <w:rFonts w:cs="Times New Roman"/>
                <w:b/>
                <w:color w:val="000000" w:themeColor="text1"/>
                <w:sz w:val="20"/>
                <w:szCs w:val="24"/>
              </w:rPr>
              <w:t>U. PRIVADA</w:t>
            </w:r>
            <w:r w:rsidRPr="00376B66">
              <w:rPr>
                <w:rFonts w:cs="Times New Roman"/>
                <w:b/>
                <w:color w:val="000000" w:themeColor="text1"/>
                <w:sz w:val="20"/>
                <w:szCs w:val="24"/>
              </w:rPr>
              <w:t>. Derecho CIII</w:t>
            </w:r>
          </w:p>
        </w:tc>
      </w:tr>
      <w:tr w:rsidR="00C67851" w:rsidRPr="00A204B3" w:rsidTr="0078455D">
        <w:tc>
          <w:tcPr>
            <w:tcW w:w="2660" w:type="dxa"/>
            <w:gridSpan w:val="2"/>
            <w:vMerge/>
            <w:tcBorders>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color w:val="264A60"/>
                <w:sz w:val="20"/>
                <w:szCs w:val="18"/>
              </w:rPr>
            </w:pP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18</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19</w:t>
            </w:r>
          </w:p>
        </w:tc>
        <w:tc>
          <w:tcPr>
            <w:tcW w:w="1134"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20</w:t>
            </w:r>
          </w:p>
        </w:tc>
        <w:tc>
          <w:tcPr>
            <w:tcW w:w="993"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21</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22</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23</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25</w:t>
            </w:r>
          </w:p>
        </w:tc>
        <w:tc>
          <w:tcPr>
            <w:tcW w:w="993"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26</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27</w:t>
            </w:r>
          </w:p>
        </w:tc>
        <w:tc>
          <w:tcPr>
            <w:tcW w:w="992"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29</w:t>
            </w:r>
          </w:p>
        </w:tc>
        <w:tc>
          <w:tcPr>
            <w:tcW w:w="851" w:type="dxa"/>
            <w:gridSpan w:val="2"/>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30</w:t>
            </w:r>
          </w:p>
        </w:tc>
        <w:tc>
          <w:tcPr>
            <w:tcW w:w="850" w:type="dxa"/>
            <w:tcBorders>
              <w:top w:val="single" w:sz="4" w:space="0" w:color="auto"/>
              <w:bottom w:val="single" w:sz="4" w:space="0" w:color="auto"/>
            </w:tcBorders>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Total</w:t>
            </w:r>
          </w:p>
        </w:tc>
      </w:tr>
      <w:tr w:rsidR="00C67851" w:rsidRPr="00A204B3" w:rsidTr="0078455D">
        <w:tc>
          <w:tcPr>
            <w:tcW w:w="1526" w:type="dxa"/>
            <w:vMerge w:val="restart"/>
            <w:tcBorders>
              <w:top w:val="single" w:sz="4" w:space="0" w:color="auto"/>
            </w:tcBorders>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Mínimo &lt;= 13</w:t>
            </w:r>
          </w:p>
        </w:tc>
        <w:tc>
          <w:tcPr>
            <w:tcW w:w="1134" w:type="dxa"/>
            <w:tcBorders>
              <w:top w:val="single" w:sz="4" w:space="0" w:color="auto"/>
            </w:tcBorders>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Recuento</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7</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9</w:t>
            </w:r>
          </w:p>
        </w:tc>
        <w:tc>
          <w:tcPr>
            <w:tcW w:w="1134"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w:t>
            </w:r>
          </w:p>
        </w:tc>
        <w:tc>
          <w:tcPr>
            <w:tcW w:w="993"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3</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3"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851" w:type="dxa"/>
            <w:gridSpan w:val="2"/>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850" w:type="dxa"/>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35</w:t>
            </w:r>
          </w:p>
        </w:tc>
      </w:tr>
      <w:tr w:rsidR="00C67851" w:rsidRPr="00A204B3" w:rsidTr="0078455D">
        <w:tc>
          <w:tcPr>
            <w:tcW w:w="1526" w:type="dxa"/>
            <w:vMerge/>
            <w:tcBorders>
              <w:top w:val="single" w:sz="4" w:space="0" w:color="auto"/>
            </w:tcBorders>
          </w:tcPr>
          <w:p w:rsidR="00C67851" w:rsidRPr="00376B6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77,8%</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64,3%</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44,4%</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66,7%</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80,0%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50,0%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64,8%</w:t>
            </w:r>
          </w:p>
        </w:tc>
      </w:tr>
      <w:tr w:rsidR="00C67851" w:rsidRPr="00A204B3" w:rsidTr="0078455D">
        <w:tc>
          <w:tcPr>
            <w:tcW w:w="1526" w:type="dxa"/>
            <w:vMerge w:val="restart"/>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Leve 14 - 19</w:t>
            </w: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Recuento</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3</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12</w:t>
            </w:r>
          </w:p>
        </w:tc>
      </w:tr>
      <w:tr w:rsidR="00C67851" w:rsidRPr="00A204B3" w:rsidTr="0078455D">
        <w:tc>
          <w:tcPr>
            <w:tcW w:w="1526" w:type="dxa"/>
            <w:vMerge/>
          </w:tcPr>
          <w:p w:rsidR="00C67851" w:rsidRPr="00376B6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 xml:space="preserve">% </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21,4%</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44,4%</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33,3%</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50,0%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22,2%</w:t>
            </w:r>
          </w:p>
        </w:tc>
      </w:tr>
      <w:tr w:rsidR="00C67851" w:rsidRPr="00A204B3" w:rsidTr="0078455D">
        <w:tc>
          <w:tcPr>
            <w:tcW w:w="1526" w:type="dxa"/>
            <w:vMerge w:val="restart"/>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 xml:space="preserve">Moderada 20 </w:t>
            </w:r>
            <w:r w:rsidR="00041DA2">
              <w:rPr>
                <w:rFonts w:cs="Times New Roman"/>
                <w:sz w:val="20"/>
                <w:szCs w:val="18"/>
              </w:rPr>
              <w:t>–</w:t>
            </w:r>
            <w:r w:rsidRPr="00376B66">
              <w:rPr>
                <w:rFonts w:cs="Times New Roman"/>
                <w:sz w:val="20"/>
                <w:szCs w:val="18"/>
              </w:rPr>
              <w:t xml:space="preserve"> 28</w:t>
            </w: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Recuento</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w:t>
            </w:r>
          </w:p>
        </w:tc>
      </w:tr>
      <w:tr w:rsidR="00C67851" w:rsidRPr="00A204B3" w:rsidTr="0078455D">
        <w:tc>
          <w:tcPr>
            <w:tcW w:w="1526" w:type="dxa"/>
            <w:vMerge/>
          </w:tcPr>
          <w:p w:rsidR="00C67851" w:rsidRPr="00376B6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 xml:space="preserve">% </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11,1%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14,3%</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11,1%</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11,1%</w:t>
            </w:r>
          </w:p>
        </w:tc>
      </w:tr>
      <w:tr w:rsidR="00C67851" w:rsidRPr="00A204B3" w:rsidTr="0078455D">
        <w:tc>
          <w:tcPr>
            <w:tcW w:w="1526" w:type="dxa"/>
            <w:vMerge w:val="restart"/>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Grave 29 - 63</w:t>
            </w: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Recuento</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r>
      <w:tr w:rsidR="00C67851" w:rsidRPr="00A204B3" w:rsidTr="0078455D">
        <w:tc>
          <w:tcPr>
            <w:tcW w:w="1526" w:type="dxa"/>
            <w:vMerge/>
          </w:tcPr>
          <w:p w:rsidR="00C67851" w:rsidRPr="00376B6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 xml:space="preserve">% </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11,1%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0,0%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1,9%</w:t>
            </w:r>
          </w:p>
        </w:tc>
      </w:tr>
      <w:tr w:rsidR="00C67851" w:rsidRPr="00A204B3" w:rsidTr="0078455D">
        <w:tc>
          <w:tcPr>
            <w:tcW w:w="1526" w:type="dxa"/>
            <w:vMerge w:val="restart"/>
          </w:tcPr>
          <w:p w:rsidR="00C67851" w:rsidRPr="00376B66" w:rsidRDefault="00C67851" w:rsidP="0078455D">
            <w:pPr>
              <w:autoSpaceDE w:val="0"/>
              <w:autoSpaceDN w:val="0"/>
              <w:adjustRightInd w:val="0"/>
              <w:spacing w:line="320" w:lineRule="atLeast"/>
              <w:ind w:left="60" w:right="60"/>
              <w:jc w:val="center"/>
              <w:rPr>
                <w:rFonts w:cs="Times New Roman"/>
                <w:sz w:val="20"/>
                <w:szCs w:val="18"/>
              </w:rPr>
            </w:pPr>
            <w:r w:rsidRPr="00376B66">
              <w:rPr>
                <w:rFonts w:cs="Times New Roman"/>
                <w:sz w:val="20"/>
                <w:szCs w:val="18"/>
              </w:rPr>
              <w:t>Total</w:t>
            </w: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Recuento</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9</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14</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9</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6</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5</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5</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2</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54</w:t>
            </w:r>
          </w:p>
        </w:tc>
      </w:tr>
      <w:tr w:rsidR="00C67851" w:rsidRPr="00A204B3" w:rsidTr="0078455D">
        <w:tc>
          <w:tcPr>
            <w:tcW w:w="1526" w:type="dxa"/>
            <w:vMerge/>
          </w:tcPr>
          <w:p w:rsidR="00C67851" w:rsidRPr="00376B66" w:rsidRDefault="00C67851" w:rsidP="0078455D">
            <w:pPr>
              <w:autoSpaceDE w:val="0"/>
              <w:autoSpaceDN w:val="0"/>
              <w:adjustRightInd w:val="0"/>
              <w:spacing w:line="320" w:lineRule="atLeast"/>
              <w:ind w:left="60" w:right="60"/>
              <w:jc w:val="right"/>
              <w:rPr>
                <w:rFonts w:cs="Times New Roman"/>
                <w:sz w:val="20"/>
                <w:szCs w:val="18"/>
              </w:rPr>
            </w:pPr>
          </w:p>
        </w:tc>
        <w:tc>
          <w:tcPr>
            <w:tcW w:w="1134" w:type="dxa"/>
          </w:tcPr>
          <w:p w:rsidR="00C67851" w:rsidRPr="00376B66" w:rsidRDefault="00C67851" w:rsidP="0078455D">
            <w:pPr>
              <w:autoSpaceDE w:val="0"/>
              <w:autoSpaceDN w:val="0"/>
              <w:adjustRightInd w:val="0"/>
              <w:spacing w:line="320" w:lineRule="atLeast"/>
              <w:ind w:left="60" w:right="60"/>
              <w:rPr>
                <w:rFonts w:cs="Times New Roman"/>
                <w:sz w:val="20"/>
                <w:szCs w:val="18"/>
              </w:rPr>
            </w:pPr>
            <w:r w:rsidRPr="00376B66">
              <w:rPr>
                <w:rFonts w:cs="Times New Roman"/>
                <w:sz w:val="20"/>
                <w:szCs w:val="18"/>
              </w:rPr>
              <w:t xml:space="preserve">% </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1134"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3"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992"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851" w:type="dxa"/>
            <w:gridSpan w:val="2"/>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c>
          <w:tcPr>
            <w:tcW w:w="850" w:type="dxa"/>
          </w:tcPr>
          <w:p w:rsidR="00C67851" w:rsidRPr="00376B66" w:rsidRDefault="00C67851" w:rsidP="0078455D">
            <w:pPr>
              <w:autoSpaceDE w:val="0"/>
              <w:autoSpaceDN w:val="0"/>
              <w:adjustRightInd w:val="0"/>
              <w:spacing w:line="320" w:lineRule="atLeast"/>
              <w:ind w:left="60" w:right="60"/>
              <w:jc w:val="right"/>
              <w:rPr>
                <w:rFonts w:cs="Times New Roman"/>
                <w:color w:val="010205"/>
                <w:sz w:val="20"/>
                <w:szCs w:val="18"/>
              </w:rPr>
            </w:pPr>
            <w:r w:rsidRPr="00376B66">
              <w:rPr>
                <w:rFonts w:cs="Times New Roman"/>
                <w:color w:val="010205"/>
                <w:sz w:val="20"/>
                <w:szCs w:val="18"/>
              </w:rPr>
              <w:t>100,0%</w:t>
            </w:r>
          </w:p>
        </w:tc>
      </w:tr>
    </w:tbl>
    <w:p w:rsidR="00C67851" w:rsidRDefault="00C67851" w:rsidP="000464FF">
      <w:pPr>
        <w:autoSpaceDE w:val="0"/>
        <w:autoSpaceDN w:val="0"/>
        <w:adjustRightInd w:val="0"/>
        <w:spacing w:after="0" w:line="480" w:lineRule="auto"/>
        <w:jc w:val="both"/>
        <w:rPr>
          <w:rFonts w:ascii="Times New Roman" w:hAnsi="Times New Roman" w:cs="Times New Roman"/>
          <w:sz w:val="24"/>
          <w:szCs w:val="24"/>
        </w:rPr>
      </w:pPr>
    </w:p>
    <w:p w:rsidR="00C67851" w:rsidRDefault="00C67851" w:rsidP="00BF770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 los datos obtenidos </w:t>
      </w:r>
      <w:r w:rsidR="00690038">
        <w:rPr>
          <w:rFonts w:ascii="Times New Roman" w:hAnsi="Times New Roman" w:cs="Times New Roman"/>
          <w:sz w:val="24"/>
          <w:szCs w:val="24"/>
        </w:rPr>
        <w:t xml:space="preserve">de una </w:t>
      </w:r>
      <w:r w:rsidR="0081003B">
        <w:rPr>
          <w:rFonts w:ascii="Times New Roman" w:hAnsi="Times New Roman" w:cs="Times New Roman"/>
          <w:sz w:val="24"/>
          <w:szCs w:val="24"/>
        </w:rPr>
        <w:t>Universidad Privada</w:t>
      </w:r>
      <w:r>
        <w:rPr>
          <w:rFonts w:ascii="Times New Roman" w:hAnsi="Times New Roman" w:cs="Times New Roman"/>
          <w:sz w:val="24"/>
          <w:szCs w:val="24"/>
        </w:rPr>
        <w:t xml:space="preserve">, </w:t>
      </w:r>
      <w:r w:rsidR="00690038">
        <w:rPr>
          <w:rFonts w:ascii="Times New Roman" w:hAnsi="Times New Roman" w:cs="Times New Roman"/>
          <w:sz w:val="24"/>
          <w:szCs w:val="24"/>
        </w:rPr>
        <w:t xml:space="preserve">en </w:t>
      </w:r>
      <w:r>
        <w:rPr>
          <w:rFonts w:ascii="Times New Roman" w:hAnsi="Times New Roman" w:cs="Times New Roman"/>
          <w:sz w:val="24"/>
          <w:szCs w:val="24"/>
        </w:rPr>
        <w:t>derecho ciclo III, el 64,8% (35) corresponde a un nivel mínimo de depresión, predominando en las edades de 19 y 20 años, y el 1,9% (1) con nivel de depresión grave.</w:t>
      </w:r>
    </w:p>
    <w:p w:rsidR="00BF770C" w:rsidRPr="00BF770C" w:rsidRDefault="00BF770C" w:rsidP="00BF770C">
      <w:pPr>
        <w:autoSpaceDE w:val="0"/>
        <w:autoSpaceDN w:val="0"/>
        <w:adjustRightInd w:val="0"/>
        <w:spacing w:after="0" w:line="480" w:lineRule="auto"/>
        <w:jc w:val="both"/>
        <w:rPr>
          <w:rFonts w:ascii="Times New Roman" w:hAnsi="Times New Roman" w:cs="Times New Roman"/>
          <w:sz w:val="24"/>
          <w:szCs w:val="24"/>
        </w:rPr>
      </w:pPr>
    </w:p>
    <w:p w:rsidR="00C67851" w:rsidRDefault="00C67851" w:rsidP="00C67851">
      <w:pPr>
        <w:autoSpaceDE w:val="0"/>
        <w:autoSpaceDN w:val="0"/>
        <w:adjustRightInd w:val="0"/>
        <w:spacing w:after="0" w:line="480" w:lineRule="auto"/>
        <w:jc w:val="both"/>
        <w:rPr>
          <w:rFonts w:ascii="Times New Roman" w:hAnsi="Times New Roman" w:cs="Times New Roman"/>
          <w:color w:val="000000" w:themeColor="text1"/>
          <w:sz w:val="24"/>
          <w:szCs w:val="24"/>
        </w:rPr>
      </w:pPr>
      <w:r w:rsidRPr="00684ABF">
        <w:rPr>
          <w:rFonts w:ascii="Times New Roman" w:hAnsi="Times New Roman" w:cs="Times New Roman"/>
          <w:b/>
          <w:color w:val="000000" w:themeColor="text1"/>
          <w:sz w:val="24"/>
          <w:szCs w:val="24"/>
        </w:rPr>
        <w:t>Objetivo específico 4:</w:t>
      </w:r>
      <w:r>
        <w:rPr>
          <w:rFonts w:ascii="Times New Roman" w:hAnsi="Times New Roman" w:cs="Times New Roman"/>
          <w:color w:val="000000" w:themeColor="text1"/>
          <w:sz w:val="24"/>
          <w:szCs w:val="24"/>
        </w:rPr>
        <w:t xml:space="preserve"> </w:t>
      </w:r>
    </w:p>
    <w:p w:rsidR="00C67851" w:rsidRDefault="00C67851" w:rsidP="00C67851">
      <w:pPr>
        <w:autoSpaceDE w:val="0"/>
        <w:autoSpaceDN w:val="0"/>
        <w:adjustRightInd w:val="0"/>
        <w:spacing w:after="0" w:line="480" w:lineRule="auto"/>
        <w:jc w:val="both"/>
        <w:rPr>
          <w:rFonts w:ascii="Times New Roman" w:hAnsi="Times New Roman" w:cs="Times New Roman"/>
          <w:color w:val="C00000"/>
          <w:sz w:val="24"/>
          <w:szCs w:val="24"/>
        </w:rPr>
      </w:pPr>
      <w:r w:rsidRPr="00DC0DF5">
        <w:rPr>
          <w:rFonts w:ascii="Times New Roman" w:hAnsi="Times New Roman" w:cs="Times New Roman"/>
          <w:color w:val="000000" w:themeColor="text1"/>
          <w:sz w:val="24"/>
          <w:szCs w:val="24"/>
        </w:rPr>
        <w:t>Comparar los niveles de depresión</w:t>
      </w:r>
      <w:r w:rsidRPr="00684ABF">
        <w:rPr>
          <w:rFonts w:ascii="Times New Roman" w:hAnsi="Times New Roman" w:cs="Times New Roman"/>
          <w:color w:val="000000" w:themeColor="text1"/>
          <w:sz w:val="24"/>
          <w:szCs w:val="24"/>
        </w:rPr>
        <w:t xml:space="preserve"> de los estudiantes de derecho de dos </w:t>
      </w:r>
      <w:r w:rsidR="0081003B" w:rsidRPr="00684ABF">
        <w:rPr>
          <w:rFonts w:ascii="Times New Roman" w:hAnsi="Times New Roman" w:cs="Times New Roman"/>
          <w:color w:val="000000" w:themeColor="text1"/>
          <w:sz w:val="24"/>
          <w:szCs w:val="24"/>
        </w:rPr>
        <w:t xml:space="preserve">Universidades </w:t>
      </w:r>
      <w:r w:rsidRPr="00684ABF">
        <w:rPr>
          <w:rFonts w:ascii="Times New Roman" w:hAnsi="Times New Roman" w:cs="Times New Roman"/>
          <w:color w:val="000000" w:themeColor="text1"/>
          <w:sz w:val="24"/>
          <w:szCs w:val="24"/>
        </w:rPr>
        <w:t>de Cajamarca</w:t>
      </w:r>
      <w:r w:rsidR="00AA5123">
        <w:rPr>
          <w:rFonts w:ascii="Times New Roman" w:hAnsi="Times New Roman" w:cs="Times New Roman"/>
          <w:color w:val="000000" w:themeColor="text1"/>
          <w:sz w:val="24"/>
          <w:szCs w:val="24"/>
        </w:rPr>
        <w:t xml:space="preserve"> entre los ciclo</w:t>
      </w:r>
      <w:r w:rsidR="003E3AAA">
        <w:rPr>
          <w:rFonts w:ascii="Times New Roman" w:hAnsi="Times New Roman" w:cs="Times New Roman"/>
          <w:color w:val="000000" w:themeColor="text1"/>
          <w:sz w:val="24"/>
          <w:szCs w:val="24"/>
        </w:rPr>
        <w:t>s</w:t>
      </w:r>
      <w:r w:rsidR="00AA5123">
        <w:rPr>
          <w:rFonts w:ascii="Times New Roman" w:hAnsi="Times New Roman" w:cs="Times New Roman"/>
          <w:color w:val="000000" w:themeColor="text1"/>
          <w:sz w:val="24"/>
          <w:szCs w:val="24"/>
        </w:rPr>
        <w:t xml:space="preserve"> I y III</w:t>
      </w:r>
      <w:r w:rsidRPr="00684ABF">
        <w:rPr>
          <w:rFonts w:ascii="Times New Roman" w:hAnsi="Times New Roman" w:cs="Times New Roman"/>
          <w:color w:val="000000" w:themeColor="text1"/>
          <w:sz w:val="24"/>
          <w:szCs w:val="24"/>
        </w:rPr>
        <w:t>.</w:t>
      </w:r>
    </w:p>
    <w:p w:rsidR="00C67851" w:rsidRPr="00220FA5" w:rsidRDefault="00265145" w:rsidP="00C67851">
      <w:pPr>
        <w:autoSpaceDE w:val="0"/>
        <w:autoSpaceDN w:val="0"/>
        <w:adjustRightInd w:val="0"/>
        <w:spacing w:after="0" w:line="480" w:lineRule="auto"/>
        <w:jc w:val="both"/>
        <w:rPr>
          <w:rFonts w:ascii="Times New Roman" w:hAnsi="Times New Roman" w:cs="Times New Roman"/>
          <w:b/>
          <w:color w:val="000000" w:themeColor="text1"/>
          <w:sz w:val="24"/>
          <w:szCs w:val="24"/>
          <w:highlight w:val="yellow"/>
        </w:rPr>
      </w:pPr>
      <w:r>
        <w:rPr>
          <w:rFonts w:ascii="Times New Roman" w:hAnsi="Times New Roman" w:cs="Times New Roman"/>
          <w:b/>
          <w:sz w:val="24"/>
          <w:szCs w:val="24"/>
        </w:rPr>
        <w:t>Tabla 22</w:t>
      </w:r>
    </w:p>
    <w:p w:rsidR="00C67851" w:rsidRPr="008C0911" w:rsidRDefault="00C67851" w:rsidP="008C0911">
      <w:pPr>
        <w:autoSpaceDE w:val="0"/>
        <w:autoSpaceDN w:val="0"/>
        <w:adjustRightInd w:val="0"/>
        <w:spacing w:after="0" w:line="480" w:lineRule="auto"/>
        <w:jc w:val="both"/>
        <w:rPr>
          <w:rFonts w:ascii="Times New Roman" w:hAnsi="Times New Roman" w:cs="Times New Roman"/>
          <w:i/>
          <w:color w:val="000000" w:themeColor="text1"/>
          <w:sz w:val="24"/>
          <w:szCs w:val="24"/>
        </w:rPr>
      </w:pPr>
      <w:r w:rsidRPr="008C0911">
        <w:rPr>
          <w:rFonts w:ascii="Times New Roman" w:hAnsi="Times New Roman" w:cs="Times New Roman"/>
          <w:i/>
          <w:color w:val="000000" w:themeColor="text1"/>
          <w:sz w:val="24"/>
          <w:szCs w:val="24"/>
        </w:rPr>
        <w:t xml:space="preserve">Comparación niveles de depresión de los estudiantes de derecho de dos </w:t>
      </w:r>
      <w:r w:rsidR="004D3A44" w:rsidRPr="008C0911">
        <w:rPr>
          <w:rFonts w:ascii="Times New Roman" w:hAnsi="Times New Roman" w:cs="Times New Roman"/>
          <w:i/>
          <w:color w:val="000000" w:themeColor="text1"/>
          <w:sz w:val="24"/>
          <w:szCs w:val="24"/>
        </w:rPr>
        <w:t xml:space="preserve">Universidades </w:t>
      </w:r>
      <w:r w:rsidR="004D3A44">
        <w:rPr>
          <w:rFonts w:ascii="Times New Roman" w:hAnsi="Times New Roman" w:cs="Times New Roman"/>
          <w:i/>
          <w:color w:val="000000" w:themeColor="text1"/>
          <w:sz w:val="24"/>
          <w:szCs w:val="24"/>
        </w:rPr>
        <w:t>de Cajamarca.</w:t>
      </w:r>
    </w:p>
    <w:tbl>
      <w:tblPr>
        <w:tblStyle w:val="TablaconformeanormasAPA6edicin"/>
        <w:tblW w:w="13149" w:type="dxa"/>
        <w:jc w:val="center"/>
        <w:tblLayout w:type="fixed"/>
        <w:tblLook w:val="0000" w:firstRow="0" w:lastRow="0" w:firstColumn="0" w:lastColumn="0" w:noHBand="0" w:noVBand="0"/>
      </w:tblPr>
      <w:tblGrid>
        <w:gridCol w:w="1809"/>
        <w:gridCol w:w="709"/>
        <w:gridCol w:w="851"/>
        <w:gridCol w:w="1842"/>
        <w:gridCol w:w="567"/>
        <w:gridCol w:w="919"/>
        <w:gridCol w:w="1775"/>
        <w:gridCol w:w="325"/>
        <w:gridCol w:w="242"/>
        <w:gridCol w:w="850"/>
        <w:gridCol w:w="1843"/>
        <w:gridCol w:w="188"/>
        <w:gridCol w:w="379"/>
        <w:gridCol w:w="850"/>
      </w:tblGrid>
      <w:tr w:rsidR="00C67851" w:rsidRPr="00363D2C" w:rsidTr="00F7465B">
        <w:trPr>
          <w:gridAfter w:val="2"/>
          <w:wAfter w:w="1229" w:type="dxa"/>
          <w:jc w:val="center"/>
        </w:trPr>
        <w:tc>
          <w:tcPr>
            <w:tcW w:w="3369" w:type="dxa"/>
            <w:gridSpan w:val="3"/>
            <w:tcBorders>
              <w:bottom w:val="single" w:sz="4" w:space="0" w:color="auto"/>
            </w:tcBorders>
          </w:tcPr>
          <w:p w:rsidR="00C67851" w:rsidRPr="00363D2C" w:rsidRDefault="00C67851" w:rsidP="00AD5D17">
            <w:pPr>
              <w:autoSpaceDE w:val="0"/>
              <w:autoSpaceDN w:val="0"/>
              <w:adjustRightInd w:val="0"/>
              <w:spacing w:line="240" w:lineRule="atLeast"/>
              <w:jc w:val="center"/>
              <w:rPr>
                <w:rFonts w:cs="Times New Roman"/>
                <w:b/>
                <w:sz w:val="20"/>
                <w:szCs w:val="18"/>
              </w:rPr>
            </w:pPr>
            <w:r w:rsidRPr="00363D2C">
              <w:rPr>
                <w:rFonts w:cs="Times New Roman"/>
                <w:b/>
                <w:sz w:val="20"/>
                <w:szCs w:val="18"/>
              </w:rPr>
              <w:t xml:space="preserve">DERECHO </w:t>
            </w:r>
            <w:r w:rsidR="00AD5D17" w:rsidRPr="00363D2C">
              <w:rPr>
                <w:rFonts w:cs="Times New Roman"/>
                <w:b/>
                <w:sz w:val="20"/>
                <w:szCs w:val="18"/>
              </w:rPr>
              <w:t>NACIONAL</w:t>
            </w:r>
            <w:r w:rsidRPr="00363D2C">
              <w:rPr>
                <w:rFonts w:cs="Times New Roman"/>
                <w:b/>
                <w:sz w:val="20"/>
                <w:szCs w:val="18"/>
              </w:rPr>
              <w:t>-CI</w:t>
            </w:r>
          </w:p>
        </w:tc>
        <w:tc>
          <w:tcPr>
            <w:tcW w:w="2409" w:type="dxa"/>
            <w:gridSpan w:val="2"/>
            <w:tcBorders>
              <w:bottom w:val="single" w:sz="4" w:space="0" w:color="auto"/>
            </w:tcBorders>
          </w:tcPr>
          <w:p w:rsidR="00C67851" w:rsidRPr="00363D2C" w:rsidRDefault="00C67851" w:rsidP="00AD5D17">
            <w:pPr>
              <w:autoSpaceDE w:val="0"/>
              <w:autoSpaceDN w:val="0"/>
              <w:adjustRightInd w:val="0"/>
              <w:spacing w:line="240" w:lineRule="atLeast"/>
              <w:ind w:left="60" w:right="60"/>
              <w:jc w:val="both"/>
              <w:rPr>
                <w:rFonts w:cs="Times New Roman"/>
                <w:b/>
                <w:sz w:val="20"/>
                <w:szCs w:val="18"/>
              </w:rPr>
            </w:pPr>
            <w:r w:rsidRPr="00363D2C">
              <w:rPr>
                <w:rFonts w:cs="Times New Roman"/>
                <w:b/>
                <w:sz w:val="20"/>
                <w:szCs w:val="18"/>
              </w:rPr>
              <w:t xml:space="preserve">DERECHO </w:t>
            </w:r>
            <w:r w:rsidR="00AD5D17" w:rsidRPr="00363D2C">
              <w:rPr>
                <w:rFonts w:cs="Times New Roman"/>
                <w:b/>
                <w:sz w:val="20"/>
                <w:szCs w:val="18"/>
              </w:rPr>
              <w:t>NACIONAL</w:t>
            </w:r>
            <w:r w:rsidRPr="00363D2C">
              <w:rPr>
                <w:rFonts w:cs="Times New Roman"/>
                <w:b/>
                <w:sz w:val="20"/>
                <w:szCs w:val="18"/>
              </w:rPr>
              <w:t>-CIII</w:t>
            </w:r>
          </w:p>
        </w:tc>
        <w:tc>
          <w:tcPr>
            <w:tcW w:w="3019" w:type="dxa"/>
            <w:gridSpan w:val="3"/>
          </w:tcPr>
          <w:p w:rsidR="00C67851" w:rsidRPr="00363D2C" w:rsidRDefault="00C67851" w:rsidP="00AD5D17">
            <w:pPr>
              <w:autoSpaceDE w:val="0"/>
              <w:autoSpaceDN w:val="0"/>
              <w:adjustRightInd w:val="0"/>
              <w:spacing w:line="240" w:lineRule="atLeast"/>
              <w:ind w:left="60" w:right="60"/>
              <w:jc w:val="both"/>
              <w:rPr>
                <w:rFonts w:cs="Times New Roman"/>
                <w:sz w:val="20"/>
                <w:szCs w:val="18"/>
              </w:rPr>
            </w:pPr>
            <w:r w:rsidRPr="00363D2C">
              <w:rPr>
                <w:rFonts w:cs="Times New Roman"/>
                <w:b/>
                <w:sz w:val="20"/>
                <w:szCs w:val="18"/>
              </w:rPr>
              <w:t xml:space="preserve">DERECHO </w:t>
            </w:r>
            <w:r w:rsidR="00AD5D17" w:rsidRPr="00363D2C">
              <w:rPr>
                <w:rFonts w:cs="Times New Roman"/>
                <w:b/>
                <w:sz w:val="20"/>
                <w:szCs w:val="18"/>
              </w:rPr>
              <w:t>PRIVADA</w:t>
            </w:r>
            <w:r w:rsidRPr="00363D2C">
              <w:rPr>
                <w:rFonts w:cs="Times New Roman"/>
                <w:b/>
                <w:sz w:val="20"/>
                <w:szCs w:val="18"/>
              </w:rPr>
              <w:t>-CI</w:t>
            </w:r>
          </w:p>
        </w:tc>
        <w:tc>
          <w:tcPr>
            <w:tcW w:w="3123" w:type="dxa"/>
            <w:gridSpan w:val="4"/>
          </w:tcPr>
          <w:p w:rsidR="00C67851" w:rsidRPr="00363D2C" w:rsidRDefault="00C67851" w:rsidP="00AD5D17">
            <w:pPr>
              <w:autoSpaceDE w:val="0"/>
              <w:autoSpaceDN w:val="0"/>
              <w:adjustRightInd w:val="0"/>
              <w:spacing w:line="240" w:lineRule="atLeast"/>
              <w:ind w:left="60" w:right="60"/>
              <w:jc w:val="both"/>
              <w:rPr>
                <w:rFonts w:cs="Times New Roman"/>
                <w:sz w:val="20"/>
                <w:szCs w:val="18"/>
              </w:rPr>
            </w:pPr>
            <w:r w:rsidRPr="00363D2C">
              <w:rPr>
                <w:rFonts w:cs="Times New Roman"/>
                <w:b/>
                <w:sz w:val="20"/>
                <w:szCs w:val="18"/>
              </w:rPr>
              <w:t xml:space="preserve">DERECHO </w:t>
            </w:r>
            <w:r w:rsidR="00AD5D17" w:rsidRPr="00363D2C">
              <w:rPr>
                <w:rFonts w:cs="Times New Roman"/>
                <w:b/>
                <w:sz w:val="20"/>
                <w:szCs w:val="18"/>
              </w:rPr>
              <w:t>PRIVADA</w:t>
            </w:r>
            <w:r w:rsidRPr="00363D2C">
              <w:rPr>
                <w:rFonts w:cs="Times New Roman"/>
                <w:b/>
                <w:sz w:val="20"/>
                <w:szCs w:val="18"/>
              </w:rPr>
              <w:t>-CIII</w:t>
            </w:r>
          </w:p>
        </w:tc>
      </w:tr>
      <w:tr w:rsidR="00C67851" w:rsidRPr="00E26DFF" w:rsidTr="00F7465B">
        <w:trPr>
          <w:jc w:val="center"/>
        </w:trPr>
        <w:tc>
          <w:tcPr>
            <w:tcW w:w="180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Categorías </w:t>
            </w:r>
          </w:p>
        </w:tc>
        <w:tc>
          <w:tcPr>
            <w:tcW w:w="70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w:t>
            </w:r>
          </w:p>
        </w:tc>
        <w:tc>
          <w:tcPr>
            <w:tcW w:w="851"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w:t>
            </w:r>
          </w:p>
        </w:tc>
        <w:tc>
          <w:tcPr>
            <w:tcW w:w="1842"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Categorías</w:t>
            </w:r>
          </w:p>
        </w:tc>
        <w:tc>
          <w:tcPr>
            <w:tcW w:w="567"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w:t>
            </w:r>
          </w:p>
        </w:tc>
        <w:tc>
          <w:tcPr>
            <w:tcW w:w="919"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w:t>
            </w:r>
          </w:p>
        </w:tc>
        <w:tc>
          <w:tcPr>
            <w:tcW w:w="1775"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Categorías</w:t>
            </w:r>
          </w:p>
        </w:tc>
        <w:tc>
          <w:tcPr>
            <w:tcW w:w="567"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w:t>
            </w:r>
          </w:p>
        </w:tc>
        <w:tc>
          <w:tcPr>
            <w:tcW w:w="85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w:t>
            </w:r>
          </w:p>
        </w:tc>
        <w:tc>
          <w:tcPr>
            <w:tcW w:w="1843"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Categorías</w:t>
            </w:r>
          </w:p>
        </w:tc>
        <w:tc>
          <w:tcPr>
            <w:tcW w:w="567" w:type="dxa"/>
            <w:gridSpan w:val="2"/>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F</w:t>
            </w:r>
          </w:p>
        </w:tc>
        <w:tc>
          <w:tcPr>
            <w:tcW w:w="850" w:type="dxa"/>
            <w:tcBorders>
              <w:top w:val="single" w:sz="4" w:space="0" w:color="auto"/>
              <w:bottom w:val="single" w:sz="4" w:space="0" w:color="auto"/>
            </w:tcBorders>
          </w:tcPr>
          <w:p w:rsidR="00C67851" w:rsidRPr="00363D2C" w:rsidRDefault="00C67851" w:rsidP="0078455D">
            <w:pPr>
              <w:autoSpaceDE w:val="0"/>
              <w:autoSpaceDN w:val="0"/>
              <w:adjustRightInd w:val="0"/>
              <w:spacing w:line="320" w:lineRule="atLeast"/>
              <w:ind w:left="60" w:right="60"/>
              <w:jc w:val="center"/>
              <w:rPr>
                <w:rFonts w:cs="Times New Roman"/>
                <w:sz w:val="20"/>
                <w:szCs w:val="18"/>
              </w:rPr>
            </w:pPr>
            <w:r w:rsidRPr="00363D2C">
              <w:rPr>
                <w:rFonts w:cs="Times New Roman"/>
                <w:sz w:val="20"/>
                <w:szCs w:val="18"/>
              </w:rPr>
              <w:t>%</w:t>
            </w:r>
          </w:p>
        </w:tc>
      </w:tr>
      <w:tr w:rsidR="00C67851" w:rsidRPr="00E26DFF" w:rsidTr="00F7465B">
        <w:trPr>
          <w:jc w:val="center"/>
        </w:trPr>
        <w:tc>
          <w:tcPr>
            <w:tcW w:w="1809"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70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44</w:t>
            </w:r>
          </w:p>
        </w:tc>
        <w:tc>
          <w:tcPr>
            <w:tcW w:w="851"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55,0</w:t>
            </w:r>
          </w:p>
        </w:tc>
        <w:tc>
          <w:tcPr>
            <w:tcW w:w="1842"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567"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29</w:t>
            </w:r>
          </w:p>
        </w:tc>
        <w:tc>
          <w:tcPr>
            <w:tcW w:w="919"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43,3</w:t>
            </w:r>
          </w:p>
        </w:tc>
        <w:tc>
          <w:tcPr>
            <w:tcW w:w="1775"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567" w:type="dxa"/>
            <w:gridSpan w:val="2"/>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52</w:t>
            </w:r>
          </w:p>
        </w:tc>
        <w:tc>
          <w:tcPr>
            <w:tcW w:w="8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59,8</w:t>
            </w:r>
          </w:p>
        </w:tc>
        <w:tc>
          <w:tcPr>
            <w:tcW w:w="1843" w:type="dxa"/>
            <w:tcBorders>
              <w:top w:val="single" w:sz="4" w:space="0" w:color="auto"/>
            </w:tcBorders>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Mínimo &lt;= 13</w:t>
            </w:r>
          </w:p>
        </w:tc>
        <w:tc>
          <w:tcPr>
            <w:tcW w:w="567" w:type="dxa"/>
            <w:gridSpan w:val="2"/>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35</w:t>
            </w:r>
          </w:p>
        </w:tc>
        <w:tc>
          <w:tcPr>
            <w:tcW w:w="850" w:type="dxa"/>
            <w:tcBorders>
              <w:top w:val="single" w:sz="4" w:space="0" w:color="auto"/>
            </w:tcBorders>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64,8</w:t>
            </w:r>
          </w:p>
        </w:tc>
      </w:tr>
      <w:tr w:rsidR="00C67851" w:rsidRPr="00E26DFF" w:rsidTr="00F7465B">
        <w:trPr>
          <w:jc w:val="center"/>
        </w:trPr>
        <w:tc>
          <w:tcPr>
            <w:tcW w:w="180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Leve 14 - 19</w:t>
            </w:r>
          </w:p>
        </w:tc>
        <w:tc>
          <w:tcPr>
            <w:tcW w:w="7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16</w:t>
            </w:r>
          </w:p>
        </w:tc>
        <w:tc>
          <w:tcPr>
            <w:tcW w:w="851"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20,0</w:t>
            </w:r>
          </w:p>
        </w:tc>
        <w:tc>
          <w:tcPr>
            <w:tcW w:w="184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Leve 14 </w:t>
            </w:r>
            <w:r w:rsidR="000464FF" w:rsidRPr="00363D2C">
              <w:rPr>
                <w:rFonts w:cs="Times New Roman"/>
                <w:sz w:val="20"/>
                <w:szCs w:val="18"/>
              </w:rPr>
              <w:t>–</w:t>
            </w:r>
            <w:r w:rsidRPr="00363D2C">
              <w:rPr>
                <w:rFonts w:cs="Times New Roman"/>
                <w:sz w:val="20"/>
                <w:szCs w:val="18"/>
              </w:rPr>
              <w:t xml:space="preserve"> 19</w:t>
            </w:r>
          </w:p>
        </w:tc>
        <w:tc>
          <w:tcPr>
            <w:tcW w:w="567"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w:t>
            </w:r>
          </w:p>
        </w:tc>
        <w:tc>
          <w:tcPr>
            <w:tcW w:w="91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36,4</w:t>
            </w:r>
          </w:p>
        </w:tc>
        <w:tc>
          <w:tcPr>
            <w:tcW w:w="1775"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Leve 14 </w:t>
            </w:r>
            <w:r w:rsidR="0077545B" w:rsidRPr="00363D2C">
              <w:rPr>
                <w:rFonts w:cs="Times New Roman"/>
                <w:sz w:val="20"/>
                <w:szCs w:val="18"/>
              </w:rPr>
              <w:t>–</w:t>
            </w:r>
            <w:r w:rsidRPr="00363D2C">
              <w:rPr>
                <w:rFonts w:cs="Times New Roman"/>
                <w:sz w:val="20"/>
                <w:szCs w:val="18"/>
              </w:rPr>
              <w:t xml:space="preserve"> 19</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21</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24,1</w:t>
            </w:r>
          </w:p>
        </w:tc>
        <w:tc>
          <w:tcPr>
            <w:tcW w:w="184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Leve 14 </w:t>
            </w:r>
            <w:r w:rsidR="00416703" w:rsidRPr="00363D2C">
              <w:rPr>
                <w:rFonts w:cs="Times New Roman"/>
                <w:sz w:val="20"/>
                <w:szCs w:val="18"/>
              </w:rPr>
              <w:t>–</w:t>
            </w:r>
            <w:r w:rsidRPr="00363D2C">
              <w:rPr>
                <w:rFonts w:cs="Times New Roman"/>
                <w:sz w:val="20"/>
                <w:szCs w:val="18"/>
              </w:rPr>
              <w:t xml:space="preserve"> 19</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22,2</w:t>
            </w:r>
          </w:p>
        </w:tc>
      </w:tr>
      <w:tr w:rsidR="00C67851" w:rsidRPr="00E26DFF" w:rsidTr="00F7465B">
        <w:trPr>
          <w:jc w:val="center"/>
        </w:trPr>
        <w:tc>
          <w:tcPr>
            <w:tcW w:w="180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Moderado 20 - 28</w:t>
            </w:r>
          </w:p>
        </w:tc>
        <w:tc>
          <w:tcPr>
            <w:tcW w:w="7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15</w:t>
            </w:r>
          </w:p>
        </w:tc>
        <w:tc>
          <w:tcPr>
            <w:tcW w:w="851"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18,8</w:t>
            </w:r>
          </w:p>
        </w:tc>
        <w:tc>
          <w:tcPr>
            <w:tcW w:w="184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Moderado 20 - 28</w:t>
            </w:r>
          </w:p>
        </w:tc>
        <w:tc>
          <w:tcPr>
            <w:tcW w:w="567"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8</w:t>
            </w:r>
          </w:p>
        </w:tc>
        <w:tc>
          <w:tcPr>
            <w:tcW w:w="91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12,1</w:t>
            </w:r>
          </w:p>
        </w:tc>
        <w:tc>
          <w:tcPr>
            <w:tcW w:w="1775"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Moderado 20 - 28</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12,6</w:t>
            </w:r>
          </w:p>
        </w:tc>
        <w:tc>
          <w:tcPr>
            <w:tcW w:w="184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Moderado 20 </w:t>
            </w:r>
            <w:r w:rsidR="00416703" w:rsidRPr="00363D2C">
              <w:rPr>
                <w:rFonts w:cs="Times New Roman"/>
                <w:sz w:val="20"/>
                <w:szCs w:val="18"/>
              </w:rPr>
              <w:t>–</w:t>
            </w:r>
            <w:r w:rsidRPr="00363D2C">
              <w:rPr>
                <w:rFonts w:cs="Times New Roman"/>
                <w:sz w:val="20"/>
                <w:szCs w:val="18"/>
              </w:rPr>
              <w:t xml:space="preserve"> 28</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6</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11,1</w:t>
            </w:r>
          </w:p>
        </w:tc>
      </w:tr>
      <w:tr w:rsidR="00C67851" w:rsidRPr="00E26DFF" w:rsidTr="00F7465B">
        <w:trPr>
          <w:jc w:val="center"/>
        </w:trPr>
        <w:tc>
          <w:tcPr>
            <w:tcW w:w="180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Grave 29 - 63</w:t>
            </w:r>
          </w:p>
        </w:tc>
        <w:tc>
          <w:tcPr>
            <w:tcW w:w="70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851"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6,3</w:t>
            </w:r>
          </w:p>
        </w:tc>
        <w:tc>
          <w:tcPr>
            <w:tcW w:w="184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Grave 29 </w:t>
            </w:r>
            <w:r w:rsidR="000464FF" w:rsidRPr="00363D2C">
              <w:rPr>
                <w:rFonts w:cs="Times New Roman"/>
                <w:sz w:val="20"/>
                <w:szCs w:val="18"/>
              </w:rPr>
              <w:t>–</w:t>
            </w:r>
            <w:r w:rsidRPr="00363D2C">
              <w:rPr>
                <w:rFonts w:cs="Times New Roman"/>
                <w:sz w:val="20"/>
                <w:szCs w:val="18"/>
              </w:rPr>
              <w:t xml:space="preserve"> 63</w:t>
            </w:r>
          </w:p>
        </w:tc>
        <w:tc>
          <w:tcPr>
            <w:tcW w:w="567"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5</w:t>
            </w:r>
          </w:p>
        </w:tc>
        <w:tc>
          <w:tcPr>
            <w:tcW w:w="919"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7,6</w:t>
            </w:r>
          </w:p>
        </w:tc>
        <w:tc>
          <w:tcPr>
            <w:tcW w:w="1775"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Grave 29 </w:t>
            </w:r>
            <w:r w:rsidR="0077545B" w:rsidRPr="00363D2C">
              <w:rPr>
                <w:rFonts w:cs="Times New Roman"/>
                <w:sz w:val="20"/>
                <w:szCs w:val="18"/>
              </w:rPr>
              <w:t>–</w:t>
            </w:r>
            <w:r w:rsidRPr="00363D2C">
              <w:rPr>
                <w:rFonts w:cs="Times New Roman"/>
                <w:sz w:val="20"/>
                <w:szCs w:val="18"/>
              </w:rPr>
              <w:t xml:space="preserve"> 63</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3</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3,4</w:t>
            </w:r>
          </w:p>
        </w:tc>
        <w:tc>
          <w:tcPr>
            <w:tcW w:w="184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Grave 29 </w:t>
            </w:r>
            <w:r w:rsidR="00416703" w:rsidRPr="00363D2C">
              <w:rPr>
                <w:rFonts w:cs="Times New Roman"/>
                <w:sz w:val="20"/>
                <w:szCs w:val="18"/>
              </w:rPr>
              <w:t>–</w:t>
            </w:r>
            <w:r w:rsidRPr="00363D2C">
              <w:rPr>
                <w:rFonts w:cs="Times New Roman"/>
                <w:sz w:val="20"/>
                <w:szCs w:val="18"/>
              </w:rPr>
              <w:t xml:space="preserve"> 63</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1,9</w:t>
            </w:r>
          </w:p>
        </w:tc>
      </w:tr>
      <w:tr w:rsidR="00C67851" w:rsidRPr="00E26DFF" w:rsidTr="00F7465B">
        <w:trPr>
          <w:jc w:val="center"/>
        </w:trPr>
        <w:tc>
          <w:tcPr>
            <w:tcW w:w="1809"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Total </w:t>
            </w:r>
          </w:p>
        </w:tc>
        <w:tc>
          <w:tcPr>
            <w:tcW w:w="709"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80</w:t>
            </w:r>
          </w:p>
        </w:tc>
        <w:tc>
          <w:tcPr>
            <w:tcW w:w="851"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842"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 xml:space="preserve">Total </w:t>
            </w:r>
          </w:p>
        </w:tc>
        <w:tc>
          <w:tcPr>
            <w:tcW w:w="567" w:type="dxa"/>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66</w:t>
            </w:r>
          </w:p>
        </w:tc>
        <w:tc>
          <w:tcPr>
            <w:tcW w:w="919"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775"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87</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c>
          <w:tcPr>
            <w:tcW w:w="1843" w:type="dxa"/>
          </w:tcPr>
          <w:p w:rsidR="00C67851" w:rsidRPr="00363D2C" w:rsidRDefault="00C67851" w:rsidP="0078455D">
            <w:pPr>
              <w:autoSpaceDE w:val="0"/>
              <w:autoSpaceDN w:val="0"/>
              <w:adjustRightInd w:val="0"/>
              <w:spacing w:line="320" w:lineRule="atLeast"/>
              <w:ind w:left="60" w:right="60"/>
              <w:rPr>
                <w:rFonts w:cs="Times New Roman"/>
                <w:sz w:val="20"/>
                <w:szCs w:val="18"/>
              </w:rPr>
            </w:pPr>
            <w:r w:rsidRPr="00363D2C">
              <w:rPr>
                <w:rFonts w:cs="Times New Roman"/>
                <w:sz w:val="20"/>
                <w:szCs w:val="18"/>
              </w:rPr>
              <w:t>Total</w:t>
            </w:r>
          </w:p>
        </w:tc>
        <w:tc>
          <w:tcPr>
            <w:tcW w:w="567" w:type="dxa"/>
            <w:gridSpan w:val="2"/>
          </w:tcPr>
          <w:p w:rsidR="00C67851" w:rsidRPr="00363D2C" w:rsidRDefault="00C67851" w:rsidP="0078455D">
            <w:pPr>
              <w:autoSpaceDE w:val="0"/>
              <w:autoSpaceDN w:val="0"/>
              <w:adjustRightInd w:val="0"/>
              <w:spacing w:line="320" w:lineRule="atLeast"/>
              <w:ind w:left="60" w:right="60"/>
              <w:jc w:val="right"/>
              <w:rPr>
                <w:rFonts w:cs="Times New Roman"/>
                <w:b/>
                <w:sz w:val="20"/>
                <w:szCs w:val="18"/>
              </w:rPr>
            </w:pPr>
            <w:r w:rsidRPr="00363D2C">
              <w:rPr>
                <w:rFonts w:cs="Times New Roman"/>
                <w:b/>
                <w:sz w:val="20"/>
                <w:szCs w:val="18"/>
              </w:rPr>
              <w:t>54</w:t>
            </w:r>
          </w:p>
        </w:tc>
        <w:tc>
          <w:tcPr>
            <w:tcW w:w="850" w:type="dxa"/>
          </w:tcPr>
          <w:p w:rsidR="00C67851" w:rsidRPr="00363D2C" w:rsidRDefault="00C67851" w:rsidP="0078455D">
            <w:pPr>
              <w:autoSpaceDE w:val="0"/>
              <w:autoSpaceDN w:val="0"/>
              <w:adjustRightInd w:val="0"/>
              <w:spacing w:line="320" w:lineRule="atLeast"/>
              <w:ind w:left="60" w:right="60"/>
              <w:jc w:val="right"/>
              <w:rPr>
                <w:rFonts w:cs="Times New Roman"/>
                <w:sz w:val="20"/>
                <w:szCs w:val="18"/>
              </w:rPr>
            </w:pPr>
            <w:r w:rsidRPr="00363D2C">
              <w:rPr>
                <w:rFonts w:cs="Times New Roman"/>
                <w:sz w:val="20"/>
                <w:szCs w:val="18"/>
              </w:rPr>
              <w:t>100,0</w:t>
            </w:r>
          </w:p>
        </w:tc>
      </w:tr>
    </w:tbl>
    <w:p w:rsidR="00C67851" w:rsidRDefault="00C67851" w:rsidP="00C67851">
      <w:pPr>
        <w:rPr>
          <w:rFonts w:ascii="Times New Roman" w:hAnsi="Times New Roman" w:cs="Times New Roman"/>
          <w:b/>
          <w:sz w:val="24"/>
          <w:szCs w:val="24"/>
        </w:rPr>
      </w:pPr>
    </w:p>
    <w:p w:rsidR="00C67851" w:rsidRPr="00AC045C" w:rsidRDefault="00C67851" w:rsidP="00B63AAF">
      <w:pPr>
        <w:spacing w:line="480" w:lineRule="auto"/>
        <w:jc w:val="both"/>
        <w:rPr>
          <w:b/>
          <w:color w:val="C00000"/>
          <w:sz w:val="24"/>
        </w:rPr>
      </w:pPr>
      <w:r>
        <w:rPr>
          <w:rFonts w:ascii="Times New Roman" w:hAnsi="Times New Roman" w:cs="Times New Roman"/>
          <w:color w:val="000000" w:themeColor="text1"/>
          <w:sz w:val="24"/>
          <w:szCs w:val="24"/>
        </w:rPr>
        <w:t>Del total de alumnos de la pobla</w:t>
      </w:r>
      <w:r w:rsidR="004D3A44">
        <w:rPr>
          <w:rFonts w:ascii="Times New Roman" w:hAnsi="Times New Roman" w:cs="Times New Roman"/>
          <w:color w:val="000000" w:themeColor="text1"/>
          <w:sz w:val="24"/>
          <w:szCs w:val="24"/>
        </w:rPr>
        <w:t>ción de estudio corresponde a una</w:t>
      </w:r>
      <w:r>
        <w:rPr>
          <w:rFonts w:ascii="Times New Roman" w:hAnsi="Times New Roman" w:cs="Times New Roman"/>
          <w:color w:val="000000" w:themeColor="text1"/>
          <w:sz w:val="24"/>
          <w:szCs w:val="24"/>
        </w:rPr>
        <w:t xml:space="preserve"> </w:t>
      </w:r>
      <w:r w:rsidR="004D3A44">
        <w:rPr>
          <w:rFonts w:ascii="Times New Roman" w:hAnsi="Times New Roman" w:cs="Times New Roman"/>
          <w:color w:val="000000" w:themeColor="text1"/>
          <w:sz w:val="24"/>
          <w:szCs w:val="24"/>
        </w:rPr>
        <w:t>Universidad Nacional</w:t>
      </w:r>
      <w:r w:rsidR="003E3A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146 estudiantes y 141 a la </w:t>
      </w:r>
      <w:r w:rsidR="003E3AAA">
        <w:rPr>
          <w:rFonts w:ascii="Times New Roman" w:hAnsi="Times New Roman" w:cs="Times New Roman"/>
          <w:color w:val="000000" w:themeColor="text1"/>
          <w:sz w:val="24"/>
          <w:szCs w:val="24"/>
        </w:rPr>
        <w:t>universidad  privada</w:t>
      </w:r>
      <w:r>
        <w:rPr>
          <w:rFonts w:ascii="Times New Roman" w:hAnsi="Times New Roman" w:cs="Times New Roman"/>
          <w:color w:val="000000" w:themeColor="text1"/>
          <w:sz w:val="24"/>
          <w:szCs w:val="24"/>
        </w:rPr>
        <w:t xml:space="preserve">, no presenta una diferencia significativa que pueda indicar un análisis demostrativo para su comparación, por tanto, se presenta una descripción de los resultados más trascendentales: En la </w:t>
      </w:r>
      <w:r w:rsidR="001D09AE">
        <w:rPr>
          <w:rFonts w:ascii="Times New Roman" w:hAnsi="Times New Roman" w:cs="Times New Roman"/>
          <w:color w:val="000000" w:themeColor="text1"/>
          <w:sz w:val="24"/>
          <w:szCs w:val="24"/>
        </w:rPr>
        <w:t>nacional</w:t>
      </w:r>
      <w:r>
        <w:rPr>
          <w:rFonts w:ascii="Times New Roman" w:hAnsi="Times New Roman" w:cs="Times New Roman"/>
          <w:color w:val="000000" w:themeColor="text1"/>
          <w:sz w:val="24"/>
          <w:szCs w:val="24"/>
        </w:rPr>
        <w:t xml:space="preserve"> de 146 estudiantes el 55,0% (44</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 43,3% (29</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tienen un nivel mínimo de depresión y en la </w:t>
      </w:r>
      <w:r w:rsidR="001D09AE">
        <w:rPr>
          <w:rFonts w:ascii="Times New Roman" w:hAnsi="Times New Roman" w:cs="Times New Roman"/>
          <w:color w:val="000000" w:themeColor="text1"/>
          <w:sz w:val="24"/>
          <w:szCs w:val="24"/>
        </w:rPr>
        <w:t>privada</w:t>
      </w:r>
      <w:r>
        <w:rPr>
          <w:rFonts w:ascii="Times New Roman" w:hAnsi="Times New Roman" w:cs="Times New Roman"/>
          <w:color w:val="000000" w:themeColor="text1"/>
          <w:sz w:val="24"/>
          <w:szCs w:val="24"/>
        </w:rPr>
        <w:t xml:space="preserve"> de 141 estudiantes el 59,8% (52</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 64,8,3% (35</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tienen un nivel mínimo de depresión, y en lo que corresponde al caso de gravedad: En la </w:t>
      </w:r>
      <w:r w:rsidR="001D09AE">
        <w:rPr>
          <w:rFonts w:ascii="Times New Roman" w:hAnsi="Times New Roman" w:cs="Times New Roman"/>
          <w:color w:val="000000" w:themeColor="text1"/>
          <w:sz w:val="24"/>
          <w:szCs w:val="24"/>
        </w:rPr>
        <w:t>universidad nacional</w:t>
      </w:r>
      <w:r>
        <w:rPr>
          <w:rFonts w:ascii="Times New Roman" w:hAnsi="Times New Roman" w:cs="Times New Roman"/>
          <w:color w:val="000000" w:themeColor="text1"/>
          <w:sz w:val="24"/>
          <w:szCs w:val="24"/>
        </w:rPr>
        <w:t xml:space="preserve"> de 146 estudiantes el 6,3,0% (5</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 7,6% (5</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tienen un </w:t>
      </w:r>
      <w:r w:rsidR="004D3A44">
        <w:rPr>
          <w:rFonts w:ascii="Times New Roman" w:hAnsi="Times New Roman" w:cs="Times New Roman"/>
          <w:color w:val="000000" w:themeColor="text1"/>
          <w:sz w:val="24"/>
          <w:szCs w:val="24"/>
        </w:rPr>
        <w:t>nivel grave de depresión y en una</w:t>
      </w:r>
      <w:r>
        <w:rPr>
          <w:rFonts w:ascii="Times New Roman" w:hAnsi="Times New Roman" w:cs="Times New Roman"/>
          <w:color w:val="000000" w:themeColor="text1"/>
          <w:sz w:val="24"/>
          <w:szCs w:val="24"/>
        </w:rPr>
        <w:t xml:space="preserve"> </w:t>
      </w:r>
      <w:r w:rsidR="001D09AE">
        <w:rPr>
          <w:rFonts w:ascii="Times New Roman" w:hAnsi="Times New Roman" w:cs="Times New Roman"/>
          <w:color w:val="000000" w:themeColor="text1"/>
          <w:sz w:val="24"/>
          <w:szCs w:val="24"/>
        </w:rPr>
        <w:t>universidad privada</w:t>
      </w:r>
      <w:r>
        <w:rPr>
          <w:rFonts w:ascii="Times New Roman" w:hAnsi="Times New Roman" w:cs="Times New Roman"/>
          <w:color w:val="000000" w:themeColor="text1"/>
          <w:sz w:val="24"/>
          <w:szCs w:val="24"/>
        </w:rPr>
        <w:t xml:space="preserve">  de 141 estudiantes el 3,4% (3</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 1,9% (1</w:t>
      </w:r>
      <w:r w:rsidRPr="00A837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tienen un nivel grave de depresión. Por lo tanto, en los estudiantes de derecho </w:t>
      </w:r>
      <w:r w:rsidR="001D09AE">
        <w:rPr>
          <w:rFonts w:ascii="Times New Roman" w:hAnsi="Times New Roman" w:cs="Times New Roman"/>
          <w:color w:val="000000" w:themeColor="text1"/>
          <w:sz w:val="24"/>
          <w:szCs w:val="24"/>
        </w:rPr>
        <w:t>de la nacional</w:t>
      </w:r>
      <w:r>
        <w:rPr>
          <w:rFonts w:ascii="Times New Roman" w:hAnsi="Times New Roman" w:cs="Times New Roman"/>
          <w:color w:val="000000" w:themeColor="text1"/>
          <w:sz w:val="24"/>
          <w:szCs w:val="24"/>
        </w:rPr>
        <w:t xml:space="preserve"> se encuentra los niveles más altos niveles de depresión en comparación a l</w:t>
      </w:r>
      <w:r w:rsidR="004D3A44">
        <w:rPr>
          <w:rFonts w:ascii="Times New Roman" w:hAnsi="Times New Roman" w:cs="Times New Roman"/>
          <w:color w:val="000000" w:themeColor="text1"/>
          <w:sz w:val="24"/>
          <w:szCs w:val="24"/>
        </w:rPr>
        <w:t xml:space="preserve">os estudiantes de derecho de una </w:t>
      </w:r>
      <w:r w:rsidR="00D94003">
        <w:rPr>
          <w:rFonts w:ascii="Times New Roman" w:hAnsi="Times New Roman" w:cs="Times New Roman"/>
          <w:color w:val="000000" w:themeColor="text1"/>
          <w:sz w:val="24"/>
          <w:szCs w:val="24"/>
        </w:rPr>
        <w:t>Universidad Privada</w:t>
      </w:r>
      <w:r>
        <w:rPr>
          <w:rFonts w:ascii="Times New Roman" w:hAnsi="Times New Roman" w:cs="Times New Roman"/>
          <w:color w:val="000000" w:themeColor="text1"/>
          <w:sz w:val="24"/>
          <w:szCs w:val="24"/>
        </w:rPr>
        <w:t>.</w:t>
      </w:r>
    </w:p>
    <w:p w:rsidR="00C67851" w:rsidRDefault="00C67851" w:rsidP="00B63AAF">
      <w:pPr>
        <w:jc w:val="both"/>
        <w:sectPr w:rsidR="00C67851" w:rsidSect="0078455D">
          <w:type w:val="continuous"/>
          <w:pgSz w:w="16838" w:h="11906" w:orient="landscape" w:code="9"/>
          <w:pgMar w:top="1418" w:right="1418" w:bottom="1701" w:left="1418" w:header="709" w:footer="709" w:gutter="0"/>
          <w:cols w:space="708"/>
          <w:docGrid w:linePitch="360"/>
        </w:sectPr>
      </w:pPr>
    </w:p>
    <w:p w:rsidR="005E3FF9" w:rsidRPr="005E3FF9" w:rsidRDefault="00ED3FE1" w:rsidP="005E3FF9">
      <w:pPr>
        <w:pStyle w:val="Prrafodelista"/>
        <w:numPr>
          <w:ilvl w:val="1"/>
          <w:numId w:val="25"/>
        </w:numPr>
        <w:spacing w:after="0" w:line="480" w:lineRule="auto"/>
        <w:ind w:left="567" w:hanging="567"/>
        <w:jc w:val="both"/>
        <w:rPr>
          <w:rFonts w:ascii="Times New Roman" w:hAnsi="Times New Roman" w:cs="Times New Roman"/>
          <w:b/>
          <w:sz w:val="24"/>
          <w:szCs w:val="24"/>
          <w:lang w:val="es-ES" w:eastAsia="es-ES"/>
        </w:rPr>
      </w:pPr>
      <w:r w:rsidRPr="008759BD">
        <w:rPr>
          <w:rFonts w:ascii="Times New Roman" w:hAnsi="Times New Roman" w:cs="Times New Roman"/>
          <w:b/>
          <w:sz w:val="24"/>
          <w:szCs w:val="24"/>
          <w:lang w:val="es-ES" w:eastAsia="es-ES"/>
        </w:rPr>
        <w:t>Discusión de resultados</w:t>
      </w:r>
    </w:p>
    <w:p w:rsidR="000C07E8" w:rsidRDefault="005E3FF9" w:rsidP="00B215E0">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65B3F" w:rsidRPr="00265B3F">
        <w:rPr>
          <w:rFonts w:ascii="Times New Roman" w:hAnsi="Times New Roman" w:cs="Times New Roman"/>
          <w:color w:val="000000" w:themeColor="text1"/>
          <w:sz w:val="24"/>
          <w:szCs w:val="24"/>
        </w:rPr>
        <w:t>Tras describir y analizar los diferentes resultados en este estudio, con la aplicaci</w:t>
      </w:r>
      <w:r w:rsidR="00DC0DF5">
        <w:rPr>
          <w:rFonts w:ascii="Times New Roman" w:hAnsi="Times New Roman" w:cs="Times New Roman"/>
          <w:color w:val="000000" w:themeColor="text1"/>
          <w:sz w:val="24"/>
          <w:szCs w:val="24"/>
        </w:rPr>
        <w:t xml:space="preserve">ón del test </w:t>
      </w:r>
      <w:r w:rsidR="00787C06">
        <w:rPr>
          <w:rFonts w:ascii="Times New Roman" w:hAnsi="Times New Roman" w:cs="Times New Roman"/>
          <w:color w:val="000000" w:themeColor="text1"/>
          <w:sz w:val="24"/>
          <w:szCs w:val="24"/>
        </w:rPr>
        <w:t xml:space="preserve">de </w:t>
      </w:r>
      <w:r w:rsidR="00736250">
        <w:rPr>
          <w:rFonts w:ascii="Times New Roman" w:hAnsi="Times New Roman" w:cs="Times New Roman"/>
          <w:color w:val="000000" w:themeColor="text1"/>
          <w:sz w:val="24"/>
          <w:szCs w:val="24"/>
        </w:rPr>
        <w:t>Aarón</w:t>
      </w:r>
      <w:r w:rsidR="00787C06">
        <w:rPr>
          <w:rFonts w:ascii="Times New Roman" w:hAnsi="Times New Roman" w:cs="Times New Roman"/>
          <w:color w:val="000000" w:themeColor="text1"/>
          <w:sz w:val="24"/>
          <w:szCs w:val="24"/>
        </w:rPr>
        <w:t xml:space="preserve"> Beck </w:t>
      </w:r>
      <w:r w:rsidR="00DC0DF5">
        <w:rPr>
          <w:rFonts w:ascii="Times New Roman" w:hAnsi="Times New Roman" w:cs="Times New Roman"/>
          <w:color w:val="000000" w:themeColor="text1"/>
          <w:sz w:val="24"/>
          <w:szCs w:val="24"/>
        </w:rPr>
        <w:t>en los estudiantes u</w:t>
      </w:r>
      <w:r w:rsidR="005812C1">
        <w:rPr>
          <w:rFonts w:ascii="Times New Roman" w:hAnsi="Times New Roman" w:cs="Times New Roman"/>
          <w:color w:val="000000" w:themeColor="text1"/>
          <w:sz w:val="24"/>
          <w:szCs w:val="24"/>
        </w:rPr>
        <w:t>niversitarios de dos U</w:t>
      </w:r>
      <w:r w:rsidR="00265B3F" w:rsidRPr="00265B3F">
        <w:rPr>
          <w:rFonts w:ascii="Times New Roman" w:hAnsi="Times New Roman" w:cs="Times New Roman"/>
          <w:color w:val="000000" w:themeColor="text1"/>
          <w:sz w:val="24"/>
          <w:szCs w:val="24"/>
        </w:rPr>
        <w:t xml:space="preserve">niversidades de la ciudad de </w:t>
      </w:r>
      <w:r w:rsidR="00265B3F">
        <w:rPr>
          <w:rFonts w:ascii="Times New Roman" w:hAnsi="Times New Roman" w:cs="Times New Roman"/>
          <w:color w:val="000000" w:themeColor="text1"/>
          <w:sz w:val="24"/>
          <w:szCs w:val="24"/>
        </w:rPr>
        <w:t>Cajamarca</w:t>
      </w:r>
      <w:r w:rsidR="00DC0DF5">
        <w:rPr>
          <w:rFonts w:ascii="Times New Roman" w:hAnsi="Times New Roman" w:cs="Times New Roman"/>
          <w:color w:val="000000" w:themeColor="text1"/>
          <w:sz w:val="24"/>
          <w:szCs w:val="24"/>
        </w:rPr>
        <w:t xml:space="preserve"> del I y III ciclo</w:t>
      </w:r>
      <w:r w:rsidR="009F1AC7">
        <w:rPr>
          <w:rFonts w:ascii="Times New Roman" w:hAnsi="Times New Roman" w:cs="Times New Roman"/>
          <w:color w:val="000000" w:themeColor="text1"/>
          <w:sz w:val="24"/>
          <w:szCs w:val="24"/>
        </w:rPr>
        <w:t xml:space="preserve"> de la facultad de derecho y </w:t>
      </w:r>
      <w:r w:rsidR="00DA13CA">
        <w:rPr>
          <w:rFonts w:ascii="Times New Roman" w:hAnsi="Times New Roman" w:cs="Times New Roman"/>
          <w:color w:val="000000" w:themeColor="text1"/>
          <w:sz w:val="24"/>
          <w:szCs w:val="24"/>
        </w:rPr>
        <w:t>Ciencias Políticas</w:t>
      </w:r>
      <w:r w:rsidR="009F1AC7">
        <w:rPr>
          <w:rFonts w:ascii="Times New Roman" w:hAnsi="Times New Roman" w:cs="Times New Roman"/>
          <w:color w:val="000000" w:themeColor="text1"/>
          <w:sz w:val="24"/>
          <w:szCs w:val="24"/>
        </w:rPr>
        <w:t>.</w:t>
      </w:r>
      <w:r w:rsidR="00DA13CA">
        <w:rPr>
          <w:rFonts w:ascii="Times New Roman" w:hAnsi="Times New Roman" w:cs="Times New Roman"/>
          <w:color w:val="000000" w:themeColor="text1"/>
          <w:sz w:val="24"/>
          <w:szCs w:val="24"/>
        </w:rPr>
        <w:t xml:space="preserve"> Los resultados nos mostraron</w:t>
      </w:r>
      <w:r w:rsidR="00265B3F">
        <w:rPr>
          <w:rFonts w:ascii="Times New Roman" w:hAnsi="Times New Roman" w:cs="Times New Roman"/>
          <w:color w:val="000000" w:themeColor="text1"/>
          <w:sz w:val="24"/>
          <w:szCs w:val="24"/>
        </w:rPr>
        <w:t xml:space="preserve"> </w:t>
      </w:r>
      <w:r w:rsidR="00DA13CA">
        <w:rPr>
          <w:rFonts w:ascii="Times New Roman" w:hAnsi="Times New Roman" w:cs="Times New Roman"/>
          <w:color w:val="000000" w:themeColor="text1"/>
          <w:sz w:val="24"/>
          <w:szCs w:val="24"/>
        </w:rPr>
        <w:t xml:space="preserve">según nuestro </w:t>
      </w:r>
      <w:r w:rsidR="007369F3">
        <w:rPr>
          <w:rFonts w:ascii="Times New Roman" w:hAnsi="Times New Roman" w:cs="Times New Roman"/>
          <w:color w:val="000000" w:themeColor="text1"/>
          <w:sz w:val="24"/>
          <w:szCs w:val="24"/>
        </w:rPr>
        <w:t>primer objetivo</w:t>
      </w:r>
      <w:r w:rsidR="00DA13CA">
        <w:rPr>
          <w:rFonts w:ascii="Times New Roman" w:hAnsi="Times New Roman" w:cs="Times New Roman"/>
          <w:color w:val="000000" w:themeColor="text1"/>
          <w:sz w:val="24"/>
          <w:szCs w:val="24"/>
        </w:rPr>
        <w:t xml:space="preserve">, </w:t>
      </w:r>
      <w:r w:rsidR="007369F3">
        <w:rPr>
          <w:rFonts w:ascii="Times New Roman" w:hAnsi="Times New Roman" w:cs="Times New Roman"/>
          <w:color w:val="000000" w:themeColor="text1"/>
          <w:sz w:val="24"/>
          <w:szCs w:val="24"/>
        </w:rPr>
        <w:t>que,</w:t>
      </w:r>
      <w:r w:rsidR="00DA13CA">
        <w:rPr>
          <w:rFonts w:ascii="Times New Roman" w:hAnsi="Times New Roman" w:cs="Times New Roman"/>
          <w:color w:val="000000" w:themeColor="text1"/>
          <w:sz w:val="24"/>
          <w:szCs w:val="24"/>
        </w:rPr>
        <w:t xml:space="preserve"> al comparar </w:t>
      </w:r>
      <w:r w:rsidR="00BB62A5">
        <w:rPr>
          <w:rFonts w:ascii="Times New Roman" w:hAnsi="Times New Roman" w:cs="Times New Roman"/>
          <w:color w:val="000000" w:themeColor="text1"/>
          <w:sz w:val="24"/>
          <w:szCs w:val="24"/>
        </w:rPr>
        <w:t>los niveles más altos</w:t>
      </w:r>
      <w:r w:rsidR="00DA13CA">
        <w:rPr>
          <w:rFonts w:ascii="Times New Roman" w:hAnsi="Times New Roman" w:cs="Times New Roman"/>
          <w:color w:val="000000" w:themeColor="text1"/>
          <w:sz w:val="24"/>
          <w:szCs w:val="24"/>
        </w:rPr>
        <w:t xml:space="preserve"> de depresión</w:t>
      </w:r>
      <w:r w:rsidR="007369F3">
        <w:rPr>
          <w:rFonts w:ascii="Times New Roman" w:hAnsi="Times New Roman" w:cs="Times New Roman"/>
          <w:color w:val="000000" w:themeColor="text1"/>
          <w:sz w:val="24"/>
          <w:szCs w:val="24"/>
        </w:rPr>
        <w:t xml:space="preserve"> por </w:t>
      </w:r>
      <w:r w:rsidR="00A56D1A">
        <w:rPr>
          <w:rFonts w:ascii="Times New Roman" w:hAnsi="Times New Roman" w:cs="Times New Roman"/>
          <w:color w:val="000000" w:themeColor="text1"/>
          <w:sz w:val="24"/>
          <w:szCs w:val="24"/>
        </w:rPr>
        <w:t>gravedad</w:t>
      </w:r>
      <w:r w:rsidR="00416703">
        <w:rPr>
          <w:rFonts w:ascii="Times New Roman" w:hAnsi="Times New Roman" w:cs="Times New Roman"/>
          <w:color w:val="000000" w:themeColor="text1"/>
          <w:sz w:val="24"/>
          <w:szCs w:val="24"/>
        </w:rPr>
        <w:t xml:space="preserve"> </w:t>
      </w:r>
      <w:r w:rsidR="005812C1">
        <w:rPr>
          <w:rFonts w:ascii="Times New Roman" w:hAnsi="Times New Roman" w:cs="Times New Roman"/>
          <w:color w:val="000000" w:themeColor="text1"/>
          <w:sz w:val="24"/>
          <w:szCs w:val="24"/>
        </w:rPr>
        <w:t xml:space="preserve">en los estudiantes </w:t>
      </w:r>
      <w:r w:rsidR="008300B7">
        <w:rPr>
          <w:rFonts w:ascii="Times New Roman" w:hAnsi="Times New Roman" w:cs="Times New Roman"/>
          <w:color w:val="000000" w:themeColor="text1"/>
          <w:sz w:val="24"/>
          <w:szCs w:val="24"/>
        </w:rPr>
        <w:t xml:space="preserve">universitarios </w:t>
      </w:r>
      <w:r w:rsidR="005812C1">
        <w:rPr>
          <w:rFonts w:ascii="Times New Roman" w:hAnsi="Times New Roman" w:cs="Times New Roman"/>
          <w:color w:val="000000" w:themeColor="text1"/>
          <w:sz w:val="24"/>
          <w:szCs w:val="24"/>
        </w:rPr>
        <w:t>de una Universidad N</w:t>
      </w:r>
      <w:r w:rsidR="007369F3">
        <w:rPr>
          <w:rFonts w:ascii="Times New Roman" w:hAnsi="Times New Roman" w:cs="Times New Roman"/>
          <w:color w:val="000000" w:themeColor="text1"/>
          <w:sz w:val="24"/>
          <w:szCs w:val="24"/>
        </w:rPr>
        <w:t xml:space="preserve">acional </w:t>
      </w:r>
      <w:r w:rsidR="00A56D1A">
        <w:rPr>
          <w:rFonts w:ascii="Times New Roman" w:hAnsi="Times New Roman" w:cs="Times New Roman"/>
          <w:color w:val="000000" w:themeColor="text1"/>
          <w:sz w:val="24"/>
          <w:szCs w:val="24"/>
        </w:rPr>
        <w:t>a compara</w:t>
      </w:r>
      <w:r w:rsidR="005812C1">
        <w:rPr>
          <w:rFonts w:ascii="Times New Roman" w:hAnsi="Times New Roman" w:cs="Times New Roman"/>
          <w:color w:val="000000" w:themeColor="text1"/>
          <w:sz w:val="24"/>
          <w:szCs w:val="24"/>
        </w:rPr>
        <w:t>ción de los estudiantes de una Universidad Privada</w:t>
      </w:r>
      <w:r w:rsidR="008300B7">
        <w:rPr>
          <w:rFonts w:ascii="Times New Roman" w:hAnsi="Times New Roman" w:cs="Times New Roman"/>
          <w:color w:val="000000" w:themeColor="text1"/>
          <w:sz w:val="24"/>
          <w:szCs w:val="24"/>
        </w:rPr>
        <w:t>, este</w:t>
      </w:r>
      <w:r w:rsidR="007369F3">
        <w:rPr>
          <w:rFonts w:ascii="Times New Roman" w:hAnsi="Times New Roman" w:cs="Times New Roman"/>
          <w:color w:val="000000" w:themeColor="text1"/>
          <w:sz w:val="24"/>
          <w:szCs w:val="24"/>
        </w:rPr>
        <w:t xml:space="preserve"> nos reveló</w:t>
      </w:r>
      <w:r w:rsidR="00A56D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que si existe </w:t>
      </w:r>
      <w:r w:rsidR="00C34F34">
        <w:rPr>
          <w:rFonts w:ascii="Times New Roman" w:hAnsi="Times New Roman" w:cs="Times New Roman"/>
          <w:color w:val="000000" w:themeColor="text1"/>
          <w:sz w:val="24"/>
          <w:szCs w:val="24"/>
        </w:rPr>
        <w:t xml:space="preserve">un mayor </w:t>
      </w:r>
      <w:r w:rsidR="008300B7">
        <w:rPr>
          <w:rFonts w:ascii="Times New Roman" w:hAnsi="Times New Roman" w:cs="Times New Roman"/>
          <w:color w:val="000000" w:themeColor="text1"/>
          <w:sz w:val="24"/>
          <w:szCs w:val="24"/>
        </w:rPr>
        <w:t xml:space="preserve">nivel de </w:t>
      </w:r>
      <w:r w:rsidR="00C34F34">
        <w:rPr>
          <w:rFonts w:ascii="Times New Roman" w:hAnsi="Times New Roman" w:cs="Times New Roman"/>
          <w:color w:val="000000" w:themeColor="text1"/>
          <w:sz w:val="24"/>
          <w:szCs w:val="24"/>
        </w:rPr>
        <w:t>depresión</w:t>
      </w:r>
      <w:r w:rsidR="00A56D1A">
        <w:rPr>
          <w:rFonts w:ascii="Times New Roman" w:hAnsi="Times New Roman" w:cs="Times New Roman"/>
          <w:color w:val="000000" w:themeColor="text1"/>
          <w:sz w:val="24"/>
          <w:szCs w:val="24"/>
        </w:rPr>
        <w:t xml:space="preserve"> </w:t>
      </w:r>
      <w:r w:rsidR="00C34F34">
        <w:rPr>
          <w:rFonts w:ascii="Times New Roman" w:hAnsi="Times New Roman" w:cs="Times New Roman"/>
          <w:color w:val="000000" w:themeColor="text1"/>
          <w:sz w:val="24"/>
          <w:szCs w:val="24"/>
        </w:rPr>
        <w:t xml:space="preserve">con </w:t>
      </w:r>
      <w:r w:rsidR="00A56D1A">
        <w:rPr>
          <w:rFonts w:ascii="Times New Roman" w:hAnsi="Times New Roman" w:cs="Times New Roman"/>
          <w:color w:val="000000" w:themeColor="text1"/>
          <w:sz w:val="24"/>
          <w:szCs w:val="24"/>
        </w:rPr>
        <w:t xml:space="preserve">gravedad </w:t>
      </w:r>
      <w:r w:rsidR="007369F3">
        <w:rPr>
          <w:rFonts w:ascii="Times New Roman" w:hAnsi="Times New Roman" w:cs="Times New Roman"/>
          <w:color w:val="000000" w:themeColor="text1"/>
          <w:sz w:val="24"/>
          <w:szCs w:val="24"/>
        </w:rPr>
        <w:t>en los estudiantes</w:t>
      </w:r>
      <w:r w:rsidR="004A0437">
        <w:rPr>
          <w:rFonts w:ascii="Times New Roman" w:hAnsi="Times New Roman" w:cs="Times New Roman"/>
          <w:color w:val="000000" w:themeColor="text1"/>
          <w:sz w:val="24"/>
          <w:szCs w:val="24"/>
        </w:rPr>
        <w:t xml:space="preserve"> de </w:t>
      </w:r>
      <w:r w:rsidR="007369F3">
        <w:rPr>
          <w:rFonts w:ascii="Times New Roman" w:hAnsi="Times New Roman" w:cs="Times New Roman"/>
          <w:color w:val="000000" w:themeColor="text1"/>
          <w:sz w:val="24"/>
          <w:szCs w:val="24"/>
        </w:rPr>
        <w:t xml:space="preserve">una </w:t>
      </w:r>
      <w:r w:rsidR="008300B7">
        <w:rPr>
          <w:rFonts w:ascii="Times New Roman" w:hAnsi="Times New Roman" w:cs="Times New Roman"/>
          <w:color w:val="000000" w:themeColor="text1"/>
          <w:sz w:val="24"/>
          <w:szCs w:val="24"/>
        </w:rPr>
        <w:t xml:space="preserve">Universidad Nacional </w:t>
      </w:r>
      <w:r w:rsidR="007369F3">
        <w:rPr>
          <w:rFonts w:ascii="Times New Roman" w:hAnsi="Times New Roman" w:cs="Times New Roman"/>
          <w:color w:val="000000" w:themeColor="text1"/>
          <w:sz w:val="24"/>
          <w:szCs w:val="24"/>
        </w:rPr>
        <w:t>de la ciudad de Cajamarca</w:t>
      </w:r>
      <w:r w:rsidR="00A56D1A">
        <w:rPr>
          <w:rFonts w:ascii="Times New Roman" w:hAnsi="Times New Roman" w:cs="Times New Roman"/>
          <w:color w:val="000000" w:themeColor="text1"/>
          <w:sz w:val="24"/>
          <w:szCs w:val="24"/>
        </w:rPr>
        <w:t xml:space="preserve">. </w:t>
      </w:r>
      <w:r w:rsidR="008300B7">
        <w:rPr>
          <w:rFonts w:ascii="Times New Roman" w:hAnsi="Times New Roman" w:cs="Times New Roman"/>
          <w:color w:val="000000" w:themeColor="text1"/>
          <w:sz w:val="24"/>
          <w:szCs w:val="24"/>
        </w:rPr>
        <w:t>Por otra parte t</w:t>
      </w:r>
      <w:r w:rsidR="00A56D1A">
        <w:rPr>
          <w:rFonts w:ascii="Times New Roman" w:hAnsi="Times New Roman" w:cs="Times New Roman"/>
          <w:color w:val="000000" w:themeColor="text1"/>
          <w:sz w:val="24"/>
          <w:szCs w:val="24"/>
        </w:rPr>
        <w:t xml:space="preserve">ambién es importante mencionar que al comparar la depresión entre ambos </w:t>
      </w:r>
      <w:r w:rsidR="009F1AC7">
        <w:rPr>
          <w:rFonts w:ascii="Times New Roman" w:hAnsi="Times New Roman" w:cs="Times New Roman"/>
          <w:color w:val="000000" w:themeColor="text1"/>
          <w:sz w:val="24"/>
          <w:szCs w:val="24"/>
        </w:rPr>
        <w:t>sexos referente a</w:t>
      </w:r>
      <w:r w:rsidR="005812C1">
        <w:rPr>
          <w:rFonts w:ascii="Times New Roman" w:hAnsi="Times New Roman" w:cs="Times New Roman"/>
          <w:color w:val="000000" w:themeColor="text1"/>
          <w:sz w:val="24"/>
          <w:szCs w:val="24"/>
        </w:rPr>
        <w:t xml:space="preserve"> nuestro segundo objetivo</w:t>
      </w:r>
      <w:r w:rsidR="00A56D1A">
        <w:rPr>
          <w:rFonts w:ascii="Times New Roman" w:hAnsi="Times New Roman" w:cs="Times New Roman"/>
          <w:color w:val="000000" w:themeColor="text1"/>
          <w:sz w:val="24"/>
          <w:szCs w:val="24"/>
        </w:rPr>
        <w:t xml:space="preserve">, buscamos el nivel de </w:t>
      </w:r>
      <w:r w:rsidR="00A62AF5" w:rsidRPr="0008786D">
        <w:rPr>
          <w:rFonts w:ascii="Times New Roman" w:hAnsi="Times New Roman" w:cs="Times New Roman"/>
          <w:color w:val="000000" w:themeColor="text1"/>
          <w:sz w:val="24"/>
          <w:szCs w:val="24"/>
        </w:rPr>
        <w:t>gravedad más</w:t>
      </w:r>
      <w:r w:rsidR="00A56D1A" w:rsidRPr="0008786D">
        <w:rPr>
          <w:rFonts w:ascii="Times New Roman" w:hAnsi="Times New Roman" w:cs="Times New Roman"/>
          <w:color w:val="000000" w:themeColor="text1"/>
          <w:sz w:val="24"/>
          <w:szCs w:val="24"/>
        </w:rPr>
        <w:t xml:space="preserve"> alto entre </w:t>
      </w:r>
      <w:r w:rsidR="0008786D">
        <w:rPr>
          <w:rFonts w:ascii="Times New Roman" w:hAnsi="Times New Roman" w:cs="Times New Roman"/>
          <w:color w:val="000000" w:themeColor="text1"/>
          <w:sz w:val="24"/>
          <w:szCs w:val="24"/>
        </w:rPr>
        <w:t>ambos sexos</w:t>
      </w:r>
      <w:r w:rsidR="004D3A44">
        <w:rPr>
          <w:rFonts w:ascii="Times New Roman" w:hAnsi="Times New Roman" w:cs="Times New Roman"/>
          <w:color w:val="000000" w:themeColor="text1"/>
          <w:sz w:val="24"/>
          <w:szCs w:val="24"/>
        </w:rPr>
        <w:t xml:space="preserve"> a nivel general</w:t>
      </w:r>
      <w:r w:rsidR="00A56D1A" w:rsidRPr="0008786D">
        <w:rPr>
          <w:rFonts w:ascii="Times New Roman" w:hAnsi="Times New Roman" w:cs="Times New Roman"/>
          <w:color w:val="000000" w:themeColor="text1"/>
          <w:sz w:val="24"/>
          <w:szCs w:val="24"/>
        </w:rPr>
        <w:t xml:space="preserve">, nuestro estudio demostró que </w:t>
      </w:r>
      <w:r w:rsidR="005812C1" w:rsidRPr="0008786D">
        <w:rPr>
          <w:rFonts w:ascii="Times New Roman" w:hAnsi="Times New Roman" w:cs="Times New Roman"/>
          <w:color w:val="000000" w:themeColor="text1"/>
          <w:sz w:val="24"/>
          <w:szCs w:val="24"/>
        </w:rPr>
        <w:t xml:space="preserve">en ninguna de los dos sexos se encontraron </w:t>
      </w:r>
      <w:r w:rsidR="005812C1" w:rsidRPr="0077545B">
        <w:rPr>
          <w:rFonts w:ascii="Times New Roman" w:hAnsi="Times New Roman" w:cs="Times New Roman"/>
          <w:color w:val="000000" w:themeColor="text1"/>
          <w:sz w:val="24"/>
          <w:szCs w:val="24"/>
        </w:rPr>
        <w:t>diferencias significativas</w:t>
      </w:r>
      <w:r w:rsidR="0000198F" w:rsidRPr="0077545B">
        <w:rPr>
          <w:rFonts w:ascii="Times New Roman" w:hAnsi="Times New Roman" w:cs="Times New Roman"/>
          <w:color w:val="000000" w:themeColor="text1"/>
          <w:sz w:val="24"/>
          <w:szCs w:val="24"/>
        </w:rPr>
        <w:t xml:space="preserve"> tanto para la Universidad </w:t>
      </w:r>
      <w:r w:rsidRPr="0077545B">
        <w:rPr>
          <w:rFonts w:ascii="Times New Roman" w:hAnsi="Times New Roman" w:cs="Times New Roman"/>
          <w:color w:val="000000" w:themeColor="text1"/>
          <w:sz w:val="24"/>
          <w:szCs w:val="24"/>
        </w:rPr>
        <w:t xml:space="preserve">Nacional </w:t>
      </w:r>
      <w:r w:rsidR="0000198F" w:rsidRPr="0077545B">
        <w:rPr>
          <w:rFonts w:ascii="Times New Roman" w:hAnsi="Times New Roman" w:cs="Times New Roman"/>
          <w:color w:val="000000" w:themeColor="text1"/>
          <w:sz w:val="24"/>
          <w:szCs w:val="24"/>
        </w:rPr>
        <w:t xml:space="preserve">del primer y tercer ciclo ni para la </w:t>
      </w:r>
      <w:r w:rsidRPr="0077545B">
        <w:rPr>
          <w:rFonts w:ascii="Times New Roman" w:hAnsi="Times New Roman" w:cs="Times New Roman"/>
          <w:color w:val="000000" w:themeColor="text1"/>
          <w:sz w:val="24"/>
          <w:szCs w:val="24"/>
        </w:rPr>
        <w:t xml:space="preserve">Universidad Privada </w:t>
      </w:r>
      <w:r w:rsidR="0000198F" w:rsidRPr="0077545B">
        <w:rPr>
          <w:rFonts w:ascii="Times New Roman" w:hAnsi="Times New Roman" w:cs="Times New Roman"/>
          <w:color w:val="000000" w:themeColor="text1"/>
          <w:sz w:val="24"/>
          <w:szCs w:val="24"/>
        </w:rPr>
        <w:t>del primero y tercer ciclo</w:t>
      </w:r>
      <w:r w:rsidR="005812C1" w:rsidRPr="0077545B">
        <w:rPr>
          <w:rFonts w:ascii="Times New Roman" w:hAnsi="Times New Roman" w:cs="Times New Roman"/>
          <w:color w:val="000000" w:themeColor="text1"/>
          <w:sz w:val="24"/>
          <w:szCs w:val="24"/>
        </w:rPr>
        <w:t xml:space="preserve">, pero en la </w:t>
      </w:r>
      <w:r w:rsidR="0000198F" w:rsidRPr="0077545B">
        <w:rPr>
          <w:rFonts w:ascii="Times New Roman" w:hAnsi="Times New Roman" w:cs="Times New Roman"/>
          <w:color w:val="000000" w:themeColor="text1"/>
          <w:sz w:val="24"/>
          <w:szCs w:val="24"/>
        </w:rPr>
        <w:t xml:space="preserve">comparación de ambas </w:t>
      </w:r>
      <w:r w:rsidR="005812C1" w:rsidRPr="0077545B">
        <w:rPr>
          <w:rFonts w:ascii="Times New Roman" w:hAnsi="Times New Roman" w:cs="Times New Roman"/>
          <w:color w:val="000000" w:themeColor="text1"/>
          <w:sz w:val="24"/>
          <w:szCs w:val="24"/>
        </w:rPr>
        <w:t>universidad</w:t>
      </w:r>
      <w:r w:rsidR="0000198F" w:rsidRPr="0077545B">
        <w:rPr>
          <w:rFonts w:ascii="Times New Roman" w:hAnsi="Times New Roman" w:cs="Times New Roman"/>
          <w:color w:val="000000" w:themeColor="text1"/>
          <w:sz w:val="24"/>
          <w:szCs w:val="24"/>
        </w:rPr>
        <w:t xml:space="preserve">es se </w:t>
      </w:r>
      <w:r w:rsidR="004D3BA6" w:rsidRPr="0077545B">
        <w:rPr>
          <w:rFonts w:ascii="Times New Roman" w:hAnsi="Times New Roman" w:cs="Times New Roman"/>
          <w:color w:val="000000" w:themeColor="text1"/>
          <w:sz w:val="24"/>
          <w:szCs w:val="24"/>
        </w:rPr>
        <w:t xml:space="preserve">encontró un mayor </w:t>
      </w:r>
      <w:r w:rsidR="00787C06" w:rsidRPr="0077545B">
        <w:rPr>
          <w:rFonts w:ascii="Times New Roman" w:hAnsi="Times New Roman" w:cs="Times New Roman"/>
          <w:color w:val="000000" w:themeColor="text1"/>
          <w:sz w:val="24"/>
          <w:szCs w:val="24"/>
        </w:rPr>
        <w:t>índice</w:t>
      </w:r>
      <w:r w:rsidR="005812C1" w:rsidRPr="0077545B">
        <w:rPr>
          <w:rFonts w:ascii="Times New Roman" w:hAnsi="Times New Roman" w:cs="Times New Roman"/>
          <w:color w:val="000000" w:themeColor="text1"/>
          <w:sz w:val="24"/>
          <w:szCs w:val="24"/>
        </w:rPr>
        <w:t xml:space="preserve"> </w:t>
      </w:r>
      <w:r w:rsidR="009F1AC7">
        <w:rPr>
          <w:rFonts w:ascii="Times New Roman" w:hAnsi="Times New Roman" w:cs="Times New Roman"/>
          <w:color w:val="000000" w:themeColor="text1"/>
          <w:sz w:val="24"/>
          <w:szCs w:val="24"/>
        </w:rPr>
        <w:t xml:space="preserve">de nivel mínimo depresivo </w:t>
      </w:r>
      <w:r w:rsidR="000814DD" w:rsidRPr="0077545B">
        <w:rPr>
          <w:rFonts w:ascii="Times New Roman" w:hAnsi="Times New Roman" w:cs="Times New Roman"/>
          <w:color w:val="000000" w:themeColor="text1"/>
          <w:sz w:val="24"/>
          <w:szCs w:val="24"/>
        </w:rPr>
        <w:t>en la universidad privada,</w:t>
      </w:r>
      <w:r w:rsidR="009F1AC7">
        <w:rPr>
          <w:rFonts w:ascii="Times New Roman" w:hAnsi="Times New Roman" w:cs="Times New Roman"/>
          <w:color w:val="000000" w:themeColor="text1"/>
          <w:sz w:val="24"/>
          <w:szCs w:val="24"/>
        </w:rPr>
        <w:t xml:space="preserve"> </w:t>
      </w:r>
      <w:r w:rsidR="00787C06">
        <w:rPr>
          <w:rFonts w:ascii="Times New Roman" w:hAnsi="Times New Roman" w:cs="Times New Roman"/>
          <w:color w:val="000000" w:themeColor="text1"/>
          <w:sz w:val="24"/>
          <w:szCs w:val="24"/>
        </w:rPr>
        <w:t>según sexo,</w:t>
      </w:r>
      <w:r w:rsidR="000814DD">
        <w:rPr>
          <w:rFonts w:ascii="Times New Roman" w:hAnsi="Times New Roman" w:cs="Times New Roman"/>
          <w:color w:val="000000" w:themeColor="text1"/>
          <w:sz w:val="24"/>
          <w:szCs w:val="24"/>
        </w:rPr>
        <w:t xml:space="preserve"> que fue el que resalto más con un 64.8% encontrándose en el tercer ciclo. </w:t>
      </w:r>
      <w:r w:rsidR="004D3BA6">
        <w:rPr>
          <w:rFonts w:ascii="Times New Roman" w:hAnsi="Times New Roman" w:cs="Times New Roman"/>
          <w:color w:val="000000" w:themeColor="text1"/>
          <w:sz w:val="24"/>
          <w:szCs w:val="24"/>
        </w:rPr>
        <w:t xml:space="preserve">Esto quiere decir que hay una mayor estabilidad en los alumnos universitarios de una universidad </w:t>
      </w:r>
      <w:r w:rsidR="009F1AC7">
        <w:rPr>
          <w:rFonts w:ascii="Times New Roman" w:hAnsi="Times New Roman" w:cs="Times New Roman"/>
          <w:color w:val="000000" w:themeColor="text1"/>
          <w:sz w:val="24"/>
          <w:szCs w:val="24"/>
        </w:rPr>
        <w:t xml:space="preserve">Privada </w:t>
      </w:r>
      <w:r w:rsidR="004D3BA6">
        <w:rPr>
          <w:rFonts w:ascii="Times New Roman" w:hAnsi="Times New Roman" w:cs="Times New Roman"/>
          <w:color w:val="000000" w:themeColor="text1"/>
          <w:sz w:val="24"/>
          <w:szCs w:val="24"/>
        </w:rPr>
        <w:t xml:space="preserve">que en una universidad </w:t>
      </w:r>
      <w:r w:rsidR="009F1AC7">
        <w:rPr>
          <w:rFonts w:ascii="Times New Roman" w:hAnsi="Times New Roman" w:cs="Times New Roman"/>
          <w:color w:val="000000" w:themeColor="text1"/>
          <w:sz w:val="24"/>
          <w:szCs w:val="24"/>
        </w:rPr>
        <w:t>Nacional</w:t>
      </w:r>
      <w:r w:rsidR="004D3BA6">
        <w:rPr>
          <w:rFonts w:ascii="Times New Roman" w:hAnsi="Times New Roman" w:cs="Times New Roman"/>
          <w:color w:val="000000" w:themeColor="text1"/>
          <w:sz w:val="24"/>
          <w:szCs w:val="24"/>
        </w:rPr>
        <w:t>.</w:t>
      </w:r>
      <w:r w:rsidR="004D3A44">
        <w:rPr>
          <w:rFonts w:ascii="Times New Roman" w:hAnsi="Times New Roman" w:cs="Times New Roman"/>
          <w:color w:val="000000" w:themeColor="text1"/>
          <w:sz w:val="24"/>
          <w:szCs w:val="24"/>
        </w:rPr>
        <w:t xml:space="preserve"> </w:t>
      </w:r>
      <w:r w:rsidR="009F1AC7">
        <w:rPr>
          <w:rFonts w:ascii="Times New Roman" w:hAnsi="Times New Roman" w:cs="Times New Roman"/>
          <w:color w:val="000000" w:themeColor="text1"/>
          <w:sz w:val="24"/>
          <w:szCs w:val="24"/>
        </w:rPr>
        <w:t>Por otra parte, al comparar los niveles de gravedad de solo una universidad privada entre los ciclos I y III, damos</w:t>
      </w:r>
      <w:r w:rsidR="00787C06">
        <w:rPr>
          <w:rFonts w:ascii="Times New Roman" w:hAnsi="Times New Roman" w:cs="Times New Roman"/>
          <w:color w:val="000000" w:themeColor="text1"/>
          <w:sz w:val="24"/>
          <w:szCs w:val="24"/>
        </w:rPr>
        <w:t xml:space="preserve"> a conocer que si existía gravedad </w:t>
      </w:r>
      <w:r w:rsidR="009F1AC7">
        <w:rPr>
          <w:rFonts w:ascii="Times New Roman" w:hAnsi="Times New Roman" w:cs="Times New Roman"/>
          <w:color w:val="000000" w:themeColor="text1"/>
          <w:sz w:val="24"/>
          <w:szCs w:val="24"/>
        </w:rPr>
        <w:t xml:space="preserve">según sexo indicado por el </w:t>
      </w:r>
      <w:r w:rsidR="004D3A44">
        <w:rPr>
          <w:rFonts w:ascii="Times New Roman" w:hAnsi="Times New Roman" w:cs="Times New Roman"/>
          <w:color w:val="000000" w:themeColor="text1"/>
          <w:sz w:val="24"/>
          <w:szCs w:val="24"/>
        </w:rPr>
        <w:t xml:space="preserve">1,9% en </w:t>
      </w:r>
      <w:r w:rsidR="00787C06">
        <w:rPr>
          <w:rFonts w:ascii="Times New Roman" w:hAnsi="Times New Roman" w:cs="Times New Roman"/>
          <w:color w:val="000000" w:themeColor="text1"/>
          <w:sz w:val="24"/>
          <w:szCs w:val="24"/>
        </w:rPr>
        <w:t xml:space="preserve">mujeres </w:t>
      </w:r>
      <w:r w:rsidR="004D3A44">
        <w:rPr>
          <w:rFonts w:ascii="Times New Roman" w:hAnsi="Times New Roman" w:cs="Times New Roman"/>
          <w:color w:val="000000" w:themeColor="text1"/>
          <w:sz w:val="24"/>
          <w:szCs w:val="24"/>
        </w:rPr>
        <w:t xml:space="preserve">y </w:t>
      </w:r>
      <w:r w:rsidR="00787C06">
        <w:rPr>
          <w:rFonts w:ascii="Times New Roman" w:hAnsi="Times New Roman" w:cs="Times New Roman"/>
          <w:color w:val="000000" w:themeColor="text1"/>
          <w:sz w:val="24"/>
          <w:szCs w:val="24"/>
        </w:rPr>
        <w:t>con 0,00%</w:t>
      </w:r>
      <w:r w:rsidR="004D3A44">
        <w:rPr>
          <w:rFonts w:ascii="Times New Roman" w:hAnsi="Times New Roman" w:cs="Times New Roman"/>
          <w:color w:val="000000" w:themeColor="text1"/>
          <w:sz w:val="24"/>
          <w:szCs w:val="24"/>
        </w:rPr>
        <w:t xml:space="preserve"> en varones del</w:t>
      </w:r>
      <w:r w:rsidR="00787C06">
        <w:rPr>
          <w:rFonts w:ascii="Times New Roman" w:hAnsi="Times New Roman" w:cs="Times New Roman"/>
          <w:color w:val="000000" w:themeColor="text1"/>
          <w:sz w:val="24"/>
          <w:szCs w:val="24"/>
        </w:rPr>
        <w:t xml:space="preserve"> </w:t>
      </w:r>
      <w:r w:rsidR="0032105B">
        <w:rPr>
          <w:rFonts w:ascii="Times New Roman" w:hAnsi="Times New Roman" w:cs="Times New Roman"/>
          <w:color w:val="000000" w:themeColor="text1"/>
          <w:sz w:val="24"/>
          <w:szCs w:val="24"/>
        </w:rPr>
        <w:t>tercer</w:t>
      </w:r>
      <w:r w:rsidR="00787C06">
        <w:rPr>
          <w:rFonts w:ascii="Times New Roman" w:hAnsi="Times New Roman" w:cs="Times New Roman"/>
          <w:color w:val="000000" w:themeColor="text1"/>
          <w:sz w:val="24"/>
          <w:szCs w:val="24"/>
        </w:rPr>
        <w:t xml:space="preserve"> </w:t>
      </w:r>
      <w:r w:rsidR="004D3A44">
        <w:rPr>
          <w:rFonts w:ascii="Times New Roman" w:hAnsi="Times New Roman" w:cs="Times New Roman"/>
          <w:color w:val="000000" w:themeColor="text1"/>
          <w:sz w:val="24"/>
          <w:szCs w:val="24"/>
        </w:rPr>
        <w:t xml:space="preserve">ciclo; </w:t>
      </w:r>
      <w:r w:rsidR="009F1AC7">
        <w:rPr>
          <w:rFonts w:ascii="Times New Roman" w:hAnsi="Times New Roman" w:cs="Times New Roman"/>
          <w:color w:val="000000" w:themeColor="text1"/>
          <w:sz w:val="24"/>
          <w:szCs w:val="24"/>
        </w:rPr>
        <w:t>así mismo</w:t>
      </w:r>
      <w:r w:rsidR="00736250">
        <w:rPr>
          <w:rFonts w:ascii="Times New Roman" w:hAnsi="Times New Roman" w:cs="Times New Roman"/>
          <w:color w:val="000000" w:themeColor="text1"/>
          <w:sz w:val="24"/>
          <w:szCs w:val="24"/>
        </w:rPr>
        <w:t>,</w:t>
      </w:r>
      <w:r w:rsidR="004D3A44">
        <w:rPr>
          <w:rFonts w:ascii="Times New Roman" w:hAnsi="Times New Roman" w:cs="Times New Roman"/>
          <w:color w:val="000000" w:themeColor="text1"/>
          <w:sz w:val="24"/>
          <w:szCs w:val="24"/>
        </w:rPr>
        <w:t xml:space="preserve"> se </w:t>
      </w:r>
      <w:r w:rsidR="004623FF">
        <w:rPr>
          <w:rFonts w:ascii="Times New Roman" w:hAnsi="Times New Roman" w:cs="Times New Roman"/>
          <w:color w:val="000000" w:themeColor="text1"/>
          <w:sz w:val="24"/>
          <w:szCs w:val="24"/>
        </w:rPr>
        <w:t>demostró niveles</w:t>
      </w:r>
      <w:r w:rsidR="004D3A44">
        <w:rPr>
          <w:rFonts w:ascii="Times New Roman" w:hAnsi="Times New Roman" w:cs="Times New Roman"/>
          <w:color w:val="000000" w:themeColor="text1"/>
          <w:sz w:val="24"/>
          <w:szCs w:val="24"/>
        </w:rPr>
        <w:t xml:space="preserve"> de</w:t>
      </w:r>
      <w:r w:rsidR="00787C06">
        <w:rPr>
          <w:rFonts w:ascii="Times New Roman" w:hAnsi="Times New Roman" w:cs="Times New Roman"/>
          <w:color w:val="000000" w:themeColor="text1"/>
          <w:sz w:val="24"/>
          <w:szCs w:val="24"/>
        </w:rPr>
        <w:t xml:space="preserve"> grav</w:t>
      </w:r>
      <w:r w:rsidR="004D3A44">
        <w:rPr>
          <w:rFonts w:ascii="Times New Roman" w:hAnsi="Times New Roman" w:cs="Times New Roman"/>
          <w:color w:val="000000" w:themeColor="text1"/>
          <w:sz w:val="24"/>
          <w:szCs w:val="24"/>
        </w:rPr>
        <w:t xml:space="preserve">edad con el 3,4% en mujeres, por el </w:t>
      </w:r>
      <w:r w:rsidR="00736250">
        <w:rPr>
          <w:rFonts w:ascii="Times New Roman" w:hAnsi="Times New Roman" w:cs="Times New Roman"/>
          <w:color w:val="000000" w:themeColor="text1"/>
          <w:sz w:val="24"/>
          <w:szCs w:val="24"/>
        </w:rPr>
        <w:t>contrario,</w:t>
      </w:r>
      <w:r w:rsidR="004D3A44">
        <w:rPr>
          <w:rFonts w:ascii="Times New Roman" w:hAnsi="Times New Roman" w:cs="Times New Roman"/>
          <w:color w:val="000000" w:themeColor="text1"/>
          <w:sz w:val="24"/>
          <w:szCs w:val="24"/>
        </w:rPr>
        <w:t xml:space="preserve"> en varones arrojó </w:t>
      </w:r>
      <w:r w:rsidR="00736250">
        <w:rPr>
          <w:rFonts w:ascii="Times New Roman" w:hAnsi="Times New Roman" w:cs="Times New Roman"/>
          <w:color w:val="000000" w:themeColor="text1"/>
          <w:sz w:val="24"/>
          <w:szCs w:val="24"/>
        </w:rPr>
        <w:t>el 0</w:t>
      </w:r>
      <w:r w:rsidR="00787C06">
        <w:rPr>
          <w:rFonts w:ascii="Times New Roman" w:hAnsi="Times New Roman" w:cs="Times New Roman"/>
          <w:color w:val="000000" w:themeColor="text1"/>
          <w:sz w:val="24"/>
          <w:szCs w:val="24"/>
        </w:rPr>
        <w:t xml:space="preserve">,00% del primer ciclo de una </w:t>
      </w:r>
      <w:r w:rsidR="004D3A44">
        <w:rPr>
          <w:rFonts w:ascii="Times New Roman" w:hAnsi="Times New Roman" w:cs="Times New Roman"/>
          <w:color w:val="000000" w:themeColor="text1"/>
          <w:sz w:val="24"/>
          <w:szCs w:val="24"/>
        </w:rPr>
        <w:t>Universidad Privada</w:t>
      </w:r>
      <w:r w:rsidR="00787C06">
        <w:rPr>
          <w:rFonts w:ascii="Times New Roman" w:hAnsi="Times New Roman" w:cs="Times New Roman"/>
          <w:color w:val="000000" w:themeColor="text1"/>
          <w:sz w:val="24"/>
          <w:szCs w:val="24"/>
        </w:rPr>
        <w:t xml:space="preserve">. </w:t>
      </w:r>
      <w:r w:rsidR="009F1AC7">
        <w:rPr>
          <w:rFonts w:ascii="Times New Roman" w:hAnsi="Times New Roman" w:cs="Times New Roman"/>
          <w:color w:val="000000" w:themeColor="text1"/>
          <w:sz w:val="24"/>
          <w:szCs w:val="24"/>
        </w:rPr>
        <w:t xml:space="preserve">A la vez, también </w:t>
      </w:r>
      <w:r w:rsidR="00787C06">
        <w:rPr>
          <w:rFonts w:ascii="Times New Roman" w:hAnsi="Times New Roman" w:cs="Times New Roman"/>
          <w:color w:val="000000" w:themeColor="text1"/>
          <w:sz w:val="24"/>
          <w:szCs w:val="24"/>
        </w:rPr>
        <w:t xml:space="preserve">se demuestra que en una </w:t>
      </w:r>
      <w:r w:rsidR="000C07E8">
        <w:rPr>
          <w:rFonts w:ascii="Times New Roman" w:hAnsi="Times New Roman" w:cs="Times New Roman"/>
          <w:color w:val="000000" w:themeColor="text1"/>
          <w:sz w:val="24"/>
          <w:szCs w:val="24"/>
        </w:rPr>
        <w:t xml:space="preserve">Universidad Nacional </w:t>
      </w:r>
      <w:r w:rsidR="009F1AC7">
        <w:rPr>
          <w:rFonts w:ascii="Times New Roman" w:hAnsi="Times New Roman" w:cs="Times New Roman"/>
          <w:color w:val="000000" w:themeColor="text1"/>
          <w:sz w:val="24"/>
          <w:szCs w:val="24"/>
        </w:rPr>
        <w:t xml:space="preserve">haciendo una comparación </w:t>
      </w:r>
      <w:r w:rsidR="00787C06">
        <w:rPr>
          <w:rFonts w:ascii="Times New Roman" w:hAnsi="Times New Roman" w:cs="Times New Roman"/>
          <w:color w:val="000000" w:themeColor="text1"/>
          <w:sz w:val="24"/>
          <w:szCs w:val="24"/>
        </w:rPr>
        <w:t xml:space="preserve">según sexo del primer ciclo </w:t>
      </w:r>
      <w:r w:rsidR="009F1AC7">
        <w:rPr>
          <w:rFonts w:ascii="Times New Roman" w:hAnsi="Times New Roman" w:cs="Times New Roman"/>
          <w:color w:val="000000" w:themeColor="text1"/>
          <w:sz w:val="24"/>
          <w:szCs w:val="24"/>
        </w:rPr>
        <w:t xml:space="preserve">y del tercer ciclo, </w:t>
      </w:r>
      <w:r w:rsidR="00787C06">
        <w:rPr>
          <w:rFonts w:ascii="Times New Roman" w:hAnsi="Times New Roman" w:cs="Times New Roman"/>
          <w:color w:val="000000" w:themeColor="text1"/>
          <w:sz w:val="24"/>
          <w:szCs w:val="24"/>
        </w:rPr>
        <w:t xml:space="preserve">los niveles de gravedad de las mujeres fueron </w:t>
      </w:r>
      <w:r w:rsidR="009F1AC7">
        <w:rPr>
          <w:rFonts w:ascii="Times New Roman" w:hAnsi="Times New Roman" w:cs="Times New Roman"/>
          <w:color w:val="000000" w:themeColor="text1"/>
          <w:sz w:val="24"/>
          <w:szCs w:val="24"/>
        </w:rPr>
        <w:t xml:space="preserve">el </w:t>
      </w:r>
      <w:r w:rsidR="00787C06">
        <w:rPr>
          <w:rFonts w:ascii="Times New Roman" w:hAnsi="Times New Roman" w:cs="Times New Roman"/>
          <w:color w:val="000000" w:themeColor="text1"/>
          <w:sz w:val="24"/>
          <w:szCs w:val="24"/>
        </w:rPr>
        <w:t xml:space="preserve">7,7% y de los hombres fue el 4,9%; por otro </w:t>
      </w:r>
      <w:r w:rsidR="000C07E8">
        <w:rPr>
          <w:rFonts w:ascii="Times New Roman" w:hAnsi="Times New Roman" w:cs="Times New Roman"/>
          <w:color w:val="000000" w:themeColor="text1"/>
          <w:sz w:val="24"/>
          <w:szCs w:val="24"/>
        </w:rPr>
        <w:t>parte</w:t>
      </w:r>
      <w:r w:rsidR="0032105B">
        <w:rPr>
          <w:rFonts w:ascii="Times New Roman" w:hAnsi="Times New Roman" w:cs="Times New Roman"/>
          <w:color w:val="000000" w:themeColor="text1"/>
          <w:sz w:val="24"/>
          <w:szCs w:val="24"/>
        </w:rPr>
        <w:t>,</w:t>
      </w:r>
      <w:r w:rsidR="00787C06">
        <w:rPr>
          <w:rFonts w:ascii="Times New Roman" w:hAnsi="Times New Roman" w:cs="Times New Roman"/>
          <w:color w:val="000000" w:themeColor="text1"/>
          <w:sz w:val="24"/>
          <w:szCs w:val="24"/>
        </w:rPr>
        <w:t xml:space="preserve"> en el tercer ciclo </w:t>
      </w:r>
      <w:r w:rsidR="0032105B">
        <w:rPr>
          <w:rFonts w:ascii="Times New Roman" w:hAnsi="Times New Roman" w:cs="Times New Roman"/>
          <w:color w:val="000000" w:themeColor="text1"/>
          <w:sz w:val="24"/>
          <w:szCs w:val="24"/>
        </w:rPr>
        <w:t xml:space="preserve">se encontraron niveles </w:t>
      </w:r>
      <w:r w:rsidR="00C34F34">
        <w:rPr>
          <w:rFonts w:ascii="Times New Roman" w:hAnsi="Times New Roman" w:cs="Times New Roman"/>
          <w:color w:val="000000" w:themeColor="text1"/>
          <w:sz w:val="24"/>
          <w:szCs w:val="24"/>
        </w:rPr>
        <w:t xml:space="preserve">más altos </w:t>
      </w:r>
      <w:r w:rsidR="0032105B">
        <w:rPr>
          <w:rFonts w:ascii="Times New Roman" w:hAnsi="Times New Roman" w:cs="Times New Roman"/>
          <w:color w:val="000000" w:themeColor="text1"/>
          <w:sz w:val="24"/>
          <w:szCs w:val="24"/>
        </w:rPr>
        <w:t>de gravedad con el 11, 4%</w:t>
      </w:r>
      <w:r w:rsidR="000C07E8">
        <w:rPr>
          <w:rFonts w:ascii="Times New Roman" w:hAnsi="Times New Roman" w:cs="Times New Roman"/>
          <w:color w:val="000000" w:themeColor="text1"/>
          <w:sz w:val="24"/>
          <w:szCs w:val="24"/>
        </w:rPr>
        <w:t xml:space="preserve"> en varones</w:t>
      </w:r>
      <w:r w:rsidR="0032105B">
        <w:rPr>
          <w:rFonts w:ascii="Times New Roman" w:hAnsi="Times New Roman" w:cs="Times New Roman"/>
          <w:color w:val="000000" w:themeColor="text1"/>
          <w:sz w:val="24"/>
          <w:szCs w:val="24"/>
        </w:rPr>
        <w:t xml:space="preserve"> y en las mujeres con el 3,2 %. </w:t>
      </w:r>
      <w:r w:rsidR="000C07E8">
        <w:rPr>
          <w:rFonts w:ascii="Times New Roman" w:hAnsi="Times New Roman" w:cs="Times New Roman"/>
          <w:color w:val="000000" w:themeColor="text1"/>
          <w:sz w:val="24"/>
          <w:szCs w:val="24"/>
        </w:rPr>
        <w:t xml:space="preserve">Esto demostró que existió un nivel depresivo de gravedad en el sexo masculino en una </w:t>
      </w:r>
      <w:r w:rsidR="00C31780">
        <w:rPr>
          <w:rFonts w:ascii="Times New Roman" w:hAnsi="Times New Roman" w:cs="Times New Roman"/>
          <w:color w:val="000000" w:themeColor="text1"/>
          <w:sz w:val="24"/>
          <w:szCs w:val="24"/>
        </w:rPr>
        <w:t xml:space="preserve">Universidad Nacional de la ciudad de Cajamarca en este año, ya que esto nos manifiesta que en la población juvenil universitaria existen casos de depresión grave que debe ser atendida con urgencia </w:t>
      </w:r>
      <w:r w:rsidR="00C34F34">
        <w:rPr>
          <w:rFonts w:ascii="Times New Roman" w:hAnsi="Times New Roman" w:cs="Times New Roman"/>
          <w:color w:val="000000" w:themeColor="text1"/>
          <w:sz w:val="24"/>
          <w:szCs w:val="24"/>
        </w:rPr>
        <w:t>ya que,</w:t>
      </w:r>
      <w:r w:rsidR="00C31780">
        <w:rPr>
          <w:rFonts w:ascii="Times New Roman" w:hAnsi="Times New Roman" w:cs="Times New Roman"/>
          <w:color w:val="000000" w:themeColor="text1"/>
          <w:sz w:val="24"/>
          <w:szCs w:val="24"/>
        </w:rPr>
        <w:t xml:space="preserve"> </w:t>
      </w:r>
      <w:r w:rsidR="00C31780" w:rsidRPr="00C34F34">
        <w:rPr>
          <w:rFonts w:ascii="Times New Roman" w:hAnsi="Times New Roman" w:cs="Times New Roman"/>
          <w:color w:val="000000" w:themeColor="text1"/>
          <w:sz w:val="24"/>
          <w:szCs w:val="24"/>
        </w:rPr>
        <w:t xml:space="preserve">como cita </w:t>
      </w:r>
      <w:r w:rsidR="00F64892">
        <w:rPr>
          <w:rFonts w:ascii="Times New Roman" w:hAnsi="Times New Roman" w:cs="Times New Roman"/>
          <w:color w:val="000000" w:themeColor="text1"/>
          <w:sz w:val="24"/>
          <w:szCs w:val="24"/>
        </w:rPr>
        <w:t xml:space="preserve">NIHM </w:t>
      </w:r>
      <w:r w:rsidR="00F33407">
        <w:rPr>
          <w:rFonts w:ascii="Times New Roman" w:hAnsi="Times New Roman" w:cs="Times New Roman"/>
          <w:color w:val="000000" w:themeColor="text1"/>
          <w:sz w:val="24"/>
          <w:szCs w:val="24"/>
        </w:rPr>
        <w:t xml:space="preserve">Instituto Nacional </w:t>
      </w:r>
      <w:r w:rsidR="00F64892">
        <w:rPr>
          <w:rFonts w:ascii="Times New Roman" w:hAnsi="Times New Roman" w:cs="Times New Roman"/>
          <w:color w:val="000000" w:themeColor="text1"/>
          <w:sz w:val="24"/>
          <w:szCs w:val="24"/>
        </w:rPr>
        <w:t xml:space="preserve">de </w:t>
      </w:r>
      <w:r w:rsidR="00F33407">
        <w:rPr>
          <w:rFonts w:ascii="Times New Roman" w:hAnsi="Times New Roman" w:cs="Times New Roman"/>
          <w:color w:val="000000" w:themeColor="text1"/>
          <w:sz w:val="24"/>
          <w:szCs w:val="24"/>
        </w:rPr>
        <w:t>Salud Me</w:t>
      </w:r>
      <w:r w:rsidR="00F64892">
        <w:rPr>
          <w:rFonts w:ascii="Times New Roman" w:hAnsi="Times New Roman" w:cs="Times New Roman"/>
          <w:color w:val="000000" w:themeColor="text1"/>
          <w:sz w:val="24"/>
          <w:szCs w:val="24"/>
        </w:rPr>
        <w:t xml:space="preserve">ntal (2017). Indica que depresión en el sexo masculino se manifiesta por síntomas de irritabilidad o enojo y agresividad y no de tristeza; este no reconoce que tiene una depresión o </w:t>
      </w:r>
      <w:r w:rsidR="00227B38">
        <w:rPr>
          <w:rFonts w:ascii="Times New Roman" w:hAnsi="Times New Roman" w:cs="Times New Roman"/>
          <w:color w:val="000000" w:themeColor="text1"/>
          <w:sz w:val="24"/>
          <w:szCs w:val="24"/>
        </w:rPr>
        <w:t xml:space="preserve">no </w:t>
      </w:r>
      <w:r w:rsidR="00F64892">
        <w:rPr>
          <w:rFonts w:ascii="Times New Roman" w:hAnsi="Times New Roman" w:cs="Times New Roman"/>
          <w:color w:val="000000" w:themeColor="text1"/>
          <w:sz w:val="24"/>
          <w:szCs w:val="24"/>
        </w:rPr>
        <w:t xml:space="preserve">recurren a un tratamiento y se presenta un síntoma de gravedad por estas razones. En este trabajo de investigación se reconoce que la persistencia de esta enfermedad mental se daba con mayor porcentaje en mujeres más que en el sexo masculino pero </w:t>
      </w:r>
      <w:r w:rsidR="004775DD">
        <w:rPr>
          <w:rFonts w:ascii="Times New Roman" w:hAnsi="Times New Roman" w:cs="Times New Roman"/>
          <w:color w:val="000000" w:themeColor="text1"/>
          <w:sz w:val="24"/>
          <w:szCs w:val="24"/>
        </w:rPr>
        <w:t xml:space="preserve">las evidencias de este mismo mostro lo contrario en esta población; entonces se puede mencionar que la depresión de gravedad la pueden sufrir tanto hombres como mujeres según las diferentes situaciones o causas que las provoquen. </w:t>
      </w:r>
    </w:p>
    <w:p w:rsidR="00ED3FE1" w:rsidRDefault="000C07E8" w:rsidP="00A4259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importante mencionar que estos resultados </w:t>
      </w:r>
      <w:r w:rsidR="00C31780">
        <w:rPr>
          <w:rFonts w:ascii="Times New Roman" w:hAnsi="Times New Roman" w:cs="Times New Roman"/>
          <w:color w:val="000000" w:themeColor="text1"/>
          <w:sz w:val="24"/>
          <w:szCs w:val="24"/>
        </w:rPr>
        <w:t>de este trabajo investigativo descriptivo</w:t>
      </w:r>
      <w:r w:rsidR="00201A80">
        <w:rPr>
          <w:rFonts w:ascii="Times New Roman" w:hAnsi="Times New Roman" w:cs="Times New Roman"/>
          <w:color w:val="000000" w:themeColor="text1"/>
          <w:sz w:val="24"/>
          <w:szCs w:val="24"/>
        </w:rPr>
        <w:t xml:space="preserve"> comparativo</w:t>
      </w:r>
      <w:r w:rsidR="00C317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corroboran que si existen niveles de depresión con gravedad c</w:t>
      </w:r>
      <w:r w:rsidR="004D3BA6">
        <w:rPr>
          <w:rFonts w:ascii="Times New Roman" w:hAnsi="Times New Roman" w:cs="Times New Roman"/>
          <w:color w:val="000000" w:themeColor="text1"/>
          <w:sz w:val="24"/>
          <w:szCs w:val="24"/>
        </w:rPr>
        <w:t xml:space="preserve">omo </w:t>
      </w:r>
      <w:r>
        <w:rPr>
          <w:rFonts w:ascii="Times New Roman" w:hAnsi="Times New Roman" w:cs="Times New Roman"/>
          <w:color w:val="000000" w:themeColor="text1"/>
          <w:sz w:val="24"/>
          <w:szCs w:val="24"/>
        </w:rPr>
        <w:t>lo demuestra</w:t>
      </w:r>
      <w:r w:rsidR="00C31780">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w:t>
      </w:r>
      <w:r w:rsidR="0032105B">
        <w:rPr>
          <w:rFonts w:ascii="Times New Roman" w:hAnsi="Times New Roman" w:cs="Times New Roman"/>
          <w:color w:val="000000" w:themeColor="text1"/>
          <w:sz w:val="24"/>
          <w:szCs w:val="24"/>
        </w:rPr>
        <w:t>nuestros</w:t>
      </w:r>
      <w:r w:rsidR="009B6CA5">
        <w:rPr>
          <w:rFonts w:ascii="Times New Roman" w:hAnsi="Times New Roman" w:cs="Times New Roman"/>
          <w:color w:val="000000" w:themeColor="text1"/>
          <w:sz w:val="24"/>
          <w:szCs w:val="24"/>
        </w:rPr>
        <w:t xml:space="preserve"> antecedentes de investigación, en</w:t>
      </w:r>
      <w:r w:rsidR="004775DD">
        <w:rPr>
          <w:rFonts w:ascii="Times New Roman" w:hAnsi="Times New Roman" w:cs="Times New Roman"/>
          <w:color w:val="000000" w:themeColor="text1"/>
          <w:sz w:val="24"/>
          <w:szCs w:val="24"/>
        </w:rPr>
        <w:t xml:space="preserve"> los cuales</w:t>
      </w:r>
      <w:r w:rsidR="00C31780">
        <w:rPr>
          <w:rFonts w:ascii="Times New Roman" w:hAnsi="Times New Roman" w:cs="Times New Roman"/>
          <w:color w:val="000000" w:themeColor="text1"/>
          <w:sz w:val="24"/>
          <w:szCs w:val="24"/>
        </w:rPr>
        <w:t xml:space="preserve"> </w:t>
      </w:r>
      <w:r w:rsidR="00A4259B">
        <w:rPr>
          <w:rFonts w:ascii="Times New Roman" w:hAnsi="Times New Roman" w:cs="Times New Roman"/>
          <w:color w:val="000000" w:themeColor="text1"/>
          <w:sz w:val="24"/>
          <w:szCs w:val="24"/>
        </w:rPr>
        <w:t xml:space="preserve">también se </w:t>
      </w:r>
      <w:r>
        <w:rPr>
          <w:rFonts w:ascii="Times New Roman" w:hAnsi="Times New Roman" w:cs="Times New Roman"/>
          <w:color w:val="000000" w:themeColor="text1"/>
          <w:sz w:val="24"/>
          <w:szCs w:val="24"/>
        </w:rPr>
        <w:t xml:space="preserve">encontraron niveles de </w:t>
      </w:r>
      <w:r w:rsidR="009B6CA5">
        <w:rPr>
          <w:rFonts w:ascii="Times New Roman" w:hAnsi="Times New Roman" w:cs="Times New Roman"/>
          <w:color w:val="000000" w:themeColor="text1"/>
          <w:sz w:val="24"/>
          <w:szCs w:val="24"/>
        </w:rPr>
        <w:t>gravedad en bajos porcentaje</w:t>
      </w:r>
      <w:r w:rsidR="00C31780">
        <w:rPr>
          <w:rFonts w:ascii="Times New Roman" w:hAnsi="Times New Roman" w:cs="Times New Roman"/>
          <w:color w:val="000000" w:themeColor="text1"/>
          <w:sz w:val="24"/>
          <w:szCs w:val="24"/>
        </w:rPr>
        <w:t>s, pero existentes</w:t>
      </w:r>
      <w:r w:rsidR="00A4259B">
        <w:rPr>
          <w:rFonts w:ascii="Times New Roman" w:hAnsi="Times New Roman" w:cs="Times New Roman"/>
          <w:color w:val="000000" w:themeColor="text1"/>
          <w:sz w:val="24"/>
          <w:szCs w:val="24"/>
        </w:rPr>
        <w:t xml:space="preserve"> ya sean por los diferentes factores como se</w:t>
      </w:r>
      <w:r w:rsidR="009B6CA5">
        <w:rPr>
          <w:rFonts w:ascii="Times New Roman" w:hAnsi="Times New Roman" w:cs="Times New Roman"/>
          <w:color w:val="000000" w:themeColor="text1"/>
          <w:sz w:val="24"/>
          <w:szCs w:val="24"/>
        </w:rPr>
        <w:t xml:space="preserve"> cita </w:t>
      </w:r>
      <w:r w:rsidR="00A4259B">
        <w:rPr>
          <w:rFonts w:ascii="Times New Roman" w:hAnsi="Times New Roman" w:cs="Times New Roman"/>
          <w:color w:val="000000" w:themeColor="text1"/>
          <w:sz w:val="24"/>
          <w:szCs w:val="24"/>
        </w:rPr>
        <w:t xml:space="preserve">en </w:t>
      </w:r>
      <w:r w:rsidR="0032105B">
        <w:rPr>
          <w:rFonts w:ascii="Times New Roman" w:hAnsi="Times New Roman" w:cs="Times New Roman"/>
          <w:color w:val="000000" w:themeColor="text1"/>
          <w:sz w:val="24"/>
          <w:szCs w:val="24"/>
        </w:rPr>
        <w:t>Tello</w:t>
      </w:r>
      <w:r w:rsidR="00787C06">
        <w:rPr>
          <w:rFonts w:ascii="Times New Roman" w:hAnsi="Times New Roman" w:cs="Times New Roman"/>
          <w:color w:val="000000" w:themeColor="text1"/>
          <w:sz w:val="24"/>
          <w:szCs w:val="24"/>
        </w:rPr>
        <w:t xml:space="preserve"> (2015)</w:t>
      </w:r>
      <w:r w:rsidR="0032105B">
        <w:rPr>
          <w:rFonts w:ascii="Times New Roman" w:hAnsi="Times New Roman" w:cs="Times New Roman"/>
          <w:color w:val="000000" w:themeColor="text1"/>
          <w:sz w:val="24"/>
          <w:szCs w:val="24"/>
        </w:rPr>
        <w:t>, la</w:t>
      </w:r>
      <w:r w:rsidR="0077545B">
        <w:rPr>
          <w:rFonts w:ascii="Times New Roman" w:hAnsi="Times New Roman" w:cs="Times New Roman"/>
          <w:color w:val="000000" w:themeColor="text1"/>
          <w:sz w:val="24"/>
          <w:szCs w:val="24"/>
        </w:rPr>
        <w:t>s</w:t>
      </w:r>
      <w:r w:rsidR="0032105B">
        <w:rPr>
          <w:rFonts w:ascii="Times New Roman" w:hAnsi="Times New Roman" w:cs="Times New Roman"/>
          <w:color w:val="000000" w:themeColor="text1"/>
          <w:sz w:val="24"/>
          <w:szCs w:val="24"/>
        </w:rPr>
        <w:t xml:space="preserve"> </w:t>
      </w:r>
      <w:r w:rsidR="0077545B">
        <w:rPr>
          <w:rFonts w:ascii="Times New Roman" w:hAnsi="Times New Roman" w:cs="Times New Roman"/>
          <w:color w:val="000000" w:themeColor="text1"/>
          <w:sz w:val="24"/>
          <w:szCs w:val="24"/>
        </w:rPr>
        <w:t>variables intervinientes</w:t>
      </w:r>
      <w:r w:rsidR="0032105B">
        <w:rPr>
          <w:rFonts w:ascii="Times New Roman" w:hAnsi="Times New Roman" w:cs="Times New Roman"/>
          <w:color w:val="000000" w:themeColor="text1"/>
          <w:sz w:val="24"/>
          <w:szCs w:val="24"/>
        </w:rPr>
        <w:t xml:space="preserve"> de sexo, edad, procedencia, religión, forma de vi</w:t>
      </w:r>
      <w:r w:rsidR="009B6CA5">
        <w:rPr>
          <w:rFonts w:ascii="Times New Roman" w:hAnsi="Times New Roman" w:cs="Times New Roman"/>
          <w:color w:val="000000" w:themeColor="text1"/>
          <w:sz w:val="24"/>
          <w:szCs w:val="24"/>
        </w:rPr>
        <w:t>da como problemas familiares, si</w:t>
      </w:r>
      <w:r w:rsidR="0032105B">
        <w:rPr>
          <w:rFonts w:ascii="Times New Roman" w:hAnsi="Times New Roman" w:cs="Times New Roman"/>
          <w:color w:val="000000" w:themeColor="text1"/>
          <w:sz w:val="24"/>
          <w:szCs w:val="24"/>
        </w:rPr>
        <w:t xml:space="preserve"> influyen en los niveles de </w:t>
      </w:r>
      <w:r w:rsidR="0077545B">
        <w:rPr>
          <w:rFonts w:ascii="Times New Roman" w:hAnsi="Times New Roman" w:cs="Times New Roman"/>
          <w:color w:val="000000" w:themeColor="text1"/>
          <w:sz w:val="24"/>
          <w:szCs w:val="24"/>
        </w:rPr>
        <w:t>depresión,</w:t>
      </w:r>
      <w:r w:rsidR="0032105B">
        <w:rPr>
          <w:rFonts w:ascii="Times New Roman" w:hAnsi="Times New Roman" w:cs="Times New Roman"/>
          <w:color w:val="000000" w:themeColor="text1"/>
          <w:sz w:val="24"/>
          <w:szCs w:val="24"/>
        </w:rPr>
        <w:t xml:space="preserve"> pero si pueden ser otros factores como el factor académico. </w:t>
      </w:r>
    </w:p>
    <w:p w:rsidR="009B6CA5" w:rsidRDefault="009B6CA5" w:rsidP="00160B9E">
      <w:pPr>
        <w:spacing w:line="48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00198F">
        <w:rPr>
          <w:rFonts w:ascii="Times New Roman" w:hAnsi="Times New Roman" w:cs="Times New Roman"/>
          <w:color w:val="000000" w:themeColor="text1"/>
          <w:sz w:val="24"/>
          <w:szCs w:val="24"/>
        </w:rPr>
        <w:t>En las teorías planteadas en nuestra investigación</w:t>
      </w:r>
      <w:r>
        <w:rPr>
          <w:rFonts w:ascii="Times New Roman" w:hAnsi="Times New Roman" w:cs="Times New Roman"/>
          <w:color w:val="000000" w:themeColor="text1"/>
          <w:sz w:val="24"/>
          <w:szCs w:val="24"/>
        </w:rPr>
        <w:t>,</w:t>
      </w:r>
      <w:r w:rsidR="0000198F">
        <w:rPr>
          <w:rFonts w:ascii="Times New Roman" w:hAnsi="Times New Roman" w:cs="Times New Roman"/>
          <w:color w:val="000000" w:themeColor="text1"/>
          <w:sz w:val="24"/>
          <w:szCs w:val="24"/>
        </w:rPr>
        <w:t xml:space="preserve"> la depresión</w:t>
      </w:r>
      <w:r w:rsidR="00D06D68">
        <w:rPr>
          <w:rFonts w:ascii="Times New Roman" w:hAnsi="Times New Roman" w:cs="Times New Roman"/>
          <w:color w:val="000000" w:themeColor="text1"/>
          <w:sz w:val="24"/>
          <w:szCs w:val="24"/>
        </w:rPr>
        <w:t xml:space="preserve"> en universitarios </w:t>
      </w:r>
      <w:r w:rsidR="00A4259B">
        <w:rPr>
          <w:rFonts w:ascii="Times New Roman" w:hAnsi="Times New Roman" w:cs="Times New Roman"/>
          <w:color w:val="000000" w:themeColor="text1"/>
          <w:sz w:val="24"/>
          <w:szCs w:val="24"/>
        </w:rPr>
        <w:t>como</w:t>
      </w:r>
      <w:r w:rsidR="00D06D68">
        <w:rPr>
          <w:rFonts w:ascii="Times New Roman" w:hAnsi="Times New Roman" w:cs="Times New Roman"/>
          <w:color w:val="000000" w:themeColor="text1"/>
          <w:sz w:val="24"/>
          <w:szCs w:val="24"/>
        </w:rPr>
        <w:t xml:space="preserve"> se cita en </w:t>
      </w:r>
      <w:r w:rsidR="00D06D68">
        <w:rPr>
          <w:rFonts w:ascii="Times New Roman" w:hAnsi="Times New Roman" w:cs="Times New Roman"/>
          <w:sz w:val="24"/>
          <w:szCs w:val="24"/>
        </w:rPr>
        <w:t xml:space="preserve">Guerrero </w:t>
      </w:r>
      <w:r w:rsidR="00AE117B">
        <w:rPr>
          <w:rFonts w:ascii="Times New Roman" w:hAnsi="Times New Roman" w:cs="Times New Roman"/>
          <w:sz w:val="24"/>
          <w:szCs w:val="24"/>
        </w:rPr>
        <w:t>(</w:t>
      </w:r>
      <w:r w:rsidR="00D06D68">
        <w:rPr>
          <w:rFonts w:ascii="Times New Roman" w:hAnsi="Times New Roman" w:cs="Times New Roman"/>
          <w:sz w:val="24"/>
          <w:szCs w:val="24"/>
        </w:rPr>
        <w:t>2013</w:t>
      </w:r>
      <w:r w:rsidR="00AE117B">
        <w:rPr>
          <w:rFonts w:ascii="Times New Roman" w:hAnsi="Times New Roman" w:cs="Times New Roman"/>
          <w:sz w:val="24"/>
          <w:szCs w:val="24"/>
        </w:rPr>
        <w:t>)</w:t>
      </w:r>
      <w:r w:rsidR="00D06D68">
        <w:rPr>
          <w:rFonts w:ascii="Times New Roman" w:hAnsi="Times New Roman" w:cs="Times New Roman"/>
          <w:sz w:val="24"/>
          <w:szCs w:val="24"/>
        </w:rPr>
        <w:t xml:space="preserve"> donde menciona que </w:t>
      </w:r>
      <w:r w:rsidR="00D06D68" w:rsidRPr="0094744B">
        <w:rPr>
          <w:rFonts w:ascii="Times New Roman" w:hAnsi="Times New Roman" w:cs="Times New Roman"/>
          <w:sz w:val="24"/>
          <w:szCs w:val="24"/>
        </w:rPr>
        <w:t xml:space="preserve">los factores que corresponden a la depresión en los estudiantes, se encuentra la baja autoestima, la percepción de un pobre apoyo social tanto de compañeros y familia, así como destrezas ineficientes para la solución de problemas </w:t>
      </w:r>
      <w:r>
        <w:rPr>
          <w:rFonts w:ascii="Times New Roman" w:hAnsi="Times New Roman" w:cs="Times New Roman"/>
          <w:sz w:val="24"/>
          <w:szCs w:val="24"/>
        </w:rPr>
        <w:t>los lleva</w:t>
      </w:r>
      <w:r w:rsidR="00D06D68" w:rsidRPr="0094744B">
        <w:rPr>
          <w:rFonts w:ascii="Times New Roman" w:hAnsi="Times New Roman" w:cs="Times New Roman"/>
          <w:sz w:val="24"/>
          <w:szCs w:val="24"/>
        </w:rPr>
        <w:t xml:space="preserve"> a tener un alto ri</w:t>
      </w:r>
      <w:r w:rsidR="00251D6C">
        <w:rPr>
          <w:rFonts w:ascii="Times New Roman" w:hAnsi="Times New Roman" w:cs="Times New Roman"/>
          <w:sz w:val="24"/>
          <w:szCs w:val="24"/>
        </w:rPr>
        <w:t>esgo de depresión.</w:t>
      </w:r>
      <w:r w:rsidR="00D06D68" w:rsidRPr="0094744B">
        <w:rPr>
          <w:rFonts w:ascii="Times New Roman" w:hAnsi="Times New Roman" w:cs="Times New Roman"/>
          <w:sz w:val="24"/>
          <w:szCs w:val="24"/>
        </w:rPr>
        <w:t xml:space="preserve"> También se encu</w:t>
      </w:r>
      <w:r w:rsidR="00D06D68">
        <w:rPr>
          <w:rFonts w:ascii="Times New Roman" w:hAnsi="Times New Roman" w:cs="Times New Roman"/>
          <w:sz w:val="24"/>
          <w:szCs w:val="24"/>
        </w:rPr>
        <w:t>entra la relación con el género</w:t>
      </w:r>
      <w:r w:rsidR="00D06D68" w:rsidRPr="0094744B">
        <w:rPr>
          <w:rFonts w:ascii="Times New Roman" w:hAnsi="Times New Roman" w:cs="Times New Roman"/>
          <w:sz w:val="24"/>
          <w:szCs w:val="24"/>
        </w:rPr>
        <w:t>, así como los factores estresantes, la presencia de rasgos ansiosos y la situación económica tienen una gran importancia que llega</w:t>
      </w:r>
      <w:r w:rsidR="00D06D68">
        <w:rPr>
          <w:rFonts w:ascii="Times New Roman" w:hAnsi="Times New Roman" w:cs="Times New Roman"/>
          <w:sz w:val="24"/>
          <w:szCs w:val="24"/>
        </w:rPr>
        <w:t xml:space="preserve">n a preceder cuadros depresivos, es decir que corrobora que la gravedad de los estudiantes de una </w:t>
      </w:r>
      <w:r>
        <w:rPr>
          <w:rFonts w:ascii="Times New Roman" w:hAnsi="Times New Roman" w:cs="Times New Roman"/>
          <w:sz w:val="24"/>
          <w:szCs w:val="24"/>
        </w:rPr>
        <w:t>Universidad Nacional</w:t>
      </w:r>
      <w:r w:rsidR="00D06D68">
        <w:rPr>
          <w:rFonts w:ascii="Times New Roman" w:hAnsi="Times New Roman" w:cs="Times New Roman"/>
          <w:sz w:val="24"/>
          <w:szCs w:val="24"/>
        </w:rPr>
        <w:t xml:space="preserve">. </w:t>
      </w:r>
    </w:p>
    <w:p w:rsidR="009B6CA5" w:rsidRDefault="00A4259B" w:rsidP="00160B9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Las consecuencias de la depresión, como cita </w:t>
      </w:r>
      <w:r w:rsidR="009B6CA5">
        <w:rPr>
          <w:rFonts w:ascii="Times New Roman" w:hAnsi="Times New Roman" w:cs="Times New Roman"/>
          <w:sz w:val="24"/>
          <w:szCs w:val="24"/>
        </w:rPr>
        <w:t xml:space="preserve">Beck (1967), se da por tres factores </w:t>
      </w:r>
      <w:r>
        <w:rPr>
          <w:rFonts w:ascii="Times New Roman" w:hAnsi="Times New Roman" w:cs="Times New Roman"/>
          <w:sz w:val="24"/>
          <w:szCs w:val="24"/>
        </w:rPr>
        <w:t xml:space="preserve">cognitivos o pensamientos negativos </w:t>
      </w:r>
      <w:r w:rsidR="009B6CA5">
        <w:rPr>
          <w:rFonts w:ascii="Times New Roman" w:hAnsi="Times New Roman" w:cs="Times New Roman"/>
          <w:sz w:val="24"/>
          <w:szCs w:val="24"/>
        </w:rPr>
        <w:t xml:space="preserve">que hacen que el ser humano vea su mundo </w:t>
      </w:r>
      <w:r w:rsidR="008300AA">
        <w:rPr>
          <w:rFonts w:ascii="Times New Roman" w:hAnsi="Times New Roman" w:cs="Times New Roman"/>
          <w:sz w:val="24"/>
          <w:szCs w:val="24"/>
        </w:rPr>
        <w:t>devastador,</w:t>
      </w:r>
      <w:r w:rsidR="009B6CA5">
        <w:rPr>
          <w:rFonts w:ascii="Times New Roman" w:hAnsi="Times New Roman" w:cs="Times New Roman"/>
          <w:sz w:val="24"/>
          <w:szCs w:val="24"/>
        </w:rPr>
        <w:t xml:space="preserve"> sin sentido</w:t>
      </w:r>
      <w:r w:rsidR="008300AA">
        <w:rPr>
          <w:rFonts w:ascii="Times New Roman" w:hAnsi="Times New Roman" w:cs="Times New Roman"/>
          <w:sz w:val="24"/>
          <w:szCs w:val="24"/>
        </w:rPr>
        <w:t>, afectando su</w:t>
      </w:r>
      <w:r w:rsidR="009B6CA5">
        <w:rPr>
          <w:rFonts w:ascii="Times New Roman" w:hAnsi="Times New Roman" w:cs="Times New Roman"/>
          <w:sz w:val="24"/>
          <w:szCs w:val="24"/>
        </w:rPr>
        <w:t xml:space="preserve"> nivel cognitivo </w:t>
      </w:r>
      <w:r w:rsidR="008300AA">
        <w:rPr>
          <w:rFonts w:ascii="Times New Roman" w:hAnsi="Times New Roman" w:cs="Times New Roman"/>
          <w:sz w:val="24"/>
          <w:szCs w:val="24"/>
        </w:rPr>
        <w:t>y estado emocional, así mismo perturbando su entorno laboral, social y familiar. Es</w:t>
      </w:r>
      <w:r w:rsidR="00451598">
        <w:rPr>
          <w:rFonts w:ascii="Times New Roman" w:hAnsi="Times New Roman" w:cs="Times New Roman"/>
          <w:sz w:val="24"/>
          <w:szCs w:val="24"/>
        </w:rPr>
        <w:t xml:space="preserve">tas teorías mencionadas se relacionan a los resultados obtenidos ya que identifican los niveles depresivos que pueden seguir siendo estudiados durante los siguientes años, ya que se puede ver si estos niveles de gravedad podrían disminuir o aumentar si no se toma la importancia debida a este tipo de problema o enfermedad mental. </w:t>
      </w:r>
    </w:p>
    <w:p w:rsidR="00EC36F1" w:rsidRDefault="00EC36F1" w:rsidP="00EC36F1">
      <w:pPr>
        <w:spacing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Resumiendo, este </w:t>
      </w:r>
      <w:r w:rsidR="00962D1E">
        <w:rPr>
          <w:rFonts w:ascii="Times New Roman" w:hAnsi="Times New Roman" w:cs="Times New Roman"/>
          <w:color w:val="000000" w:themeColor="text1"/>
          <w:sz w:val="24"/>
          <w:szCs w:val="24"/>
        </w:rPr>
        <w:t xml:space="preserve">análisis en la totalidad de depresión de las dos universidades </w:t>
      </w:r>
      <w:r>
        <w:rPr>
          <w:rFonts w:ascii="Times New Roman" w:hAnsi="Times New Roman" w:cs="Times New Roman"/>
          <w:color w:val="000000" w:themeColor="text1"/>
          <w:sz w:val="24"/>
          <w:szCs w:val="24"/>
        </w:rPr>
        <w:t xml:space="preserve">se </w:t>
      </w:r>
      <w:r w:rsidR="00EC3C91">
        <w:rPr>
          <w:rFonts w:ascii="Times New Roman" w:hAnsi="Times New Roman" w:cs="Times New Roman"/>
          <w:color w:val="000000" w:themeColor="text1"/>
          <w:sz w:val="24"/>
          <w:szCs w:val="24"/>
        </w:rPr>
        <w:t>encontró</w:t>
      </w:r>
      <w:r>
        <w:rPr>
          <w:rFonts w:ascii="Times New Roman" w:hAnsi="Times New Roman" w:cs="Times New Roman"/>
          <w:color w:val="000000" w:themeColor="text1"/>
          <w:sz w:val="24"/>
          <w:szCs w:val="24"/>
        </w:rPr>
        <w:t xml:space="preserve"> una población de 146 estudiantes de la carrera de derecho tanto del primer y segund</w:t>
      </w:r>
      <w:r w:rsidR="00680882">
        <w:rPr>
          <w:rFonts w:ascii="Times New Roman" w:hAnsi="Times New Roman" w:cs="Times New Roman"/>
          <w:color w:val="000000" w:themeColor="text1"/>
          <w:sz w:val="24"/>
          <w:szCs w:val="24"/>
        </w:rPr>
        <w:t>o ciclo, y 141 estudiantes una</w:t>
      </w:r>
      <w:r>
        <w:rPr>
          <w:rFonts w:ascii="Times New Roman" w:hAnsi="Times New Roman" w:cs="Times New Roman"/>
          <w:color w:val="000000" w:themeColor="text1"/>
          <w:sz w:val="24"/>
          <w:szCs w:val="24"/>
        </w:rPr>
        <w:t xml:space="preserve"> </w:t>
      </w:r>
      <w:r w:rsidR="00EC3C91">
        <w:rPr>
          <w:rFonts w:ascii="Times New Roman" w:hAnsi="Times New Roman" w:cs="Times New Roman"/>
          <w:color w:val="000000" w:themeColor="text1"/>
          <w:sz w:val="24"/>
          <w:szCs w:val="24"/>
        </w:rPr>
        <w:t xml:space="preserve">Universidad Privada </w:t>
      </w:r>
      <w:r>
        <w:rPr>
          <w:rFonts w:ascii="Times New Roman" w:hAnsi="Times New Roman" w:cs="Times New Roman"/>
          <w:color w:val="000000" w:themeColor="text1"/>
          <w:sz w:val="24"/>
          <w:szCs w:val="24"/>
        </w:rPr>
        <w:t xml:space="preserve">de la cuidad de Cajamarca. </w:t>
      </w:r>
      <w:r w:rsidR="00680882">
        <w:rPr>
          <w:rFonts w:ascii="Times New Roman" w:hAnsi="Times New Roman" w:cs="Times New Roman"/>
          <w:color w:val="000000" w:themeColor="text1"/>
          <w:sz w:val="24"/>
          <w:szCs w:val="24"/>
        </w:rPr>
        <w:t>S</w:t>
      </w:r>
      <w:r w:rsidR="00962D1E">
        <w:rPr>
          <w:rFonts w:ascii="Times New Roman" w:hAnsi="Times New Roman" w:cs="Times New Roman"/>
          <w:color w:val="000000" w:themeColor="text1"/>
          <w:sz w:val="24"/>
          <w:szCs w:val="24"/>
        </w:rPr>
        <w:t xml:space="preserve">e </w:t>
      </w:r>
      <w:r w:rsidR="00F868F9">
        <w:rPr>
          <w:rFonts w:ascii="Times New Roman" w:hAnsi="Times New Roman" w:cs="Times New Roman"/>
          <w:color w:val="000000" w:themeColor="text1"/>
          <w:sz w:val="24"/>
          <w:szCs w:val="24"/>
        </w:rPr>
        <w:t>consideró</w:t>
      </w:r>
      <w:r w:rsidR="00962D1E">
        <w:rPr>
          <w:rFonts w:ascii="Times New Roman" w:hAnsi="Times New Roman" w:cs="Times New Roman"/>
          <w:color w:val="000000" w:themeColor="text1"/>
          <w:sz w:val="24"/>
          <w:szCs w:val="24"/>
        </w:rPr>
        <w:t xml:space="preserve"> los niveles </w:t>
      </w:r>
      <w:r w:rsidR="00F868F9">
        <w:rPr>
          <w:rFonts w:ascii="Times New Roman" w:hAnsi="Times New Roman" w:cs="Times New Roman"/>
          <w:color w:val="000000" w:themeColor="text1"/>
          <w:sz w:val="24"/>
          <w:szCs w:val="24"/>
        </w:rPr>
        <w:t>más</w:t>
      </w:r>
      <w:r w:rsidR="00962D1E">
        <w:rPr>
          <w:rFonts w:ascii="Times New Roman" w:hAnsi="Times New Roman" w:cs="Times New Roman"/>
          <w:color w:val="000000" w:themeColor="text1"/>
          <w:sz w:val="24"/>
          <w:szCs w:val="24"/>
        </w:rPr>
        <w:t xml:space="preserve"> </w:t>
      </w:r>
      <w:r w:rsidR="00F868F9">
        <w:rPr>
          <w:rFonts w:ascii="Times New Roman" w:hAnsi="Times New Roman" w:cs="Times New Roman"/>
          <w:color w:val="000000" w:themeColor="text1"/>
          <w:sz w:val="24"/>
          <w:szCs w:val="24"/>
        </w:rPr>
        <w:t>resaltantes</w:t>
      </w:r>
      <w:r w:rsidR="00962D1E">
        <w:rPr>
          <w:rFonts w:ascii="Times New Roman" w:hAnsi="Times New Roman" w:cs="Times New Roman"/>
          <w:color w:val="000000" w:themeColor="text1"/>
          <w:sz w:val="24"/>
          <w:szCs w:val="24"/>
        </w:rPr>
        <w:t xml:space="preserve"> de </w:t>
      </w:r>
      <w:r w:rsidR="00F868F9">
        <w:rPr>
          <w:rFonts w:ascii="Times New Roman" w:hAnsi="Times New Roman" w:cs="Times New Roman"/>
          <w:color w:val="000000" w:themeColor="text1"/>
          <w:sz w:val="24"/>
          <w:szCs w:val="24"/>
        </w:rPr>
        <w:t>depresión</w:t>
      </w:r>
      <w:r w:rsidR="00962D1E">
        <w:rPr>
          <w:rFonts w:ascii="Times New Roman" w:hAnsi="Times New Roman" w:cs="Times New Roman"/>
          <w:color w:val="000000" w:themeColor="text1"/>
          <w:sz w:val="24"/>
          <w:szCs w:val="24"/>
        </w:rPr>
        <w:t xml:space="preserve"> entre el </w:t>
      </w:r>
      <w:r w:rsidR="00F868F9">
        <w:rPr>
          <w:rFonts w:ascii="Times New Roman" w:hAnsi="Times New Roman" w:cs="Times New Roman"/>
          <w:color w:val="000000" w:themeColor="text1"/>
          <w:sz w:val="24"/>
          <w:szCs w:val="24"/>
        </w:rPr>
        <w:t>mínimo</w:t>
      </w:r>
      <w:r w:rsidR="00962D1E">
        <w:rPr>
          <w:rFonts w:ascii="Times New Roman" w:hAnsi="Times New Roman" w:cs="Times New Roman"/>
          <w:color w:val="000000" w:themeColor="text1"/>
          <w:sz w:val="24"/>
          <w:szCs w:val="24"/>
        </w:rPr>
        <w:t xml:space="preserve"> y </w:t>
      </w:r>
      <w:r w:rsidR="00F868F9">
        <w:rPr>
          <w:rFonts w:ascii="Times New Roman" w:hAnsi="Times New Roman" w:cs="Times New Roman"/>
          <w:color w:val="000000" w:themeColor="text1"/>
          <w:sz w:val="24"/>
          <w:szCs w:val="24"/>
        </w:rPr>
        <w:t>grave</w:t>
      </w:r>
      <w:r w:rsidR="00962D1E">
        <w:rPr>
          <w:rFonts w:ascii="Times New Roman" w:hAnsi="Times New Roman" w:cs="Times New Roman"/>
          <w:color w:val="000000" w:themeColor="text1"/>
          <w:sz w:val="24"/>
          <w:szCs w:val="24"/>
        </w:rPr>
        <w:t xml:space="preserve"> para la realización de la </w:t>
      </w:r>
      <w:r w:rsidR="00F868F9">
        <w:rPr>
          <w:rFonts w:ascii="Times New Roman" w:hAnsi="Times New Roman" w:cs="Times New Roman"/>
          <w:color w:val="000000" w:themeColor="text1"/>
          <w:sz w:val="24"/>
          <w:szCs w:val="24"/>
        </w:rPr>
        <w:t>descripción</w:t>
      </w:r>
      <w:r w:rsidR="00962D1E">
        <w:rPr>
          <w:rFonts w:ascii="Times New Roman" w:hAnsi="Times New Roman" w:cs="Times New Roman"/>
          <w:color w:val="000000" w:themeColor="text1"/>
          <w:sz w:val="24"/>
          <w:szCs w:val="24"/>
        </w:rPr>
        <w:t xml:space="preserve"> de resultados corroborados por el análisis de </w:t>
      </w:r>
      <w:r w:rsidR="00416703">
        <w:rPr>
          <w:rFonts w:ascii="Times New Roman" w:hAnsi="Times New Roman" w:cs="Times New Roman"/>
          <w:color w:val="000000" w:themeColor="text1"/>
          <w:sz w:val="24"/>
          <w:szCs w:val="24"/>
        </w:rPr>
        <w:t>prueba de Mann Whitney en el estadístico. La comparación total</w:t>
      </w:r>
      <w:r w:rsidR="00962D1E">
        <w:rPr>
          <w:rFonts w:ascii="Times New Roman" w:hAnsi="Times New Roman" w:cs="Times New Roman"/>
          <w:color w:val="000000" w:themeColor="text1"/>
          <w:sz w:val="24"/>
          <w:szCs w:val="24"/>
        </w:rPr>
        <w:t xml:space="preserve"> no presento una diferencia significativa que indique un análisis demostrativo para ser comparada, </w:t>
      </w:r>
      <w:r w:rsidR="00251D6C">
        <w:rPr>
          <w:rFonts w:ascii="Times New Roman" w:hAnsi="Times New Roman" w:cs="Times New Roman"/>
          <w:color w:val="000000" w:themeColor="text1"/>
          <w:sz w:val="24"/>
          <w:szCs w:val="24"/>
        </w:rPr>
        <w:t xml:space="preserve">pero </w:t>
      </w:r>
      <w:r w:rsidR="00962D1E">
        <w:rPr>
          <w:rFonts w:ascii="Times New Roman" w:hAnsi="Times New Roman" w:cs="Times New Roman"/>
          <w:color w:val="000000" w:themeColor="text1"/>
          <w:sz w:val="24"/>
          <w:szCs w:val="24"/>
        </w:rPr>
        <w:t xml:space="preserve">es por esto que se describió </w:t>
      </w:r>
      <w:r w:rsidR="00251D6C">
        <w:rPr>
          <w:rFonts w:ascii="Times New Roman" w:hAnsi="Times New Roman" w:cs="Times New Roman"/>
          <w:color w:val="000000" w:themeColor="text1"/>
          <w:sz w:val="24"/>
          <w:szCs w:val="24"/>
        </w:rPr>
        <w:t xml:space="preserve">de forma específica, </w:t>
      </w:r>
      <w:r w:rsidR="00962D1E">
        <w:rPr>
          <w:rFonts w:ascii="Times New Roman" w:hAnsi="Times New Roman" w:cs="Times New Roman"/>
          <w:color w:val="000000" w:themeColor="text1"/>
          <w:sz w:val="24"/>
          <w:szCs w:val="24"/>
        </w:rPr>
        <w:t>que en la universidad nacional el 55,0%(44) y el 43,3%(29) indicaron tener un nivel mínimo de depresión y la universidad privada con un 64,8,3% (35) tienen un nivel mínimo de depresión</w:t>
      </w:r>
      <w:r w:rsidR="00F868F9">
        <w:rPr>
          <w:rFonts w:ascii="Times New Roman" w:hAnsi="Times New Roman" w:cs="Times New Roman"/>
          <w:color w:val="000000" w:themeColor="text1"/>
          <w:sz w:val="24"/>
          <w:szCs w:val="24"/>
        </w:rPr>
        <w:t xml:space="preserve">. En lo referente al nivel de gravedad en la universidad nacional se encontró de 146 alumnos el 6.3% (5) y el 7,6% (5) presentaron un nivel grave de depresión y en la universidad privada de 141 alumnos universitarios el 3,4% (3) y </w:t>
      </w:r>
      <w:r w:rsidR="00416703">
        <w:rPr>
          <w:rFonts w:ascii="Times New Roman" w:hAnsi="Times New Roman" w:cs="Times New Roman"/>
          <w:color w:val="000000" w:themeColor="text1"/>
          <w:sz w:val="24"/>
          <w:szCs w:val="24"/>
        </w:rPr>
        <w:t>el 1</w:t>
      </w:r>
      <w:r w:rsidR="00F868F9">
        <w:rPr>
          <w:rFonts w:ascii="Times New Roman" w:hAnsi="Times New Roman" w:cs="Times New Roman"/>
          <w:color w:val="000000" w:themeColor="text1"/>
          <w:sz w:val="24"/>
          <w:szCs w:val="24"/>
        </w:rPr>
        <w:t>,9% (1) presen</w:t>
      </w:r>
      <w:r w:rsidR="00EC3C91">
        <w:rPr>
          <w:rFonts w:ascii="Times New Roman" w:hAnsi="Times New Roman" w:cs="Times New Roman"/>
          <w:color w:val="000000" w:themeColor="text1"/>
          <w:sz w:val="24"/>
          <w:szCs w:val="24"/>
        </w:rPr>
        <w:t>to un nivel grave de depresión.</w:t>
      </w:r>
      <w:r w:rsidR="00F868F9">
        <w:rPr>
          <w:rFonts w:ascii="Times New Roman" w:hAnsi="Times New Roman" w:cs="Times New Roman"/>
          <w:color w:val="000000" w:themeColor="text1"/>
          <w:sz w:val="24"/>
          <w:szCs w:val="24"/>
        </w:rPr>
        <w:t xml:space="preserve"> </w:t>
      </w:r>
      <w:r w:rsidR="00EC3C91">
        <w:rPr>
          <w:rFonts w:ascii="Times New Roman" w:hAnsi="Times New Roman" w:cs="Times New Roman"/>
          <w:color w:val="000000" w:themeColor="text1"/>
          <w:sz w:val="24"/>
          <w:szCs w:val="24"/>
        </w:rPr>
        <w:t>A</w:t>
      </w:r>
      <w:r w:rsidR="00F868F9">
        <w:rPr>
          <w:rFonts w:ascii="Times New Roman" w:hAnsi="Times New Roman" w:cs="Times New Roman"/>
          <w:color w:val="000000" w:themeColor="text1"/>
          <w:sz w:val="24"/>
          <w:szCs w:val="24"/>
        </w:rPr>
        <w:t xml:space="preserve">sí mismo esta investigación comparativa descriptiva nos indicó que existe niveles de depresión con gravedad que pueden tener consecuencias que requiere un trabajo </w:t>
      </w:r>
      <w:r w:rsidR="00416703">
        <w:rPr>
          <w:rFonts w:ascii="Times New Roman" w:hAnsi="Times New Roman" w:cs="Times New Roman"/>
          <w:color w:val="000000" w:themeColor="text1"/>
          <w:sz w:val="24"/>
          <w:szCs w:val="24"/>
        </w:rPr>
        <w:t xml:space="preserve">psicológico amplio. </w:t>
      </w:r>
      <w:r w:rsidR="00F868F9">
        <w:rPr>
          <w:rFonts w:ascii="Times New Roman" w:hAnsi="Times New Roman" w:cs="Times New Roman"/>
          <w:color w:val="000000" w:themeColor="text1"/>
          <w:sz w:val="24"/>
          <w:szCs w:val="24"/>
        </w:rPr>
        <w:t xml:space="preserve"> </w:t>
      </w:r>
    </w:p>
    <w:p w:rsidR="00F868F9" w:rsidRDefault="00F868F9" w:rsidP="00EC36F1">
      <w:pPr>
        <w:spacing w:line="480" w:lineRule="auto"/>
        <w:ind w:firstLine="567"/>
        <w:jc w:val="both"/>
        <w:rPr>
          <w:rFonts w:ascii="Times New Roman" w:hAnsi="Times New Roman" w:cs="Times New Roman"/>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F7465B" w:rsidRDefault="00F7465B" w:rsidP="00ED3FE1">
      <w:pPr>
        <w:jc w:val="center"/>
        <w:rPr>
          <w:rFonts w:ascii="Times New Roman" w:hAnsi="Times New Roman" w:cs="Times New Roman"/>
          <w:b/>
          <w:color w:val="000000" w:themeColor="text1"/>
          <w:sz w:val="24"/>
          <w:szCs w:val="24"/>
        </w:rPr>
      </w:pPr>
    </w:p>
    <w:p w:rsidR="00F7465B" w:rsidRDefault="00F7465B"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ED3FE1" w:rsidRDefault="00ED3FE1" w:rsidP="00ED3FE1">
      <w:pPr>
        <w:jc w:val="center"/>
        <w:rPr>
          <w:rFonts w:ascii="Times New Roman" w:hAnsi="Times New Roman" w:cs="Times New Roman"/>
          <w:b/>
          <w:color w:val="000000" w:themeColor="text1"/>
          <w:sz w:val="24"/>
          <w:szCs w:val="24"/>
        </w:rPr>
      </w:pPr>
    </w:p>
    <w:p w:rsidR="00C724DE" w:rsidRDefault="00C724DE" w:rsidP="00ED3FE1">
      <w:pPr>
        <w:jc w:val="center"/>
        <w:rPr>
          <w:rFonts w:ascii="Times New Roman" w:hAnsi="Times New Roman" w:cs="Times New Roman"/>
          <w:b/>
          <w:color w:val="000000" w:themeColor="text1"/>
          <w:sz w:val="24"/>
          <w:szCs w:val="24"/>
        </w:rPr>
      </w:pPr>
    </w:p>
    <w:p w:rsidR="00C724DE" w:rsidRDefault="00C724DE" w:rsidP="00ED3FE1">
      <w:pPr>
        <w:jc w:val="center"/>
        <w:rPr>
          <w:rFonts w:ascii="Times New Roman" w:hAnsi="Times New Roman" w:cs="Times New Roman"/>
          <w:b/>
          <w:color w:val="000000" w:themeColor="text1"/>
          <w:sz w:val="24"/>
          <w:szCs w:val="24"/>
        </w:rPr>
      </w:pPr>
    </w:p>
    <w:p w:rsidR="00C724DE" w:rsidRDefault="00C724DE" w:rsidP="00ED3FE1">
      <w:pPr>
        <w:jc w:val="center"/>
        <w:rPr>
          <w:rFonts w:ascii="Times New Roman" w:hAnsi="Times New Roman" w:cs="Times New Roman"/>
          <w:b/>
          <w:color w:val="000000" w:themeColor="text1"/>
          <w:sz w:val="24"/>
          <w:szCs w:val="24"/>
        </w:rPr>
      </w:pPr>
    </w:p>
    <w:p w:rsidR="00A32770" w:rsidRDefault="00A32770" w:rsidP="00ED3FE1">
      <w:pPr>
        <w:jc w:val="center"/>
        <w:rPr>
          <w:rFonts w:ascii="Times New Roman" w:hAnsi="Times New Roman" w:cs="Times New Roman"/>
          <w:b/>
          <w:color w:val="000000" w:themeColor="text1"/>
          <w:sz w:val="24"/>
          <w:szCs w:val="24"/>
        </w:rPr>
      </w:pPr>
    </w:p>
    <w:p w:rsidR="00A32770" w:rsidRDefault="00A32770" w:rsidP="00ED3FE1">
      <w:pPr>
        <w:jc w:val="center"/>
        <w:rPr>
          <w:rFonts w:ascii="Times New Roman" w:hAnsi="Times New Roman" w:cs="Times New Roman"/>
          <w:b/>
          <w:color w:val="000000" w:themeColor="text1"/>
          <w:sz w:val="24"/>
          <w:szCs w:val="24"/>
        </w:rPr>
      </w:pPr>
    </w:p>
    <w:p w:rsidR="00A32770" w:rsidRDefault="00A32770" w:rsidP="00ED3FE1">
      <w:pPr>
        <w:jc w:val="center"/>
        <w:rPr>
          <w:rFonts w:ascii="Times New Roman" w:hAnsi="Times New Roman" w:cs="Times New Roman"/>
          <w:b/>
          <w:color w:val="000000" w:themeColor="text1"/>
          <w:sz w:val="24"/>
          <w:szCs w:val="24"/>
        </w:rPr>
      </w:pPr>
    </w:p>
    <w:p w:rsidR="00A32770" w:rsidRDefault="00A32770" w:rsidP="00ED3FE1">
      <w:pPr>
        <w:jc w:val="center"/>
        <w:rPr>
          <w:rFonts w:ascii="Times New Roman" w:hAnsi="Times New Roman" w:cs="Times New Roman"/>
          <w:b/>
          <w:color w:val="000000" w:themeColor="text1"/>
          <w:sz w:val="24"/>
          <w:szCs w:val="24"/>
        </w:rPr>
      </w:pPr>
    </w:p>
    <w:p w:rsidR="00A32770" w:rsidRDefault="00A32770" w:rsidP="00ED3FE1">
      <w:pPr>
        <w:jc w:val="center"/>
        <w:rPr>
          <w:rFonts w:ascii="Times New Roman" w:hAnsi="Times New Roman" w:cs="Times New Roman"/>
          <w:b/>
          <w:color w:val="000000" w:themeColor="text1"/>
          <w:sz w:val="24"/>
          <w:szCs w:val="24"/>
        </w:rPr>
      </w:pPr>
    </w:p>
    <w:p w:rsidR="00C724DE" w:rsidRDefault="00C724DE" w:rsidP="00ED3FE1">
      <w:pPr>
        <w:jc w:val="center"/>
        <w:rPr>
          <w:rFonts w:ascii="Times New Roman" w:hAnsi="Times New Roman" w:cs="Times New Roman"/>
          <w:b/>
          <w:color w:val="000000" w:themeColor="text1"/>
          <w:sz w:val="24"/>
          <w:szCs w:val="24"/>
        </w:rPr>
      </w:pPr>
    </w:p>
    <w:p w:rsidR="00C724DE" w:rsidRDefault="00C724DE" w:rsidP="00ED3FE1">
      <w:pPr>
        <w:jc w:val="center"/>
        <w:rPr>
          <w:rFonts w:ascii="Times New Roman" w:hAnsi="Times New Roman" w:cs="Times New Roman"/>
          <w:b/>
          <w:color w:val="000000" w:themeColor="text1"/>
          <w:sz w:val="24"/>
          <w:szCs w:val="24"/>
        </w:rPr>
      </w:pPr>
    </w:p>
    <w:p w:rsidR="00ED3FE1" w:rsidRPr="002A799E" w:rsidRDefault="00ED3FE1" w:rsidP="00ED3FE1">
      <w:pPr>
        <w:pStyle w:val="Ttulo1"/>
        <w:spacing w:before="0" w:line="480" w:lineRule="auto"/>
        <w:jc w:val="center"/>
        <w:rPr>
          <w:rFonts w:ascii="Times New Roman" w:hAnsi="Times New Roman" w:cs="Times New Roman"/>
          <w:color w:val="000000" w:themeColor="text1"/>
        </w:rPr>
      </w:pPr>
      <w:bookmarkStart w:id="52" w:name="_Toc1673871"/>
      <w:r w:rsidRPr="002A799E">
        <w:rPr>
          <w:rFonts w:ascii="Times New Roman" w:hAnsi="Times New Roman" w:cs="Times New Roman"/>
          <w:color w:val="000000" w:themeColor="text1"/>
        </w:rPr>
        <w:t>CAPÍTULO V</w:t>
      </w:r>
      <w:bookmarkEnd w:id="52"/>
    </w:p>
    <w:p w:rsidR="00ED3FE1" w:rsidRPr="00574AFF" w:rsidRDefault="00574AFF" w:rsidP="00574AFF">
      <w:pPr>
        <w:spacing w:after="0"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CONCLUSIONES Y RESULTADOS</w:t>
      </w:r>
      <w:r w:rsidR="00ED3FE1">
        <w:rPr>
          <w:rFonts w:ascii="Times New Roman" w:hAnsi="Times New Roman" w:cs="Times New Roman"/>
          <w:b/>
          <w:color w:val="000000" w:themeColor="text1"/>
          <w:sz w:val="24"/>
          <w:szCs w:val="24"/>
        </w:rPr>
        <w:br w:type="page"/>
      </w:r>
    </w:p>
    <w:p w:rsidR="00ED3FE1" w:rsidRDefault="00ED3FE1" w:rsidP="00574AFF">
      <w:pPr>
        <w:pStyle w:val="Prrafodelista"/>
        <w:numPr>
          <w:ilvl w:val="1"/>
          <w:numId w:val="27"/>
        </w:numPr>
        <w:spacing w:line="480" w:lineRule="auto"/>
        <w:ind w:left="567" w:hanging="567"/>
        <w:rPr>
          <w:rFonts w:ascii="Times New Roman" w:hAnsi="Times New Roman" w:cs="Times New Roman"/>
          <w:b/>
          <w:color w:val="000000" w:themeColor="text1"/>
          <w:sz w:val="24"/>
          <w:szCs w:val="24"/>
        </w:rPr>
      </w:pPr>
      <w:r w:rsidRPr="005027F8">
        <w:rPr>
          <w:rFonts w:ascii="Times New Roman" w:hAnsi="Times New Roman" w:cs="Times New Roman"/>
          <w:b/>
          <w:color w:val="000000" w:themeColor="text1"/>
          <w:sz w:val="24"/>
          <w:szCs w:val="24"/>
        </w:rPr>
        <w:t>Conclusiones</w:t>
      </w:r>
    </w:p>
    <w:p w:rsidR="007211D9" w:rsidRPr="000F0202" w:rsidRDefault="003267D8" w:rsidP="00574AFF">
      <w:pPr>
        <w:pStyle w:val="Prrafodelista"/>
        <w:numPr>
          <w:ilvl w:val="0"/>
          <w:numId w:val="32"/>
        </w:numPr>
        <w:spacing w:after="160" w:line="480" w:lineRule="auto"/>
        <w:ind w:left="709"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una</w:t>
      </w:r>
      <w:r w:rsidR="007211D9" w:rsidRPr="000F0202">
        <w:rPr>
          <w:rFonts w:ascii="Times New Roman" w:hAnsi="Times New Roman" w:cs="Times New Roman"/>
          <w:color w:val="000000" w:themeColor="text1"/>
          <w:sz w:val="24"/>
          <w:szCs w:val="24"/>
        </w:rPr>
        <w:t xml:space="preserve"> Universidad Nacional de Cajamarca de 146 estudiantes el 55,0% (44) y 43,3% (29) tienen un nivel mínimo de </w:t>
      </w:r>
      <w:r w:rsidR="00920A44" w:rsidRPr="000F0202">
        <w:rPr>
          <w:rFonts w:ascii="Times New Roman" w:hAnsi="Times New Roman" w:cs="Times New Roman"/>
          <w:color w:val="000000" w:themeColor="text1"/>
          <w:sz w:val="24"/>
          <w:szCs w:val="24"/>
        </w:rPr>
        <w:t>depresi</w:t>
      </w:r>
      <w:r w:rsidR="00920A44">
        <w:rPr>
          <w:rFonts w:ascii="Times New Roman" w:hAnsi="Times New Roman" w:cs="Times New Roman"/>
          <w:color w:val="000000" w:themeColor="text1"/>
          <w:sz w:val="24"/>
          <w:szCs w:val="24"/>
        </w:rPr>
        <w:t>ón y</w:t>
      </w:r>
      <w:r w:rsidR="004901F4">
        <w:rPr>
          <w:rFonts w:ascii="Times New Roman" w:hAnsi="Times New Roman" w:cs="Times New Roman"/>
          <w:color w:val="000000" w:themeColor="text1"/>
          <w:sz w:val="24"/>
          <w:szCs w:val="24"/>
        </w:rPr>
        <w:t xml:space="preserve"> en una</w:t>
      </w:r>
      <w:r w:rsidR="00265145">
        <w:rPr>
          <w:rFonts w:ascii="Times New Roman" w:hAnsi="Times New Roman" w:cs="Times New Roman"/>
          <w:color w:val="000000" w:themeColor="text1"/>
          <w:sz w:val="24"/>
          <w:szCs w:val="24"/>
        </w:rPr>
        <w:t xml:space="preserve"> Universidad </w:t>
      </w:r>
      <w:r w:rsidR="007211D9" w:rsidRPr="000F0202">
        <w:rPr>
          <w:rFonts w:ascii="Times New Roman" w:hAnsi="Times New Roman" w:cs="Times New Roman"/>
          <w:color w:val="000000" w:themeColor="text1"/>
          <w:sz w:val="24"/>
          <w:szCs w:val="24"/>
        </w:rPr>
        <w:t xml:space="preserve">Privada de 141 estudiantes el 59,8% (52) y 64,8,3% (35) tienen un nivel mínimo de depresión. </w:t>
      </w:r>
    </w:p>
    <w:p w:rsidR="007211D9" w:rsidRPr="000F0202" w:rsidRDefault="004901F4" w:rsidP="00574AFF">
      <w:pPr>
        <w:pStyle w:val="Prrafodelista"/>
        <w:numPr>
          <w:ilvl w:val="0"/>
          <w:numId w:val="32"/>
        </w:numPr>
        <w:spacing w:after="160" w:line="480" w:lineRule="auto"/>
        <w:ind w:left="709"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una</w:t>
      </w:r>
      <w:r w:rsidR="007211D9" w:rsidRPr="000F0202">
        <w:rPr>
          <w:rFonts w:ascii="Times New Roman" w:hAnsi="Times New Roman" w:cs="Times New Roman"/>
          <w:color w:val="000000" w:themeColor="text1"/>
          <w:sz w:val="24"/>
          <w:szCs w:val="24"/>
        </w:rPr>
        <w:t xml:space="preserve"> Universidad Nacional de Cajamarca de 146 estudiantes el 6,3,0% (5) y 7,6% (5) tienen un nivel grave de depres</w:t>
      </w:r>
      <w:r w:rsidR="0093283A">
        <w:rPr>
          <w:rFonts w:ascii="Times New Roman" w:hAnsi="Times New Roman" w:cs="Times New Roman"/>
          <w:color w:val="000000" w:themeColor="text1"/>
          <w:sz w:val="24"/>
          <w:szCs w:val="24"/>
        </w:rPr>
        <w:t>ión y en una</w:t>
      </w:r>
      <w:r w:rsidR="00983D7A">
        <w:rPr>
          <w:rFonts w:ascii="Times New Roman" w:hAnsi="Times New Roman" w:cs="Times New Roman"/>
          <w:color w:val="000000" w:themeColor="text1"/>
          <w:sz w:val="24"/>
          <w:szCs w:val="24"/>
        </w:rPr>
        <w:t xml:space="preserve"> Universidad</w:t>
      </w:r>
      <w:r w:rsidR="007211D9" w:rsidRPr="000F0202">
        <w:rPr>
          <w:rFonts w:ascii="Times New Roman" w:hAnsi="Times New Roman" w:cs="Times New Roman"/>
          <w:color w:val="000000" w:themeColor="text1"/>
          <w:sz w:val="24"/>
          <w:szCs w:val="24"/>
        </w:rPr>
        <w:t xml:space="preserve"> </w:t>
      </w:r>
      <w:r w:rsidR="0093283A" w:rsidRPr="000F0202">
        <w:rPr>
          <w:rFonts w:ascii="Times New Roman" w:hAnsi="Times New Roman" w:cs="Times New Roman"/>
          <w:color w:val="000000" w:themeColor="text1"/>
          <w:sz w:val="24"/>
          <w:szCs w:val="24"/>
        </w:rPr>
        <w:t>Privada de</w:t>
      </w:r>
      <w:r w:rsidR="007211D9" w:rsidRPr="000F0202">
        <w:rPr>
          <w:rFonts w:ascii="Times New Roman" w:hAnsi="Times New Roman" w:cs="Times New Roman"/>
          <w:color w:val="000000" w:themeColor="text1"/>
          <w:sz w:val="24"/>
          <w:szCs w:val="24"/>
        </w:rPr>
        <w:t xml:space="preserve"> 141 estudiantes el 3,4% (3) y 1,9% (1) tienen un nivel grave de depresión. Por lo tanto, en los estudiantes de</w:t>
      </w:r>
      <w:r w:rsidR="0093283A">
        <w:rPr>
          <w:rFonts w:ascii="Times New Roman" w:hAnsi="Times New Roman" w:cs="Times New Roman"/>
          <w:color w:val="000000" w:themeColor="text1"/>
          <w:sz w:val="24"/>
          <w:szCs w:val="24"/>
        </w:rPr>
        <w:t xml:space="preserve"> derecho de una universidad nacional</w:t>
      </w:r>
      <w:r w:rsidR="007211D9" w:rsidRPr="000F0202">
        <w:rPr>
          <w:rFonts w:ascii="Times New Roman" w:hAnsi="Times New Roman" w:cs="Times New Roman"/>
          <w:color w:val="000000" w:themeColor="text1"/>
          <w:sz w:val="24"/>
          <w:szCs w:val="24"/>
        </w:rPr>
        <w:t xml:space="preserve"> se presenta los más altos niveles de depresión en comparación a los est</w:t>
      </w:r>
      <w:r w:rsidR="0093283A">
        <w:rPr>
          <w:rFonts w:ascii="Times New Roman" w:hAnsi="Times New Roman" w:cs="Times New Roman"/>
          <w:color w:val="000000" w:themeColor="text1"/>
          <w:sz w:val="24"/>
          <w:szCs w:val="24"/>
        </w:rPr>
        <w:t>udiantes de derechos de una universidad privada</w:t>
      </w:r>
      <w:r w:rsidR="007211D9" w:rsidRPr="000F0202">
        <w:rPr>
          <w:rFonts w:ascii="Times New Roman" w:hAnsi="Times New Roman" w:cs="Times New Roman"/>
          <w:color w:val="000000" w:themeColor="text1"/>
          <w:sz w:val="24"/>
          <w:szCs w:val="24"/>
        </w:rPr>
        <w:t>.</w:t>
      </w:r>
    </w:p>
    <w:p w:rsidR="007211D9" w:rsidRDefault="007211D9" w:rsidP="00574AFF">
      <w:pPr>
        <w:pStyle w:val="Prrafodelista"/>
        <w:numPr>
          <w:ilvl w:val="0"/>
          <w:numId w:val="32"/>
        </w:numPr>
        <w:spacing w:after="160" w:line="480" w:lineRule="auto"/>
        <w:ind w:left="709" w:hanging="142"/>
        <w:jc w:val="both"/>
        <w:rPr>
          <w:rFonts w:ascii="Times New Roman" w:hAnsi="Times New Roman" w:cs="Times New Roman"/>
          <w:sz w:val="24"/>
          <w:szCs w:val="24"/>
        </w:rPr>
      </w:pPr>
      <w:r w:rsidRPr="000F0202">
        <w:rPr>
          <w:rFonts w:ascii="Times New Roman" w:hAnsi="Times New Roman" w:cs="Times New Roman"/>
          <w:color w:val="000000" w:themeColor="text1"/>
          <w:sz w:val="24"/>
          <w:szCs w:val="24"/>
        </w:rPr>
        <w:t>Se</w:t>
      </w:r>
      <w:r>
        <w:rPr>
          <w:rFonts w:ascii="Times New Roman" w:hAnsi="Times New Roman" w:cs="Times New Roman"/>
          <w:sz w:val="24"/>
          <w:szCs w:val="24"/>
        </w:rPr>
        <w:t xml:space="preserve"> concluye de los análisis de los datos obtenidos </w:t>
      </w:r>
      <w:r w:rsidR="0093283A">
        <w:rPr>
          <w:rFonts w:ascii="Times New Roman" w:hAnsi="Times New Roman" w:cs="Times New Roman"/>
          <w:sz w:val="24"/>
          <w:szCs w:val="24"/>
        </w:rPr>
        <w:t>que, en una universidad privada</w:t>
      </w:r>
      <w:r>
        <w:rPr>
          <w:rFonts w:ascii="Times New Roman" w:hAnsi="Times New Roman" w:cs="Times New Roman"/>
          <w:sz w:val="24"/>
          <w:szCs w:val="24"/>
        </w:rPr>
        <w:t xml:space="preserve">, el nivel de depresión por edad es diferente o bien mínimo en comparación a los alumnos de </w:t>
      </w:r>
      <w:r w:rsidR="0093283A">
        <w:rPr>
          <w:rFonts w:ascii="Times New Roman" w:hAnsi="Times New Roman" w:cs="Times New Roman"/>
          <w:sz w:val="24"/>
          <w:szCs w:val="24"/>
        </w:rPr>
        <w:t>una Universidad Nacional</w:t>
      </w:r>
      <w:r>
        <w:rPr>
          <w:rFonts w:ascii="Times New Roman" w:hAnsi="Times New Roman" w:cs="Times New Roman"/>
          <w:sz w:val="24"/>
          <w:szCs w:val="24"/>
        </w:rPr>
        <w:t>. Se comprueba en el nivel de gravedad que la mayor porcentaje y cantidad de alumnos</w:t>
      </w:r>
      <w:r w:rsidR="0093283A">
        <w:rPr>
          <w:rFonts w:ascii="Times New Roman" w:hAnsi="Times New Roman" w:cs="Times New Roman"/>
          <w:sz w:val="24"/>
          <w:szCs w:val="24"/>
        </w:rPr>
        <w:t xml:space="preserve"> se presenta en una</w:t>
      </w:r>
      <w:r w:rsidR="00983D7A">
        <w:rPr>
          <w:rFonts w:ascii="Times New Roman" w:hAnsi="Times New Roman" w:cs="Times New Roman"/>
          <w:sz w:val="24"/>
          <w:szCs w:val="24"/>
        </w:rPr>
        <w:t xml:space="preserve"> Universidad N</w:t>
      </w:r>
      <w:r>
        <w:rPr>
          <w:rFonts w:ascii="Times New Roman" w:hAnsi="Times New Roman" w:cs="Times New Roman"/>
          <w:sz w:val="24"/>
          <w:szCs w:val="24"/>
        </w:rPr>
        <w:t xml:space="preserve">acional de </w:t>
      </w:r>
      <w:r w:rsidR="0093283A">
        <w:rPr>
          <w:rFonts w:ascii="Times New Roman" w:hAnsi="Times New Roman" w:cs="Times New Roman"/>
          <w:sz w:val="24"/>
          <w:szCs w:val="24"/>
        </w:rPr>
        <w:t xml:space="preserve">la ciudad de </w:t>
      </w:r>
      <w:r>
        <w:rPr>
          <w:rFonts w:ascii="Times New Roman" w:hAnsi="Times New Roman" w:cs="Times New Roman"/>
          <w:sz w:val="24"/>
          <w:szCs w:val="24"/>
        </w:rPr>
        <w:t>Cajamarca.</w:t>
      </w:r>
    </w:p>
    <w:p w:rsidR="007211D9" w:rsidRDefault="007211D9" w:rsidP="00574AFF">
      <w:pPr>
        <w:pStyle w:val="Prrafodelista"/>
        <w:numPr>
          <w:ilvl w:val="0"/>
          <w:numId w:val="32"/>
        </w:numPr>
        <w:autoSpaceDE w:val="0"/>
        <w:autoSpaceDN w:val="0"/>
        <w:adjustRightInd w:val="0"/>
        <w:spacing w:after="0" w:line="480" w:lineRule="auto"/>
        <w:ind w:left="709" w:hanging="142"/>
        <w:jc w:val="both"/>
        <w:rPr>
          <w:rFonts w:ascii="Times New Roman" w:hAnsi="Times New Roman" w:cs="Times New Roman"/>
          <w:sz w:val="24"/>
          <w:szCs w:val="24"/>
        </w:rPr>
      </w:pPr>
      <w:r w:rsidRPr="000F0202">
        <w:rPr>
          <w:rFonts w:ascii="Times New Roman" w:hAnsi="Times New Roman" w:cs="Times New Roman"/>
          <w:color w:val="000000" w:themeColor="text1"/>
          <w:sz w:val="24"/>
          <w:szCs w:val="24"/>
        </w:rPr>
        <w:t>Del</w:t>
      </w:r>
      <w:r w:rsidRPr="000F0202">
        <w:rPr>
          <w:rFonts w:ascii="Times New Roman" w:hAnsi="Times New Roman" w:cs="Times New Roman"/>
          <w:sz w:val="24"/>
          <w:szCs w:val="24"/>
        </w:rPr>
        <w:t xml:space="preserve"> análisis de ambas universidades en los grupos de derecho correspondiente al nivel de significancia mayor (</w:t>
      </w:r>
      <w:r w:rsidRPr="000F0202">
        <w:rPr>
          <w:rFonts w:ascii="Times New Roman" w:hAnsi="Times New Roman" w:cs="Times New Roman"/>
          <w:sz w:val="24"/>
          <w:szCs w:val="24"/>
          <w:shd w:val="clear" w:color="auto" w:fill="FFFFFF"/>
        </w:rPr>
        <w:t>&gt;</w:t>
      </w:r>
      <w:r w:rsidRPr="000F0202">
        <w:rPr>
          <w:rFonts w:ascii="Times New Roman" w:hAnsi="Times New Roman" w:cs="Times New Roman"/>
          <w:sz w:val="24"/>
          <w:szCs w:val="24"/>
        </w:rPr>
        <w:t>) 0,05. No se ha podido demostrar que el grado de depresión sea distinto en su significancia entre varones y mujeres</w:t>
      </w:r>
      <w:r w:rsidR="0093283A">
        <w:rPr>
          <w:rFonts w:ascii="Times New Roman" w:hAnsi="Times New Roman" w:cs="Times New Roman"/>
          <w:sz w:val="24"/>
          <w:szCs w:val="24"/>
        </w:rPr>
        <w:t xml:space="preserve"> a nivel general</w:t>
      </w:r>
      <w:r w:rsidRPr="000F0202">
        <w:rPr>
          <w:rFonts w:ascii="Times New Roman" w:hAnsi="Times New Roman" w:cs="Times New Roman"/>
          <w:sz w:val="24"/>
          <w:szCs w:val="24"/>
        </w:rPr>
        <w:t xml:space="preserve"> en </w:t>
      </w:r>
      <w:r w:rsidR="0093283A">
        <w:rPr>
          <w:rFonts w:ascii="Times New Roman" w:hAnsi="Times New Roman" w:cs="Times New Roman"/>
          <w:sz w:val="24"/>
          <w:szCs w:val="24"/>
        </w:rPr>
        <w:t>una universidad nacional, de igual modo en la universidad privada</w:t>
      </w:r>
      <w:r w:rsidRPr="000F0202">
        <w:rPr>
          <w:rFonts w:ascii="Times New Roman" w:hAnsi="Times New Roman" w:cs="Times New Roman"/>
          <w:sz w:val="24"/>
          <w:szCs w:val="24"/>
        </w:rPr>
        <w:t>, sin embargo, en la mayor significancia de diferencia entre hombres y mujeres se</w:t>
      </w:r>
      <w:r w:rsidR="00983D7A">
        <w:rPr>
          <w:rFonts w:ascii="Times New Roman" w:hAnsi="Times New Roman" w:cs="Times New Roman"/>
          <w:sz w:val="24"/>
          <w:szCs w:val="24"/>
        </w:rPr>
        <w:t xml:space="preserve"> presenta en la Universidad P</w:t>
      </w:r>
      <w:r w:rsidR="0093283A">
        <w:rPr>
          <w:rFonts w:ascii="Times New Roman" w:hAnsi="Times New Roman" w:cs="Times New Roman"/>
          <w:sz w:val="24"/>
          <w:szCs w:val="24"/>
        </w:rPr>
        <w:t>rivada.</w:t>
      </w:r>
    </w:p>
    <w:p w:rsidR="007211D9" w:rsidRPr="000F0202" w:rsidRDefault="007211D9" w:rsidP="00574AFF">
      <w:pPr>
        <w:pStyle w:val="Prrafodelista"/>
        <w:autoSpaceDE w:val="0"/>
        <w:autoSpaceDN w:val="0"/>
        <w:adjustRightInd w:val="0"/>
        <w:spacing w:after="0" w:line="480" w:lineRule="auto"/>
        <w:jc w:val="both"/>
        <w:rPr>
          <w:rFonts w:ascii="Times New Roman" w:hAnsi="Times New Roman" w:cs="Times New Roman"/>
          <w:sz w:val="24"/>
          <w:szCs w:val="24"/>
        </w:rPr>
      </w:pPr>
      <w:r w:rsidRPr="000F0202">
        <w:rPr>
          <w:rFonts w:ascii="Times New Roman" w:hAnsi="Times New Roman" w:cs="Times New Roman"/>
          <w:sz w:val="24"/>
          <w:szCs w:val="24"/>
        </w:rPr>
        <w:t>Depresión: U = 601,500 y 264,500</w:t>
      </w:r>
    </w:p>
    <w:p w:rsidR="007211D9" w:rsidRPr="004561D3" w:rsidRDefault="007211D9" w:rsidP="00574AFF">
      <w:pPr>
        <w:spacing w:line="480" w:lineRule="auto"/>
        <w:ind w:firstLine="708"/>
        <w:jc w:val="both"/>
        <w:rPr>
          <w:rFonts w:ascii="Times New Roman" w:hAnsi="Times New Roman" w:cs="Times New Roman"/>
          <w:sz w:val="24"/>
          <w:szCs w:val="24"/>
        </w:rPr>
      </w:pPr>
      <w:r w:rsidRPr="004561D3">
        <w:rPr>
          <w:rFonts w:ascii="Times New Roman" w:hAnsi="Times New Roman" w:cs="Times New Roman"/>
          <w:sz w:val="24"/>
          <w:szCs w:val="24"/>
        </w:rPr>
        <w:t>P – Valor de 0,05 con los siguientes datos: 0,207 y 0,057 = 2,07 y 0,57</w:t>
      </w:r>
      <w:r>
        <w:rPr>
          <w:rFonts w:ascii="Times New Roman" w:hAnsi="Times New Roman" w:cs="Times New Roman"/>
          <w:sz w:val="24"/>
          <w:szCs w:val="24"/>
        </w:rPr>
        <w:t>.</w:t>
      </w:r>
    </w:p>
    <w:p w:rsidR="00ED3FE1" w:rsidRDefault="00ED3FE1" w:rsidP="00574AFF">
      <w:pPr>
        <w:pStyle w:val="Prrafodelista"/>
        <w:numPr>
          <w:ilvl w:val="1"/>
          <w:numId w:val="27"/>
        </w:numPr>
        <w:spacing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Recomendaciones</w:t>
      </w:r>
    </w:p>
    <w:p w:rsidR="000E5B6E" w:rsidRDefault="000E5B6E" w:rsidP="00574AFF">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Implementar más centros de atención psicológicos en cuanto al servicio para la mejora de la salud mental, desde el ingreso a una carrera profesional y así pueda lograr una educación integral, trascendiendo como individuo y futuro profesional.</w:t>
      </w:r>
    </w:p>
    <w:p w:rsidR="002619D3" w:rsidRDefault="00594EF8" w:rsidP="00574AFF">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sidRPr="00594EF8">
        <w:rPr>
          <w:rFonts w:ascii="Times New Roman" w:hAnsi="Times New Roman" w:cs="Times New Roman"/>
          <w:color w:val="000000" w:themeColor="text1"/>
          <w:sz w:val="24"/>
          <w:szCs w:val="24"/>
        </w:rPr>
        <w:t>Efectuar</w:t>
      </w:r>
      <w:r>
        <w:rPr>
          <w:rFonts w:ascii="Times New Roman" w:hAnsi="Times New Roman" w:cs="Times New Roman"/>
          <w:color w:val="000000" w:themeColor="text1"/>
          <w:sz w:val="24"/>
          <w:szCs w:val="24"/>
        </w:rPr>
        <w:t xml:space="preserve"> proyectos para la prevención </w:t>
      </w:r>
      <w:r w:rsidR="00A62AF5">
        <w:rPr>
          <w:rFonts w:ascii="Times New Roman" w:hAnsi="Times New Roman" w:cs="Times New Roman"/>
          <w:color w:val="000000" w:themeColor="text1"/>
          <w:sz w:val="24"/>
          <w:szCs w:val="24"/>
        </w:rPr>
        <w:t>en la</w:t>
      </w:r>
      <w:r>
        <w:rPr>
          <w:rFonts w:ascii="Times New Roman" w:hAnsi="Times New Roman" w:cs="Times New Roman"/>
          <w:color w:val="000000" w:themeColor="text1"/>
          <w:sz w:val="24"/>
          <w:szCs w:val="24"/>
        </w:rPr>
        <w:t xml:space="preserve"> depresión </w:t>
      </w:r>
      <w:r w:rsidR="0077545B">
        <w:rPr>
          <w:rFonts w:ascii="Times New Roman" w:hAnsi="Times New Roman" w:cs="Times New Roman"/>
          <w:color w:val="000000" w:themeColor="text1"/>
          <w:sz w:val="24"/>
          <w:szCs w:val="24"/>
        </w:rPr>
        <w:t xml:space="preserve">para los estudiantes universitarios de </w:t>
      </w:r>
      <w:r>
        <w:rPr>
          <w:rFonts w:ascii="Times New Roman" w:hAnsi="Times New Roman" w:cs="Times New Roman"/>
          <w:color w:val="000000" w:themeColor="text1"/>
          <w:sz w:val="24"/>
          <w:szCs w:val="24"/>
        </w:rPr>
        <w:t>la región Cajamarca, comprometiendo a las autoridades y especialistas en salud mental.</w:t>
      </w:r>
    </w:p>
    <w:p w:rsidR="00BB5F5B" w:rsidRDefault="00BB5F5B" w:rsidP="000E5B6E">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Realizar evaluaciones de los factores de riesgo que originan depresión en los estudiantes haciendo </w:t>
      </w:r>
      <w:r w:rsidR="000E5B6E">
        <w:rPr>
          <w:rFonts w:ascii="Times New Roman" w:hAnsi="Times New Roman" w:cs="Times New Roman"/>
          <w:color w:val="000000" w:themeColor="text1"/>
          <w:sz w:val="24"/>
          <w:szCs w:val="24"/>
        </w:rPr>
        <w:t>diagnósticos</w:t>
      </w:r>
      <w:r>
        <w:rPr>
          <w:rFonts w:ascii="Times New Roman" w:hAnsi="Times New Roman" w:cs="Times New Roman"/>
          <w:color w:val="000000" w:themeColor="text1"/>
          <w:sz w:val="24"/>
          <w:szCs w:val="24"/>
        </w:rPr>
        <w:t xml:space="preserve"> para </w:t>
      </w:r>
      <w:r w:rsidR="000E5B6E">
        <w:rPr>
          <w:rFonts w:ascii="Times New Roman" w:hAnsi="Times New Roman" w:cs="Times New Roman"/>
          <w:color w:val="000000" w:themeColor="text1"/>
          <w:sz w:val="24"/>
          <w:szCs w:val="24"/>
        </w:rPr>
        <w:t>una intervención oportuna y adecuada antes de que ocurra suicidios o intentos de suicidio por esta enfermedad mental</w:t>
      </w:r>
      <w:r w:rsidR="00F7465B">
        <w:rPr>
          <w:rFonts w:ascii="Times New Roman" w:hAnsi="Times New Roman" w:cs="Times New Roman"/>
          <w:color w:val="000000" w:themeColor="text1"/>
          <w:sz w:val="24"/>
          <w:szCs w:val="24"/>
        </w:rPr>
        <w:t>.</w:t>
      </w:r>
    </w:p>
    <w:p w:rsidR="00F7465B" w:rsidRDefault="00F7465B" w:rsidP="00F7465B">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Ejecutar investigaciones epidemiológicas de la prevalencia e incidencia del trastorno depresivo en los estudiantes de las distintas universidades de la ciudad de Cajamarca.</w:t>
      </w:r>
    </w:p>
    <w:p w:rsidR="00F10B94" w:rsidRDefault="00F10B94" w:rsidP="00574AFF">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Elaborar charlas o talleres de salud mental, tanto para profesores</w:t>
      </w:r>
      <w:r w:rsidR="000E5B6E">
        <w:rPr>
          <w:rFonts w:ascii="Times New Roman" w:hAnsi="Times New Roman" w:cs="Times New Roman"/>
          <w:color w:val="000000" w:themeColor="text1"/>
          <w:sz w:val="24"/>
          <w:szCs w:val="24"/>
        </w:rPr>
        <w:t>, padres de familia o redes de apoyo cercanas</w:t>
      </w:r>
      <w:r>
        <w:rPr>
          <w:rFonts w:ascii="Times New Roman" w:hAnsi="Times New Roman" w:cs="Times New Roman"/>
          <w:color w:val="000000" w:themeColor="text1"/>
          <w:sz w:val="24"/>
          <w:szCs w:val="24"/>
        </w:rPr>
        <w:t xml:space="preserve"> y alumnos; y así puedan tener un adecuado proceder antes situaciones embarazosas, y poder tener éxito en su desarrollo académico.</w:t>
      </w:r>
    </w:p>
    <w:p w:rsidR="000E5B6E" w:rsidRPr="00594EF8" w:rsidRDefault="000E5B6E" w:rsidP="00574AFF">
      <w:pPr>
        <w:pStyle w:val="Prrafodelista"/>
        <w:numPr>
          <w:ilvl w:val="0"/>
          <w:numId w:val="34"/>
        </w:numPr>
        <w:spacing w:line="480" w:lineRule="auto"/>
        <w:ind w:hanging="15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Aplicar tratamientos mediante la terapia cognitivo conductual, fisioterapias (relajación) terapias gestáltica y humanista entre otras que se puedan utilizar con dicha población estudiantil y en especial para este tipo de enfermedad de salud mental. </w:t>
      </w:r>
    </w:p>
    <w:p w:rsidR="00ED3FE1" w:rsidRDefault="00ED3FE1" w:rsidP="00574AFF">
      <w:pPr>
        <w:pStyle w:val="Prrafodelista"/>
        <w:numPr>
          <w:ilvl w:val="0"/>
          <w:numId w:val="33"/>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3FE1" w:rsidRPr="00017D57" w:rsidRDefault="00246ACA" w:rsidP="00A62AF5">
      <w:pPr>
        <w:jc w:val="both"/>
        <w:outlineLvl w:val="0"/>
        <w:rPr>
          <w:rFonts w:ascii="Times New Roman" w:hAnsi="Times New Roman" w:cs="Times New Roman"/>
          <w:b/>
          <w:color w:val="000000" w:themeColor="text1"/>
          <w:sz w:val="24"/>
          <w:szCs w:val="24"/>
        </w:rPr>
      </w:pPr>
      <w:bookmarkStart w:id="53" w:name="_Toc455156856"/>
      <w:bookmarkStart w:id="54" w:name="_Toc505596466"/>
      <w:bookmarkStart w:id="55" w:name="_Toc1673872"/>
      <w:r w:rsidRPr="00017D57">
        <w:rPr>
          <w:rFonts w:ascii="Times New Roman" w:hAnsi="Times New Roman" w:cs="Times New Roman"/>
          <w:b/>
          <w:color w:val="000000" w:themeColor="text1"/>
          <w:sz w:val="24"/>
          <w:szCs w:val="24"/>
        </w:rPr>
        <w:t>REFERENCIA</w:t>
      </w:r>
      <w:bookmarkEnd w:id="53"/>
      <w:r w:rsidRPr="00017D57">
        <w:rPr>
          <w:rFonts w:ascii="Times New Roman" w:hAnsi="Times New Roman" w:cs="Times New Roman"/>
          <w:b/>
          <w:color w:val="000000" w:themeColor="text1"/>
          <w:sz w:val="24"/>
          <w:szCs w:val="24"/>
        </w:rPr>
        <w:t>S</w:t>
      </w:r>
      <w:bookmarkEnd w:id="54"/>
      <w:bookmarkEnd w:id="55"/>
    </w:p>
    <w:p w:rsidR="00ED3FE1" w:rsidRPr="00B51298"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b/>
          <w:bCs/>
          <w:color w:val="000000" w:themeColor="text1"/>
          <w:sz w:val="24"/>
          <w:szCs w:val="24"/>
        </w:rPr>
        <w:fldChar w:fldCharType="begin"/>
      </w:r>
      <w:r w:rsidRPr="00B51298">
        <w:rPr>
          <w:rFonts w:ascii="Times New Roman" w:hAnsi="Times New Roman" w:cs="Times New Roman"/>
          <w:b/>
          <w:bCs/>
          <w:color w:val="000000" w:themeColor="text1"/>
          <w:sz w:val="24"/>
          <w:szCs w:val="24"/>
        </w:rPr>
        <w:instrText xml:space="preserve"> BIBLIOGRAPHY  \l 10250 </w:instrText>
      </w:r>
      <w:r w:rsidRPr="00B51298">
        <w:rPr>
          <w:rFonts w:ascii="Times New Roman" w:hAnsi="Times New Roman" w:cs="Times New Roman"/>
          <w:b/>
          <w:bCs/>
          <w:color w:val="000000" w:themeColor="text1"/>
          <w:sz w:val="24"/>
          <w:szCs w:val="24"/>
        </w:rPr>
        <w:fldChar w:fldCharType="separate"/>
      </w:r>
      <w:r w:rsidRPr="00B51298">
        <w:rPr>
          <w:rFonts w:ascii="Times New Roman" w:hAnsi="Times New Roman" w:cs="Times New Roman"/>
        </w:rPr>
        <w:t>Agud</w:t>
      </w:r>
      <w:r w:rsidR="00A729CD">
        <w:rPr>
          <w:rFonts w:ascii="Times New Roman" w:hAnsi="Times New Roman" w:cs="Times New Roman"/>
          <w:sz w:val="24"/>
        </w:rPr>
        <w:t>elo V., D. M., y Sánchez</w:t>
      </w:r>
      <w:r>
        <w:rPr>
          <w:rFonts w:ascii="Times New Roman" w:hAnsi="Times New Roman" w:cs="Times New Roman"/>
          <w:sz w:val="24"/>
        </w:rPr>
        <w:t xml:space="preserve"> O.</w:t>
      </w:r>
      <w:r w:rsidRPr="00B51298">
        <w:rPr>
          <w:rFonts w:ascii="Times New Roman" w:hAnsi="Times New Roman" w:cs="Times New Roman"/>
          <w:sz w:val="24"/>
        </w:rPr>
        <w:t xml:space="preserve">, D. L. (2008). Características de ansiedad y depresión en estudiantes universitarios. </w:t>
      </w:r>
      <w:r w:rsidRPr="00B51298">
        <w:rPr>
          <w:rFonts w:ascii="Times New Roman" w:hAnsi="Times New Roman" w:cs="Times New Roman"/>
          <w:i/>
          <w:iCs/>
          <w:sz w:val="24"/>
        </w:rPr>
        <w:t>Red de revistas científicas de América Latina</w:t>
      </w:r>
      <w:r w:rsidR="00246599">
        <w:rPr>
          <w:rFonts w:ascii="Times New Roman" w:hAnsi="Times New Roman" w:cs="Times New Roman"/>
          <w:i/>
          <w:iCs/>
          <w:sz w:val="24"/>
        </w:rPr>
        <w:t xml:space="preserve"> y el Caribe, España y Portugal. 1, </w:t>
      </w:r>
      <w:r w:rsidRPr="00B51298">
        <w:rPr>
          <w:rFonts w:ascii="Times New Roman" w:hAnsi="Times New Roman" w:cs="Times New Roman"/>
          <w:i/>
          <w:iCs/>
          <w:sz w:val="24"/>
        </w:rPr>
        <w:t>1</w:t>
      </w:r>
      <w:r w:rsidR="00246599">
        <w:rPr>
          <w:rFonts w:ascii="Times New Roman" w:hAnsi="Times New Roman" w:cs="Times New Roman"/>
          <w:i/>
          <w:iCs/>
          <w:sz w:val="24"/>
        </w:rPr>
        <w:t xml:space="preserve"> </w:t>
      </w:r>
      <w:r w:rsidR="00246599">
        <w:rPr>
          <w:rFonts w:ascii="Times New Roman" w:hAnsi="Times New Roman" w:cs="Times New Roman"/>
          <w:sz w:val="24"/>
        </w:rPr>
        <w:t>-</w:t>
      </w:r>
      <w:r w:rsidRPr="00B51298">
        <w:rPr>
          <w:rFonts w:ascii="Times New Roman" w:hAnsi="Times New Roman" w:cs="Times New Roman"/>
          <w:sz w:val="24"/>
        </w:rPr>
        <w:t xml:space="preserve"> 38.</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Arrieta V.</w:t>
      </w:r>
      <w:r w:rsidR="00A729CD">
        <w:rPr>
          <w:rFonts w:ascii="Times New Roman" w:hAnsi="Times New Roman" w:cs="Times New Roman"/>
          <w:sz w:val="24"/>
        </w:rPr>
        <w:t>, K., Díaz Cárdenas, S., y</w:t>
      </w:r>
      <w:r w:rsidRPr="00B51298">
        <w:rPr>
          <w:rFonts w:ascii="Times New Roman" w:hAnsi="Times New Roman" w:cs="Times New Roman"/>
          <w:sz w:val="24"/>
        </w:rPr>
        <w:t xml:space="preserve"> González Martínez, F. (2014). Síntomas de depresión y ansiedad en jóvenes universitarios; prevalencia y factores relacionados. </w:t>
      </w:r>
      <w:r w:rsidRPr="00B51298">
        <w:rPr>
          <w:rFonts w:ascii="Times New Roman" w:hAnsi="Times New Roman" w:cs="Times New Roman"/>
          <w:i/>
          <w:iCs/>
          <w:sz w:val="24"/>
        </w:rPr>
        <w:t>Revista clínica de medicina de familia.</w:t>
      </w:r>
      <w:r w:rsidR="00246599">
        <w:rPr>
          <w:rFonts w:ascii="Times New Roman" w:hAnsi="Times New Roman" w:cs="Times New Roman"/>
          <w:i/>
          <w:iCs/>
          <w:sz w:val="24"/>
        </w:rPr>
        <w:t xml:space="preserve"> 7, </w:t>
      </w:r>
      <w:r w:rsidRPr="00B51298">
        <w:rPr>
          <w:rFonts w:ascii="Times New Roman" w:hAnsi="Times New Roman" w:cs="Times New Roman"/>
          <w:i/>
          <w:iCs/>
          <w:sz w:val="24"/>
        </w:rPr>
        <w:t>1</w:t>
      </w:r>
      <w:r w:rsidR="00246599">
        <w:rPr>
          <w:rFonts w:ascii="Times New Roman" w:hAnsi="Times New Roman" w:cs="Times New Roman"/>
          <w:i/>
          <w:iCs/>
          <w:sz w:val="24"/>
        </w:rPr>
        <w:t>-12. Colombia</w:t>
      </w:r>
      <w:r w:rsidRPr="00B51298">
        <w:rPr>
          <w:rFonts w:ascii="Times New Roman" w:hAnsi="Times New Roman" w:cs="Times New Roman"/>
          <w:sz w:val="24"/>
        </w:rPr>
        <w:t>.</w:t>
      </w:r>
    </w:p>
    <w:p w:rsidR="00ED3FE1" w:rsidRPr="00B51298" w:rsidRDefault="00ED3FE1" w:rsidP="00645F69">
      <w:pPr>
        <w:pStyle w:val="Bibliografa"/>
        <w:ind w:left="720" w:hanging="720"/>
        <w:jc w:val="both"/>
        <w:rPr>
          <w:rFonts w:ascii="Times New Roman" w:hAnsi="Times New Roman" w:cs="Times New Roman"/>
          <w:sz w:val="24"/>
        </w:rPr>
      </w:pPr>
      <w:r w:rsidRPr="00246599">
        <w:rPr>
          <w:rFonts w:ascii="Times New Roman" w:hAnsi="Times New Roman" w:cs="Times New Roman"/>
          <w:sz w:val="24"/>
        </w:rPr>
        <w:t xml:space="preserve">Beck. </w:t>
      </w:r>
      <w:r w:rsidR="00A729CD" w:rsidRPr="00934076">
        <w:rPr>
          <w:rFonts w:ascii="Times New Roman" w:hAnsi="Times New Roman" w:cs="Times New Roman"/>
          <w:sz w:val="24"/>
        </w:rPr>
        <w:t>T, A., Rush, A., Shaw, B., y</w:t>
      </w:r>
      <w:r w:rsidR="00246599" w:rsidRPr="00934076">
        <w:rPr>
          <w:rFonts w:ascii="Times New Roman" w:hAnsi="Times New Roman" w:cs="Times New Roman"/>
          <w:sz w:val="24"/>
        </w:rPr>
        <w:t xml:space="preserve"> Emery</w:t>
      </w:r>
      <w:r w:rsidRPr="00934076">
        <w:rPr>
          <w:rFonts w:ascii="Times New Roman" w:hAnsi="Times New Roman" w:cs="Times New Roman"/>
          <w:sz w:val="24"/>
        </w:rPr>
        <w:t xml:space="preserve">, G. (1967). </w:t>
      </w:r>
      <w:r w:rsidRPr="00B51298">
        <w:rPr>
          <w:rFonts w:ascii="Times New Roman" w:hAnsi="Times New Roman" w:cs="Times New Roman"/>
          <w:i/>
          <w:iCs/>
          <w:sz w:val="24"/>
        </w:rPr>
        <w:t>Terapia cognitiva de la depresión.</w:t>
      </w:r>
      <w:r w:rsidRPr="00B51298">
        <w:rPr>
          <w:rFonts w:ascii="Times New Roman" w:hAnsi="Times New Roman" w:cs="Times New Roman"/>
          <w:sz w:val="24"/>
        </w:rPr>
        <w:t xml:space="preserve"> Brower Florida: Biblioteca de psicología de Brower 20 edición.</w:t>
      </w:r>
    </w:p>
    <w:p w:rsidR="00ED3FE1" w:rsidRPr="00B51298"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Bohórquez</w:t>
      </w:r>
      <w:r>
        <w:rPr>
          <w:rFonts w:ascii="Times New Roman" w:hAnsi="Times New Roman" w:cs="Times New Roman"/>
          <w:sz w:val="24"/>
        </w:rPr>
        <w:t xml:space="preserve"> P.</w:t>
      </w:r>
      <w:r w:rsidRPr="00B51298">
        <w:rPr>
          <w:rFonts w:ascii="Times New Roman" w:hAnsi="Times New Roman" w:cs="Times New Roman"/>
          <w:sz w:val="24"/>
        </w:rPr>
        <w:t xml:space="preserve">, A. P. (2007). </w:t>
      </w:r>
      <w:r w:rsidRPr="00B51298">
        <w:rPr>
          <w:rFonts w:ascii="Times New Roman" w:hAnsi="Times New Roman" w:cs="Times New Roman"/>
          <w:i/>
          <w:iCs/>
          <w:sz w:val="24"/>
        </w:rPr>
        <w:t xml:space="preserve">Prevalencia de depresión y ansiedad en según las escalas de zung, y evaluación de la asociación con el desempeño académico en los estudiantes de Medicina de la Pontificia Universidad Javeriana </w:t>
      </w:r>
      <w:r w:rsidRPr="00246599">
        <w:rPr>
          <w:rFonts w:ascii="Times New Roman" w:hAnsi="Times New Roman" w:cs="Times New Roman"/>
          <w:iCs/>
          <w:sz w:val="24"/>
        </w:rPr>
        <w:t>(Tesis para optar el grado de Maestría en Epidemiología)</w:t>
      </w:r>
      <w:r w:rsidRPr="00B51298">
        <w:rPr>
          <w:rFonts w:ascii="Times New Roman" w:hAnsi="Times New Roman" w:cs="Times New Roman"/>
          <w:i/>
          <w:iCs/>
          <w:sz w:val="24"/>
        </w:rPr>
        <w:t>.</w:t>
      </w:r>
      <w:r w:rsidRPr="00B51298">
        <w:rPr>
          <w:rFonts w:ascii="Times New Roman" w:hAnsi="Times New Roman" w:cs="Times New Roman"/>
          <w:sz w:val="24"/>
        </w:rPr>
        <w:t xml:space="preserve"> Colombia.</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Burga D.</w:t>
      </w:r>
      <w:r w:rsidRPr="00B51298">
        <w:rPr>
          <w:rFonts w:ascii="Times New Roman" w:hAnsi="Times New Roman" w:cs="Times New Roman"/>
          <w:sz w:val="24"/>
        </w:rPr>
        <w:t xml:space="preserve">, R. (2012). Características socioculturales y académicas relacionadas a la depresión de los estudiantes de la Universidad Nacional de Cajamarca. </w:t>
      </w:r>
      <w:r w:rsidR="00246599">
        <w:rPr>
          <w:rFonts w:ascii="Times New Roman" w:hAnsi="Times New Roman" w:cs="Times New Roman"/>
          <w:i/>
          <w:iCs/>
          <w:sz w:val="24"/>
        </w:rPr>
        <w:t>Revista de salud mental.</w:t>
      </w:r>
      <w:r w:rsidRPr="00B51298">
        <w:rPr>
          <w:rFonts w:ascii="Times New Roman" w:hAnsi="Times New Roman" w:cs="Times New Roman"/>
          <w:i/>
          <w:iCs/>
          <w:sz w:val="24"/>
        </w:rPr>
        <w:t xml:space="preserve"> 1</w:t>
      </w:r>
      <w:r w:rsidR="00246599">
        <w:rPr>
          <w:rFonts w:ascii="Times New Roman" w:hAnsi="Times New Roman" w:cs="Times New Roman"/>
          <w:i/>
          <w:iCs/>
          <w:sz w:val="24"/>
        </w:rPr>
        <w:t>,</w:t>
      </w:r>
      <w:r w:rsidRPr="00B51298">
        <w:rPr>
          <w:rFonts w:ascii="Times New Roman" w:hAnsi="Times New Roman" w:cs="Times New Roman"/>
          <w:i/>
          <w:iCs/>
          <w:sz w:val="24"/>
        </w:rPr>
        <w:t xml:space="preserve"> 1</w:t>
      </w:r>
      <w:r w:rsidR="00246599">
        <w:rPr>
          <w:rFonts w:ascii="Times New Roman" w:hAnsi="Times New Roman" w:cs="Times New Roman"/>
          <w:sz w:val="24"/>
        </w:rPr>
        <w:t>-</w:t>
      </w:r>
      <w:r w:rsidRPr="00B51298">
        <w:rPr>
          <w:rFonts w:ascii="Times New Roman" w:hAnsi="Times New Roman" w:cs="Times New Roman"/>
          <w:sz w:val="24"/>
        </w:rPr>
        <w:t xml:space="preserve"> 15.</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Burga M.</w:t>
      </w:r>
      <w:r w:rsidRPr="00B51298">
        <w:rPr>
          <w:rFonts w:ascii="Times New Roman" w:hAnsi="Times New Roman" w:cs="Times New Roman"/>
          <w:sz w:val="24"/>
        </w:rPr>
        <w:t xml:space="preserve">, J. M. (2016). </w:t>
      </w:r>
      <w:r w:rsidRPr="00B51298">
        <w:rPr>
          <w:rFonts w:ascii="Times New Roman" w:hAnsi="Times New Roman" w:cs="Times New Roman"/>
          <w:i/>
          <w:iCs/>
          <w:sz w:val="24"/>
        </w:rPr>
        <w:t>“Depresión en estudiantes de enfermería del primer ciclo de una universidad privada y estatal en el distrito de Cajamarca.</w:t>
      </w:r>
      <w:r w:rsidR="00246599">
        <w:rPr>
          <w:rFonts w:ascii="Times New Roman" w:hAnsi="Times New Roman" w:cs="Times New Roman"/>
          <w:i/>
          <w:iCs/>
          <w:sz w:val="24"/>
        </w:rPr>
        <w:t xml:space="preserve"> </w:t>
      </w:r>
      <w:r w:rsidR="00246599" w:rsidRPr="00246599">
        <w:rPr>
          <w:rFonts w:ascii="Times New Roman" w:hAnsi="Times New Roman" w:cs="Times New Roman"/>
          <w:iCs/>
          <w:sz w:val="24"/>
        </w:rPr>
        <w:t>(Tesis</w:t>
      </w:r>
      <w:r w:rsidRPr="00246599">
        <w:rPr>
          <w:rFonts w:ascii="Times New Roman" w:hAnsi="Times New Roman" w:cs="Times New Roman"/>
          <w:iCs/>
          <w:sz w:val="24"/>
        </w:rPr>
        <w:t xml:space="preserve"> para optar el título en licenciado en psicología).</w:t>
      </w:r>
      <w:r w:rsidRPr="00246599">
        <w:rPr>
          <w:rFonts w:ascii="Times New Roman" w:hAnsi="Times New Roman" w:cs="Times New Roman"/>
          <w:sz w:val="24"/>
        </w:rPr>
        <w:t xml:space="preserve"> </w:t>
      </w:r>
      <w:r w:rsidRPr="00B51298">
        <w:rPr>
          <w:rFonts w:ascii="Times New Roman" w:hAnsi="Times New Roman" w:cs="Times New Roman"/>
          <w:sz w:val="24"/>
        </w:rPr>
        <w:t>Cajamarca- Perú.</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Carranza E.</w:t>
      </w:r>
      <w:r w:rsidRPr="00B51298">
        <w:rPr>
          <w:rFonts w:ascii="Times New Roman" w:hAnsi="Times New Roman" w:cs="Times New Roman"/>
          <w:sz w:val="24"/>
        </w:rPr>
        <w:t xml:space="preserve">, R. (2012). Depresión y características demográficas asociados en estudiantes y líderes universitarios de lima metropolitana. </w:t>
      </w:r>
      <w:r w:rsidRPr="00B51298">
        <w:rPr>
          <w:rFonts w:ascii="Times New Roman" w:hAnsi="Times New Roman" w:cs="Times New Roman"/>
          <w:i/>
          <w:iCs/>
          <w:sz w:val="24"/>
        </w:rPr>
        <w:t>Revista de investigación.</w:t>
      </w:r>
      <w:r w:rsidRPr="00B51298">
        <w:rPr>
          <w:rFonts w:ascii="Times New Roman" w:hAnsi="Times New Roman" w:cs="Times New Roman"/>
          <w:sz w:val="24"/>
        </w:rPr>
        <w:t>, 82.</w:t>
      </w:r>
    </w:p>
    <w:p w:rsidR="00ED3FE1" w:rsidRPr="00B51298"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Claro, I. (2003). </w:t>
      </w:r>
      <w:r w:rsidRPr="00B51298">
        <w:rPr>
          <w:rFonts w:ascii="Times New Roman" w:hAnsi="Times New Roman" w:cs="Times New Roman"/>
          <w:i/>
          <w:iCs/>
          <w:sz w:val="24"/>
        </w:rPr>
        <w:t>D</w:t>
      </w:r>
      <w:r>
        <w:rPr>
          <w:rFonts w:ascii="Times New Roman" w:hAnsi="Times New Roman" w:cs="Times New Roman"/>
          <w:i/>
          <w:iCs/>
          <w:sz w:val="24"/>
        </w:rPr>
        <w:t>epresión</w:t>
      </w:r>
      <w:r w:rsidRPr="00B51298">
        <w:rPr>
          <w:rFonts w:ascii="Times New Roman" w:hAnsi="Times New Roman" w:cs="Times New Roman"/>
          <w:i/>
          <w:iCs/>
          <w:sz w:val="24"/>
        </w:rPr>
        <w:t>: Causas, Consecuencias y Tratamiento.</w:t>
      </w:r>
      <w:r w:rsidRPr="00B51298">
        <w:rPr>
          <w:rFonts w:ascii="Times New Roman" w:hAnsi="Times New Roman" w:cs="Times New Roman"/>
          <w:sz w:val="24"/>
        </w:rPr>
        <w:t xml:space="preserve"> Equipo de funcionarios de la Casa Editora El Clarín ed.1.</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Coffin C.</w:t>
      </w:r>
      <w:r w:rsidR="00A729CD">
        <w:rPr>
          <w:rFonts w:ascii="Times New Roman" w:hAnsi="Times New Roman" w:cs="Times New Roman"/>
          <w:sz w:val="24"/>
        </w:rPr>
        <w:t>, N., Álvarez Zúñiga, M., y</w:t>
      </w:r>
      <w:r w:rsidRPr="00B51298">
        <w:rPr>
          <w:rFonts w:ascii="Times New Roman" w:hAnsi="Times New Roman" w:cs="Times New Roman"/>
          <w:sz w:val="24"/>
        </w:rPr>
        <w:t xml:space="preserve"> Marín Coria, A. (2011). Depresión e ideación suicida en estudiantes de la facultad de estudios superiores de Iztacala de la Universidad Autónoma de México. </w:t>
      </w:r>
      <w:r w:rsidRPr="00B51298">
        <w:rPr>
          <w:rFonts w:ascii="Times New Roman" w:hAnsi="Times New Roman" w:cs="Times New Roman"/>
          <w:i/>
          <w:iCs/>
          <w:sz w:val="24"/>
        </w:rPr>
        <w:t xml:space="preserve">Revista de psicología de </w:t>
      </w:r>
      <w:r w:rsidR="00246599" w:rsidRPr="00B51298">
        <w:rPr>
          <w:rFonts w:ascii="Times New Roman" w:hAnsi="Times New Roman" w:cs="Times New Roman"/>
          <w:i/>
          <w:iCs/>
          <w:sz w:val="24"/>
        </w:rPr>
        <w:t>Iztacala.</w:t>
      </w:r>
      <w:r w:rsidR="00246599">
        <w:rPr>
          <w:rFonts w:ascii="Times New Roman" w:hAnsi="Times New Roman" w:cs="Times New Roman"/>
          <w:i/>
          <w:iCs/>
          <w:sz w:val="24"/>
        </w:rPr>
        <w:t xml:space="preserve"> 14 (</w:t>
      </w:r>
      <w:r>
        <w:rPr>
          <w:rFonts w:ascii="Times New Roman" w:hAnsi="Times New Roman" w:cs="Times New Roman"/>
          <w:i/>
          <w:iCs/>
          <w:sz w:val="24"/>
        </w:rPr>
        <w:t>4</w:t>
      </w:r>
      <w:r w:rsidR="00246599">
        <w:rPr>
          <w:rFonts w:ascii="Times New Roman" w:hAnsi="Times New Roman" w:cs="Times New Roman"/>
          <w:i/>
          <w:iCs/>
          <w:sz w:val="24"/>
        </w:rPr>
        <w:t>)</w:t>
      </w:r>
      <w:r>
        <w:rPr>
          <w:rFonts w:ascii="Times New Roman" w:hAnsi="Times New Roman" w:cs="Times New Roman"/>
          <w:i/>
          <w:iCs/>
          <w:sz w:val="24"/>
        </w:rPr>
        <w:t>. México,</w:t>
      </w:r>
      <w:r w:rsidRPr="00B51298">
        <w:rPr>
          <w:rFonts w:ascii="Times New Roman" w:hAnsi="Times New Roman" w:cs="Times New Roman"/>
          <w:sz w:val="24"/>
        </w:rPr>
        <w:t xml:space="preserve"> 341.</w:t>
      </w:r>
    </w:p>
    <w:p w:rsidR="00ED3FE1" w:rsidRPr="00B51298"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Consejo general de colegios oficiales de psicólogos. (s.f). </w:t>
      </w:r>
      <w:r w:rsidRPr="00B51298">
        <w:rPr>
          <w:rFonts w:ascii="Times New Roman" w:hAnsi="Times New Roman" w:cs="Times New Roman"/>
          <w:i/>
          <w:iCs/>
          <w:sz w:val="24"/>
        </w:rPr>
        <w:t>cop.es.</w:t>
      </w:r>
      <w:r w:rsidRPr="00B51298">
        <w:rPr>
          <w:rFonts w:ascii="Times New Roman" w:hAnsi="Times New Roman" w:cs="Times New Roman"/>
          <w:sz w:val="24"/>
        </w:rPr>
        <w:t xml:space="preserve"> Obtenido de https://www.cop.es/uploads/PDF/2013/BDI-II.pdf </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Díaz R.</w:t>
      </w:r>
      <w:r w:rsidRPr="000A1369">
        <w:rPr>
          <w:rFonts w:ascii="Times New Roman" w:hAnsi="Times New Roman" w:cs="Times New Roman"/>
          <w:sz w:val="24"/>
        </w:rPr>
        <w:t>,</w:t>
      </w:r>
      <w:r w:rsidRPr="00B51298">
        <w:rPr>
          <w:rFonts w:ascii="Times New Roman" w:hAnsi="Times New Roman" w:cs="Times New Roman"/>
          <w:sz w:val="24"/>
        </w:rPr>
        <w:t xml:space="preserve"> N. L. (2012). </w:t>
      </w:r>
      <w:r w:rsidRPr="00B51298">
        <w:rPr>
          <w:rFonts w:ascii="Times New Roman" w:hAnsi="Times New Roman" w:cs="Times New Roman"/>
          <w:i/>
          <w:iCs/>
          <w:sz w:val="24"/>
        </w:rPr>
        <w:t xml:space="preserve">"Depresión y Factores Asociados en Estudiantes de la Universidad Nacional de Colombia". </w:t>
      </w:r>
      <w:r w:rsidRPr="00B1349F">
        <w:rPr>
          <w:rFonts w:ascii="Times New Roman" w:hAnsi="Times New Roman" w:cs="Times New Roman"/>
          <w:iCs/>
          <w:sz w:val="24"/>
        </w:rPr>
        <w:t>(Tesis doctoral inédita),</w:t>
      </w:r>
      <w:r w:rsidRPr="00B51298">
        <w:rPr>
          <w:rFonts w:ascii="Times New Roman" w:hAnsi="Times New Roman" w:cs="Times New Roman"/>
          <w:i/>
          <w:iCs/>
          <w:sz w:val="24"/>
        </w:rPr>
        <w:t xml:space="preserve"> Universidad Nacional de Colombia Departamento de Psicología.</w:t>
      </w:r>
      <w:r w:rsidRPr="00B51298">
        <w:rPr>
          <w:rFonts w:ascii="Times New Roman" w:hAnsi="Times New Roman" w:cs="Times New Roman"/>
          <w:sz w:val="24"/>
        </w:rPr>
        <w:t xml:space="preserve"> Colombia.</w:t>
      </w:r>
    </w:p>
    <w:p w:rsidR="00ED3FE1"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Garrido M.</w:t>
      </w:r>
      <w:r w:rsidRPr="00B51298">
        <w:rPr>
          <w:rFonts w:ascii="Times New Roman" w:hAnsi="Times New Roman" w:cs="Times New Roman"/>
          <w:sz w:val="24"/>
        </w:rPr>
        <w:t xml:space="preserve">, L. C. (2014). </w:t>
      </w:r>
      <w:r w:rsidRPr="00B51298">
        <w:rPr>
          <w:rFonts w:ascii="Times New Roman" w:hAnsi="Times New Roman" w:cs="Times New Roman"/>
          <w:i/>
          <w:iCs/>
          <w:sz w:val="24"/>
        </w:rPr>
        <w:t xml:space="preserve">Depresión como factor asociado al rendimiento académico en estudiantes del primer año de medicina de la Universidad Privada Antenor Orrego </w:t>
      </w:r>
      <w:r w:rsidRPr="00B1349F">
        <w:rPr>
          <w:rFonts w:ascii="Times New Roman" w:hAnsi="Times New Roman" w:cs="Times New Roman"/>
          <w:iCs/>
          <w:sz w:val="24"/>
        </w:rPr>
        <w:t>(Título para optar título de Médico Cirujano)</w:t>
      </w:r>
      <w:r w:rsidRPr="00B51298">
        <w:rPr>
          <w:rFonts w:ascii="Times New Roman" w:hAnsi="Times New Roman" w:cs="Times New Roman"/>
          <w:i/>
          <w:iCs/>
          <w:sz w:val="24"/>
        </w:rPr>
        <w:t>.</w:t>
      </w:r>
      <w:r w:rsidRPr="00B51298">
        <w:rPr>
          <w:rFonts w:ascii="Times New Roman" w:hAnsi="Times New Roman" w:cs="Times New Roman"/>
          <w:sz w:val="24"/>
        </w:rPr>
        <w:t xml:space="preserve"> Trujillo - Perú.</w:t>
      </w:r>
    </w:p>
    <w:p w:rsidR="00ED3FE1" w:rsidRPr="009D0DA1" w:rsidRDefault="00ED3FE1" w:rsidP="00645F69">
      <w:pPr>
        <w:ind w:left="709" w:hanging="709"/>
        <w:jc w:val="both"/>
        <w:rPr>
          <w:rFonts w:ascii="Times New Roman" w:hAnsi="Times New Roman" w:cs="Times New Roman"/>
          <w:sz w:val="24"/>
          <w:szCs w:val="24"/>
        </w:rPr>
      </w:pPr>
      <w:r>
        <w:rPr>
          <w:rFonts w:ascii="Times New Roman" w:hAnsi="Times New Roman" w:cs="Times New Roman"/>
          <w:sz w:val="24"/>
          <w:szCs w:val="24"/>
        </w:rPr>
        <w:t>Guerrero L.</w:t>
      </w:r>
      <w:r w:rsidRPr="002E4202">
        <w:rPr>
          <w:rFonts w:ascii="Times New Roman" w:hAnsi="Times New Roman" w:cs="Times New Roman"/>
          <w:sz w:val="24"/>
          <w:szCs w:val="24"/>
        </w:rPr>
        <w:t xml:space="preserve">, J.B., Heinze Martin, G., Ortiz de León, S., Cortes Morelos, J., Barragán Pérez, V., Flores Ramos, M. (2013). </w:t>
      </w:r>
      <w:r w:rsidRPr="002E4202">
        <w:rPr>
          <w:rFonts w:ascii="Times New Roman" w:hAnsi="Times New Roman" w:cs="Times New Roman"/>
          <w:i/>
          <w:sz w:val="24"/>
          <w:szCs w:val="24"/>
        </w:rPr>
        <w:t>Factores que predicen depresión en estudiantes de medicina</w:t>
      </w:r>
      <w:r w:rsidRPr="002E4202">
        <w:rPr>
          <w:rFonts w:ascii="Times New Roman" w:hAnsi="Times New Roman" w:cs="Times New Roman"/>
          <w:sz w:val="24"/>
          <w:szCs w:val="24"/>
        </w:rPr>
        <w:t>. Gaceta Médica de México</w:t>
      </w:r>
    </w:p>
    <w:p w:rsidR="00ED3FE1" w:rsidRPr="00B51298"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Guía Auge: Depresión en personas de 15 años a más. Ministerio de salud - Chile. (2013). Obtenido de http://www.bibliotecaminsal.cl/wp/wp-content/uploads/2016/04/guia-clinica-depresion-15-y-mas.pdf</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Hernández S., R., Fernández C.</w:t>
      </w:r>
      <w:r w:rsidR="00A729CD">
        <w:rPr>
          <w:rFonts w:ascii="Times New Roman" w:hAnsi="Times New Roman" w:cs="Times New Roman"/>
          <w:sz w:val="24"/>
        </w:rPr>
        <w:t>, C., y</w:t>
      </w:r>
      <w:r w:rsidRPr="00B51298">
        <w:rPr>
          <w:rFonts w:ascii="Times New Roman" w:hAnsi="Times New Roman" w:cs="Times New Roman"/>
          <w:sz w:val="24"/>
        </w:rPr>
        <w:t xml:space="preserve"> Bapti</w:t>
      </w:r>
      <w:r>
        <w:rPr>
          <w:rFonts w:ascii="Times New Roman" w:hAnsi="Times New Roman" w:cs="Times New Roman"/>
          <w:sz w:val="24"/>
        </w:rPr>
        <w:t>sta L.</w:t>
      </w:r>
      <w:r w:rsidRPr="00B51298">
        <w:rPr>
          <w:rFonts w:ascii="Times New Roman" w:hAnsi="Times New Roman" w:cs="Times New Roman"/>
          <w:sz w:val="24"/>
        </w:rPr>
        <w:t xml:space="preserve">, P. (2010). </w:t>
      </w:r>
      <w:r w:rsidRPr="00B51298">
        <w:rPr>
          <w:rFonts w:ascii="Times New Roman" w:hAnsi="Times New Roman" w:cs="Times New Roman"/>
          <w:i/>
          <w:iCs/>
          <w:sz w:val="24"/>
        </w:rPr>
        <w:t>Metodología de la investigación.</w:t>
      </w:r>
      <w:r w:rsidRPr="00B51298">
        <w:rPr>
          <w:rFonts w:ascii="Times New Roman" w:hAnsi="Times New Roman" w:cs="Times New Roman"/>
          <w:sz w:val="24"/>
        </w:rPr>
        <w:t xml:space="preserve"> México: ed. Mc Gran HILL. Educación.</w:t>
      </w:r>
    </w:p>
    <w:p w:rsidR="00ED3FE1"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Ignacio Z.</w:t>
      </w:r>
      <w:r w:rsidRPr="00B51298">
        <w:rPr>
          <w:rFonts w:ascii="Times New Roman" w:hAnsi="Times New Roman" w:cs="Times New Roman"/>
          <w:sz w:val="24"/>
        </w:rPr>
        <w:t xml:space="preserve">, A. (2011). </w:t>
      </w:r>
      <w:r w:rsidRPr="00B51298">
        <w:rPr>
          <w:rFonts w:ascii="Times New Roman" w:hAnsi="Times New Roman" w:cs="Times New Roman"/>
          <w:i/>
          <w:iCs/>
          <w:sz w:val="24"/>
        </w:rPr>
        <w:t>Depresión Generalidades y Particularidades. Especialista del II grado de psiquiatría.</w:t>
      </w:r>
      <w:r w:rsidRPr="00B51298">
        <w:rPr>
          <w:rFonts w:ascii="Times New Roman" w:hAnsi="Times New Roman" w:cs="Times New Roman"/>
          <w:sz w:val="24"/>
        </w:rPr>
        <w:t xml:space="preserve"> Habana- Cuba: Ciencias Médicas La Habana.</w:t>
      </w:r>
    </w:p>
    <w:p w:rsidR="00ED3FE1"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 xml:space="preserve">Instituto nacional de Salud Mental (NIMH). </w:t>
      </w:r>
      <w:r w:rsidRPr="00B51298">
        <w:rPr>
          <w:rFonts w:ascii="Times New Roman" w:hAnsi="Times New Roman" w:cs="Times New Roman"/>
          <w:sz w:val="24"/>
        </w:rPr>
        <w:t xml:space="preserve">(2015). </w:t>
      </w:r>
      <w:r w:rsidRPr="00B51298">
        <w:rPr>
          <w:rFonts w:ascii="Times New Roman" w:hAnsi="Times New Roman" w:cs="Times New Roman"/>
          <w:i/>
          <w:iCs/>
          <w:sz w:val="24"/>
        </w:rPr>
        <w:t>La depresión y los estudiantes universitarios.</w:t>
      </w:r>
      <w:r w:rsidRPr="00B51298">
        <w:rPr>
          <w:rFonts w:ascii="Times New Roman" w:hAnsi="Times New Roman" w:cs="Times New Roman"/>
          <w:sz w:val="24"/>
        </w:rPr>
        <w:t xml:space="preserve"> Obtenido de</w:t>
      </w:r>
      <w:r>
        <w:rPr>
          <w:rFonts w:ascii="Times New Roman" w:hAnsi="Times New Roman" w:cs="Times New Roman"/>
          <w:sz w:val="24"/>
        </w:rPr>
        <w:t xml:space="preserve">: </w:t>
      </w:r>
      <w:r w:rsidRPr="00B51298">
        <w:rPr>
          <w:rFonts w:ascii="Times New Roman" w:hAnsi="Times New Roman" w:cs="Times New Roman"/>
          <w:sz w:val="24"/>
        </w:rPr>
        <w:t>https://www.nimh.nih.gov/health/publications/espanol/la-depresion-y-los-estudiantes-universitarios/sp-15-4266_155554.pdf</w:t>
      </w:r>
    </w:p>
    <w:p w:rsidR="00ED3FE1" w:rsidRDefault="00ED3FE1" w:rsidP="00645F69">
      <w:pPr>
        <w:shd w:val="clear" w:color="auto" w:fill="FFFFFF"/>
        <w:spacing w:after="0"/>
        <w:ind w:left="709" w:hanging="709"/>
        <w:jc w:val="both"/>
        <w:rPr>
          <w:rFonts w:ascii="Times New Roman" w:eastAsia="Times New Roman" w:hAnsi="Times New Roman" w:cs="Times New Roman"/>
          <w:sz w:val="24"/>
          <w:szCs w:val="21"/>
          <w:lang w:eastAsia="es-PE"/>
        </w:rPr>
      </w:pPr>
      <w:r>
        <w:rPr>
          <w:rFonts w:ascii="Times New Roman" w:eastAsia="Times New Roman" w:hAnsi="Times New Roman" w:cs="Times New Roman"/>
          <w:sz w:val="24"/>
          <w:szCs w:val="21"/>
          <w:lang w:eastAsia="es-PE"/>
        </w:rPr>
        <w:t>Instituto Nacional de Salud Menta</w:t>
      </w:r>
      <w:r w:rsidR="00B1349F">
        <w:rPr>
          <w:rFonts w:ascii="Times New Roman" w:eastAsia="Times New Roman" w:hAnsi="Times New Roman" w:cs="Times New Roman"/>
          <w:sz w:val="24"/>
          <w:szCs w:val="21"/>
          <w:lang w:eastAsia="es-PE"/>
        </w:rPr>
        <w:t xml:space="preserve">l (NIMH). (2009) Depresión. </w:t>
      </w:r>
      <w:r>
        <w:rPr>
          <w:rFonts w:ascii="Times New Roman" w:eastAsia="Times New Roman" w:hAnsi="Times New Roman" w:cs="Times New Roman"/>
          <w:sz w:val="24"/>
          <w:szCs w:val="21"/>
          <w:lang w:eastAsia="es-PE"/>
        </w:rPr>
        <w:t>2</w:t>
      </w:r>
      <w:r w:rsidR="00B1349F">
        <w:rPr>
          <w:rFonts w:ascii="Times New Roman" w:eastAsia="Times New Roman" w:hAnsi="Times New Roman" w:cs="Times New Roman"/>
          <w:sz w:val="24"/>
          <w:szCs w:val="21"/>
          <w:lang w:eastAsia="es-PE"/>
        </w:rPr>
        <w:t>-</w:t>
      </w:r>
      <w:r>
        <w:rPr>
          <w:rFonts w:ascii="Times New Roman" w:eastAsia="Times New Roman" w:hAnsi="Times New Roman" w:cs="Times New Roman"/>
          <w:sz w:val="24"/>
          <w:szCs w:val="21"/>
          <w:lang w:eastAsia="es-PE"/>
        </w:rPr>
        <w:t xml:space="preserve">4 Obtenido de: </w:t>
      </w:r>
      <w:r w:rsidR="009A77E6">
        <w:rPr>
          <w:rFonts w:ascii="Times New Roman" w:eastAsia="Times New Roman" w:hAnsi="Times New Roman" w:cs="Times New Roman"/>
          <w:sz w:val="24"/>
          <w:szCs w:val="21"/>
          <w:lang w:eastAsia="es-PE"/>
        </w:rPr>
        <w:t xml:space="preserve">  </w:t>
      </w:r>
      <w:r w:rsidRPr="00E442A2">
        <w:rPr>
          <w:rFonts w:ascii="Times New Roman" w:eastAsia="Times New Roman" w:hAnsi="Times New Roman" w:cs="Times New Roman"/>
          <w:sz w:val="24"/>
          <w:szCs w:val="21"/>
          <w:lang w:eastAsia="es-PE"/>
        </w:rPr>
        <w:t>https://www.nimh.nih.gov/health/publications/es</w:t>
      </w:r>
      <w:r>
        <w:rPr>
          <w:rFonts w:ascii="Times New Roman" w:eastAsia="Times New Roman" w:hAnsi="Times New Roman" w:cs="Times New Roman"/>
          <w:sz w:val="24"/>
          <w:szCs w:val="21"/>
          <w:lang w:eastAsia="es-PE"/>
        </w:rPr>
        <w:t>panol/depresion/depresion_38791.</w:t>
      </w:r>
      <w:r w:rsidRPr="00E442A2">
        <w:rPr>
          <w:rFonts w:ascii="Times New Roman" w:eastAsia="Times New Roman" w:hAnsi="Times New Roman" w:cs="Times New Roman"/>
          <w:sz w:val="24"/>
          <w:szCs w:val="21"/>
          <w:lang w:eastAsia="es-PE"/>
        </w:rPr>
        <w:t>pdf</w:t>
      </w:r>
    </w:p>
    <w:p w:rsidR="00ED3FE1" w:rsidRDefault="00ED3FE1" w:rsidP="00645F69">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NIMH. (2009). </w:t>
      </w:r>
      <w:r w:rsidRPr="00B51298">
        <w:rPr>
          <w:rFonts w:ascii="Times New Roman" w:hAnsi="Times New Roman" w:cs="Times New Roman"/>
          <w:i/>
          <w:iCs/>
          <w:sz w:val="24"/>
        </w:rPr>
        <w:t>La depresión es una enfermedad común pero grave.</w:t>
      </w:r>
      <w:r w:rsidRPr="00B51298">
        <w:rPr>
          <w:rFonts w:ascii="Times New Roman" w:hAnsi="Times New Roman" w:cs="Times New Roman"/>
          <w:sz w:val="24"/>
        </w:rPr>
        <w:t xml:space="preserve"> Estados Unidos.: NIMH (Instituto nacional de la salud mental) siglas en ingles</w:t>
      </w:r>
      <w:r>
        <w:rPr>
          <w:rFonts w:ascii="Times New Roman" w:hAnsi="Times New Roman" w:cs="Times New Roman"/>
          <w:sz w:val="24"/>
        </w:rPr>
        <w:t>. SP093561.</w:t>
      </w:r>
    </w:p>
    <w:p w:rsidR="00C724DE" w:rsidRPr="00C724DE" w:rsidRDefault="00C724DE" w:rsidP="00C724DE">
      <w:pPr>
        <w:ind w:left="709" w:hanging="709"/>
        <w:rPr>
          <w:rFonts w:ascii="Times New Roman" w:hAnsi="Times New Roman" w:cs="Times New Roman"/>
          <w:sz w:val="24"/>
        </w:rPr>
      </w:pPr>
      <w:r>
        <w:rPr>
          <w:rFonts w:ascii="Times New Roman" w:hAnsi="Times New Roman" w:cs="Times New Roman"/>
          <w:sz w:val="24"/>
        </w:rPr>
        <w:t xml:space="preserve">NIMH. (2017). los hombres y la depresión. obtenido de: </w:t>
      </w:r>
      <w:r w:rsidRPr="00C724DE">
        <w:rPr>
          <w:rFonts w:ascii="Times New Roman" w:hAnsi="Times New Roman" w:cs="Times New Roman"/>
          <w:sz w:val="24"/>
        </w:rPr>
        <w:t>https://www.nimh.nih.gov/health/publications/espanol/los-hombres-y-la-depresion/index.shtml</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Kremer V.</w:t>
      </w:r>
      <w:r w:rsidRPr="00B51298">
        <w:rPr>
          <w:rFonts w:ascii="Times New Roman" w:hAnsi="Times New Roman" w:cs="Times New Roman"/>
          <w:sz w:val="24"/>
        </w:rPr>
        <w:t xml:space="preserve">, K. C. (2006). </w:t>
      </w:r>
      <w:r w:rsidRPr="00B51298">
        <w:rPr>
          <w:rFonts w:ascii="Times New Roman" w:hAnsi="Times New Roman" w:cs="Times New Roman"/>
          <w:i/>
          <w:iCs/>
          <w:sz w:val="24"/>
        </w:rPr>
        <w:t>“Detección de depresión en estudiantes que ingresan a la facultad de medicina" (Tesis para optar el Título de Licenciado en Enfermería), Universidad Austral de Chile Facultad de Medicina Escuela de Enfermería.</w:t>
      </w:r>
      <w:r w:rsidRPr="00B51298">
        <w:rPr>
          <w:rFonts w:ascii="Times New Roman" w:hAnsi="Times New Roman" w:cs="Times New Roman"/>
          <w:sz w:val="24"/>
        </w:rPr>
        <w:t xml:space="preserve"> Chile.</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León C.</w:t>
      </w:r>
      <w:r w:rsidRPr="00B51298">
        <w:rPr>
          <w:rFonts w:ascii="Times New Roman" w:hAnsi="Times New Roman" w:cs="Times New Roman"/>
          <w:sz w:val="24"/>
        </w:rPr>
        <w:t xml:space="preserve">, S. (2010). </w:t>
      </w:r>
      <w:r w:rsidRPr="00B51298">
        <w:rPr>
          <w:rFonts w:ascii="Times New Roman" w:hAnsi="Times New Roman" w:cs="Times New Roman"/>
          <w:i/>
          <w:iCs/>
          <w:sz w:val="24"/>
        </w:rPr>
        <w:t>"Factores de riesgo en relación con el nivel de depresión en estudiantes de enfermería" (Tesis para licenciada en enfermería) Universidad Nacional de Cajamarca.</w:t>
      </w:r>
      <w:r w:rsidRPr="00B51298">
        <w:rPr>
          <w:rFonts w:ascii="Times New Roman" w:hAnsi="Times New Roman" w:cs="Times New Roman"/>
          <w:sz w:val="24"/>
        </w:rPr>
        <w:t xml:space="preserve"> Cajamarca.</w:t>
      </w:r>
    </w:p>
    <w:p w:rsidR="00ED3FE1" w:rsidRPr="00B51298" w:rsidRDefault="00ED3FE1" w:rsidP="00645F69">
      <w:pPr>
        <w:pStyle w:val="Bibliografa"/>
        <w:ind w:left="720" w:hanging="720"/>
        <w:jc w:val="both"/>
        <w:rPr>
          <w:rFonts w:ascii="Times New Roman" w:hAnsi="Times New Roman" w:cs="Times New Roman"/>
          <w:sz w:val="24"/>
        </w:rPr>
      </w:pPr>
      <w:r>
        <w:rPr>
          <w:rFonts w:ascii="Times New Roman" w:hAnsi="Times New Roman" w:cs="Times New Roman"/>
          <w:sz w:val="24"/>
        </w:rPr>
        <w:t>Lozano I.</w:t>
      </w:r>
      <w:r w:rsidRPr="00B51298">
        <w:rPr>
          <w:rFonts w:ascii="Times New Roman" w:hAnsi="Times New Roman" w:cs="Times New Roman"/>
          <w:sz w:val="24"/>
        </w:rPr>
        <w:t xml:space="preserve">, R. (2014). </w:t>
      </w:r>
      <w:r w:rsidRPr="00B51298">
        <w:rPr>
          <w:rFonts w:ascii="Times New Roman" w:hAnsi="Times New Roman" w:cs="Times New Roman"/>
          <w:i/>
          <w:iCs/>
          <w:sz w:val="24"/>
        </w:rPr>
        <w:t>“Depresión como factor asociado al rendimiento académico en estudiantes de 1° año de medicina de la universidad privada Antenor Orrego. Trujillo” (Tesis para optar por el Título de Médico Cirujano), Universidad Privada Antenor Orrego, Facultad de Medicina.</w:t>
      </w:r>
      <w:r w:rsidRPr="00B51298">
        <w:rPr>
          <w:rFonts w:ascii="Times New Roman" w:hAnsi="Times New Roman" w:cs="Times New Roman"/>
          <w:sz w:val="24"/>
        </w:rPr>
        <w:t xml:space="preserve"> Trujillo - Perú.</w:t>
      </w:r>
    </w:p>
    <w:p w:rsidR="00ED3FE1" w:rsidRDefault="00A729CD" w:rsidP="00645F69">
      <w:pPr>
        <w:pStyle w:val="Bibliografa"/>
        <w:ind w:left="720" w:hanging="720"/>
        <w:jc w:val="both"/>
        <w:rPr>
          <w:rFonts w:ascii="Times New Roman" w:hAnsi="Times New Roman" w:cs="Times New Roman"/>
          <w:sz w:val="24"/>
        </w:rPr>
      </w:pPr>
      <w:r>
        <w:rPr>
          <w:rFonts w:ascii="Times New Roman" w:hAnsi="Times New Roman" w:cs="Times New Roman"/>
          <w:sz w:val="24"/>
        </w:rPr>
        <w:t>Osornio C., L., y</w:t>
      </w:r>
      <w:r w:rsidR="00ED3FE1">
        <w:rPr>
          <w:rFonts w:ascii="Times New Roman" w:hAnsi="Times New Roman" w:cs="Times New Roman"/>
          <w:sz w:val="24"/>
        </w:rPr>
        <w:t xml:space="preserve"> Palomino G.</w:t>
      </w:r>
      <w:r w:rsidR="00ED3FE1" w:rsidRPr="00B51298">
        <w:rPr>
          <w:rFonts w:ascii="Times New Roman" w:hAnsi="Times New Roman" w:cs="Times New Roman"/>
          <w:sz w:val="24"/>
        </w:rPr>
        <w:t xml:space="preserve">, L. (2009). Depresión en estudiantes universitarios. </w:t>
      </w:r>
      <w:r w:rsidR="00B1349F">
        <w:rPr>
          <w:rFonts w:ascii="Times New Roman" w:hAnsi="Times New Roman" w:cs="Times New Roman"/>
          <w:i/>
          <w:iCs/>
          <w:sz w:val="24"/>
        </w:rPr>
        <w:t>Revista de medicina familiar</w:t>
      </w:r>
      <w:r w:rsidR="00ED3FE1" w:rsidRPr="00B51298">
        <w:rPr>
          <w:rFonts w:ascii="Times New Roman" w:hAnsi="Times New Roman" w:cs="Times New Roman"/>
          <w:i/>
          <w:iCs/>
          <w:sz w:val="24"/>
        </w:rPr>
        <w:t>.11</w:t>
      </w:r>
      <w:r w:rsidR="00ED3FE1" w:rsidRPr="00B51298">
        <w:rPr>
          <w:rFonts w:ascii="Times New Roman" w:hAnsi="Times New Roman" w:cs="Times New Roman"/>
          <w:sz w:val="24"/>
        </w:rPr>
        <w:t>, 1-2.</w:t>
      </w:r>
    </w:p>
    <w:p w:rsidR="00ED3FE1" w:rsidRPr="007E75B4"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Pereyra, </w:t>
      </w:r>
      <w:r>
        <w:rPr>
          <w:rFonts w:ascii="Times New Roman" w:hAnsi="Times New Roman" w:cs="Times New Roman"/>
          <w:sz w:val="24"/>
        </w:rPr>
        <w:t>R. E., Ocampo, M. J., Vera S.</w:t>
      </w:r>
      <w:r w:rsidRPr="00B51298">
        <w:rPr>
          <w:rFonts w:ascii="Times New Roman" w:hAnsi="Times New Roman" w:cs="Times New Roman"/>
          <w:sz w:val="24"/>
        </w:rPr>
        <w:t>, S.</w:t>
      </w:r>
      <w:r w:rsidR="00A729CD">
        <w:rPr>
          <w:rFonts w:ascii="Times New Roman" w:hAnsi="Times New Roman" w:cs="Times New Roman"/>
          <w:sz w:val="24"/>
        </w:rPr>
        <w:t xml:space="preserve"> E., Vélez, S. A., Bullón, L., y</w:t>
      </w:r>
      <w:r w:rsidRPr="00B51298">
        <w:rPr>
          <w:rFonts w:ascii="Times New Roman" w:hAnsi="Times New Roman" w:cs="Times New Roman"/>
          <w:sz w:val="24"/>
        </w:rPr>
        <w:t xml:space="preserve"> Toro, P. J. (2010). </w:t>
      </w:r>
      <w:r w:rsidRPr="007E75B4">
        <w:rPr>
          <w:rFonts w:ascii="Times New Roman" w:hAnsi="Times New Roman" w:cs="Times New Roman"/>
          <w:i/>
          <w:sz w:val="24"/>
        </w:rPr>
        <w:t>Prevalencia y factores asociados con síntomas depresivos en estudiantes de ciencias de la salud de una universidad privada de lima Perú</w:t>
      </w:r>
      <w:r w:rsidRPr="00B51298">
        <w:rPr>
          <w:rFonts w:ascii="Times New Roman" w:hAnsi="Times New Roman" w:cs="Times New Roman"/>
          <w:sz w:val="24"/>
        </w:rPr>
        <w:t xml:space="preserve">. </w:t>
      </w:r>
      <w:r w:rsidRPr="007E75B4">
        <w:rPr>
          <w:rFonts w:ascii="Times New Roman" w:hAnsi="Times New Roman" w:cs="Times New Roman"/>
          <w:iCs/>
          <w:sz w:val="24"/>
        </w:rPr>
        <w:t>Revista peruana de medicina experimental y salud pública.</w:t>
      </w:r>
      <w:r w:rsidR="00B1349F">
        <w:rPr>
          <w:rFonts w:ascii="Times New Roman" w:hAnsi="Times New Roman" w:cs="Times New Roman"/>
          <w:iCs/>
          <w:sz w:val="24"/>
        </w:rPr>
        <w:t xml:space="preserve"> 27 (</w:t>
      </w:r>
      <w:r w:rsidRPr="007E75B4">
        <w:rPr>
          <w:rFonts w:ascii="Times New Roman" w:hAnsi="Times New Roman" w:cs="Times New Roman"/>
          <w:iCs/>
          <w:sz w:val="24"/>
        </w:rPr>
        <w:t>4</w:t>
      </w:r>
      <w:r w:rsidR="00B1349F">
        <w:rPr>
          <w:rFonts w:ascii="Times New Roman" w:hAnsi="Times New Roman" w:cs="Times New Roman"/>
          <w:iCs/>
          <w:sz w:val="24"/>
        </w:rPr>
        <w:t>)</w:t>
      </w:r>
      <w:r w:rsidRPr="007E75B4">
        <w:rPr>
          <w:rFonts w:ascii="Times New Roman" w:hAnsi="Times New Roman" w:cs="Times New Roman"/>
          <w:sz w:val="24"/>
        </w:rPr>
        <w:t>, 524</w:t>
      </w:r>
      <w:r w:rsidR="00B1349F">
        <w:rPr>
          <w:rFonts w:ascii="Times New Roman" w:hAnsi="Times New Roman" w:cs="Times New Roman"/>
          <w:sz w:val="24"/>
        </w:rPr>
        <w:t xml:space="preserve"> - </w:t>
      </w:r>
      <w:r w:rsidRPr="007E75B4">
        <w:rPr>
          <w:rFonts w:ascii="Times New Roman" w:hAnsi="Times New Roman" w:cs="Times New Roman"/>
          <w:sz w:val="24"/>
        </w:rPr>
        <w:t>525.</w:t>
      </w:r>
    </w:p>
    <w:p w:rsidR="00ED3FE1" w:rsidRDefault="00ED3FE1" w:rsidP="0081491D">
      <w:pPr>
        <w:pStyle w:val="Bibliografa"/>
        <w:ind w:left="720" w:hanging="720"/>
        <w:jc w:val="both"/>
        <w:rPr>
          <w:rFonts w:ascii="Times New Roman" w:hAnsi="Times New Roman" w:cs="Times New Roman"/>
          <w:sz w:val="24"/>
        </w:rPr>
      </w:pPr>
      <w:r>
        <w:rPr>
          <w:rFonts w:ascii="Times New Roman" w:hAnsi="Times New Roman" w:cs="Times New Roman"/>
          <w:sz w:val="24"/>
        </w:rPr>
        <w:t>Ramírez B.</w:t>
      </w:r>
      <w:r w:rsidRPr="00B51298">
        <w:rPr>
          <w:rFonts w:ascii="Times New Roman" w:hAnsi="Times New Roman" w:cs="Times New Roman"/>
          <w:sz w:val="24"/>
        </w:rPr>
        <w:t xml:space="preserve">, R. J. (2006). </w:t>
      </w:r>
      <w:r w:rsidRPr="00B51298">
        <w:rPr>
          <w:rFonts w:ascii="Times New Roman" w:hAnsi="Times New Roman" w:cs="Times New Roman"/>
          <w:i/>
          <w:iCs/>
          <w:sz w:val="24"/>
        </w:rPr>
        <w:t>"Adaptación del inventario de depresión infantil de kovacs en escolares de la ciudad de Cajamarca", (Tesis para optar el título de Licenciado en Psicología con mención en Psicología Clínica).</w:t>
      </w:r>
      <w:r w:rsidRPr="00B51298">
        <w:rPr>
          <w:rFonts w:ascii="Times New Roman" w:hAnsi="Times New Roman" w:cs="Times New Roman"/>
          <w:sz w:val="24"/>
        </w:rPr>
        <w:t xml:space="preserve"> Lima -Perú.</w:t>
      </w:r>
    </w:p>
    <w:p w:rsidR="00ED3FE1" w:rsidRPr="007E75B4" w:rsidRDefault="00ED3FE1" w:rsidP="0081491D">
      <w:pPr>
        <w:ind w:left="709" w:hanging="709"/>
        <w:jc w:val="both"/>
        <w:rPr>
          <w:rFonts w:ascii="Times New Roman" w:hAnsi="Times New Roman" w:cs="Times New Roman"/>
          <w:sz w:val="24"/>
          <w:szCs w:val="24"/>
        </w:rPr>
      </w:pPr>
      <w:r>
        <w:rPr>
          <w:rFonts w:ascii="Times New Roman" w:hAnsi="Times New Roman" w:cs="Times New Roman"/>
          <w:sz w:val="24"/>
          <w:szCs w:val="24"/>
        </w:rPr>
        <w:t>Riveros Q.</w:t>
      </w:r>
      <w:r w:rsidRPr="002E4202">
        <w:rPr>
          <w:rFonts w:ascii="Times New Roman" w:hAnsi="Times New Roman" w:cs="Times New Roman"/>
          <w:sz w:val="24"/>
          <w:szCs w:val="24"/>
        </w:rPr>
        <w:t xml:space="preserve">, M. (2004). </w:t>
      </w:r>
      <w:r w:rsidRPr="002E4202">
        <w:rPr>
          <w:rFonts w:ascii="Times New Roman" w:hAnsi="Times New Roman" w:cs="Times New Roman"/>
          <w:i/>
          <w:sz w:val="24"/>
          <w:szCs w:val="24"/>
        </w:rPr>
        <w:t>Características sociodemográficas y niveles de depresión en estudiantes ingresantes a la UNMSM a través  de la escala CES-D</w:t>
      </w:r>
      <w:r w:rsidRPr="002E4202">
        <w:rPr>
          <w:rFonts w:ascii="Times New Roman" w:hAnsi="Times New Roman" w:cs="Times New Roman"/>
          <w:sz w:val="24"/>
          <w:szCs w:val="24"/>
        </w:rPr>
        <w:t>. Lima-Perú. Recuperado de http://cybertesis.unmsm.edu.pe/</w:t>
      </w:r>
    </w:p>
    <w:p w:rsidR="00ED3FE1"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Rondon B., M. (2006). Salud mental: un problema de salud pública en el Perú. </w:t>
      </w:r>
      <w:r w:rsidRPr="00B51298">
        <w:rPr>
          <w:rFonts w:ascii="Times New Roman" w:hAnsi="Times New Roman" w:cs="Times New Roman"/>
          <w:i/>
          <w:iCs/>
          <w:sz w:val="24"/>
        </w:rPr>
        <w:t>Revista peruana de medicina experimental y salud pública.</w:t>
      </w:r>
      <w:r w:rsidRPr="00B51298">
        <w:rPr>
          <w:rFonts w:ascii="Times New Roman" w:hAnsi="Times New Roman" w:cs="Times New Roman"/>
          <w:sz w:val="24"/>
        </w:rPr>
        <w:t>, 4.</w:t>
      </w:r>
    </w:p>
    <w:p w:rsidR="00ED3FE1" w:rsidRPr="00BA634D" w:rsidRDefault="00ED3FE1" w:rsidP="0081491D">
      <w:pPr>
        <w:ind w:left="709" w:hanging="709"/>
        <w:jc w:val="both"/>
        <w:rPr>
          <w:rFonts w:ascii="Times New Roman" w:hAnsi="Times New Roman" w:cs="Times New Roman"/>
          <w:sz w:val="24"/>
          <w:szCs w:val="24"/>
        </w:rPr>
      </w:pPr>
      <w:r w:rsidRPr="00EB29AD">
        <w:rPr>
          <w:rFonts w:ascii="Times New Roman" w:hAnsi="Times New Roman" w:cs="Times New Roman"/>
          <w:sz w:val="24"/>
          <w:szCs w:val="24"/>
        </w:rPr>
        <w:t xml:space="preserve">Rocha., H., Ortega S., H (1995). </w:t>
      </w:r>
      <w:r w:rsidRPr="00EB29AD">
        <w:rPr>
          <w:rFonts w:ascii="Times New Roman" w:hAnsi="Times New Roman" w:cs="Times New Roman"/>
          <w:i/>
          <w:sz w:val="24"/>
          <w:szCs w:val="24"/>
        </w:rPr>
        <w:t>La depresión en estudiantes universitarios de la escuela nacional de estudios profesionales Plantel Aragón</w:t>
      </w:r>
      <w:r w:rsidRPr="00EB29AD">
        <w:rPr>
          <w:rFonts w:ascii="Times New Roman" w:hAnsi="Times New Roman" w:cs="Times New Roman"/>
          <w:sz w:val="24"/>
          <w:szCs w:val="24"/>
        </w:rPr>
        <w:t>. Revista de salud mental, 18</w:t>
      </w:r>
      <w:r>
        <w:rPr>
          <w:rFonts w:ascii="Times New Roman" w:hAnsi="Times New Roman" w:cs="Times New Roman"/>
          <w:sz w:val="24"/>
          <w:szCs w:val="24"/>
        </w:rPr>
        <w:t xml:space="preserve">, </w:t>
      </w:r>
      <w:r w:rsidRPr="00EB29AD">
        <w:rPr>
          <w:rFonts w:ascii="Times New Roman" w:hAnsi="Times New Roman" w:cs="Times New Roman"/>
          <w:sz w:val="24"/>
          <w:szCs w:val="24"/>
        </w:rPr>
        <w:t>2</w:t>
      </w:r>
      <w:r>
        <w:rPr>
          <w:rFonts w:ascii="Times New Roman" w:hAnsi="Times New Roman" w:cs="Times New Roman"/>
          <w:sz w:val="24"/>
          <w:szCs w:val="24"/>
        </w:rPr>
        <w:t>.</w:t>
      </w:r>
    </w:p>
    <w:p w:rsidR="00ED3FE1" w:rsidRPr="00B51298"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Rosas A., </w:t>
      </w:r>
      <w:r w:rsidR="00A729CD">
        <w:rPr>
          <w:rFonts w:ascii="Times New Roman" w:hAnsi="Times New Roman" w:cs="Times New Roman"/>
          <w:sz w:val="24"/>
        </w:rPr>
        <w:t>M., Yampufe, M., López P., M., y</w:t>
      </w:r>
      <w:r w:rsidRPr="00B51298">
        <w:rPr>
          <w:rFonts w:ascii="Times New Roman" w:hAnsi="Times New Roman" w:cs="Times New Roman"/>
          <w:sz w:val="24"/>
        </w:rPr>
        <w:t xml:space="preserve"> </w:t>
      </w:r>
      <w:r>
        <w:rPr>
          <w:rFonts w:ascii="Times New Roman" w:hAnsi="Times New Roman" w:cs="Times New Roman"/>
          <w:sz w:val="24"/>
        </w:rPr>
        <w:t>Sotil P.</w:t>
      </w:r>
      <w:r w:rsidRPr="00B51298">
        <w:rPr>
          <w:rFonts w:ascii="Times New Roman" w:hAnsi="Times New Roman" w:cs="Times New Roman"/>
          <w:sz w:val="24"/>
        </w:rPr>
        <w:t xml:space="preserve">, A. (2011). Niveles de depresión en estudiantes de tecnología médica. </w:t>
      </w:r>
      <w:r w:rsidRPr="00B51298">
        <w:rPr>
          <w:rFonts w:ascii="Times New Roman" w:hAnsi="Times New Roman" w:cs="Times New Roman"/>
          <w:i/>
          <w:iCs/>
          <w:sz w:val="24"/>
        </w:rPr>
        <w:t>Departamento de psiquiatría, facultad de medicina Universidad Mayor de San Marcos.</w:t>
      </w:r>
      <w:r w:rsidRPr="00B51298">
        <w:rPr>
          <w:rFonts w:ascii="Times New Roman" w:hAnsi="Times New Roman" w:cs="Times New Roman"/>
          <w:sz w:val="24"/>
        </w:rPr>
        <w:t>, 186.</w:t>
      </w:r>
    </w:p>
    <w:p w:rsidR="00ED3FE1" w:rsidRPr="00B51298"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Ruiz. P. (2013). El criterio clínico y el diagnostico de depresión mayor según el DSM5. </w:t>
      </w:r>
      <w:r w:rsidRPr="00B51298">
        <w:rPr>
          <w:rFonts w:ascii="Times New Roman" w:hAnsi="Times New Roman" w:cs="Times New Roman"/>
          <w:i/>
          <w:iCs/>
          <w:sz w:val="24"/>
        </w:rPr>
        <w:t>Revista oficial de la Asociación M</w:t>
      </w:r>
      <w:r w:rsidR="00B1349F">
        <w:rPr>
          <w:rFonts w:ascii="Times New Roman" w:hAnsi="Times New Roman" w:cs="Times New Roman"/>
          <w:i/>
          <w:iCs/>
          <w:sz w:val="24"/>
        </w:rPr>
        <w:t>undial de Psiquiatria(WPA) 11(</w:t>
      </w:r>
      <w:r w:rsidRPr="00B51298">
        <w:rPr>
          <w:rFonts w:ascii="Times New Roman" w:hAnsi="Times New Roman" w:cs="Times New Roman"/>
          <w:i/>
          <w:iCs/>
          <w:sz w:val="24"/>
        </w:rPr>
        <w:t>2</w:t>
      </w:r>
      <w:r w:rsidR="00B1349F">
        <w:rPr>
          <w:rFonts w:ascii="Times New Roman" w:hAnsi="Times New Roman" w:cs="Times New Roman"/>
          <w:i/>
          <w:iCs/>
          <w:sz w:val="24"/>
        </w:rPr>
        <w:t>)</w:t>
      </w:r>
      <w:r w:rsidRPr="00B51298">
        <w:rPr>
          <w:rFonts w:ascii="Times New Roman" w:hAnsi="Times New Roman" w:cs="Times New Roman"/>
          <w:sz w:val="24"/>
        </w:rPr>
        <w:t>, 89.</w:t>
      </w:r>
    </w:p>
    <w:p w:rsidR="00ED3FE1" w:rsidRPr="00B51298"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Salvo .G., L. (2014). Magnitud, impacto y estrategias de enfrentamiento de la depresión. </w:t>
      </w:r>
      <w:r w:rsidRPr="00B51298">
        <w:rPr>
          <w:rFonts w:ascii="Times New Roman" w:hAnsi="Times New Roman" w:cs="Times New Roman"/>
          <w:i/>
          <w:iCs/>
          <w:sz w:val="24"/>
        </w:rPr>
        <w:t xml:space="preserve">Revista médica de </w:t>
      </w:r>
      <w:r>
        <w:rPr>
          <w:rFonts w:ascii="Times New Roman" w:hAnsi="Times New Roman" w:cs="Times New Roman"/>
          <w:i/>
          <w:iCs/>
          <w:sz w:val="24"/>
        </w:rPr>
        <w:t>C</w:t>
      </w:r>
      <w:r w:rsidRPr="00B51298">
        <w:rPr>
          <w:rFonts w:ascii="Times New Roman" w:hAnsi="Times New Roman" w:cs="Times New Roman"/>
          <w:i/>
          <w:iCs/>
          <w:sz w:val="24"/>
        </w:rPr>
        <w:t>hile.</w:t>
      </w:r>
      <w:r w:rsidR="00B1349F">
        <w:rPr>
          <w:rFonts w:ascii="Times New Roman" w:hAnsi="Times New Roman" w:cs="Times New Roman"/>
          <w:i/>
          <w:iCs/>
          <w:sz w:val="24"/>
        </w:rPr>
        <w:t xml:space="preserve"> 142, </w:t>
      </w:r>
      <w:r w:rsidRPr="00B51298">
        <w:rPr>
          <w:rFonts w:ascii="Times New Roman" w:hAnsi="Times New Roman" w:cs="Times New Roman"/>
          <w:i/>
          <w:iCs/>
          <w:sz w:val="24"/>
        </w:rPr>
        <w:t>9</w:t>
      </w:r>
      <w:r w:rsidR="00B1349F">
        <w:rPr>
          <w:rFonts w:ascii="Times New Roman" w:hAnsi="Times New Roman" w:cs="Times New Roman"/>
          <w:i/>
          <w:iCs/>
          <w:sz w:val="24"/>
        </w:rPr>
        <w:t xml:space="preserve"> </w:t>
      </w:r>
      <w:r w:rsidR="00B1349F">
        <w:rPr>
          <w:rFonts w:ascii="Times New Roman" w:hAnsi="Times New Roman" w:cs="Times New Roman"/>
          <w:sz w:val="24"/>
        </w:rPr>
        <w:t>-</w:t>
      </w:r>
      <w:r w:rsidRPr="00B51298">
        <w:rPr>
          <w:rFonts w:ascii="Times New Roman" w:hAnsi="Times New Roman" w:cs="Times New Roman"/>
          <w:sz w:val="24"/>
        </w:rPr>
        <w:t xml:space="preserve"> 5.</w:t>
      </w:r>
    </w:p>
    <w:p w:rsidR="00ED3FE1" w:rsidRPr="00B51298" w:rsidRDefault="00ED3FE1" w:rsidP="0081491D">
      <w:pPr>
        <w:pStyle w:val="Bibliografa"/>
        <w:ind w:left="720" w:hanging="720"/>
        <w:jc w:val="both"/>
        <w:rPr>
          <w:rFonts w:ascii="Times New Roman" w:hAnsi="Times New Roman" w:cs="Times New Roman"/>
          <w:sz w:val="24"/>
        </w:rPr>
      </w:pPr>
      <w:r>
        <w:rPr>
          <w:rFonts w:ascii="Times New Roman" w:hAnsi="Times New Roman" w:cs="Times New Roman"/>
          <w:sz w:val="24"/>
        </w:rPr>
        <w:t>Santos H.</w:t>
      </w:r>
      <w:r w:rsidRPr="00B51298">
        <w:rPr>
          <w:rFonts w:ascii="Times New Roman" w:hAnsi="Times New Roman" w:cs="Times New Roman"/>
          <w:sz w:val="24"/>
        </w:rPr>
        <w:t xml:space="preserve">, E. (2012). Suicidas y depresión en jóvenes estudiantes de la cuidad de Cajamarca. </w:t>
      </w:r>
      <w:r w:rsidRPr="00B51298">
        <w:rPr>
          <w:rFonts w:ascii="Times New Roman" w:hAnsi="Times New Roman" w:cs="Times New Roman"/>
          <w:i/>
          <w:iCs/>
          <w:sz w:val="24"/>
        </w:rPr>
        <w:t>Revista de salud mental del hospital de Cajamarca.Vol.1</w:t>
      </w:r>
      <w:r w:rsidRPr="00B51298">
        <w:rPr>
          <w:rFonts w:ascii="Times New Roman" w:hAnsi="Times New Roman" w:cs="Times New Roman"/>
          <w:sz w:val="24"/>
        </w:rPr>
        <w:t>, 19.</w:t>
      </w:r>
    </w:p>
    <w:p w:rsidR="00ED3FE1" w:rsidRPr="00B51298" w:rsidRDefault="00ED3FE1" w:rsidP="0081491D">
      <w:pPr>
        <w:pStyle w:val="Bibliografa"/>
        <w:ind w:left="720" w:hanging="720"/>
        <w:jc w:val="both"/>
        <w:rPr>
          <w:rFonts w:ascii="Times New Roman" w:hAnsi="Times New Roman" w:cs="Times New Roman"/>
          <w:sz w:val="24"/>
        </w:rPr>
      </w:pPr>
      <w:r>
        <w:rPr>
          <w:rFonts w:ascii="Times New Roman" w:hAnsi="Times New Roman" w:cs="Times New Roman"/>
          <w:sz w:val="24"/>
        </w:rPr>
        <w:t>Serpa S.</w:t>
      </w:r>
      <w:r w:rsidRPr="00B51298">
        <w:rPr>
          <w:rFonts w:ascii="Times New Roman" w:hAnsi="Times New Roman" w:cs="Times New Roman"/>
          <w:sz w:val="24"/>
        </w:rPr>
        <w:t xml:space="preserve">, H. (2014). Boletín de la unidad de investigación epidemiológica y análisis situacional de servicios de salud. </w:t>
      </w:r>
      <w:r w:rsidRPr="00B51298">
        <w:rPr>
          <w:rFonts w:ascii="Times New Roman" w:hAnsi="Times New Roman" w:cs="Times New Roman"/>
          <w:i/>
          <w:iCs/>
          <w:sz w:val="24"/>
        </w:rPr>
        <w:t xml:space="preserve">Asís </w:t>
      </w:r>
      <w:r w:rsidR="00B1349F">
        <w:rPr>
          <w:rFonts w:ascii="Times New Roman" w:hAnsi="Times New Roman" w:cs="Times New Roman"/>
          <w:i/>
          <w:iCs/>
          <w:sz w:val="24"/>
        </w:rPr>
        <w:t xml:space="preserve">oficina de epidemiologia INSN </w:t>
      </w:r>
      <w:r w:rsidRPr="00B51298">
        <w:rPr>
          <w:rFonts w:ascii="Times New Roman" w:hAnsi="Times New Roman" w:cs="Times New Roman"/>
          <w:i/>
          <w:iCs/>
          <w:sz w:val="24"/>
        </w:rPr>
        <w:t>.3</w:t>
      </w:r>
      <w:r w:rsidRPr="00B51298">
        <w:rPr>
          <w:rFonts w:ascii="Times New Roman" w:hAnsi="Times New Roman" w:cs="Times New Roman"/>
          <w:sz w:val="24"/>
        </w:rPr>
        <w:t>, 67.</w:t>
      </w:r>
    </w:p>
    <w:p w:rsidR="00ED3FE1" w:rsidRPr="00B51298" w:rsidRDefault="00ED3FE1" w:rsidP="0081491D">
      <w:pPr>
        <w:pStyle w:val="Bibliografa"/>
        <w:ind w:left="720" w:hanging="720"/>
        <w:jc w:val="both"/>
        <w:rPr>
          <w:rFonts w:ascii="Times New Roman" w:hAnsi="Times New Roman" w:cs="Times New Roman"/>
          <w:sz w:val="24"/>
        </w:rPr>
      </w:pPr>
      <w:r>
        <w:rPr>
          <w:rFonts w:ascii="Times New Roman" w:hAnsi="Times New Roman" w:cs="Times New Roman"/>
          <w:sz w:val="24"/>
        </w:rPr>
        <w:t>Serra T.</w:t>
      </w:r>
      <w:r w:rsidRPr="00B51298">
        <w:rPr>
          <w:rFonts w:ascii="Times New Roman" w:hAnsi="Times New Roman" w:cs="Times New Roman"/>
          <w:sz w:val="24"/>
        </w:rPr>
        <w:t xml:space="preserve">, J. (2010). </w:t>
      </w:r>
      <w:r w:rsidRPr="00B51298">
        <w:rPr>
          <w:rFonts w:ascii="Times New Roman" w:hAnsi="Times New Roman" w:cs="Times New Roman"/>
          <w:i/>
          <w:iCs/>
          <w:sz w:val="24"/>
        </w:rPr>
        <w:t>"Auto eficiencia, depresión y el rendimiento académico en estudiantes universitarios" (Tesis de maestría no publicada), Universidad Complutense de Madrid Facultad de Filosofía Departamento de Psicología Básica II.</w:t>
      </w:r>
      <w:r w:rsidRPr="00B51298">
        <w:rPr>
          <w:rFonts w:ascii="Times New Roman" w:hAnsi="Times New Roman" w:cs="Times New Roman"/>
          <w:sz w:val="24"/>
        </w:rPr>
        <w:t xml:space="preserve"> Madrid - España.</w:t>
      </w:r>
    </w:p>
    <w:p w:rsidR="00ED3FE1" w:rsidRPr="00B51298" w:rsidRDefault="00ED3FE1" w:rsidP="0081491D">
      <w:pPr>
        <w:pStyle w:val="Bibliografa"/>
        <w:ind w:left="720" w:hanging="720"/>
        <w:jc w:val="both"/>
        <w:rPr>
          <w:rFonts w:ascii="Times New Roman" w:hAnsi="Times New Roman" w:cs="Times New Roman"/>
          <w:sz w:val="24"/>
        </w:rPr>
      </w:pPr>
      <w:r w:rsidRPr="00B51298">
        <w:rPr>
          <w:rFonts w:ascii="Times New Roman" w:hAnsi="Times New Roman" w:cs="Times New Roman"/>
          <w:sz w:val="24"/>
        </w:rPr>
        <w:t xml:space="preserve">Soria, T. R., </w:t>
      </w:r>
      <w:r w:rsidR="00A729CD">
        <w:rPr>
          <w:rFonts w:ascii="Times New Roman" w:hAnsi="Times New Roman" w:cs="Times New Roman"/>
          <w:sz w:val="24"/>
        </w:rPr>
        <w:t>Ávila R., E., y</w:t>
      </w:r>
      <w:r>
        <w:rPr>
          <w:rFonts w:ascii="Times New Roman" w:hAnsi="Times New Roman" w:cs="Times New Roman"/>
          <w:sz w:val="24"/>
        </w:rPr>
        <w:t xml:space="preserve"> Morales P.</w:t>
      </w:r>
      <w:r w:rsidRPr="00B51298">
        <w:rPr>
          <w:rFonts w:ascii="Times New Roman" w:hAnsi="Times New Roman" w:cs="Times New Roman"/>
          <w:sz w:val="24"/>
        </w:rPr>
        <w:t xml:space="preserve">, A. K. (2015). Depresión y problemas de salud en estudiantes universitarios de la carrera de Medicina. Diferencias de género. </w:t>
      </w:r>
      <w:r w:rsidRPr="00B51298">
        <w:rPr>
          <w:rFonts w:ascii="Times New Roman" w:hAnsi="Times New Roman" w:cs="Times New Roman"/>
          <w:i/>
          <w:iCs/>
          <w:sz w:val="24"/>
        </w:rPr>
        <w:t>Revista alternativas en psicología.</w:t>
      </w:r>
      <w:r>
        <w:rPr>
          <w:rFonts w:ascii="Times New Roman" w:hAnsi="Times New Roman" w:cs="Times New Roman"/>
          <w:i/>
          <w:iCs/>
          <w:sz w:val="24"/>
        </w:rPr>
        <w:t xml:space="preserve"> </w:t>
      </w:r>
      <w:r w:rsidR="00B1349F">
        <w:rPr>
          <w:rFonts w:ascii="Times New Roman" w:hAnsi="Times New Roman" w:cs="Times New Roman"/>
          <w:sz w:val="24"/>
        </w:rPr>
        <w:t xml:space="preserve"> 45 - 5</w:t>
      </w:r>
      <w:r w:rsidRPr="00B51298">
        <w:rPr>
          <w:rFonts w:ascii="Times New Roman" w:hAnsi="Times New Roman" w:cs="Times New Roman"/>
          <w:sz w:val="24"/>
        </w:rPr>
        <w:t>4.</w:t>
      </w:r>
    </w:p>
    <w:p w:rsidR="00ED3FE1" w:rsidRPr="00B51298" w:rsidRDefault="00ED3FE1" w:rsidP="0081491D">
      <w:pPr>
        <w:pStyle w:val="Bibliografa"/>
        <w:ind w:left="720" w:hanging="720"/>
        <w:jc w:val="both"/>
        <w:rPr>
          <w:rFonts w:ascii="Times New Roman" w:hAnsi="Times New Roman" w:cs="Times New Roman"/>
          <w:sz w:val="24"/>
          <w:szCs w:val="24"/>
        </w:rPr>
      </w:pPr>
      <w:r w:rsidRPr="00B51298">
        <w:rPr>
          <w:rFonts w:ascii="Times New Roman" w:hAnsi="Times New Roman" w:cs="Times New Roman"/>
          <w:sz w:val="24"/>
          <w:szCs w:val="24"/>
        </w:rPr>
        <w:t xml:space="preserve">Sub Secretaria de salud pública de Santiago de Chile. (2013). Depresión en personas de 15 años a más. </w:t>
      </w:r>
      <w:r w:rsidRPr="00B51298">
        <w:rPr>
          <w:rFonts w:ascii="Times New Roman" w:hAnsi="Times New Roman" w:cs="Times New Roman"/>
          <w:i/>
          <w:iCs/>
          <w:sz w:val="24"/>
          <w:szCs w:val="24"/>
        </w:rPr>
        <w:t>Serie de guías clínicas</w:t>
      </w:r>
      <w:r w:rsidRPr="00B51298">
        <w:rPr>
          <w:rFonts w:ascii="Times New Roman" w:hAnsi="Times New Roman" w:cs="Times New Roman"/>
          <w:sz w:val="24"/>
          <w:szCs w:val="24"/>
        </w:rPr>
        <w:t>, 18.</w:t>
      </w:r>
    </w:p>
    <w:p w:rsidR="00ED3FE1" w:rsidRPr="00B51298" w:rsidRDefault="00ED3FE1" w:rsidP="0081491D">
      <w:pPr>
        <w:pStyle w:val="Bibliografa"/>
        <w:ind w:left="720" w:hanging="720"/>
        <w:jc w:val="both"/>
        <w:rPr>
          <w:rFonts w:ascii="Times New Roman" w:hAnsi="Times New Roman" w:cs="Times New Roman"/>
          <w:sz w:val="24"/>
          <w:szCs w:val="24"/>
        </w:rPr>
      </w:pPr>
      <w:r>
        <w:rPr>
          <w:rFonts w:ascii="Times New Roman" w:hAnsi="Times New Roman" w:cs="Times New Roman"/>
          <w:sz w:val="24"/>
          <w:szCs w:val="24"/>
        </w:rPr>
        <w:t>Tello A.</w:t>
      </w:r>
      <w:r w:rsidRPr="00B51298">
        <w:rPr>
          <w:rFonts w:ascii="Times New Roman" w:hAnsi="Times New Roman" w:cs="Times New Roman"/>
          <w:sz w:val="24"/>
          <w:szCs w:val="24"/>
        </w:rPr>
        <w:t xml:space="preserve">, J. S. (2015). </w:t>
      </w:r>
      <w:r w:rsidRPr="00B51298">
        <w:rPr>
          <w:rFonts w:ascii="Times New Roman" w:hAnsi="Times New Roman" w:cs="Times New Roman"/>
          <w:i/>
          <w:iCs/>
          <w:sz w:val="24"/>
          <w:szCs w:val="24"/>
        </w:rPr>
        <w:t>“Niveles de depresión Y rendimiento académico en estudiantes de medicina humana” (Tesis para optar el Título Profesional de Médico Cirujano), Universidad Pedro Ruiz Gallo.</w:t>
      </w:r>
      <w:r w:rsidRPr="00B51298">
        <w:rPr>
          <w:rFonts w:ascii="Times New Roman" w:hAnsi="Times New Roman" w:cs="Times New Roman"/>
          <w:sz w:val="24"/>
          <w:szCs w:val="24"/>
        </w:rPr>
        <w:t xml:space="preserve"> Lambayeque.</w:t>
      </w:r>
    </w:p>
    <w:p w:rsidR="00ED3FE1" w:rsidRPr="00B51298" w:rsidRDefault="00ED3FE1" w:rsidP="0081491D">
      <w:pPr>
        <w:pStyle w:val="Bibliografa"/>
        <w:ind w:left="720" w:hanging="720"/>
        <w:jc w:val="both"/>
        <w:rPr>
          <w:rFonts w:ascii="Times New Roman" w:hAnsi="Times New Roman" w:cs="Times New Roman"/>
          <w:sz w:val="24"/>
          <w:szCs w:val="24"/>
        </w:rPr>
      </w:pPr>
      <w:r>
        <w:rPr>
          <w:rFonts w:ascii="Times New Roman" w:hAnsi="Times New Roman" w:cs="Times New Roman"/>
          <w:sz w:val="24"/>
          <w:szCs w:val="24"/>
        </w:rPr>
        <w:t>Terroso A.</w:t>
      </w:r>
      <w:r w:rsidRPr="00B51298">
        <w:rPr>
          <w:rFonts w:ascii="Times New Roman" w:hAnsi="Times New Roman" w:cs="Times New Roman"/>
          <w:sz w:val="24"/>
          <w:szCs w:val="24"/>
        </w:rPr>
        <w:t xml:space="preserve">, R., Gea Serrani, A., Martínez Maurandi, J., Pedreño Planes, J., Pujalte Martínez, L., Garre Sánchez, I., y otros. (2015). </w:t>
      </w:r>
      <w:r w:rsidRPr="00B51298">
        <w:rPr>
          <w:rFonts w:ascii="Times New Roman" w:hAnsi="Times New Roman" w:cs="Times New Roman"/>
          <w:i/>
          <w:iCs/>
          <w:sz w:val="24"/>
          <w:szCs w:val="24"/>
        </w:rPr>
        <w:t>Guía práctica de trastornos depresivos.</w:t>
      </w:r>
      <w:r w:rsidRPr="00B51298">
        <w:rPr>
          <w:rFonts w:ascii="Times New Roman" w:hAnsi="Times New Roman" w:cs="Times New Roman"/>
          <w:sz w:val="24"/>
          <w:szCs w:val="24"/>
        </w:rPr>
        <w:t xml:space="preserve"> Murcia - España.</w:t>
      </w:r>
    </w:p>
    <w:p w:rsidR="00ED3FE1" w:rsidRPr="00B51298" w:rsidRDefault="00ED3FE1" w:rsidP="0081491D">
      <w:pPr>
        <w:pStyle w:val="Bibliografa"/>
        <w:ind w:left="720" w:hanging="720"/>
        <w:jc w:val="both"/>
        <w:rPr>
          <w:rFonts w:ascii="Times New Roman" w:hAnsi="Times New Roman" w:cs="Times New Roman"/>
          <w:sz w:val="24"/>
          <w:szCs w:val="24"/>
        </w:rPr>
      </w:pPr>
      <w:r>
        <w:rPr>
          <w:rFonts w:ascii="Times New Roman" w:hAnsi="Times New Roman" w:cs="Times New Roman"/>
          <w:sz w:val="24"/>
          <w:szCs w:val="24"/>
        </w:rPr>
        <w:t>Valencia M.</w:t>
      </w:r>
      <w:r w:rsidRPr="00B51298">
        <w:rPr>
          <w:rFonts w:ascii="Times New Roman" w:hAnsi="Times New Roman" w:cs="Times New Roman"/>
          <w:sz w:val="24"/>
          <w:szCs w:val="24"/>
        </w:rPr>
        <w:t xml:space="preserve">, G. (2010). Riesgo de depresión en estudiantes del programa de enfermería de la Universidad libre de Pereira. </w:t>
      </w:r>
      <w:r w:rsidRPr="00B51298">
        <w:rPr>
          <w:rFonts w:ascii="Times New Roman" w:hAnsi="Times New Roman" w:cs="Times New Roman"/>
          <w:i/>
          <w:iCs/>
          <w:sz w:val="24"/>
          <w:szCs w:val="24"/>
        </w:rPr>
        <w:t>Cult</w:t>
      </w:r>
      <w:r w:rsidR="0000370B">
        <w:rPr>
          <w:rFonts w:ascii="Times New Roman" w:hAnsi="Times New Roman" w:cs="Times New Roman"/>
          <w:i/>
          <w:iCs/>
          <w:sz w:val="24"/>
          <w:szCs w:val="24"/>
        </w:rPr>
        <w:t>ura del ciudadano enfermería</w:t>
      </w:r>
      <w:r w:rsidRPr="00B51298">
        <w:rPr>
          <w:rFonts w:ascii="Times New Roman" w:hAnsi="Times New Roman" w:cs="Times New Roman"/>
          <w:i/>
          <w:iCs/>
          <w:sz w:val="24"/>
          <w:szCs w:val="24"/>
        </w:rPr>
        <w:t>.7</w:t>
      </w:r>
      <w:r w:rsidR="0000370B">
        <w:rPr>
          <w:rFonts w:ascii="Times New Roman" w:hAnsi="Times New Roman" w:cs="Times New Roman"/>
          <w:sz w:val="24"/>
          <w:szCs w:val="24"/>
        </w:rPr>
        <w:t xml:space="preserve"> (</w:t>
      </w:r>
      <w:r w:rsidRPr="00B51298">
        <w:rPr>
          <w:rFonts w:ascii="Times New Roman" w:hAnsi="Times New Roman" w:cs="Times New Roman"/>
          <w:sz w:val="24"/>
          <w:szCs w:val="24"/>
        </w:rPr>
        <w:t>16</w:t>
      </w:r>
      <w:r w:rsidR="0000370B">
        <w:rPr>
          <w:rFonts w:ascii="Times New Roman" w:hAnsi="Times New Roman" w:cs="Times New Roman"/>
          <w:sz w:val="24"/>
          <w:szCs w:val="24"/>
        </w:rPr>
        <w:t>)</w:t>
      </w:r>
      <w:r w:rsidRPr="00B51298">
        <w:rPr>
          <w:rFonts w:ascii="Times New Roman" w:hAnsi="Times New Roman" w:cs="Times New Roman"/>
          <w:sz w:val="24"/>
          <w:szCs w:val="24"/>
        </w:rPr>
        <w:t>.</w:t>
      </w:r>
    </w:p>
    <w:p w:rsidR="00ED3FE1" w:rsidRPr="00B51298" w:rsidRDefault="00ED3FE1" w:rsidP="0081491D">
      <w:pPr>
        <w:pStyle w:val="Bibliografa"/>
        <w:ind w:left="720" w:hanging="720"/>
        <w:jc w:val="both"/>
        <w:rPr>
          <w:rFonts w:ascii="Times New Roman" w:hAnsi="Times New Roman" w:cs="Times New Roman"/>
          <w:sz w:val="24"/>
          <w:szCs w:val="24"/>
        </w:rPr>
      </w:pPr>
      <w:r>
        <w:rPr>
          <w:rFonts w:ascii="Times New Roman" w:hAnsi="Times New Roman" w:cs="Times New Roman"/>
          <w:sz w:val="24"/>
          <w:szCs w:val="24"/>
        </w:rPr>
        <w:t>Vinuesa S.</w:t>
      </w:r>
      <w:r w:rsidRPr="00B51298">
        <w:rPr>
          <w:rFonts w:ascii="Times New Roman" w:hAnsi="Times New Roman" w:cs="Times New Roman"/>
          <w:sz w:val="24"/>
          <w:szCs w:val="24"/>
        </w:rPr>
        <w:t xml:space="preserve">, M. (2015). Guía práctica de manejo de depresión en el adulto. </w:t>
      </w:r>
      <w:r w:rsidRPr="00B51298">
        <w:rPr>
          <w:rFonts w:ascii="Times New Roman" w:hAnsi="Times New Roman" w:cs="Times New Roman"/>
          <w:i/>
          <w:iCs/>
          <w:sz w:val="24"/>
          <w:szCs w:val="24"/>
        </w:rPr>
        <w:t>Revista de salud pública, calidad e innovación.</w:t>
      </w:r>
      <w:r w:rsidRPr="00B51298">
        <w:rPr>
          <w:rFonts w:ascii="Times New Roman" w:hAnsi="Times New Roman" w:cs="Times New Roman"/>
          <w:sz w:val="24"/>
          <w:szCs w:val="24"/>
        </w:rPr>
        <w:t>, 30.</w:t>
      </w:r>
    </w:p>
    <w:p w:rsidR="00ED3FE1" w:rsidRPr="00B51298" w:rsidRDefault="00ED3FE1" w:rsidP="00A62AF5">
      <w:pPr>
        <w:spacing w:line="480" w:lineRule="auto"/>
        <w:jc w:val="both"/>
        <w:rPr>
          <w:rFonts w:ascii="Times New Roman" w:hAnsi="Times New Roman" w:cs="Times New Roman"/>
        </w:rPr>
      </w:pPr>
    </w:p>
    <w:p w:rsidR="00ED3FE1" w:rsidRPr="001323A1" w:rsidRDefault="00ED3FE1" w:rsidP="00572B2C">
      <w:pPr>
        <w:pStyle w:val="Ttulo2"/>
        <w:rPr>
          <w:rFonts w:ascii="Times New Roman" w:hAnsi="Times New Roman" w:cs="Times New Roman"/>
          <w:sz w:val="28"/>
          <w:szCs w:val="28"/>
        </w:rPr>
      </w:pPr>
      <w:r>
        <w:br w:type="page"/>
      </w:r>
      <w:r w:rsidRPr="00B51298">
        <w:rPr>
          <w:sz w:val="24"/>
          <w:szCs w:val="24"/>
        </w:rPr>
        <w:fldChar w:fldCharType="end"/>
      </w:r>
      <w:bookmarkStart w:id="56" w:name="_Toc1673873"/>
      <w:r w:rsidRPr="001323A1">
        <w:rPr>
          <w:rFonts w:ascii="Times New Roman" w:hAnsi="Times New Roman" w:cs="Times New Roman"/>
          <w:color w:val="000000" w:themeColor="text1"/>
          <w:sz w:val="28"/>
          <w:szCs w:val="28"/>
        </w:rPr>
        <w:t>LISTA DE ABREVIATURA</w:t>
      </w:r>
      <w:bookmarkEnd w:id="56"/>
    </w:p>
    <w:p w:rsidR="00ED3FE1" w:rsidRPr="00F772B7" w:rsidRDefault="00ED3FE1" w:rsidP="00F772B7">
      <w:pPr>
        <w:spacing w:line="480" w:lineRule="auto"/>
        <w:rPr>
          <w:rFonts w:ascii="Times New Roman" w:hAnsi="Times New Roman" w:cs="Times New Roman"/>
          <w:b/>
          <w:sz w:val="24"/>
          <w:szCs w:val="24"/>
          <w:lang w:val="es-ES" w:eastAsia="es-ES"/>
        </w:rPr>
      </w:pPr>
    </w:p>
    <w:p w:rsidR="00ED3FE1" w:rsidRPr="00CB4B2C" w:rsidRDefault="00F772B7" w:rsidP="00F772B7">
      <w:pPr>
        <w:spacing w:line="480" w:lineRule="auto"/>
        <w:rPr>
          <w:rFonts w:ascii="Times New Roman" w:hAnsi="Times New Roman" w:cs="Times New Roman"/>
          <w:b/>
          <w:color w:val="000000" w:themeColor="text1"/>
          <w:sz w:val="24"/>
          <w:lang w:val="es-ES" w:eastAsia="es-ES"/>
        </w:rPr>
      </w:pPr>
      <w:r w:rsidRPr="00CB4B2C">
        <w:rPr>
          <w:rFonts w:ascii="Times New Roman" w:hAnsi="Times New Roman" w:cs="Times New Roman"/>
          <w:b/>
          <w:color w:val="000000" w:themeColor="text1"/>
          <w:sz w:val="24"/>
          <w:lang w:val="es-ES" w:eastAsia="es-ES"/>
        </w:rPr>
        <w:t>OMS</w:t>
      </w:r>
      <w:r w:rsidRPr="00CB4B2C">
        <w:rPr>
          <w:rFonts w:ascii="Times New Roman" w:hAnsi="Times New Roman" w:cs="Times New Roman"/>
          <w:b/>
          <w:color w:val="000000" w:themeColor="text1"/>
          <w:sz w:val="24"/>
          <w:lang w:val="es-ES" w:eastAsia="es-ES"/>
        </w:rPr>
        <w:tab/>
      </w:r>
      <w:r w:rsidRPr="00CB4B2C">
        <w:rPr>
          <w:rFonts w:ascii="Times New Roman" w:hAnsi="Times New Roman" w:cs="Times New Roman"/>
          <w:b/>
          <w:color w:val="000000" w:themeColor="text1"/>
          <w:sz w:val="24"/>
          <w:lang w:val="es-ES" w:eastAsia="es-ES"/>
        </w:rPr>
        <w:tab/>
        <w:t xml:space="preserve">: </w:t>
      </w:r>
      <w:r w:rsidR="00566FDD" w:rsidRPr="00CB4B2C">
        <w:rPr>
          <w:rFonts w:ascii="Times New Roman" w:hAnsi="Times New Roman" w:cs="Times New Roman"/>
          <w:color w:val="000000" w:themeColor="text1"/>
          <w:sz w:val="24"/>
          <w:lang w:val="es-ES" w:eastAsia="es-ES"/>
        </w:rPr>
        <w:t>Organización Mundial de l</w:t>
      </w:r>
      <w:r w:rsidRPr="00CB4B2C">
        <w:rPr>
          <w:rFonts w:ascii="Times New Roman" w:hAnsi="Times New Roman" w:cs="Times New Roman"/>
          <w:color w:val="000000" w:themeColor="text1"/>
          <w:sz w:val="24"/>
          <w:lang w:val="es-ES" w:eastAsia="es-ES"/>
        </w:rPr>
        <w:t>a Salud</w:t>
      </w:r>
      <w:r w:rsidR="00E82B35" w:rsidRPr="00CB4B2C">
        <w:rPr>
          <w:rFonts w:ascii="Times New Roman" w:hAnsi="Times New Roman" w:cs="Times New Roman"/>
          <w:color w:val="000000" w:themeColor="text1"/>
          <w:sz w:val="24"/>
          <w:lang w:val="es-ES" w:eastAsia="es-ES"/>
        </w:rPr>
        <w:t>.</w:t>
      </w:r>
    </w:p>
    <w:p w:rsidR="00F772B7" w:rsidRPr="00CB4B2C" w:rsidRDefault="00F772B7" w:rsidP="00F772B7">
      <w:pPr>
        <w:spacing w:line="480" w:lineRule="auto"/>
        <w:rPr>
          <w:rFonts w:ascii="Times New Roman" w:hAnsi="Times New Roman" w:cs="Times New Roman"/>
          <w:b/>
          <w:color w:val="000000" w:themeColor="text1"/>
          <w:sz w:val="24"/>
          <w:lang w:val="es-ES" w:eastAsia="es-ES"/>
        </w:rPr>
      </w:pPr>
      <w:r w:rsidRPr="00CB4B2C">
        <w:rPr>
          <w:rFonts w:ascii="Times New Roman" w:hAnsi="Times New Roman" w:cs="Times New Roman"/>
          <w:b/>
          <w:color w:val="000000" w:themeColor="text1"/>
          <w:sz w:val="24"/>
          <w:lang w:val="es-ES" w:eastAsia="es-ES"/>
        </w:rPr>
        <w:t>NINH</w:t>
      </w:r>
      <w:r w:rsidRPr="00CB4B2C">
        <w:rPr>
          <w:rFonts w:ascii="Times New Roman" w:hAnsi="Times New Roman" w:cs="Times New Roman"/>
          <w:b/>
          <w:color w:val="000000" w:themeColor="text1"/>
          <w:sz w:val="24"/>
          <w:lang w:val="es-ES" w:eastAsia="es-ES"/>
        </w:rPr>
        <w:tab/>
      </w:r>
      <w:r w:rsidRPr="00CB4B2C">
        <w:rPr>
          <w:rFonts w:ascii="Times New Roman" w:hAnsi="Times New Roman" w:cs="Times New Roman"/>
          <w:b/>
          <w:color w:val="000000" w:themeColor="text1"/>
          <w:sz w:val="24"/>
          <w:lang w:val="es-ES" w:eastAsia="es-ES"/>
        </w:rPr>
        <w:tab/>
        <w:t xml:space="preserve">: </w:t>
      </w:r>
      <w:r w:rsidR="00E82B35" w:rsidRPr="00CB4B2C">
        <w:rPr>
          <w:rFonts w:ascii="Times New Roman" w:hAnsi="Times New Roman" w:cs="Times New Roman"/>
          <w:color w:val="000000" w:themeColor="text1"/>
          <w:sz w:val="24"/>
          <w:lang w:val="es-ES" w:eastAsia="es-ES"/>
        </w:rPr>
        <w:t>Instituto Nacional de Salud Mental</w:t>
      </w:r>
      <w:r w:rsidR="00566FDD" w:rsidRPr="00CB4B2C">
        <w:rPr>
          <w:rFonts w:ascii="Times New Roman" w:hAnsi="Times New Roman" w:cs="Times New Roman"/>
          <w:color w:val="000000" w:themeColor="text1"/>
          <w:sz w:val="24"/>
          <w:lang w:val="es-ES" w:eastAsia="es-ES"/>
        </w:rPr>
        <w:t xml:space="preserve"> (siglas en ingles).</w:t>
      </w:r>
    </w:p>
    <w:p w:rsidR="00F772B7" w:rsidRPr="00CB4B2C" w:rsidRDefault="00F772B7" w:rsidP="00F772B7">
      <w:pPr>
        <w:spacing w:line="480" w:lineRule="auto"/>
        <w:rPr>
          <w:rFonts w:ascii="Times New Roman" w:hAnsi="Times New Roman" w:cs="Times New Roman"/>
          <w:color w:val="000000" w:themeColor="text1"/>
          <w:sz w:val="24"/>
          <w:lang w:val="es-ES" w:eastAsia="es-ES"/>
        </w:rPr>
      </w:pPr>
      <w:r w:rsidRPr="00CB4B2C">
        <w:rPr>
          <w:rFonts w:ascii="Times New Roman" w:hAnsi="Times New Roman" w:cs="Times New Roman"/>
          <w:b/>
          <w:color w:val="000000" w:themeColor="text1"/>
          <w:sz w:val="24"/>
          <w:lang w:val="es-ES" w:eastAsia="es-ES"/>
        </w:rPr>
        <w:t>CIE</w:t>
      </w:r>
      <w:r w:rsidR="00E82B35" w:rsidRPr="00CB4B2C">
        <w:rPr>
          <w:rFonts w:ascii="Times New Roman" w:hAnsi="Times New Roman" w:cs="Times New Roman"/>
          <w:b/>
          <w:color w:val="000000" w:themeColor="text1"/>
          <w:sz w:val="24"/>
          <w:lang w:val="es-ES" w:eastAsia="es-ES"/>
        </w:rPr>
        <w:t xml:space="preserve"> 10</w:t>
      </w:r>
      <w:r w:rsidR="00E82B35" w:rsidRPr="00CB4B2C">
        <w:rPr>
          <w:rFonts w:ascii="Times New Roman" w:hAnsi="Times New Roman" w:cs="Times New Roman"/>
          <w:b/>
          <w:color w:val="000000" w:themeColor="text1"/>
          <w:sz w:val="24"/>
          <w:lang w:val="es-ES" w:eastAsia="es-ES"/>
        </w:rPr>
        <w:tab/>
      </w:r>
      <w:r w:rsidRPr="00CB4B2C">
        <w:rPr>
          <w:rFonts w:ascii="Times New Roman" w:hAnsi="Times New Roman" w:cs="Times New Roman"/>
          <w:b/>
          <w:color w:val="000000" w:themeColor="text1"/>
          <w:sz w:val="24"/>
          <w:lang w:val="es-ES" w:eastAsia="es-ES"/>
        </w:rPr>
        <w:t xml:space="preserve">: </w:t>
      </w:r>
      <w:r w:rsidR="00E82B35" w:rsidRPr="00CB4B2C">
        <w:rPr>
          <w:rFonts w:ascii="Times New Roman" w:hAnsi="Times New Roman" w:cs="Times New Roman"/>
          <w:color w:val="000000" w:themeColor="text1"/>
          <w:sz w:val="24"/>
          <w:lang w:val="es-ES" w:eastAsia="es-ES"/>
        </w:rPr>
        <w:t>Clasificación de Enfermedades Decima Revisión.</w:t>
      </w:r>
    </w:p>
    <w:p w:rsidR="00F772B7" w:rsidRPr="00CB4B2C" w:rsidRDefault="00F772B7" w:rsidP="00F772B7">
      <w:pPr>
        <w:spacing w:line="480" w:lineRule="auto"/>
        <w:ind w:left="1418" w:hanging="1418"/>
        <w:rPr>
          <w:rFonts w:ascii="Times New Roman" w:hAnsi="Times New Roman" w:cs="Times New Roman"/>
          <w:color w:val="000000" w:themeColor="text1"/>
          <w:sz w:val="24"/>
          <w:lang w:val="es-ES" w:eastAsia="es-ES"/>
        </w:rPr>
      </w:pPr>
      <w:r w:rsidRPr="00CB4B2C">
        <w:rPr>
          <w:rFonts w:ascii="Times New Roman" w:hAnsi="Times New Roman" w:cs="Times New Roman"/>
          <w:b/>
          <w:color w:val="000000" w:themeColor="text1"/>
          <w:sz w:val="24"/>
          <w:lang w:val="es-ES" w:eastAsia="es-ES"/>
        </w:rPr>
        <w:t>DSM V</w:t>
      </w:r>
      <w:r w:rsidRPr="00CB4B2C">
        <w:rPr>
          <w:rFonts w:ascii="Times New Roman" w:hAnsi="Times New Roman" w:cs="Times New Roman"/>
          <w:b/>
          <w:color w:val="000000" w:themeColor="text1"/>
          <w:sz w:val="24"/>
          <w:lang w:val="es-ES" w:eastAsia="es-ES"/>
        </w:rPr>
        <w:tab/>
        <w:t xml:space="preserve">: </w:t>
      </w:r>
      <w:r w:rsidR="00E82B35" w:rsidRPr="00CB4B2C">
        <w:rPr>
          <w:rFonts w:ascii="Times New Roman" w:hAnsi="Times New Roman" w:cs="Times New Roman"/>
          <w:color w:val="000000" w:themeColor="text1"/>
          <w:sz w:val="24"/>
          <w:lang w:val="es-ES" w:eastAsia="es-ES"/>
        </w:rPr>
        <w:t>Manual de Diagnóstico y Estadístico de Los Trastornos Mentales, Quinta Edición.</w:t>
      </w:r>
    </w:p>
    <w:p w:rsidR="00F772B7" w:rsidRPr="00CB4B2C" w:rsidRDefault="00F772B7" w:rsidP="00F772B7">
      <w:pPr>
        <w:spacing w:line="480" w:lineRule="auto"/>
        <w:ind w:left="1418" w:hanging="1418"/>
        <w:rPr>
          <w:rFonts w:ascii="Times New Roman" w:hAnsi="Times New Roman" w:cs="Times New Roman"/>
          <w:color w:val="000000" w:themeColor="text1"/>
          <w:sz w:val="24"/>
          <w:lang w:val="es-ES" w:eastAsia="es-ES"/>
        </w:rPr>
      </w:pPr>
      <w:r w:rsidRPr="00CB4B2C">
        <w:rPr>
          <w:rFonts w:ascii="Times New Roman" w:hAnsi="Times New Roman" w:cs="Times New Roman"/>
          <w:b/>
          <w:color w:val="000000" w:themeColor="text1"/>
          <w:sz w:val="24"/>
          <w:lang w:val="es-ES" w:eastAsia="es-ES"/>
        </w:rPr>
        <w:t>BDI – II</w:t>
      </w:r>
      <w:r w:rsidRPr="00CB4B2C">
        <w:rPr>
          <w:rFonts w:ascii="Times New Roman" w:hAnsi="Times New Roman" w:cs="Times New Roman"/>
          <w:b/>
          <w:color w:val="000000" w:themeColor="text1"/>
          <w:sz w:val="24"/>
          <w:lang w:val="es-ES" w:eastAsia="es-ES"/>
        </w:rPr>
        <w:tab/>
        <w:t xml:space="preserve">: </w:t>
      </w:r>
      <w:r w:rsidR="00E82B35" w:rsidRPr="00CB4B2C">
        <w:rPr>
          <w:rFonts w:ascii="Times New Roman" w:hAnsi="Times New Roman" w:cs="Times New Roman"/>
          <w:color w:val="000000" w:themeColor="text1"/>
          <w:sz w:val="24"/>
          <w:lang w:val="es-ES" w:eastAsia="es-ES"/>
        </w:rPr>
        <w:t xml:space="preserve">Inventario de Depresión de Aarón Beck Segunda Edición. </w:t>
      </w:r>
    </w:p>
    <w:p w:rsidR="00ED3FE1" w:rsidRPr="00B51298" w:rsidRDefault="00ED3FE1" w:rsidP="00F772B7">
      <w:pPr>
        <w:spacing w:line="480" w:lineRule="auto"/>
        <w:rPr>
          <w:rFonts w:ascii="Times New Roman" w:hAnsi="Times New Roman" w:cs="Times New Roman"/>
          <w:color w:val="000000" w:themeColor="text1"/>
          <w:lang w:val="es-ES" w:eastAsia="es-ES"/>
        </w:rPr>
      </w:pPr>
    </w:p>
    <w:p w:rsidR="00ED3FE1" w:rsidRPr="00B51298" w:rsidRDefault="00ED3FE1" w:rsidP="00F772B7">
      <w:pPr>
        <w:spacing w:line="480" w:lineRule="auto"/>
        <w:rPr>
          <w:rFonts w:ascii="Times New Roman" w:hAnsi="Times New Roman" w:cs="Times New Roman"/>
          <w:color w:val="000000" w:themeColor="text1"/>
          <w:lang w:val="es-ES" w:eastAsia="es-ES"/>
        </w:rPr>
      </w:pPr>
    </w:p>
    <w:p w:rsidR="00ED3FE1" w:rsidRPr="00B51298" w:rsidRDefault="00ED3FE1" w:rsidP="00ED3FE1">
      <w:pPr>
        <w:rPr>
          <w:rFonts w:ascii="Times New Roman" w:hAnsi="Times New Roman" w:cs="Times New Roman"/>
          <w:color w:val="000000" w:themeColor="text1"/>
          <w:lang w:val="es-ES" w:eastAsia="es-ES"/>
        </w:rPr>
      </w:pPr>
    </w:p>
    <w:p w:rsidR="00ED3FE1" w:rsidRPr="00B51298" w:rsidRDefault="00ED3FE1" w:rsidP="00ED3FE1">
      <w:pPr>
        <w:rPr>
          <w:rFonts w:ascii="Times New Roman" w:hAnsi="Times New Roman" w:cs="Times New Roman"/>
          <w:color w:val="000000" w:themeColor="text1"/>
          <w:lang w:val="es-ES" w:eastAsia="es-ES"/>
        </w:rPr>
      </w:pPr>
    </w:p>
    <w:p w:rsidR="00ED3FE1" w:rsidRDefault="00ED3FE1" w:rsidP="00ED3FE1">
      <w:pPr>
        <w:rPr>
          <w:rFonts w:ascii="Times New Roman" w:hAnsi="Times New Roman" w:cs="Times New Roman"/>
          <w:color w:val="000000" w:themeColor="text1"/>
          <w:lang w:val="es-ES" w:eastAsia="es-ES"/>
        </w:rPr>
      </w:pPr>
      <w:r>
        <w:rPr>
          <w:rFonts w:ascii="Times New Roman" w:hAnsi="Times New Roman" w:cs="Times New Roman"/>
          <w:color w:val="000000" w:themeColor="text1"/>
          <w:lang w:val="es-ES" w:eastAsia="es-ES"/>
        </w:rPr>
        <w:br w:type="page"/>
      </w:r>
    </w:p>
    <w:p w:rsidR="00ED3FE1" w:rsidRDefault="00ED3FE1" w:rsidP="00B93831">
      <w:pPr>
        <w:pStyle w:val="Ttulo1"/>
        <w:spacing w:before="0"/>
        <w:rPr>
          <w:rFonts w:ascii="Times New Roman" w:hAnsi="Times New Roman" w:cs="Times New Roman"/>
          <w:color w:val="000000" w:themeColor="text1"/>
        </w:rPr>
      </w:pPr>
      <w:bookmarkStart w:id="57" w:name="_Toc1673874"/>
      <w:r w:rsidRPr="00920A44">
        <w:rPr>
          <w:rFonts w:ascii="Times New Roman" w:hAnsi="Times New Roman" w:cs="Times New Roman"/>
          <w:color w:val="000000" w:themeColor="text1"/>
        </w:rPr>
        <w:t>GLOSARIO</w:t>
      </w:r>
      <w:bookmarkEnd w:id="57"/>
    </w:p>
    <w:p w:rsidR="00B93831" w:rsidRPr="00B93831" w:rsidRDefault="00B93831" w:rsidP="00B93831">
      <w:pPr>
        <w:rPr>
          <w:lang w:val="es-ES" w:eastAsia="es-ES"/>
        </w:rPr>
      </w:pPr>
    </w:p>
    <w:p w:rsidR="00ED3FE1" w:rsidRDefault="00E82B35" w:rsidP="00B93831">
      <w:pPr>
        <w:pStyle w:val="Prrafodelista"/>
        <w:spacing w:line="480" w:lineRule="auto"/>
        <w:ind w:left="390"/>
        <w:jc w:val="both"/>
        <w:rPr>
          <w:rFonts w:ascii="Times New Roman" w:hAnsi="Times New Roman" w:cs="Times New Roman"/>
          <w:color w:val="000000" w:themeColor="text1"/>
          <w:sz w:val="24"/>
          <w:szCs w:val="24"/>
        </w:rPr>
      </w:pPr>
      <w:r w:rsidRPr="00E82B35">
        <w:rPr>
          <w:rFonts w:ascii="Times New Roman" w:hAnsi="Times New Roman" w:cs="Times New Roman"/>
          <w:b/>
          <w:color w:val="000000" w:themeColor="text1"/>
          <w:sz w:val="24"/>
          <w:szCs w:val="24"/>
        </w:rPr>
        <w:t xml:space="preserve">Depresión: </w:t>
      </w:r>
      <w:r w:rsidR="00F9681C" w:rsidRPr="00F9681C">
        <w:rPr>
          <w:rFonts w:ascii="Times New Roman" w:hAnsi="Times New Roman" w:cs="Times New Roman"/>
          <w:color w:val="000000" w:themeColor="text1"/>
          <w:sz w:val="24"/>
          <w:szCs w:val="24"/>
        </w:rPr>
        <w:t xml:space="preserve">para la psicología es una perturbación mental representada por sentimientos de inutilidad, culpa, tristeza, indefensión, desesperanza profunda a diferencia de la tristeza normal o la del duelo que sigue por la pérdida de un ser querido. La depresión es una tristeza sin razón aparente que la justifique y además grave y persistente puede </w:t>
      </w:r>
      <w:r w:rsidR="00645F69" w:rsidRPr="00F9681C">
        <w:rPr>
          <w:rFonts w:ascii="Times New Roman" w:hAnsi="Times New Roman" w:cs="Times New Roman"/>
          <w:color w:val="000000" w:themeColor="text1"/>
          <w:sz w:val="24"/>
          <w:szCs w:val="24"/>
        </w:rPr>
        <w:t>estar</w:t>
      </w:r>
      <w:r w:rsidR="00F9681C" w:rsidRPr="00F9681C">
        <w:rPr>
          <w:rFonts w:ascii="Times New Roman" w:hAnsi="Times New Roman" w:cs="Times New Roman"/>
          <w:color w:val="000000" w:themeColor="text1"/>
          <w:sz w:val="24"/>
          <w:szCs w:val="24"/>
        </w:rPr>
        <w:t xml:space="preserve"> acompañada con alteraciones de sueño, perturbación de la comida, la perdida de iniciativa al autocastigo, el abandono, la inactividad y la incapacidad para el placer. </w:t>
      </w:r>
    </w:p>
    <w:p w:rsidR="00F9681C" w:rsidRDefault="00F9681C" w:rsidP="00F9681C">
      <w:pPr>
        <w:pStyle w:val="Prrafodelista"/>
        <w:spacing w:line="480" w:lineRule="auto"/>
        <w:ind w:left="39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Estudiantes universitarios:</w:t>
      </w:r>
      <w:r>
        <w:rPr>
          <w:rFonts w:ascii="Times New Roman" w:hAnsi="Times New Roman" w:cs="Times New Roman"/>
          <w:color w:val="000000" w:themeColor="text1"/>
          <w:sz w:val="24"/>
          <w:szCs w:val="24"/>
        </w:rPr>
        <w:t xml:space="preserve"> son las personas consideradas de forma individual que han logrado el ingreso a una educación superior, no solo por haber concluido aprobatoriamente los cursos levado en la educación primaria y secundaria, sino también porque, circunstancialmente goza de las mínimas posibilidades económicas que se requiere para el logro de tal efecto. </w:t>
      </w:r>
    </w:p>
    <w:p w:rsidR="00F9681C" w:rsidRPr="00F9681C" w:rsidRDefault="0006457C" w:rsidP="00F9681C">
      <w:pPr>
        <w:pStyle w:val="Prrafodelista"/>
        <w:spacing w:line="480" w:lineRule="auto"/>
        <w:ind w:left="39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Depresión</w:t>
      </w:r>
      <w:r w:rsidR="00F9681C">
        <w:rPr>
          <w:rFonts w:ascii="Times New Roman" w:hAnsi="Times New Roman" w:cs="Times New Roman"/>
          <w:b/>
          <w:color w:val="000000" w:themeColor="text1"/>
          <w:sz w:val="24"/>
          <w:szCs w:val="24"/>
        </w:rPr>
        <w:t xml:space="preserve"> en universitarios:</w:t>
      </w:r>
      <w:r w:rsidR="00F9681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 caracteriza por una realidad muy dura para algunos individuos porque se enfrentan a una realidad muy diversa, siendo jóvenes que en algunos casos no se adaptan a los cambios y la sociedad amical, pero hay otros jóvenes que, si se acostumbran al cambio, por otra parte, la depresión en universitarios puede cambiar su estado de ánimo y generar un nivel alto de depresión</w:t>
      </w:r>
      <w:r w:rsidR="001E2884">
        <w:rPr>
          <w:rFonts w:ascii="Times New Roman" w:hAnsi="Times New Roman" w:cs="Times New Roman"/>
          <w:color w:val="000000" w:themeColor="text1"/>
          <w:sz w:val="24"/>
          <w:szCs w:val="24"/>
        </w:rPr>
        <w:t>.</w:t>
      </w:r>
    </w:p>
    <w:p w:rsidR="00ED3FE1" w:rsidRPr="00F9681C" w:rsidRDefault="00ED3FE1" w:rsidP="00F9681C">
      <w:pPr>
        <w:pStyle w:val="Prrafodelista"/>
        <w:spacing w:line="480" w:lineRule="auto"/>
        <w:ind w:left="390"/>
        <w:jc w:val="both"/>
        <w:rPr>
          <w:rFonts w:ascii="Times New Roman" w:hAnsi="Times New Roman" w:cs="Times New Roman"/>
          <w:color w:val="000000" w:themeColor="text1"/>
          <w:sz w:val="24"/>
          <w:szCs w:val="24"/>
          <w:u w:val="single"/>
        </w:rPr>
      </w:pPr>
    </w:p>
    <w:p w:rsidR="00ED3FE1" w:rsidRPr="00B51298" w:rsidRDefault="00ED3FE1" w:rsidP="00ED3FE1">
      <w:pPr>
        <w:pStyle w:val="Prrafodelista"/>
        <w:ind w:left="390"/>
        <w:jc w:val="both"/>
        <w:rPr>
          <w:rFonts w:ascii="Times New Roman" w:hAnsi="Times New Roman" w:cs="Times New Roman"/>
          <w:b/>
          <w:color w:val="000000" w:themeColor="text1"/>
          <w:sz w:val="24"/>
          <w:szCs w:val="24"/>
          <w:u w:val="single"/>
        </w:rPr>
      </w:pPr>
    </w:p>
    <w:p w:rsidR="00ED3FE1" w:rsidRPr="00440D5B" w:rsidRDefault="00ED3FE1" w:rsidP="00533D95">
      <w:pPr>
        <w:pStyle w:val="Ttulo1"/>
        <w:spacing w:line="480" w:lineRule="auto"/>
        <w:rPr>
          <w:rFonts w:ascii="Times New Roman" w:hAnsi="Times New Roman" w:cs="Times New Roman"/>
          <w:color w:val="000000" w:themeColor="text1"/>
          <w:lang w:val="es-PE"/>
        </w:rPr>
      </w:pPr>
      <w:bookmarkStart w:id="58" w:name="_Toc1673875"/>
      <w:r w:rsidRPr="00440D5B">
        <w:rPr>
          <w:rFonts w:ascii="Times New Roman" w:hAnsi="Times New Roman" w:cs="Times New Roman"/>
          <w:color w:val="000000" w:themeColor="text1"/>
          <w:lang w:val="es-PE"/>
        </w:rPr>
        <w:t>ANEXOS</w:t>
      </w:r>
      <w:bookmarkEnd w:id="58"/>
    </w:p>
    <w:p w:rsidR="00533D95" w:rsidRDefault="001B5EA8" w:rsidP="00533D95">
      <w:pPr>
        <w:spacing w:line="480" w:lineRule="auto"/>
        <w:rPr>
          <w:rFonts w:ascii="Times New Roman" w:hAnsi="Times New Roman" w:cs="Times New Roman"/>
          <w:b/>
          <w:sz w:val="24"/>
          <w:szCs w:val="24"/>
        </w:rPr>
      </w:pPr>
      <w:r w:rsidRPr="00440D5B">
        <w:rPr>
          <w:rFonts w:ascii="Times New Roman" w:hAnsi="Times New Roman" w:cs="Times New Roman"/>
          <w:b/>
          <w:sz w:val="24"/>
          <w:szCs w:val="24"/>
        </w:rPr>
        <w:t>ANEXO A: Test de Aar</w:t>
      </w:r>
      <w:r w:rsidR="00533D95" w:rsidRPr="00440D5B">
        <w:rPr>
          <w:rFonts w:ascii="Times New Roman" w:hAnsi="Times New Roman" w:cs="Times New Roman"/>
          <w:b/>
          <w:sz w:val="24"/>
          <w:szCs w:val="24"/>
        </w:rPr>
        <w:t>ón Beck</w:t>
      </w:r>
    </w:p>
    <w:p w:rsidR="004C2F72" w:rsidRDefault="004C2F72" w:rsidP="004C2F72">
      <w:pPr>
        <w:pStyle w:val="Ttulo1"/>
        <w:shd w:val="clear" w:color="auto" w:fill="FFFFFF"/>
        <w:spacing w:before="0" w:line="312" w:lineRule="atLeast"/>
        <w:jc w:val="center"/>
        <w:textAlignment w:val="baseline"/>
        <w:rPr>
          <w:rFonts w:ascii="Times New Roman" w:hAnsi="Times New Roman" w:cs="Times New Roman"/>
          <w:color w:val="000000"/>
        </w:rPr>
      </w:pPr>
      <w:r w:rsidRPr="0026075E">
        <w:rPr>
          <w:rFonts w:ascii="Times New Roman" w:hAnsi="Times New Roman" w:cs="Times New Roman"/>
          <w:color w:val="000000"/>
        </w:rPr>
        <w:t>Inventario de Depresión de Beck (BDI)</w:t>
      </w:r>
    </w:p>
    <w:p w:rsidR="004C2F72" w:rsidRPr="009D5F4E" w:rsidRDefault="004C2F72" w:rsidP="004C2F72"/>
    <w:p w:rsidR="004C2F72" w:rsidRDefault="004C2F72" w:rsidP="004C2F72">
      <w:pPr>
        <w:jc w:val="both"/>
        <w:rPr>
          <w:rFonts w:ascii="Times New Roman" w:hAnsi="Times New Roman" w:cs="Times New Roman"/>
          <w:color w:val="000000"/>
          <w:sz w:val="28"/>
          <w:szCs w:val="28"/>
          <w:shd w:val="clear" w:color="auto" w:fill="FFFFFF"/>
        </w:rPr>
      </w:pPr>
      <w:r w:rsidRPr="0026075E">
        <w:rPr>
          <w:rFonts w:ascii="Times New Roman" w:hAnsi="Times New Roman" w:cs="Times New Roman"/>
          <w:color w:val="000000"/>
          <w:sz w:val="28"/>
          <w:szCs w:val="28"/>
          <w:shd w:val="clear" w:color="auto" w:fill="FFFFFF"/>
        </w:rPr>
        <w:t xml:space="preserve">Lea </w:t>
      </w:r>
      <w:r>
        <w:rPr>
          <w:rFonts w:ascii="Times New Roman" w:hAnsi="Times New Roman" w:cs="Times New Roman"/>
          <w:color w:val="000000"/>
          <w:sz w:val="28"/>
          <w:szCs w:val="28"/>
          <w:shd w:val="clear" w:color="auto" w:fill="FFFFFF"/>
        </w:rPr>
        <w:t xml:space="preserve">cuidadosamente y encierre en un círculo la letra que describa </w:t>
      </w:r>
      <w:r w:rsidRPr="0026075E">
        <w:rPr>
          <w:rFonts w:ascii="Times New Roman" w:hAnsi="Times New Roman" w:cs="Times New Roman"/>
          <w:color w:val="000000"/>
          <w:sz w:val="28"/>
          <w:szCs w:val="28"/>
          <w:shd w:val="clear" w:color="auto" w:fill="FFFFFF"/>
        </w:rPr>
        <w:t>mejor como se ha sentido en la</w:t>
      </w:r>
      <w:r w:rsidRPr="0026075E">
        <w:rPr>
          <w:rStyle w:val="apple-converted-space"/>
          <w:rFonts w:ascii="Times New Roman" w:hAnsi="Times New Roman" w:cs="Times New Roman"/>
          <w:color w:val="000000"/>
          <w:sz w:val="28"/>
          <w:szCs w:val="28"/>
          <w:shd w:val="clear" w:color="auto" w:fill="FFFFFF"/>
        </w:rPr>
        <w:t> </w:t>
      </w:r>
      <w:r w:rsidRPr="0026075E">
        <w:rPr>
          <w:rStyle w:val="Textoennegrita"/>
          <w:rFonts w:ascii="Times New Roman" w:hAnsi="Times New Roman" w:cs="Times New Roman"/>
          <w:color w:val="000000"/>
          <w:sz w:val="28"/>
          <w:szCs w:val="28"/>
          <w:bdr w:val="none" w:sz="0" w:space="0" w:color="auto" w:frame="1"/>
          <w:shd w:val="clear" w:color="auto" w:fill="FFFFFF"/>
        </w:rPr>
        <w:t xml:space="preserve">última semana </w:t>
      </w:r>
      <w:r w:rsidRPr="0026075E">
        <w:rPr>
          <w:rFonts w:ascii="Times New Roman" w:hAnsi="Times New Roman" w:cs="Times New Roman"/>
          <w:color w:val="000000"/>
          <w:sz w:val="28"/>
          <w:szCs w:val="28"/>
          <w:shd w:val="clear" w:color="auto" w:fill="FFFFFF"/>
        </w:rPr>
        <w:t>incluyendo</w:t>
      </w:r>
      <w:r w:rsidRPr="0026075E">
        <w:rPr>
          <w:rStyle w:val="apple-converted-space"/>
          <w:rFonts w:ascii="Times New Roman" w:hAnsi="Times New Roman" w:cs="Times New Roman"/>
          <w:color w:val="000000"/>
          <w:sz w:val="28"/>
          <w:szCs w:val="28"/>
          <w:shd w:val="clear" w:color="auto" w:fill="FFFFFF"/>
        </w:rPr>
        <w:t> </w:t>
      </w:r>
      <w:r w:rsidRPr="0026075E">
        <w:rPr>
          <w:rStyle w:val="Textoennegrita"/>
          <w:rFonts w:ascii="Times New Roman" w:hAnsi="Times New Roman" w:cs="Times New Roman"/>
          <w:color w:val="000000"/>
          <w:sz w:val="28"/>
          <w:szCs w:val="28"/>
          <w:bdr w:val="none" w:sz="0" w:space="0" w:color="auto" w:frame="1"/>
          <w:shd w:val="clear" w:color="auto" w:fill="FFFFFF"/>
        </w:rPr>
        <w:t>hoy</w:t>
      </w:r>
      <w:r>
        <w:rPr>
          <w:rStyle w:val="Textoennegrita"/>
          <w:rFonts w:ascii="Times New Roman" w:hAnsi="Times New Roman" w:cs="Times New Roman"/>
          <w:color w:val="000000"/>
          <w:sz w:val="28"/>
          <w:szCs w:val="28"/>
          <w:bdr w:val="none" w:sz="0" w:space="0" w:color="auto" w:frame="1"/>
          <w:shd w:val="clear" w:color="auto" w:fill="FFFFFF"/>
        </w:rPr>
        <w:t xml:space="preserve"> (elija una sola opción)</w:t>
      </w:r>
      <w:r w:rsidRPr="0026075E">
        <w:rPr>
          <w:rFonts w:ascii="Times New Roman" w:hAnsi="Times New Roman" w:cs="Times New Roman"/>
          <w:color w:val="000000"/>
          <w:sz w:val="28"/>
          <w:szCs w:val="28"/>
          <w:shd w:val="clear" w:color="auto" w:fill="FFFFFF"/>
        </w:rPr>
        <w:t>.</w:t>
      </w:r>
    </w:p>
    <w:p w:rsidR="004C2F72" w:rsidRDefault="004C2F72" w:rsidP="004C2F7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Sexo: </w:t>
      </w:r>
      <w:proofErr w:type="gramStart"/>
      <w:r w:rsidRPr="0026075E">
        <w:rPr>
          <w:rFonts w:ascii="Times New Roman" w:hAnsi="Times New Roman" w:cs="Times New Roman"/>
          <w:color w:val="000000"/>
          <w:sz w:val="28"/>
          <w:szCs w:val="28"/>
          <w:shd w:val="clear" w:color="auto" w:fill="FFFFFF"/>
        </w:rPr>
        <w:t>femenino  (</w:t>
      </w:r>
      <w:proofErr w:type="gramEnd"/>
      <w:r w:rsidRPr="0026075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Masculino (    )  Edad (     )</w:t>
      </w:r>
      <w:r w:rsidRPr="0026075E">
        <w:rPr>
          <w:rFonts w:ascii="Times New Roman" w:hAnsi="Times New Roman" w:cs="Times New Roman"/>
          <w:color w:val="000000"/>
          <w:sz w:val="28"/>
          <w:szCs w:val="28"/>
          <w:shd w:val="clear" w:color="auto" w:fill="FFFFFF"/>
        </w:rPr>
        <w:t xml:space="preserve"> </w:t>
      </w: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905"/>
        <w:gridCol w:w="1275"/>
      </w:tblGrid>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8"/>
              </w:rPr>
            </w:pPr>
            <w:r w:rsidRPr="00CC64A5">
              <w:rPr>
                <w:rFonts w:ascii="Times New Roman" w:eastAsia="Times New Roman" w:hAnsi="Times New Roman" w:cs="Times New Roman"/>
                <w:b/>
                <w:bCs/>
                <w:color w:val="333333"/>
                <w:sz w:val="28"/>
                <w:szCs w:val="28"/>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siento triste.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triste.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Siempre me siento triste y no puedo quitarme la tristeza de encima.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tan triste e infeliz que no puedo soportarlo.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8"/>
              </w:rPr>
            </w:pPr>
            <w:r w:rsidRPr="00CC64A5">
              <w:rPr>
                <w:rFonts w:ascii="Times New Roman" w:eastAsia="Times New Roman" w:hAnsi="Times New Roman" w:cs="Times New Roman"/>
                <w:b/>
                <w:bCs/>
                <w:color w:val="333333"/>
                <w:sz w:val="28"/>
                <w:szCs w:val="28"/>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siento especialmente desalentado ante el futuro.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desalentado ante el futuro.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Siento que no hay nada que me haga ilusión.</w:t>
            </w:r>
          </w:p>
        </w:tc>
        <w:tc>
          <w:tcPr>
            <w:tcW w:w="1275" w:type="dxa"/>
            <w:shd w:val="clear" w:color="auto" w:fill="FFFFFF" w:themeFill="background1"/>
          </w:tcPr>
          <w:p w:rsidR="004C2F72" w:rsidRDefault="004C2F72" w:rsidP="00924752"/>
        </w:tc>
      </w:tr>
      <w:tr w:rsidR="004C2F72" w:rsidTr="00924752">
        <w:trPr>
          <w:trHeight w:val="626"/>
        </w:trPr>
        <w:tc>
          <w:tcPr>
            <w:tcW w:w="9180" w:type="dxa"/>
            <w:gridSpan w:val="2"/>
            <w:shd w:val="clear" w:color="auto" w:fill="FFFFFF" w:themeFill="background1"/>
          </w:tcPr>
          <w:p w:rsidR="004C2F72" w:rsidRDefault="004C2F72" w:rsidP="004C2F72">
            <w:pPr>
              <w:numPr>
                <w:ilvl w:val="1"/>
                <w:numId w:val="43"/>
              </w:numPr>
              <w:spacing w:line="360" w:lineRule="atLeast"/>
              <w:ind w:left="720"/>
              <w:textAlignment w:val="baseline"/>
            </w:pPr>
            <w:r w:rsidRPr="00303911">
              <w:rPr>
                <w:rFonts w:ascii="Times New Roman" w:eastAsia="Times New Roman" w:hAnsi="Times New Roman" w:cs="Times New Roman"/>
                <w:color w:val="333333"/>
                <w:sz w:val="24"/>
                <w:szCs w:val="24"/>
                <w:lang w:eastAsia="es-PE"/>
              </w:rPr>
              <w:t>Siento que no tengo ninguna esperanza en el futuro y que las cosas no pueden mejorar.</w:t>
            </w:r>
          </w:p>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w:t>
            </w:r>
            <w:r w:rsidRPr="00CC64A5">
              <w:rPr>
                <w:rFonts w:ascii="Times New Roman" w:eastAsia="Times New Roman" w:hAnsi="Times New Roman" w:cs="Times New Roman"/>
                <w:b/>
                <w:bCs/>
                <w:color w:val="333333"/>
                <w:sz w:val="28"/>
                <w:szCs w:val="24"/>
                <w:bdr w:val="none" w:sz="0" w:space="0" w:color="auto" w:frame="1"/>
                <w:shd w:val="clear" w:color="auto" w:fill="EAF1DD" w:themeFill="accent3" w:themeFillTint="33"/>
                <w:lang w:eastAsia="es-PE"/>
              </w:rPr>
              <w:t xml:space="preserve"> </w:t>
            </w:r>
            <w:r w:rsidRPr="00CC64A5">
              <w:rPr>
                <w:rFonts w:ascii="Times New Roman" w:eastAsia="Times New Roman" w:hAnsi="Times New Roman" w:cs="Times New Roman"/>
                <w:b/>
                <w:bCs/>
                <w:color w:val="333333"/>
                <w:sz w:val="28"/>
                <w:szCs w:val="24"/>
                <w:bdr w:val="none" w:sz="0" w:space="0" w:color="auto" w:frame="1"/>
                <w:lang w:eastAsia="es-PE"/>
              </w:rPr>
              <w:t>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siento fracasado.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más fracasado que la mayoría de las personas.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Al mirar atrás, en mi vida veo muchos fracasos.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Siento que como persona soy un fracaso absoluto.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Las cosas me siguen satisfaciendo igual que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Las cosas no me hacen disfrutar como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Ya no encuentro verdadera satisfacción en nada.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Todo me incomoda o aburre.</w:t>
            </w:r>
          </w:p>
          <w:p w:rsidR="004C2F72"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p w:rsidR="004C2F72" w:rsidRPr="00D9056C"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siento particularmente culpable.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culpable en muchas ocasiones.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culpable la mayor parte del tiempo.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Siempre me siento culpable.</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siento que esté siendo castigado.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Siento que puedo ser castigado.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Espero ser castigado.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Siendo que estoy siendo castigado.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9D5F4E" w:rsidRDefault="004C2F72" w:rsidP="00924752">
            <w:pPr>
              <w:pStyle w:val="Prrafodelista"/>
              <w:ind w:left="360"/>
              <w:rPr>
                <w:rFonts w:ascii="Times New Roman" w:hAnsi="Times New Roman" w:cs="Times New Roman"/>
                <w:sz w:val="28"/>
                <w:szCs w:val="24"/>
              </w:rPr>
            </w:pPr>
          </w:p>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siento decepcionado conmigo mismo.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siento decepcionado conmigo mismo.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Estoy asqueado conmigo mismo.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odio.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creo que sea peor que cualquier otra persona.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Soy crítico conmigo mismo acerca de mis debilidades o errores.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Siempre me estoy culpabilizando por mis fallos.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culpabilizo de todo lo malo que sucede.</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pienso en suicidarme.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Pienso en el suicidio, pero no lo llevaría a término.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Quisiera suicidarme.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suicidaría si tuviera oportunidad de ello.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32"/>
                <w:szCs w:val="24"/>
              </w:rPr>
            </w:pPr>
            <w:r w:rsidRPr="00CC64A5">
              <w:rPr>
                <w:rFonts w:ascii="Times New Roman" w:eastAsia="Times New Roman" w:hAnsi="Times New Roman" w:cs="Times New Roman"/>
                <w:b/>
                <w:bCs/>
                <w:color w:val="333333"/>
                <w:sz w:val="32"/>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lloro más de habitual.</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Lloro más de lo que solía.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Ahora siempre estoy llorando.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 xml:space="preserve">Antes solía llorar, pero ahora no puedo </w:t>
            </w:r>
            <w:proofErr w:type="gramStart"/>
            <w:r w:rsidRPr="00303911">
              <w:rPr>
                <w:rFonts w:ascii="Times New Roman" w:eastAsia="Times New Roman" w:hAnsi="Times New Roman" w:cs="Times New Roman"/>
                <w:color w:val="333333"/>
                <w:sz w:val="24"/>
                <w:szCs w:val="24"/>
                <w:lang w:eastAsia="es-PE"/>
              </w:rPr>
              <w:t>llorar</w:t>
            </w:r>
            <w:proofErr w:type="gramEnd"/>
            <w:r w:rsidRPr="00303911">
              <w:rPr>
                <w:rFonts w:ascii="Times New Roman" w:eastAsia="Times New Roman" w:hAnsi="Times New Roman" w:cs="Times New Roman"/>
                <w:color w:val="333333"/>
                <w:sz w:val="24"/>
                <w:szCs w:val="24"/>
                <w:lang w:eastAsia="es-PE"/>
              </w:rPr>
              <w:t xml:space="preserve"> aunque lo desee.</w:t>
            </w:r>
          </w:p>
          <w:p w:rsidR="004C2F72"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p w:rsidR="004C2F72"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p w:rsidR="004C2F72"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p w:rsidR="004C2F72" w:rsidRPr="00D9056C" w:rsidRDefault="004C2F72" w:rsidP="004C2F72">
            <w:pPr>
              <w:spacing w:line="360" w:lineRule="atLeast"/>
              <w:ind w:left="720"/>
              <w:textAlignment w:val="baseline"/>
              <w:rPr>
                <w:rFonts w:ascii="Times New Roman" w:eastAsia="Times New Roman" w:hAnsi="Times New Roman" w:cs="Times New Roman"/>
                <w:color w:val="333333"/>
                <w:sz w:val="24"/>
                <w:szCs w:val="24"/>
                <w:lang w:eastAsia="es-PE"/>
              </w:rPr>
            </w:pP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Las cosas no me irritan más de lo que me irritaban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Estoy algo más irritado que de costumbre.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Estoy irritado gran parte del tiempo.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Siempre estoy irritado.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he perdido el interés por las demás personas.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Estoy menos interesado en las otras personas de lo que solía estarlo.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gran parte de mi interés en las otras personas.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todo mi interés en las otras personas.</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tengo ningún problema en seguir tomando decisiones.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Pospongo tomar decisiones más de lo que solía hacerlo.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Tengo mucha más dificultad que antes en tomar decisiones.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Soy incapaz de tomar decisiones.</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CC64A5"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CC64A5">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creo que tenga peor aspecto que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preocupa el hecho de volverme viejo o poco atractivo.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Default="004C2F72" w:rsidP="004C2F72">
            <w:pPr>
              <w:numPr>
                <w:ilvl w:val="1"/>
                <w:numId w:val="43"/>
              </w:numPr>
              <w:spacing w:line="360" w:lineRule="atLeast"/>
              <w:ind w:left="720"/>
              <w:textAlignment w:val="baseline"/>
            </w:pPr>
            <w:r w:rsidRPr="00303911">
              <w:rPr>
                <w:rFonts w:ascii="Times New Roman" w:eastAsia="Times New Roman" w:hAnsi="Times New Roman" w:cs="Times New Roman"/>
                <w:color w:val="333333"/>
                <w:sz w:val="24"/>
                <w:szCs w:val="24"/>
                <w:lang w:eastAsia="es-PE"/>
              </w:rPr>
              <w:t>Siento que hay cambios permanentes en mi apariencia que me hacen poco atractivo.</w:t>
            </w:r>
          </w:p>
        </w:tc>
      </w:tr>
      <w:tr w:rsidR="004C2F72" w:rsidTr="00924752">
        <w:tc>
          <w:tcPr>
            <w:tcW w:w="7905" w:type="dxa"/>
            <w:shd w:val="clear" w:color="auto" w:fill="FFFFFF" w:themeFill="background1"/>
          </w:tcPr>
          <w:p w:rsidR="004C2F72" w:rsidRPr="00E909FB"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Creo que soy feo.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Puedo realizar mis tareas como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cuesta un esfuerzo extra ponerme a hacer algo.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Tengo que esforzarme mucho si quiero hacer algo.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puedo hacer ningún trabajo.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Puedo dormir tan bien como siempre.</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puedo dormir tan bien como antes.</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A1333F"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lang w:eastAsia="es-PE"/>
              </w:rPr>
            </w:pPr>
            <w:r w:rsidRPr="00A1333F">
              <w:rPr>
                <w:rFonts w:ascii="Times New Roman" w:eastAsia="Times New Roman" w:hAnsi="Times New Roman" w:cs="Times New Roman"/>
                <w:color w:val="333333"/>
                <w:lang w:eastAsia="es-PE"/>
              </w:rPr>
              <w:t>Me despierto 1 o 2 horas antes de lo habitual y me cuesta volver a dormir.</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A1333F"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lang w:eastAsia="es-PE"/>
              </w:rPr>
            </w:pPr>
            <w:r w:rsidRPr="00A1333F">
              <w:rPr>
                <w:rFonts w:ascii="Times New Roman" w:eastAsia="Times New Roman" w:hAnsi="Times New Roman" w:cs="Times New Roman"/>
                <w:color w:val="333333"/>
                <w:lang w:eastAsia="es-PE"/>
              </w:rPr>
              <w:t>Me despierto varias horas antes de lo habitual y ya no puedo volver a dormir.</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me canso más de lo habitual.</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canso con más facilidad de la acostumbrada.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canso si hago cualquier cosa, por pequeña que sea.</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Estoy demasiado cansado para hacer algo.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Sigo teniendo el mismo apetito.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Mi apetito ha disminuido.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Apenas tengo apetito.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Ya no tengo ningún apetito.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he perdido nada de peso.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más de 2 kilos de peso.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más de 5 kilos de peso.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más de 7 kilos de peso.</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No estoy más preocupado de lo habitual por mi salud.</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Default="004C2F72" w:rsidP="004C2F72">
            <w:pPr>
              <w:numPr>
                <w:ilvl w:val="1"/>
                <w:numId w:val="43"/>
              </w:numPr>
              <w:spacing w:line="360" w:lineRule="atLeast"/>
              <w:ind w:left="720"/>
              <w:jc w:val="both"/>
              <w:textAlignment w:val="baseline"/>
            </w:pPr>
            <w:r w:rsidRPr="00303911">
              <w:rPr>
                <w:rFonts w:ascii="Times New Roman" w:eastAsia="Times New Roman" w:hAnsi="Times New Roman" w:cs="Times New Roman"/>
                <w:color w:val="333333"/>
                <w:sz w:val="24"/>
                <w:szCs w:val="24"/>
                <w:lang w:eastAsia="es-PE"/>
              </w:rPr>
              <w:t>Me preocupan mis problemas físicos como dolores, malestar en el estómago o estreñimiento.</w:t>
            </w:r>
          </w:p>
        </w:tc>
      </w:tr>
      <w:tr w:rsidR="004C2F72" w:rsidTr="00924752">
        <w:tc>
          <w:tcPr>
            <w:tcW w:w="9180" w:type="dxa"/>
            <w:gridSpan w:val="2"/>
            <w:shd w:val="clear" w:color="auto" w:fill="FFFFFF" w:themeFill="background1"/>
          </w:tcPr>
          <w:p w:rsidR="004C2F72" w:rsidRDefault="004C2F72" w:rsidP="004C2F72">
            <w:pPr>
              <w:numPr>
                <w:ilvl w:val="1"/>
                <w:numId w:val="43"/>
              </w:numPr>
              <w:spacing w:line="360" w:lineRule="atLeast"/>
              <w:ind w:left="720"/>
              <w:jc w:val="both"/>
              <w:textAlignment w:val="baseline"/>
            </w:pPr>
            <w:r w:rsidRPr="00303911">
              <w:rPr>
                <w:rFonts w:ascii="Times New Roman" w:eastAsia="Times New Roman" w:hAnsi="Times New Roman" w:cs="Times New Roman"/>
                <w:color w:val="333333"/>
                <w:sz w:val="24"/>
                <w:szCs w:val="24"/>
                <w:lang w:eastAsia="es-PE"/>
              </w:rPr>
              <w:t>Me preocupan tanto mis problemas físicos que me resulta difícil pensar en otra cosa.</w:t>
            </w:r>
          </w:p>
        </w:tc>
      </w:tr>
      <w:tr w:rsidR="004C2F72" w:rsidTr="00924752">
        <w:trPr>
          <w:trHeight w:val="506"/>
        </w:trPr>
        <w:tc>
          <w:tcPr>
            <w:tcW w:w="7905" w:type="dxa"/>
            <w:shd w:val="clear" w:color="auto" w:fill="FFFFFF" w:themeFill="background1"/>
          </w:tcPr>
          <w:p w:rsidR="004C2F72" w:rsidRPr="009D5F4E"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Me preocupan tanto mis problemas físicos q</w:t>
            </w:r>
            <w:r>
              <w:rPr>
                <w:rFonts w:ascii="Times New Roman" w:eastAsia="Times New Roman" w:hAnsi="Times New Roman" w:cs="Times New Roman"/>
                <w:color w:val="333333"/>
                <w:sz w:val="24"/>
                <w:szCs w:val="24"/>
                <w:lang w:eastAsia="es-PE"/>
              </w:rPr>
              <w:t>ue no puedo pensar en otra cosa.</w:t>
            </w:r>
          </w:p>
        </w:tc>
        <w:tc>
          <w:tcPr>
            <w:tcW w:w="1275" w:type="dxa"/>
            <w:shd w:val="clear" w:color="auto" w:fill="FFFFFF" w:themeFill="background1"/>
          </w:tcPr>
          <w:p w:rsidR="004C2F72" w:rsidRDefault="004C2F72" w:rsidP="00924752"/>
        </w:tc>
      </w:tr>
      <w:tr w:rsidR="004C2F72" w:rsidTr="00924752">
        <w:tc>
          <w:tcPr>
            <w:tcW w:w="9180" w:type="dxa"/>
            <w:gridSpan w:val="2"/>
            <w:shd w:val="clear" w:color="auto" w:fill="FFFFFF" w:themeFill="background1"/>
          </w:tcPr>
          <w:p w:rsidR="004C2F72" w:rsidRPr="00E909FB" w:rsidRDefault="004C2F72" w:rsidP="004C2F72">
            <w:pPr>
              <w:pStyle w:val="Prrafodelista"/>
              <w:numPr>
                <w:ilvl w:val="0"/>
                <w:numId w:val="43"/>
              </w:numPr>
              <w:tabs>
                <w:tab w:val="clear" w:pos="720"/>
                <w:tab w:val="num" w:pos="360"/>
              </w:tabs>
              <w:ind w:left="360"/>
              <w:rPr>
                <w:rFonts w:ascii="Times New Roman" w:hAnsi="Times New Roman" w:cs="Times New Roman"/>
                <w:sz w:val="28"/>
                <w:szCs w:val="24"/>
              </w:rPr>
            </w:pPr>
            <w:r w:rsidRPr="00E909FB">
              <w:rPr>
                <w:rFonts w:ascii="Times New Roman" w:eastAsia="Times New Roman" w:hAnsi="Times New Roman" w:cs="Times New Roman"/>
                <w:b/>
                <w:bCs/>
                <w:color w:val="333333"/>
                <w:sz w:val="28"/>
                <w:szCs w:val="24"/>
                <w:bdr w:val="none" w:sz="0" w:space="0" w:color="auto" w:frame="1"/>
                <w:lang w:eastAsia="es-PE"/>
              </w:rPr>
              <w:t>Escoja una opción</w:t>
            </w:r>
          </w:p>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Recientemente no he notado cambios en mi interés por el sexo.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Tengo menos interés por el sexo del que solía tener.</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Casi no tengo interés por el sexo.</w:t>
            </w:r>
          </w:p>
        </w:tc>
        <w:tc>
          <w:tcPr>
            <w:tcW w:w="1275" w:type="dxa"/>
            <w:shd w:val="clear" w:color="auto" w:fill="FFFFFF" w:themeFill="background1"/>
          </w:tcPr>
          <w:p w:rsidR="004C2F72" w:rsidRDefault="004C2F72" w:rsidP="00924752"/>
        </w:tc>
      </w:tr>
      <w:tr w:rsidR="004C2F72" w:rsidTr="00924752">
        <w:tc>
          <w:tcPr>
            <w:tcW w:w="7905" w:type="dxa"/>
            <w:shd w:val="clear" w:color="auto" w:fill="FFFFFF" w:themeFill="background1"/>
          </w:tcPr>
          <w:p w:rsidR="004C2F72" w:rsidRPr="00D9056C" w:rsidRDefault="004C2F72" w:rsidP="004C2F72">
            <w:pPr>
              <w:numPr>
                <w:ilvl w:val="1"/>
                <w:numId w:val="43"/>
              </w:numPr>
              <w:spacing w:line="360" w:lineRule="atLeast"/>
              <w:ind w:left="720"/>
              <w:textAlignment w:val="baseline"/>
              <w:rPr>
                <w:rFonts w:ascii="Times New Roman" w:eastAsia="Times New Roman" w:hAnsi="Times New Roman" w:cs="Times New Roman"/>
                <w:color w:val="333333"/>
                <w:sz w:val="24"/>
                <w:szCs w:val="24"/>
                <w:lang w:eastAsia="es-PE"/>
              </w:rPr>
            </w:pPr>
            <w:r w:rsidRPr="00303911">
              <w:rPr>
                <w:rFonts w:ascii="Times New Roman" w:eastAsia="Times New Roman" w:hAnsi="Times New Roman" w:cs="Times New Roman"/>
                <w:color w:val="333333"/>
                <w:sz w:val="24"/>
                <w:szCs w:val="24"/>
                <w:lang w:eastAsia="es-PE"/>
              </w:rPr>
              <w:t>He perdido completamente mi interés por el sexo.</w:t>
            </w:r>
          </w:p>
        </w:tc>
        <w:tc>
          <w:tcPr>
            <w:tcW w:w="1275" w:type="dxa"/>
            <w:shd w:val="clear" w:color="auto" w:fill="FFFFFF" w:themeFill="background1"/>
          </w:tcPr>
          <w:p w:rsidR="004C2F72" w:rsidRDefault="004C2F72" w:rsidP="00924752"/>
        </w:tc>
      </w:tr>
    </w:tbl>
    <w:p w:rsidR="004C2F72" w:rsidRDefault="004C2F72" w:rsidP="004C2F72">
      <w:pPr>
        <w:rPr>
          <w:rFonts w:ascii="Times New Roman" w:hAnsi="Times New Roman" w:cs="Times New Roman"/>
          <w:b/>
          <w:sz w:val="28"/>
          <w:szCs w:val="28"/>
        </w:rPr>
      </w:pPr>
    </w:p>
    <w:p w:rsidR="004C2F72" w:rsidRPr="00440D5B" w:rsidRDefault="004C2F72" w:rsidP="00533D95">
      <w:pPr>
        <w:spacing w:line="480" w:lineRule="auto"/>
        <w:rPr>
          <w:rFonts w:ascii="Times New Roman" w:hAnsi="Times New Roman" w:cs="Times New Roman"/>
          <w:b/>
          <w:sz w:val="24"/>
          <w:szCs w:val="24"/>
        </w:rPr>
      </w:pPr>
    </w:p>
    <w:p w:rsidR="00533D95" w:rsidRPr="00440D5B" w:rsidRDefault="00533D95">
      <w:pPr>
        <w:rPr>
          <w:b/>
        </w:rPr>
      </w:pPr>
      <w:r w:rsidRPr="00440D5B">
        <w:rPr>
          <w:b/>
        </w:rPr>
        <w:br w:type="page"/>
      </w:r>
    </w:p>
    <w:p w:rsidR="009D0B7A" w:rsidRDefault="00533D95" w:rsidP="004C2F72">
      <w:pPr>
        <w:tabs>
          <w:tab w:val="left" w:pos="1110"/>
        </w:tabs>
        <w:rPr>
          <w:rFonts w:ascii="Times New Roman" w:hAnsi="Times New Roman" w:cs="Times New Roman"/>
          <w:b/>
          <w:sz w:val="24"/>
          <w:szCs w:val="24"/>
        </w:rPr>
      </w:pPr>
      <w:r w:rsidRPr="0000370B">
        <w:rPr>
          <w:rFonts w:ascii="Times New Roman" w:hAnsi="Times New Roman" w:cs="Times New Roman"/>
          <w:b/>
          <w:sz w:val="24"/>
          <w:szCs w:val="24"/>
        </w:rPr>
        <w:t>ANEXO B: Consentimiento Informado</w:t>
      </w:r>
    </w:p>
    <w:p w:rsidR="005B6086" w:rsidRPr="00796846" w:rsidRDefault="005B6086" w:rsidP="005B6086">
      <w:pPr>
        <w:spacing w:before="60" w:after="60"/>
        <w:jc w:val="center"/>
        <w:rPr>
          <w:rFonts w:cs="Arial"/>
          <w:b/>
          <w:bCs/>
          <w:sz w:val="24"/>
          <w:szCs w:val="24"/>
        </w:rPr>
      </w:pPr>
      <w:r w:rsidRPr="00796846">
        <w:rPr>
          <w:rFonts w:cs="Arial"/>
          <w:b/>
          <w:bCs/>
          <w:sz w:val="24"/>
          <w:szCs w:val="24"/>
        </w:rPr>
        <w:t>HOJA INFORMATIVA</w:t>
      </w:r>
    </w:p>
    <w:p w:rsidR="005B6086" w:rsidRPr="00521219" w:rsidRDefault="005B6086" w:rsidP="005B6086">
      <w:pPr>
        <w:spacing w:before="60" w:after="60"/>
        <w:jc w:val="center"/>
        <w:rPr>
          <w:rFonts w:cs="Arial"/>
          <w:b/>
          <w:bCs/>
          <w:sz w:val="24"/>
          <w:szCs w:val="24"/>
        </w:rPr>
      </w:pPr>
      <w:r w:rsidRPr="00521219">
        <w:rPr>
          <w:rFonts w:eastAsia="Times New Roman" w:cs="Times New Roman"/>
          <w:b/>
          <w:sz w:val="24"/>
          <w:szCs w:val="24"/>
          <w:lang w:eastAsia="ko-KR"/>
        </w:rPr>
        <w:t>“Depresión en estudiantes de derecho de dos universidades de Cajamarca 2018”</w:t>
      </w:r>
    </w:p>
    <w:p w:rsidR="005B6086" w:rsidRPr="00521219" w:rsidRDefault="005B6086" w:rsidP="005B6086">
      <w:pPr>
        <w:spacing w:before="60" w:after="60"/>
        <w:jc w:val="center"/>
        <w:rPr>
          <w:rFonts w:cs="Arial"/>
          <w:b/>
          <w:bCs/>
        </w:rPr>
      </w:pPr>
    </w:p>
    <w:p w:rsidR="005B6086" w:rsidRPr="00521219" w:rsidRDefault="005B6086" w:rsidP="005B6086">
      <w:pPr>
        <w:spacing w:before="60" w:line="360" w:lineRule="auto"/>
        <w:jc w:val="both"/>
        <w:rPr>
          <w:rFonts w:ascii="Times New Roman" w:eastAsia="Times New Roman" w:hAnsi="Times New Roman" w:cs="Times New Roman"/>
          <w:noProof/>
          <w:sz w:val="24"/>
          <w:szCs w:val="24"/>
        </w:rPr>
      </w:pPr>
      <w:r w:rsidRPr="00521219">
        <w:rPr>
          <w:rFonts w:ascii="Times New Roman" w:eastAsia="Times New Roman" w:hAnsi="Times New Roman" w:cs="Times New Roman"/>
          <w:noProof/>
          <w:color w:val="000000"/>
          <w:sz w:val="24"/>
          <w:szCs w:val="24"/>
        </w:rPr>
        <w:t>La</w:t>
      </w:r>
      <w:r>
        <w:rPr>
          <w:rFonts w:ascii="Times New Roman" w:eastAsia="Times New Roman" w:hAnsi="Times New Roman" w:cs="Times New Roman"/>
          <w:noProof/>
          <w:color w:val="000000"/>
          <w:sz w:val="24"/>
          <w:szCs w:val="24"/>
        </w:rPr>
        <w:t xml:space="preserve">s Bachilleres Orrillo Vásquez Lizet y Mariela Lalangui Vásquez de la </w:t>
      </w:r>
      <w:r w:rsidRPr="00521219">
        <w:rPr>
          <w:rFonts w:ascii="Times New Roman" w:eastAsia="Times New Roman" w:hAnsi="Times New Roman" w:cs="Times New Roman"/>
          <w:noProof/>
          <w:color w:val="000000"/>
          <w:sz w:val="24"/>
          <w:szCs w:val="24"/>
        </w:rPr>
        <w:t xml:space="preserve">Universidad </w:t>
      </w:r>
      <w:r>
        <w:rPr>
          <w:rFonts w:ascii="Times New Roman" w:eastAsia="Times New Roman" w:hAnsi="Times New Roman" w:cs="Times New Roman"/>
          <w:noProof/>
          <w:color w:val="000000"/>
          <w:sz w:val="24"/>
          <w:szCs w:val="24"/>
        </w:rPr>
        <w:t xml:space="preserve">Privada Antonio Guillermo Urrelo de la ciudad de cajamarca, facultad de psicologia </w:t>
      </w:r>
      <w:r w:rsidRPr="00521219">
        <w:rPr>
          <w:rFonts w:ascii="Times New Roman" w:eastAsia="Times New Roman" w:hAnsi="Times New Roman" w:cs="Times New Roman"/>
          <w:noProof/>
          <w:color w:val="000000"/>
          <w:sz w:val="24"/>
          <w:szCs w:val="24"/>
        </w:rPr>
        <w:t>está</w:t>
      </w:r>
      <w:r>
        <w:rPr>
          <w:rFonts w:ascii="Times New Roman" w:eastAsia="Times New Roman" w:hAnsi="Times New Roman" w:cs="Times New Roman"/>
          <w:noProof/>
          <w:color w:val="000000"/>
          <w:sz w:val="24"/>
          <w:szCs w:val="24"/>
        </w:rPr>
        <w:t>n</w:t>
      </w:r>
      <w:r w:rsidRPr="00521219">
        <w:rPr>
          <w:rFonts w:ascii="Times New Roman" w:eastAsia="Times New Roman" w:hAnsi="Times New Roman" w:cs="Times New Roman"/>
          <w:noProof/>
          <w:color w:val="000000"/>
          <w:sz w:val="24"/>
          <w:szCs w:val="24"/>
        </w:rPr>
        <w:t xml:space="preserve"> realizando un estudio de investigación, cuyo principal objetivo es </w:t>
      </w:r>
      <w:r>
        <w:rPr>
          <w:rFonts w:ascii="Times New Roman" w:eastAsia="Times New Roman" w:hAnsi="Times New Roman" w:cs="Times New Roman"/>
          <w:noProof/>
          <w:color w:val="000000"/>
          <w:sz w:val="24"/>
          <w:szCs w:val="24"/>
        </w:rPr>
        <w:t>describir y comparar</w:t>
      </w:r>
      <w:r>
        <w:rPr>
          <w:rFonts w:ascii="Times New Roman" w:eastAsia="Times New Roman" w:hAnsi="Times New Roman" w:cs="Times New Roman"/>
          <w:sz w:val="24"/>
          <w:szCs w:val="24"/>
          <w:lang w:eastAsia="ko-KR"/>
        </w:rPr>
        <w:t xml:space="preserve"> los</w:t>
      </w:r>
      <w:r w:rsidRPr="00521219">
        <w:rPr>
          <w:rFonts w:ascii="Times New Roman" w:eastAsia="Times New Roman" w:hAnsi="Times New Roman" w:cs="Times New Roman"/>
          <w:sz w:val="24"/>
          <w:szCs w:val="24"/>
          <w:lang w:eastAsia="ko-KR"/>
        </w:rPr>
        <w:t xml:space="preserve"> niveles de depresión </w:t>
      </w:r>
      <w:r>
        <w:rPr>
          <w:rFonts w:ascii="Times New Roman" w:eastAsia="Times New Roman" w:hAnsi="Times New Roman" w:cs="Times New Roman"/>
          <w:sz w:val="24"/>
          <w:szCs w:val="24"/>
          <w:lang w:eastAsia="ko-KR"/>
        </w:rPr>
        <w:t xml:space="preserve">que </w:t>
      </w:r>
      <w:r w:rsidRPr="00521219">
        <w:rPr>
          <w:rFonts w:ascii="Times New Roman" w:eastAsia="Times New Roman" w:hAnsi="Times New Roman" w:cs="Times New Roman"/>
          <w:sz w:val="24"/>
          <w:szCs w:val="24"/>
          <w:lang w:eastAsia="ko-KR"/>
        </w:rPr>
        <w:t>presentan los estudiantes del primer y segundo ciclo de derecho y ciencias políticas de una universidad nacional y una universidad privada</w:t>
      </w:r>
      <w:r w:rsidRPr="00521219">
        <w:rPr>
          <w:rFonts w:ascii="Times New Roman" w:eastAsia="Times New Roman" w:hAnsi="Times New Roman" w:cs="Times New Roman"/>
          <w:noProof/>
          <w:sz w:val="24"/>
          <w:szCs w:val="24"/>
        </w:rPr>
        <w:t xml:space="preserve">. </w:t>
      </w:r>
    </w:p>
    <w:p w:rsidR="005B6086" w:rsidRPr="00B51298" w:rsidRDefault="005B6086" w:rsidP="005B6086">
      <w:pPr>
        <w:spacing w:line="360" w:lineRule="auto"/>
        <w:jc w:val="both"/>
        <w:rPr>
          <w:rFonts w:ascii="Times New Roman" w:hAnsi="Times New Roman" w:cs="Times New Roman"/>
          <w:color w:val="000000" w:themeColor="text1"/>
          <w:sz w:val="24"/>
          <w:szCs w:val="24"/>
        </w:rPr>
      </w:pPr>
      <w:r w:rsidRPr="00521219">
        <w:rPr>
          <w:rFonts w:ascii="Times New Roman" w:eastAsia="Times New Roman" w:hAnsi="Times New Roman" w:cs="Times New Roman"/>
          <w:noProof/>
          <w:color w:val="000000"/>
          <w:sz w:val="24"/>
          <w:szCs w:val="24"/>
        </w:rPr>
        <w:t xml:space="preserve">Para ello, </w:t>
      </w:r>
      <w:r>
        <w:rPr>
          <w:rFonts w:ascii="Times New Roman" w:eastAsia="Times New Roman" w:hAnsi="Times New Roman" w:cs="Times New Roman"/>
          <w:noProof/>
          <w:color w:val="000000"/>
          <w:sz w:val="24"/>
          <w:szCs w:val="24"/>
        </w:rPr>
        <w:t xml:space="preserve">se aplicará el test de que mide los niveles de depresión de Aaron Beck </w:t>
      </w:r>
      <w:r w:rsidRPr="00B51298">
        <w:rPr>
          <w:rFonts w:ascii="Times New Roman" w:hAnsi="Times New Roman" w:cs="Times New Roman"/>
          <w:color w:val="000000" w:themeColor="text1"/>
          <w:sz w:val="24"/>
          <w:szCs w:val="24"/>
        </w:rPr>
        <w:t>Inventario de Depresión de Beck-II (BDI-II).</w:t>
      </w:r>
      <w:r>
        <w:rPr>
          <w:rFonts w:ascii="Times New Roman" w:hAnsi="Times New Roman" w:cs="Times New Roman"/>
          <w:color w:val="000000" w:themeColor="text1"/>
          <w:sz w:val="24"/>
          <w:szCs w:val="24"/>
        </w:rPr>
        <w:t xml:space="preserve"> Donde se </w:t>
      </w:r>
      <w:proofErr w:type="gramStart"/>
      <w:r>
        <w:rPr>
          <w:rFonts w:ascii="Times New Roman" w:hAnsi="Times New Roman" w:cs="Times New Roman"/>
          <w:color w:val="000000" w:themeColor="text1"/>
          <w:sz w:val="24"/>
          <w:szCs w:val="24"/>
        </w:rPr>
        <w:t>sacaran</w:t>
      </w:r>
      <w:proofErr w:type="gramEnd"/>
      <w:r>
        <w:rPr>
          <w:rFonts w:ascii="Times New Roman" w:hAnsi="Times New Roman" w:cs="Times New Roman"/>
          <w:color w:val="000000" w:themeColor="text1"/>
          <w:sz w:val="24"/>
          <w:szCs w:val="24"/>
        </w:rPr>
        <w:t xml:space="preserve"> los niveles de depresión grave, leve y moderada según la calificación de las pruebas, también se incluirá una ficha demográfica para ver las causas o factores a nivel académico, social, familiar, estas pruebas constaran de 10 a 15 minutos de aplicación entre las dos.</w:t>
      </w:r>
    </w:p>
    <w:p w:rsidR="005B6086" w:rsidRPr="00521219" w:rsidRDefault="005B6086" w:rsidP="005B6086">
      <w:pPr>
        <w:spacing w:before="60"/>
        <w:jc w:val="both"/>
        <w:rPr>
          <w:rFonts w:ascii="Times New Roman" w:hAnsi="Times New Roman" w:cs="Times New Roman"/>
          <w:noProof/>
          <w:color w:val="000000"/>
          <w:sz w:val="24"/>
          <w:szCs w:val="24"/>
        </w:rPr>
      </w:pPr>
      <w:r w:rsidRPr="00521219">
        <w:rPr>
          <w:rFonts w:ascii="Times New Roman" w:eastAsia="Times New Roman" w:hAnsi="Times New Roman" w:cs="Times New Roman"/>
          <w:noProof/>
          <w:color w:val="000000"/>
          <w:sz w:val="24"/>
          <w:szCs w:val="24"/>
        </w:rPr>
        <w:t>Toda la información recogida</w:t>
      </w:r>
      <w:r w:rsidRPr="00521219">
        <w:rPr>
          <w:rFonts w:ascii="Times New Roman" w:hAnsi="Times New Roman" w:cs="Times New Roman"/>
          <w:noProof/>
          <w:color w:val="000000"/>
          <w:sz w:val="24"/>
          <w:szCs w:val="24"/>
        </w:rPr>
        <w:t xml:space="preserve"> será tratada de manera confidencial, y analizada en conjunto para publicaciones científicas y difusión</w:t>
      </w:r>
      <w:r>
        <w:rPr>
          <w:rFonts w:ascii="Times New Roman" w:hAnsi="Times New Roman" w:cs="Times New Roman"/>
          <w:noProof/>
          <w:color w:val="000000"/>
          <w:sz w:val="24"/>
          <w:szCs w:val="24"/>
        </w:rPr>
        <w:t xml:space="preserve"> cientifica</w:t>
      </w:r>
      <w:r w:rsidRPr="00521219">
        <w:rPr>
          <w:rFonts w:ascii="Times New Roman" w:hAnsi="Times New Roman" w:cs="Times New Roman"/>
          <w:noProof/>
          <w:color w:val="000000"/>
          <w:sz w:val="24"/>
          <w:szCs w:val="24"/>
        </w:rPr>
        <w:t>. En ningún caso se publicarán sus resultados individuales ni ningún tipo de inform</w:t>
      </w:r>
      <w:r>
        <w:rPr>
          <w:rFonts w:ascii="Times New Roman" w:hAnsi="Times New Roman" w:cs="Times New Roman"/>
          <w:noProof/>
          <w:color w:val="000000"/>
          <w:sz w:val="24"/>
          <w:szCs w:val="24"/>
        </w:rPr>
        <w:t>ación que pudiera identificar a los evaluados.</w:t>
      </w:r>
    </w:p>
    <w:p w:rsidR="005B6086" w:rsidRPr="00521219" w:rsidRDefault="005B6086" w:rsidP="005B6086">
      <w:pPr>
        <w:spacing w:before="60"/>
        <w:jc w:val="both"/>
        <w:rPr>
          <w:rFonts w:ascii="Times New Roman" w:eastAsia="Times New Roman" w:hAnsi="Times New Roman" w:cs="Times New Roman"/>
          <w:noProof/>
          <w:color w:val="000000"/>
          <w:sz w:val="24"/>
          <w:szCs w:val="24"/>
        </w:rPr>
      </w:pPr>
      <w:r w:rsidRPr="00521219">
        <w:rPr>
          <w:rFonts w:ascii="Times New Roman" w:hAnsi="Times New Roman" w:cs="Times New Roman"/>
          <w:noProof/>
          <w:color w:val="000000"/>
          <w:sz w:val="24"/>
          <w:szCs w:val="24"/>
        </w:rPr>
        <w:t>La participación en este estudio es estrictamente voluntaria. Al finalizar el estudio, el equipo se compromete a explicar los resultados a todos los participantes que estén interesados e</w:t>
      </w:r>
      <w:r>
        <w:rPr>
          <w:rFonts w:ascii="Times New Roman" w:hAnsi="Times New Roman" w:cs="Times New Roman"/>
          <w:noProof/>
          <w:color w:val="000000"/>
          <w:sz w:val="24"/>
          <w:szCs w:val="24"/>
        </w:rPr>
        <w:t>n conocerlos, y así lo indiquen y hacer entrega del trabajo de investigacion a dicha facultad según ley y etuca profesional para fines de prevencion y mejora de la salud mental de los alumnos.</w:t>
      </w:r>
    </w:p>
    <w:p w:rsidR="005B6086" w:rsidRPr="00521219" w:rsidRDefault="005B6086" w:rsidP="005B6086">
      <w:pPr>
        <w:pBdr>
          <w:bottom w:val="single" w:sz="4" w:space="1" w:color="auto"/>
        </w:pBdr>
        <w:spacing w:before="60" w:after="60"/>
        <w:jc w:val="both"/>
        <w:rPr>
          <w:rFonts w:ascii="Times New Roman" w:eastAsia="Times New Roman" w:hAnsi="Times New Roman" w:cs="Times New Roman"/>
          <w:noProof/>
          <w:color w:val="000000"/>
          <w:sz w:val="24"/>
          <w:szCs w:val="24"/>
        </w:rPr>
      </w:pPr>
    </w:p>
    <w:p w:rsidR="005B6086" w:rsidRDefault="005B6086" w:rsidP="005B6086">
      <w:pPr>
        <w:spacing w:before="60" w:after="60"/>
        <w:jc w:val="both"/>
        <w:rPr>
          <w:rFonts w:ascii="Times New Roman" w:eastAsia="Times New Roman" w:hAnsi="Times New Roman" w:cs="Times New Roman"/>
          <w:b/>
          <w:noProof/>
          <w:color w:val="000000"/>
          <w:sz w:val="24"/>
          <w:szCs w:val="24"/>
        </w:rPr>
      </w:pPr>
    </w:p>
    <w:p w:rsidR="005B6086" w:rsidRDefault="005B6086" w:rsidP="005B6086">
      <w:pPr>
        <w:spacing w:before="60" w:after="60"/>
        <w:jc w:val="both"/>
        <w:rPr>
          <w:rFonts w:ascii="Times New Roman" w:eastAsia="Times New Roman" w:hAnsi="Times New Roman" w:cs="Times New Roman"/>
          <w:b/>
          <w:noProof/>
          <w:color w:val="000000"/>
          <w:sz w:val="24"/>
          <w:szCs w:val="24"/>
        </w:rPr>
      </w:pPr>
    </w:p>
    <w:p w:rsidR="005B6086" w:rsidRDefault="005B6086" w:rsidP="005B6086">
      <w:pPr>
        <w:spacing w:before="60" w:after="60"/>
        <w:jc w:val="both"/>
        <w:rPr>
          <w:rFonts w:ascii="Times New Roman" w:eastAsia="Times New Roman" w:hAnsi="Times New Roman" w:cs="Times New Roman"/>
          <w:b/>
          <w:noProof/>
          <w:color w:val="000000"/>
          <w:sz w:val="24"/>
          <w:szCs w:val="24"/>
        </w:rPr>
      </w:pPr>
    </w:p>
    <w:p w:rsidR="005B6086" w:rsidRDefault="005B6086" w:rsidP="005B6086">
      <w:pPr>
        <w:spacing w:before="60" w:after="60"/>
        <w:jc w:val="both"/>
        <w:rPr>
          <w:rFonts w:ascii="Times New Roman" w:eastAsia="Times New Roman" w:hAnsi="Times New Roman" w:cs="Times New Roman"/>
          <w:b/>
          <w:noProof/>
          <w:color w:val="000000"/>
          <w:sz w:val="24"/>
          <w:szCs w:val="24"/>
        </w:rPr>
      </w:pPr>
    </w:p>
    <w:p w:rsidR="005B6086" w:rsidRPr="00521219" w:rsidRDefault="005B6086" w:rsidP="005B6086">
      <w:pPr>
        <w:spacing w:before="60" w:after="60"/>
        <w:jc w:val="both"/>
        <w:rPr>
          <w:rFonts w:ascii="Times New Roman" w:eastAsia="Times New Roman" w:hAnsi="Times New Roman" w:cs="Times New Roman"/>
          <w:b/>
          <w:noProof/>
          <w:color w:val="000000"/>
          <w:sz w:val="24"/>
          <w:szCs w:val="24"/>
        </w:rPr>
      </w:pPr>
    </w:p>
    <w:p w:rsidR="005B6086" w:rsidRPr="00521219" w:rsidRDefault="005B6086" w:rsidP="005B6086">
      <w:pPr>
        <w:spacing w:before="60" w:after="60"/>
        <w:jc w:val="both"/>
        <w:rPr>
          <w:rFonts w:ascii="Times New Roman" w:eastAsia="Times New Roman" w:hAnsi="Times New Roman" w:cs="Times New Roman"/>
          <w:b/>
          <w:noProof/>
          <w:color w:val="000000"/>
          <w:sz w:val="24"/>
          <w:szCs w:val="24"/>
        </w:rPr>
      </w:pPr>
      <w:r w:rsidRPr="00521219">
        <w:rPr>
          <w:rFonts w:ascii="Times New Roman" w:eastAsia="Times New Roman" w:hAnsi="Times New Roman" w:cs="Times New Roman"/>
          <w:b/>
          <w:noProof/>
          <w:color w:val="000000"/>
          <w:sz w:val="24"/>
          <w:szCs w:val="24"/>
        </w:rPr>
        <w:t>CONSENTIMIENTO INFORMADO</w:t>
      </w:r>
    </w:p>
    <w:p w:rsidR="005B6086" w:rsidRPr="00521219" w:rsidRDefault="005B6086" w:rsidP="005B6086">
      <w:pPr>
        <w:pStyle w:val="Textoindependiente"/>
        <w:spacing w:line="240" w:lineRule="auto"/>
        <w:jc w:val="both"/>
      </w:pPr>
    </w:p>
    <w:p w:rsidR="005B6086" w:rsidRPr="00C258E8" w:rsidRDefault="005B6086" w:rsidP="005B6086">
      <w:pPr>
        <w:spacing w:before="60" w:after="60" w:line="360" w:lineRule="auto"/>
        <w:jc w:val="both"/>
        <w:rPr>
          <w:rFonts w:cs="Arial"/>
          <w:b/>
          <w:bCs/>
          <w:sz w:val="24"/>
          <w:szCs w:val="24"/>
        </w:rPr>
      </w:pPr>
      <w:r>
        <w:rPr>
          <w:rFonts w:ascii="Times New Roman" w:eastAsia="Times New Roman" w:hAnsi="Times New Roman" w:cs="Times New Roman"/>
          <w:sz w:val="24"/>
          <w:szCs w:val="24"/>
          <w:lang w:eastAsia="ko-KR"/>
        </w:rPr>
        <w:t>Sr</w:t>
      </w:r>
      <w:r w:rsidRPr="00521219">
        <w:rPr>
          <w:rFonts w:ascii="Times New Roman" w:eastAsia="Times New Roman" w:hAnsi="Times New Roman" w:cs="Times New Roman"/>
          <w:sz w:val="24"/>
          <w:szCs w:val="24"/>
          <w:lang w:eastAsia="ko-KR"/>
        </w:rPr>
        <w:t>.</w:t>
      </w:r>
      <w:proofErr w:type="gramStart"/>
      <w:r w:rsidRPr="00521219">
        <w:rPr>
          <w:rFonts w:ascii="Times New Roman" w:eastAsia="Times New Roman" w:hAnsi="Times New Roman" w:cs="Times New Roman"/>
          <w:sz w:val="24"/>
          <w:szCs w:val="24"/>
          <w:lang w:eastAsia="ko-KR"/>
        </w:rPr>
        <w:t xml:space="preserve"> .…</w:t>
      </w:r>
      <w:proofErr w:type="gramEnd"/>
      <w:r w:rsidRPr="00521219">
        <w:rPr>
          <w:rFonts w:ascii="Times New Roman" w:eastAsia="Times New Roman" w:hAnsi="Times New Roman" w:cs="Times New Roman"/>
          <w:sz w:val="24"/>
          <w:szCs w:val="24"/>
          <w:lang w:eastAsia="ko-KR"/>
        </w:rPr>
        <w:t>……………………………………………………………., mayor</w:t>
      </w:r>
      <w:r>
        <w:rPr>
          <w:rFonts w:ascii="Times New Roman" w:eastAsia="Times New Roman" w:hAnsi="Times New Roman" w:cs="Times New Roman"/>
          <w:sz w:val="24"/>
          <w:szCs w:val="24"/>
          <w:lang w:eastAsia="ko-KR"/>
        </w:rPr>
        <w:t xml:space="preserve"> de edad, de ….... años de edad con DNI ………</w:t>
      </w:r>
      <w:proofErr w:type="gramStart"/>
      <w:r>
        <w:rPr>
          <w:rFonts w:ascii="Times New Roman" w:eastAsia="Times New Roman" w:hAnsi="Times New Roman" w:cs="Times New Roman"/>
          <w:sz w:val="24"/>
          <w:szCs w:val="24"/>
          <w:lang w:eastAsia="ko-KR"/>
        </w:rPr>
        <w:t>…….</w:t>
      </w:r>
      <w:proofErr w:type="gramEnd"/>
      <w:r>
        <w:rPr>
          <w:rFonts w:ascii="Times New Roman" w:eastAsia="Times New Roman" w:hAnsi="Times New Roman" w:cs="Times New Roman"/>
          <w:sz w:val="24"/>
          <w:szCs w:val="24"/>
          <w:lang w:eastAsia="ko-KR"/>
        </w:rPr>
        <w:t>.,</w:t>
      </w:r>
      <w:r w:rsidRPr="00521219">
        <w:rPr>
          <w:rFonts w:ascii="Times New Roman" w:eastAsia="Times New Roman" w:hAnsi="Times New Roman" w:cs="Times New Roman"/>
          <w:sz w:val="24"/>
          <w:szCs w:val="24"/>
          <w:lang w:eastAsia="ko-KR"/>
        </w:rPr>
        <w:t xml:space="preserve"> manifiesto que he sido informado/a sobre el estudio </w:t>
      </w:r>
      <w:r w:rsidRPr="00521219">
        <w:rPr>
          <w:rFonts w:eastAsia="Times New Roman" w:cs="Times New Roman"/>
          <w:b/>
          <w:sz w:val="24"/>
          <w:szCs w:val="24"/>
          <w:lang w:eastAsia="ko-KR"/>
        </w:rPr>
        <w:t>“Depresión en estudiantes de derecho de dos universidades de Cajamarca 2018”</w:t>
      </w:r>
      <w:r w:rsidRPr="00521219">
        <w:rPr>
          <w:rFonts w:ascii="Times New Roman" w:eastAsia="Times New Roman" w:hAnsi="Times New Roman" w:cs="Times New Roman"/>
          <w:sz w:val="24"/>
          <w:szCs w:val="24"/>
          <w:lang w:eastAsia="ko-KR"/>
        </w:rPr>
        <w:t xml:space="preserve"> dirigido por </w:t>
      </w:r>
      <w:r>
        <w:rPr>
          <w:rFonts w:ascii="Times New Roman" w:eastAsia="Times New Roman" w:hAnsi="Times New Roman" w:cs="Times New Roman"/>
          <w:sz w:val="24"/>
          <w:szCs w:val="24"/>
          <w:lang w:eastAsia="ko-KR"/>
        </w:rPr>
        <w:t>las alumnas</w:t>
      </w:r>
      <w:r w:rsidRPr="00C258E8">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Orrillo Vásquez Lizet y Mariela Lalangui Vásquez</w:t>
      </w:r>
      <w:r w:rsidRPr="00521219">
        <w:rPr>
          <w:rFonts w:ascii="Times New Roman" w:eastAsia="Times New Roman" w:hAnsi="Times New Roman" w:cs="Times New Roman"/>
          <w:sz w:val="24"/>
          <w:szCs w:val="24"/>
          <w:lang w:eastAsia="ko-KR"/>
        </w:rPr>
        <w:t xml:space="preserve">, de la Facultad de Psicología de la Universidad </w:t>
      </w:r>
      <w:r>
        <w:rPr>
          <w:rFonts w:ascii="Times New Roman" w:eastAsia="Times New Roman" w:hAnsi="Times New Roman" w:cs="Times New Roman"/>
          <w:noProof/>
          <w:color w:val="000000"/>
          <w:sz w:val="24"/>
          <w:szCs w:val="24"/>
        </w:rPr>
        <w:t xml:space="preserve">Privada Antonio Guillermo Urrelo de la ciudad de Cajamarca por lo soguiente afirmo que: </w:t>
      </w:r>
    </w:p>
    <w:p w:rsidR="005B6086" w:rsidRPr="00C258E8" w:rsidRDefault="005B6086" w:rsidP="005B6086">
      <w:pPr>
        <w:numPr>
          <w:ilvl w:val="0"/>
          <w:numId w:val="44"/>
        </w:numPr>
        <w:spacing w:after="0" w:line="360" w:lineRule="auto"/>
        <w:jc w:val="both"/>
        <w:rPr>
          <w:rFonts w:ascii="Times New Roman" w:eastAsia="Times New Roman" w:hAnsi="Times New Roman" w:cs="Times New Roman"/>
          <w:bCs/>
          <w:sz w:val="24"/>
          <w:szCs w:val="24"/>
          <w:lang w:eastAsia="ko-KR"/>
        </w:rPr>
      </w:pPr>
      <w:r w:rsidRPr="00C258E8">
        <w:rPr>
          <w:rFonts w:ascii="Times New Roman" w:eastAsia="Times New Roman" w:hAnsi="Times New Roman" w:cs="Times New Roman"/>
          <w:bCs/>
          <w:sz w:val="24"/>
          <w:szCs w:val="24"/>
          <w:lang w:eastAsia="ko-KR"/>
        </w:rPr>
        <w:t>He recibido suficiente información sobre el estudio.</w:t>
      </w:r>
    </w:p>
    <w:p w:rsidR="005B6086" w:rsidRPr="00C258E8" w:rsidRDefault="005B6086" w:rsidP="005B6086">
      <w:pPr>
        <w:numPr>
          <w:ilvl w:val="0"/>
          <w:numId w:val="44"/>
        </w:numPr>
        <w:spacing w:after="0" w:line="360" w:lineRule="auto"/>
        <w:jc w:val="both"/>
        <w:rPr>
          <w:rFonts w:ascii="Times New Roman" w:eastAsia="Times New Roman" w:hAnsi="Times New Roman" w:cs="Times New Roman"/>
          <w:bCs/>
          <w:sz w:val="24"/>
          <w:szCs w:val="24"/>
          <w:lang w:eastAsia="ko-KR"/>
        </w:rPr>
      </w:pPr>
      <w:r w:rsidRPr="00C258E8">
        <w:rPr>
          <w:rFonts w:ascii="Times New Roman" w:eastAsia="Times New Roman" w:hAnsi="Times New Roman" w:cs="Times New Roman"/>
          <w:bCs/>
          <w:sz w:val="24"/>
          <w:szCs w:val="24"/>
          <w:lang w:eastAsia="ko-KR"/>
        </w:rPr>
        <w:t>He podido hacer todas las preguntas que he creído conveniente sobre el estudio y se me han respondido satisfactoriamente.</w:t>
      </w:r>
    </w:p>
    <w:p w:rsidR="005B6086" w:rsidRDefault="005B6086" w:rsidP="005B6086">
      <w:pPr>
        <w:numPr>
          <w:ilvl w:val="0"/>
          <w:numId w:val="44"/>
        </w:numPr>
        <w:spacing w:after="0" w:line="360" w:lineRule="auto"/>
        <w:jc w:val="both"/>
        <w:rPr>
          <w:rFonts w:ascii="Times New Roman" w:eastAsia="Times New Roman" w:hAnsi="Times New Roman" w:cs="Times New Roman"/>
          <w:bCs/>
          <w:sz w:val="24"/>
          <w:szCs w:val="24"/>
          <w:lang w:eastAsia="ko-KR"/>
        </w:rPr>
      </w:pPr>
      <w:r w:rsidRPr="00C258E8">
        <w:rPr>
          <w:rFonts w:ascii="Times New Roman" w:eastAsia="Times New Roman" w:hAnsi="Times New Roman" w:cs="Times New Roman"/>
          <w:bCs/>
          <w:sz w:val="24"/>
          <w:szCs w:val="24"/>
          <w:lang w:eastAsia="ko-KR"/>
        </w:rPr>
        <w:t xml:space="preserve">Comprendo </w:t>
      </w:r>
      <w:r>
        <w:rPr>
          <w:rFonts w:ascii="Times New Roman" w:eastAsia="Times New Roman" w:hAnsi="Times New Roman" w:cs="Times New Roman"/>
          <w:bCs/>
          <w:sz w:val="24"/>
          <w:szCs w:val="24"/>
          <w:lang w:eastAsia="ko-KR"/>
        </w:rPr>
        <w:t xml:space="preserve">la </w:t>
      </w:r>
      <w:r w:rsidRPr="00C258E8">
        <w:rPr>
          <w:rFonts w:ascii="Times New Roman" w:eastAsia="Times New Roman" w:hAnsi="Times New Roman" w:cs="Times New Roman"/>
          <w:bCs/>
          <w:sz w:val="24"/>
          <w:szCs w:val="24"/>
          <w:lang w:eastAsia="ko-KR"/>
        </w:rPr>
        <w:t xml:space="preserve">participación </w:t>
      </w:r>
      <w:r>
        <w:rPr>
          <w:rFonts w:ascii="Times New Roman" w:eastAsia="Times New Roman" w:hAnsi="Times New Roman" w:cs="Times New Roman"/>
          <w:bCs/>
          <w:sz w:val="24"/>
          <w:szCs w:val="24"/>
          <w:lang w:eastAsia="ko-KR"/>
        </w:rPr>
        <w:t>de los alumnos ya que favorecerá para estudios de investigación y fines preventivos a la salud mental.</w:t>
      </w:r>
    </w:p>
    <w:p w:rsidR="005B6086" w:rsidRPr="00C258E8" w:rsidRDefault="005B6086" w:rsidP="005B6086">
      <w:pPr>
        <w:spacing w:after="0" w:line="360" w:lineRule="auto"/>
        <w:ind w:left="720"/>
        <w:jc w:val="both"/>
        <w:rPr>
          <w:rFonts w:ascii="Times New Roman" w:eastAsia="Times New Roman" w:hAnsi="Times New Roman" w:cs="Times New Roman"/>
          <w:bCs/>
          <w:sz w:val="24"/>
          <w:szCs w:val="24"/>
          <w:lang w:eastAsia="ko-KR"/>
        </w:rPr>
      </w:pPr>
    </w:p>
    <w:p w:rsidR="005B6086" w:rsidRPr="00E1181C" w:rsidRDefault="005B6086" w:rsidP="005B6086">
      <w:pPr>
        <w:spacing w:line="360" w:lineRule="auto"/>
        <w:jc w:val="both"/>
        <w:rPr>
          <w:rFonts w:ascii="Times New Roman" w:hAnsi="Times New Roman" w:cs="Times New Roman"/>
          <w:sz w:val="24"/>
        </w:rPr>
      </w:pPr>
      <w:r w:rsidRPr="00E1181C">
        <w:rPr>
          <w:rFonts w:ascii="Times New Roman" w:hAnsi="Times New Roman" w:cs="Times New Roman"/>
          <w:sz w:val="24"/>
        </w:rPr>
        <w:t xml:space="preserve">Tomando ello en consideración, OTORGO mi CONSENTIMIENTO </w:t>
      </w:r>
      <w:r>
        <w:rPr>
          <w:rFonts w:ascii="Times New Roman" w:hAnsi="Times New Roman" w:cs="Times New Roman"/>
          <w:sz w:val="24"/>
        </w:rPr>
        <w:t xml:space="preserve">para realizar la aplicación de las pruebas para el </w:t>
      </w:r>
      <w:r w:rsidRPr="00E1181C">
        <w:rPr>
          <w:rFonts w:ascii="Times New Roman" w:hAnsi="Times New Roman" w:cs="Times New Roman"/>
          <w:sz w:val="24"/>
        </w:rPr>
        <w:t>estudio</w:t>
      </w:r>
      <w:r>
        <w:rPr>
          <w:rFonts w:ascii="Times New Roman" w:hAnsi="Times New Roman" w:cs="Times New Roman"/>
          <w:sz w:val="24"/>
        </w:rPr>
        <w:t xml:space="preserve"> de investigación y</w:t>
      </w:r>
      <w:r w:rsidRPr="00E1181C">
        <w:rPr>
          <w:rFonts w:ascii="Times New Roman" w:hAnsi="Times New Roman" w:cs="Times New Roman"/>
          <w:sz w:val="24"/>
        </w:rPr>
        <w:t xml:space="preserve"> para cubrir los objetivos especificados.</w:t>
      </w:r>
    </w:p>
    <w:p w:rsidR="005B6086" w:rsidRDefault="005B6086" w:rsidP="005B6086">
      <w:pPr>
        <w:spacing w:line="360" w:lineRule="auto"/>
        <w:jc w:val="both"/>
        <w:rPr>
          <w:rFonts w:ascii="Times New Roman" w:hAnsi="Times New Roman" w:cs="Times New Roman"/>
          <w:sz w:val="24"/>
        </w:rPr>
      </w:pPr>
    </w:p>
    <w:p w:rsidR="005B6086" w:rsidRDefault="005B6086" w:rsidP="005B6086">
      <w:pPr>
        <w:spacing w:line="360" w:lineRule="auto"/>
        <w:jc w:val="both"/>
        <w:rPr>
          <w:rFonts w:ascii="Times New Roman" w:hAnsi="Times New Roman" w:cs="Times New Roman"/>
          <w:sz w:val="24"/>
        </w:rPr>
      </w:pPr>
    </w:p>
    <w:p w:rsidR="005B6086" w:rsidRDefault="005B6086" w:rsidP="005B6086">
      <w:pPr>
        <w:spacing w:line="360" w:lineRule="auto"/>
        <w:jc w:val="both"/>
        <w:rPr>
          <w:rFonts w:ascii="Times New Roman" w:hAnsi="Times New Roman" w:cs="Times New Roman"/>
          <w:sz w:val="24"/>
        </w:rPr>
      </w:pPr>
      <w:r>
        <w:rPr>
          <w:rFonts w:ascii="Times New Roman" w:hAnsi="Times New Roman" w:cs="Times New Roman"/>
          <w:sz w:val="24"/>
        </w:rPr>
        <w:t>___________________________</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w:t>
      </w:r>
    </w:p>
    <w:p w:rsidR="005B6086" w:rsidRPr="00E1181C" w:rsidRDefault="005B6086" w:rsidP="005B6086">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E1181C">
        <w:rPr>
          <w:rFonts w:ascii="Times New Roman" w:hAnsi="Times New Roman" w:cs="Times New Roman"/>
          <w:sz w:val="24"/>
        </w:rPr>
        <w:t>Firma del</w:t>
      </w:r>
      <w:r>
        <w:rPr>
          <w:rFonts w:ascii="Times New Roman" w:hAnsi="Times New Roman" w:cs="Times New Roman"/>
          <w:sz w:val="24"/>
        </w:rPr>
        <w:t xml:space="preserve"> decano de la facultad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E1181C">
        <w:rPr>
          <w:rFonts w:ascii="Times New Roman" w:hAnsi="Times New Roman" w:cs="Times New Roman"/>
          <w:sz w:val="24"/>
        </w:rPr>
        <w:t>Firma de</w:t>
      </w:r>
      <w:r>
        <w:rPr>
          <w:rFonts w:ascii="Times New Roman" w:hAnsi="Times New Roman" w:cs="Times New Roman"/>
          <w:sz w:val="24"/>
        </w:rPr>
        <w:t xml:space="preserve"> los </w:t>
      </w:r>
      <w:r w:rsidRPr="00E1181C">
        <w:rPr>
          <w:rFonts w:ascii="Times New Roman" w:hAnsi="Times New Roman" w:cs="Times New Roman"/>
          <w:sz w:val="24"/>
        </w:rPr>
        <w:t>investigador</w:t>
      </w:r>
      <w:r>
        <w:rPr>
          <w:rFonts w:ascii="Times New Roman" w:hAnsi="Times New Roman" w:cs="Times New Roman"/>
          <w:sz w:val="24"/>
        </w:rPr>
        <w:t>es</w:t>
      </w:r>
    </w:p>
    <w:p w:rsidR="005B6086" w:rsidRPr="00E1181C" w:rsidRDefault="005B6086" w:rsidP="005B6086">
      <w:pPr>
        <w:spacing w:line="360" w:lineRule="auto"/>
        <w:jc w:val="both"/>
        <w:rPr>
          <w:rFonts w:ascii="Times New Roman" w:hAnsi="Times New Roman" w:cs="Times New Roman"/>
          <w:sz w:val="24"/>
        </w:rPr>
      </w:pPr>
    </w:p>
    <w:p w:rsidR="005B6086" w:rsidRPr="00830668" w:rsidRDefault="005B6086" w:rsidP="005B6086">
      <w:pPr>
        <w:ind w:left="-709" w:right="-852"/>
        <w:jc w:val="both"/>
        <w:rPr>
          <w:sz w:val="16"/>
          <w:szCs w:val="18"/>
        </w:rPr>
      </w:pPr>
    </w:p>
    <w:p w:rsidR="005B6086" w:rsidRPr="00324C35" w:rsidRDefault="005B6086" w:rsidP="005B6086">
      <w:pPr>
        <w:ind w:left="-709" w:right="-852"/>
        <w:jc w:val="both"/>
        <w:rPr>
          <w:rFonts w:ascii="Times New Roman" w:hAnsi="Times New Roman"/>
          <w:color w:val="0D0D0D" w:themeColor="text1" w:themeTint="F2"/>
          <w:sz w:val="24"/>
          <w:szCs w:val="24"/>
        </w:rPr>
      </w:pPr>
    </w:p>
    <w:p w:rsidR="005B6086" w:rsidRPr="0000370B" w:rsidRDefault="005B6086" w:rsidP="004C2F72">
      <w:pPr>
        <w:tabs>
          <w:tab w:val="left" w:pos="1110"/>
        </w:tabs>
        <w:rPr>
          <w:rFonts w:ascii="Times New Roman" w:hAnsi="Times New Roman" w:cs="Times New Roman"/>
          <w:b/>
          <w:sz w:val="24"/>
          <w:szCs w:val="24"/>
        </w:rPr>
      </w:pPr>
    </w:p>
    <w:p w:rsidR="009D0B7A" w:rsidRPr="0000370B" w:rsidRDefault="009D0B7A">
      <w:pPr>
        <w:rPr>
          <w:b/>
        </w:rPr>
      </w:pPr>
      <w:r w:rsidRPr="0000370B">
        <w:rPr>
          <w:b/>
        </w:rPr>
        <w:br w:type="page"/>
      </w:r>
    </w:p>
    <w:p w:rsidR="009D0B7A" w:rsidRDefault="009D0B7A" w:rsidP="005B6086">
      <w:pPr>
        <w:rPr>
          <w:rFonts w:ascii="Times New Roman" w:hAnsi="Times New Roman" w:cs="Times New Roman"/>
          <w:b/>
          <w:sz w:val="24"/>
          <w:szCs w:val="24"/>
        </w:rPr>
      </w:pPr>
      <w:r w:rsidRPr="0013541A">
        <w:rPr>
          <w:rFonts w:ascii="Times New Roman" w:hAnsi="Times New Roman" w:cs="Times New Roman"/>
          <w:b/>
          <w:sz w:val="24"/>
          <w:szCs w:val="24"/>
        </w:rPr>
        <w:t xml:space="preserve">ANEXO </w:t>
      </w:r>
      <w:r w:rsidR="00086F2A">
        <w:rPr>
          <w:rFonts w:ascii="Times New Roman" w:hAnsi="Times New Roman" w:cs="Times New Roman"/>
          <w:b/>
          <w:sz w:val="24"/>
          <w:szCs w:val="24"/>
        </w:rPr>
        <w:t>C</w:t>
      </w:r>
      <w:r w:rsidRPr="0013541A">
        <w:rPr>
          <w:rFonts w:ascii="Times New Roman" w:hAnsi="Times New Roman" w:cs="Times New Roman"/>
          <w:b/>
          <w:sz w:val="24"/>
          <w:szCs w:val="24"/>
        </w:rPr>
        <w:t>: Solicitudes presentadas a las dos universidades de Cajamarca.</w:t>
      </w:r>
    </w:p>
    <w:p w:rsidR="004C2F72" w:rsidRPr="0013541A" w:rsidRDefault="004C2F72" w:rsidP="00533D95">
      <w:pPr>
        <w:spacing w:line="480" w:lineRule="auto"/>
        <w:rPr>
          <w:rFonts w:ascii="Times New Roman" w:hAnsi="Times New Roman" w:cs="Times New Roman"/>
          <w:b/>
          <w:sz w:val="24"/>
          <w:szCs w:val="24"/>
        </w:rPr>
      </w:pPr>
      <w:r w:rsidRPr="004C2F72">
        <w:rPr>
          <w:rFonts w:ascii="Times New Roman" w:hAnsi="Times New Roman" w:cs="Times New Roman"/>
          <w:b/>
          <w:noProof/>
          <w:sz w:val="24"/>
          <w:szCs w:val="24"/>
          <w:lang w:val="en-US"/>
        </w:rPr>
        <w:drawing>
          <wp:anchor distT="0" distB="0" distL="114300" distR="114300" simplePos="0" relativeHeight="251700224" behindDoc="1" locked="0" layoutInCell="1" allowOverlap="1">
            <wp:simplePos x="0" y="0"/>
            <wp:positionH relativeFrom="column">
              <wp:posOffset>-201929</wp:posOffset>
            </wp:positionH>
            <wp:positionV relativeFrom="paragraph">
              <wp:posOffset>99695</wp:posOffset>
            </wp:positionV>
            <wp:extent cx="5429250" cy="74174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346" r="9682"/>
                    <a:stretch/>
                  </pic:blipFill>
                  <pic:spPr bwMode="auto">
                    <a:xfrm>
                      <a:off x="0" y="0"/>
                      <a:ext cx="5429250" cy="741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B7A" w:rsidRDefault="009D0B7A">
      <w:pPr>
        <w:rPr>
          <w:b/>
        </w:rPr>
      </w:pPr>
      <w:r>
        <w:rPr>
          <w:b/>
        </w:rPr>
        <w:br w:type="page"/>
      </w:r>
    </w:p>
    <w:p w:rsidR="0072460A" w:rsidRPr="009D0B7A" w:rsidRDefault="004C2F72" w:rsidP="00533D95">
      <w:pPr>
        <w:spacing w:line="480" w:lineRule="auto"/>
        <w:rPr>
          <w:b/>
        </w:rPr>
      </w:pPr>
      <w:r w:rsidRPr="004C2F72">
        <w:rPr>
          <w:b/>
          <w:noProof/>
          <w:lang w:val="en-US"/>
        </w:rPr>
        <w:drawing>
          <wp:anchor distT="0" distB="0" distL="114300" distR="114300" simplePos="0" relativeHeight="251701248" behindDoc="1" locked="0" layoutInCell="1" allowOverlap="1">
            <wp:simplePos x="0" y="0"/>
            <wp:positionH relativeFrom="column">
              <wp:posOffset>-230505</wp:posOffset>
            </wp:positionH>
            <wp:positionV relativeFrom="paragraph">
              <wp:posOffset>-3810</wp:posOffset>
            </wp:positionV>
            <wp:extent cx="5400675" cy="741743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255" r="10407"/>
                    <a:stretch/>
                  </pic:blipFill>
                  <pic:spPr bwMode="auto">
                    <a:xfrm>
                      <a:off x="0" y="0"/>
                      <a:ext cx="5400866" cy="7417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2460A" w:rsidRPr="009D0B7A" w:rsidSect="00054136">
      <w:footerReference w:type="default" r:id="rId52"/>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770" w:rsidRDefault="00A32770">
      <w:pPr>
        <w:spacing w:after="0" w:line="240" w:lineRule="auto"/>
      </w:pPr>
      <w:r>
        <w:separator/>
      </w:r>
    </w:p>
  </w:endnote>
  <w:endnote w:type="continuationSeparator" w:id="0">
    <w:p w:rsidR="00A32770" w:rsidRDefault="00A3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gobCL">
    <w:altName w:val="gobC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70" w:rsidRDefault="00A32770" w:rsidP="00054136">
    <w:pPr>
      <w:pStyle w:val="Piedepgina"/>
      <w:tabs>
        <w:tab w:val="clear" w:pos="4419"/>
        <w:tab w:val="clear" w:pos="8838"/>
        <w:tab w:val="left" w:pos="346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70" w:rsidRDefault="00A32770">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7216" behindDoc="0" locked="0" layoutInCell="1" allowOverlap="1" wp14:anchorId="64EA97A2" wp14:editId="16C8168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2"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70" w:rsidRDefault="00A3277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35EF3" w:rsidRPr="00F35EF3">
                            <w:rPr>
                              <w:noProof/>
                              <w:color w:val="0F243E" w:themeColor="text2" w:themeShade="80"/>
                              <w:sz w:val="26"/>
                              <w:szCs w:val="26"/>
                              <w:lang w:val="es-ES"/>
                            </w:rPr>
                            <w:t>65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4EA97A2" id="_x0000_t202" coordsize="21600,21600" o:spt="202" path="m,l,21600r21600,l21600,xe">
              <v:stroke joinstyle="miter"/>
              <v:path gradientshapeok="t" o:connecttype="rect"/>
            </v:shapetype>
            <v:shape id="Cuadro de texto 49" o:spid="_x0000_s1026" type="#_x0000_t202" style="position:absolute;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NUBbjqNAgAAiwUAAA4AAAAAAAAAAAAAAAAALgIAAGRycy9lMm9Eb2MueG1sUEsBAi0AFAAG&#10;AAgAAAAhAHBxGVPbAAAAAwEAAA8AAAAAAAAAAAAAAAAA5wQAAGRycy9kb3ducmV2LnhtbFBLBQYA&#10;AAAABAAEAPMAAADvBQAAAAA=&#10;" fillcolor="white [3201]" stroked="f" strokeweight=".5pt">
              <v:textbox style="mso-fit-shape-to-text:t" inset="0,,0">
                <w:txbxContent>
                  <w:p w:rsidR="00A32770" w:rsidRDefault="00A3277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35EF3" w:rsidRPr="00F35EF3">
                      <w:rPr>
                        <w:noProof/>
                        <w:color w:val="0F243E" w:themeColor="text2" w:themeShade="80"/>
                        <w:sz w:val="26"/>
                        <w:szCs w:val="26"/>
                        <w:lang w:val="es-ES"/>
                      </w:rPr>
                      <w:t>65</w:t>
                    </w:r>
                    <w:r>
                      <w:rPr>
                        <w:color w:val="0F243E" w:themeColor="text2" w:themeShade="80"/>
                        <w:sz w:val="26"/>
                        <w:szCs w:val="26"/>
                      </w:rPr>
                      <w:fldChar w:fldCharType="end"/>
                    </w:r>
                  </w:p>
                </w:txbxContent>
              </v:textbox>
              <w10:wrap anchorx="page" anchory="page"/>
            </v:shape>
          </w:pict>
        </mc:Fallback>
      </mc:AlternateContent>
    </w:r>
  </w:p>
  <w:p w:rsidR="00A32770" w:rsidRDefault="00A32770" w:rsidP="00054136">
    <w:pPr>
      <w:pStyle w:val="Piedepgina"/>
      <w:tabs>
        <w:tab w:val="clear" w:pos="4419"/>
        <w:tab w:val="clear" w:pos="8838"/>
        <w:tab w:val="left" w:pos="346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70" w:rsidRDefault="00A32770">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8240" behindDoc="0" locked="0" layoutInCell="1" allowOverlap="1" wp14:anchorId="7A27ED1D" wp14:editId="68C0697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70" w:rsidRDefault="00A3277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35EF3" w:rsidRPr="00F35EF3">
                            <w:rPr>
                              <w:noProof/>
                              <w:color w:val="0F243E" w:themeColor="text2" w:themeShade="80"/>
                              <w:sz w:val="26"/>
                              <w:szCs w:val="26"/>
                              <w:lang w:val="es-ES"/>
                            </w:rPr>
                            <w:t>128</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A27ED1D" id="_x0000_t202" coordsize="21600,21600" o:spt="202" path="m,l,21600r21600,l21600,xe">
              <v:stroke joinstyle="miter"/>
              <v:path gradientshapeok="t" o:connecttype="rect"/>
            </v:shapetype>
            <v:shape id="_x0000_s1027" type="#_x0000_t202" style="position:absolute;margin-left:0;margin-top:0;width:30.6pt;height:24.65pt;z-index:25165824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d8jwIAAJM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" fillcolor="white [3201]" stroked="f" strokeweight=".5pt">
              <v:textbox style="mso-fit-shape-to-text:t" inset="0,,0">
                <w:txbxContent>
                  <w:p w:rsidR="00A32770" w:rsidRDefault="00A32770">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F35EF3" w:rsidRPr="00F35EF3">
                      <w:rPr>
                        <w:noProof/>
                        <w:color w:val="0F243E" w:themeColor="text2" w:themeShade="80"/>
                        <w:sz w:val="26"/>
                        <w:szCs w:val="26"/>
                        <w:lang w:val="es-ES"/>
                      </w:rPr>
                      <w:t>128</w:t>
                    </w:r>
                    <w:r>
                      <w:rPr>
                        <w:color w:val="0F243E" w:themeColor="text2" w:themeShade="80"/>
                        <w:sz w:val="26"/>
                        <w:szCs w:val="26"/>
                      </w:rPr>
                      <w:fldChar w:fldCharType="end"/>
                    </w:r>
                  </w:p>
                </w:txbxContent>
              </v:textbox>
              <w10:wrap anchorx="page" anchory="page"/>
            </v:shape>
          </w:pict>
        </mc:Fallback>
      </mc:AlternateContent>
    </w:r>
  </w:p>
  <w:p w:rsidR="00A32770" w:rsidRDefault="00A32770" w:rsidP="00054136">
    <w:pPr>
      <w:pStyle w:val="Piedepgina"/>
      <w:tabs>
        <w:tab w:val="clear" w:pos="4419"/>
        <w:tab w:val="clear" w:pos="8838"/>
        <w:tab w:val="left" w:pos="346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770" w:rsidRDefault="00A32770">
      <w:pPr>
        <w:spacing w:after="0" w:line="240" w:lineRule="auto"/>
      </w:pPr>
      <w:r>
        <w:separator/>
      </w:r>
    </w:p>
  </w:footnote>
  <w:footnote w:type="continuationSeparator" w:id="0">
    <w:p w:rsidR="00A32770" w:rsidRDefault="00A32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E97"/>
    <w:multiLevelType w:val="hybridMultilevel"/>
    <w:tmpl w:val="C818C004"/>
    <w:lvl w:ilvl="0" w:tplc="280A0003">
      <w:start w:val="1"/>
      <w:numFmt w:val="bullet"/>
      <w:lvlText w:val="o"/>
      <w:lvlJc w:val="left"/>
      <w:pPr>
        <w:ind w:left="1287" w:hanging="360"/>
      </w:pPr>
      <w:rPr>
        <w:rFonts w:ascii="Courier New" w:hAnsi="Courier New"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 w15:restartNumberingAfterBreak="0">
    <w:nsid w:val="030B5A1B"/>
    <w:multiLevelType w:val="hybridMultilevel"/>
    <w:tmpl w:val="3A82ED66"/>
    <w:lvl w:ilvl="0" w:tplc="280A0001">
      <w:start w:val="1"/>
      <w:numFmt w:val="bullet"/>
      <w:lvlText w:val=""/>
      <w:lvlJc w:val="left"/>
      <w:pPr>
        <w:ind w:left="4161" w:hanging="360"/>
      </w:pPr>
      <w:rPr>
        <w:rFonts w:ascii="Symbol" w:hAnsi="Symbol" w:hint="default"/>
      </w:rPr>
    </w:lvl>
    <w:lvl w:ilvl="1" w:tplc="280A0003" w:tentative="1">
      <w:start w:val="1"/>
      <w:numFmt w:val="bullet"/>
      <w:lvlText w:val="o"/>
      <w:lvlJc w:val="left"/>
      <w:pPr>
        <w:ind w:left="4881" w:hanging="360"/>
      </w:pPr>
      <w:rPr>
        <w:rFonts w:ascii="Courier New" w:hAnsi="Courier New" w:cs="Courier New" w:hint="default"/>
      </w:rPr>
    </w:lvl>
    <w:lvl w:ilvl="2" w:tplc="280A0005" w:tentative="1">
      <w:start w:val="1"/>
      <w:numFmt w:val="bullet"/>
      <w:lvlText w:val=""/>
      <w:lvlJc w:val="left"/>
      <w:pPr>
        <w:ind w:left="5601" w:hanging="360"/>
      </w:pPr>
      <w:rPr>
        <w:rFonts w:ascii="Wingdings" w:hAnsi="Wingdings" w:hint="default"/>
      </w:rPr>
    </w:lvl>
    <w:lvl w:ilvl="3" w:tplc="280A0001" w:tentative="1">
      <w:start w:val="1"/>
      <w:numFmt w:val="bullet"/>
      <w:lvlText w:val=""/>
      <w:lvlJc w:val="left"/>
      <w:pPr>
        <w:ind w:left="6321" w:hanging="360"/>
      </w:pPr>
      <w:rPr>
        <w:rFonts w:ascii="Symbol" w:hAnsi="Symbol" w:hint="default"/>
      </w:rPr>
    </w:lvl>
    <w:lvl w:ilvl="4" w:tplc="280A0003" w:tentative="1">
      <w:start w:val="1"/>
      <w:numFmt w:val="bullet"/>
      <w:lvlText w:val="o"/>
      <w:lvlJc w:val="left"/>
      <w:pPr>
        <w:ind w:left="7041" w:hanging="360"/>
      </w:pPr>
      <w:rPr>
        <w:rFonts w:ascii="Courier New" w:hAnsi="Courier New" w:cs="Courier New" w:hint="default"/>
      </w:rPr>
    </w:lvl>
    <w:lvl w:ilvl="5" w:tplc="280A0005" w:tentative="1">
      <w:start w:val="1"/>
      <w:numFmt w:val="bullet"/>
      <w:lvlText w:val=""/>
      <w:lvlJc w:val="left"/>
      <w:pPr>
        <w:ind w:left="7761" w:hanging="360"/>
      </w:pPr>
      <w:rPr>
        <w:rFonts w:ascii="Wingdings" w:hAnsi="Wingdings" w:hint="default"/>
      </w:rPr>
    </w:lvl>
    <w:lvl w:ilvl="6" w:tplc="280A0001" w:tentative="1">
      <w:start w:val="1"/>
      <w:numFmt w:val="bullet"/>
      <w:lvlText w:val=""/>
      <w:lvlJc w:val="left"/>
      <w:pPr>
        <w:ind w:left="8481" w:hanging="360"/>
      </w:pPr>
      <w:rPr>
        <w:rFonts w:ascii="Symbol" w:hAnsi="Symbol" w:hint="default"/>
      </w:rPr>
    </w:lvl>
    <w:lvl w:ilvl="7" w:tplc="280A0003" w:tentative="1">
      <w:start w:val="1"/>
      <w:numFmt w:val="bullet"/>
      <w:lvlText w:val="o"/>
      <w:lvlJc w:val="left"/>
      <w:pPr>
        <w:ind w:left="9201" w:hanging="360"/>
      </w:pPr>
      <w:rPr>
        <w:rFonts w:ascii="Courier New" w:hAnsi="Courier New" w:cs="Courier New" w:hint="default"/>
      </w:rPr>
    </w:lvl>
    <w:lvl w:ilvl="8" w:tplc="280A0005" w:tentative="1">
      <w:start w:val="1"/>
      <w:numFmt w:val="bullet"/>
      <w:lvlText w:val=""/>
      <w:lvlJc w:val="left"/>
      <w:pPr>
        <w:ind w:left="9921" w:hanging="360"/>
      </w:pPr>
      <w:rPr>
        <w:rFonts w:ascii="Wingdings" w:hAnsi="Wingdings" w:hint="default"/>
      </w:rPr>
    </w:lvl>
  </w:abstractNum>
  <w:abstractNum w:abstractNumId="2" w15:restartNumberingAfterBreak="0">
    <w:nsid w:val="03755595"/>
    <w:multiLevelType w:val="hybridMultilevel"/>
    <w:tmpl w:val="0768877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76A1C37"/>
    <w:multiLevelType w:val="hybridMultilevel"/>
    <w:tmpl w:val="3E7CA58A"/>
    <w:lvl w:ilvl="0" w:tplc="280A0003">
      <w:start w:val="1"/>
      <w:numFmt w:val="bullet"/>
      <w:lvlText w:val="o"/>
      <w:lvlJc w:val="left"/>
      <w:pPr>
        <w:ind w:left="1535" w:hanging="360"/>
      </w:pPr>
      <w:rPr>
        <w:rFonts w:ascii="Courier New" w:hAnsi="Courier New" w:cs="Courier New" w:hint="default"/>
      </w:rPr>
    </w:lvl>
    <w:lvl w:ilvl="1" w:tplc="280A0003">
      <w:start w:val="1"/>
      <w:numFmt w:val="bullet"/>
      <w:lvlText w:val="o"/>
      <w:lvlJc w:val="left"/>
      <w:pPr>
        <w:ind w:left="2255" w:hanging="360"/>
      </w:pPr>
      <w:rPr>
        <w:rFonts w:ascii="Courier New" w:hAnsi="Courier New" w:cs="Courier New" w:hint="default"/>
      </w:rPr>
    </w:lvl>
    <w:lvl w:ilvl="2" w:tplc="280A0005" w:tentative="1">
      <w:start w:val="1"/>
      <w:numFmt w:val="bullet"/>
      <w:lvlText w:val=""/>
      <w:lvlJc w:val="left"/>
      <w:pPr>
        <w:ind w:left="2975" w:hanging="360"/>
      </w:pPr>
      <w:rPr>
        <w:rFonts w:ascii="Wingdings" w:hAnsi="Wingdings" w:hint="default"/>
      </w:rPr>
    </w:lvl>
    <w:lvl w:ilvl="3" w:tplc="280A0001" w:tentative="1">
      <w:start w:val="1"/>
      <w:numFmt w:val="bullet"/>
      <w:lvlText w:val=""/>
      <w:lvlJc w:val="left"/>
      <w:pPr>
        <w:ind w:left="3695" w:hanging="360"/>
      </w:pPr>
      <w:rPr>
        <w:rFonts w:ascii="Symbol" w:hAnsi="Symbol" w:hint="default"/>
      </w:rPr>
    </w:lvl>
    <w:lvl w:ilvl="4" w:tplc="280A0003" w:tentative="1">
      <w:start w:val="1"/>
      <w:numFmt w:val="bullet"/>
      <w:lvlText w:val="o"/>
      <w:lvlJc w:val="left"/>
      <w:pPr>
        <w:ind w:left="4415" w:hanging="360"/>
      </w:pPr>
      <w:rPr>
        <w:rFonts w:ascii="Courier New" w:hAnsi="Courier New" w:cs="Courier New" w:hint="default"/>
      </w:rPr>
    </w:lvl>
    <w:lvl w:ilvl="5" w:tplc="280A0005" w:tentative="1">
      <w:start w:val="1"/>
      <w:numFmt w:val="bullet"/>
      <w:lvlText w:val=""/>
      <w:lvlJc w:val="left"/>
      <w:pPr>
        <w:ind w:left="5135" w:hanging="360"/>
      </w:pPr>
      <w:rPr>
        <w:rFonts w:ascii="Wingdings" w:hAnsi="Wingdings" w:hint="default"/>
      </w:rPr>
    </w:lvl>
    <w:lvl w:ilvl="6" w:tplc="280A0001" w:tentative="1">
      <w:start w:val="1"/>
      <w:numFmt w:val="bullet"/>
      <w:lvlText w:val=""/>
      <w:lvlJc w:val="left"/>
      <w:pPr>
        <w:ind w:left="5855" w:hanging="360"/>
      </w:pPr>
      <w:rPr>
        <w:rFonts w:ascii="Symbol" w:hAnsi="Symbol" w:hint="default"/>
      </w:rPr>
    </w:lvl>
    <w:lvl w:ilvl="7" w:tplc="280A0003" w:tentative="1">
      <w:start w:val="1"/>
      <w:numFmt w:val="bullet"/>
      <w:lvlText w:val="o"/>
      <w:lvlJc w:val="left"/>
      <w:pPr>
        <w:ind w:left="6575" w:hanging="360"/>
      </w:pPr>
      <w:rPr>
        <w:rFonts w:ascii="Courier New" w:hAnsi="Courier New" w:cs="Courier New" w:hint="default"/>
      </w:rPr>
    </w:lvl>
    <w:lvl w:ilvl="8" w:tplc="280A0005" w:tentative="1">
      <w:start w:val="1"/>
      <w:numFmt w:val="bullet"/>
      <w:lvlText w:val=""/>
      <w:lvlJc w:val="left"/>
      <w:pPr>
        <w:ind w:left="7295" w:hanging="360"/>
      </w:pPr>
      <w:rPr>
        <w:rFonts w:ascii="Wingdings" w:hAnsi="Wingdings" w:hint="default"/>
      </w:rPr>
    </w:lvl>
  </w:abstractNum>
  <w:abstractNum w:abstractNumId="4" w15:restartNumberingAfterBreak="0">
    <w:nsid w:val="0AF33E08"/>
    <w:multiLevelType w:val="hybridMultilevel"/>
    <w:tmpl w:val="F5241A0E"/>
    <w:lvl w:ilvl="0" w:tplc="4D1C7BC4">
      <w:numFmt w:val="bullet"/>
      <w:lvlText w:val="-"/>
      <w:lvlJc w:val="left"/>
      <w:pPr>
        <w:ind w:left="1440" w:hanging="360"/>
      </w:pPr>
      <w:rPr>
        <w:rFonts w:ascii="Calibri" w:eastAsiaTheme="minorHAnsi" w:hAnsi="Calibri" w:cs="Calibri"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4E9675D"/>
    <w:multiLevelType w:val="hybridMultilevel"/>
    <w:tmpl w:val="52CA7DC4"/>
    <w:lvl w:ilvl="0" w:tplc="280A0003">
      <w:start w:val="1"/>
      <w:numFmt w:val="bullet"/>
      <w:lvlText w:val="o"/>
      <w:lvlJc w:val="left"/>
      <w:pPr>
        <w:ind w:left="927" w:hanging="360"/>
      </w:pPr>
      <w:rPr>
        <w:rFonts w:ascii="Courier New" w:hAnsi="Courier New" w:cs="Courier New"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15:restartNumberingAfterBreak="0">
    <w:nsid w:val="150C1BED"/>
    <w:multiLevelType w:val="hybridMultilevel"/>
    <w:tmpl w:val="0480EC9C"/>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 w15:restartNumberingAfterBreak="0">
    <w:nsid w:val="16806660"/>
    <w:multiLevelType w:val="hybridMultilevel"/>
    <w:tmpl w:val="7D6C2E24"/>
    <w:lvl w:ilvl="0" w:tplc="280A0003">
      <w:start w:val="1"/>
      <w:numFmt w:val="bullet"/>
      <w:lvlText w:val="o"/>
      <w:lvlJc w:val="left"/>
      <w:pPr>
        <w:ind w:left="720" w:hanging="360"/>
      </w:pPr>
      <w:rPr>
        <w:rFonts w:ascii="Courier New" w:hAnsi="Courier New" w:cs="Courier New" w:hint="default"/>
      </w:rPr>
    </w:lvl>
    <w:lvl w:ilvl="1" w:tplc="6A2C8EB6">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73A4DA8"/>
    <w:multiLevelType w:val="multilevel"/>
    <w:tmpl w:val="753E5F72"/>
    <w:lvl w:ilvl="0">
      <w:start w:val="2"/>
      <w:numFmt w:val="decimal"/>
      <w:lvlText w:val="%1"/>
      <w:lvlJc w:val="left"/>
      <w:pPr>
        <w:ind w:left="660" w:hanging="660"/>
      </w:pPr>
      <w:rPr>
        <w:rFonts w:hint="default"/>
      </w:rPr>
    </w:lvl>
    <w:lvl w:ilvl="1">
      <w:start w:val="2"/>
      <w:numFmt w:val="decimal"/>
      <w:lvlText w:val="%1.%2"/>
      <w:lvlJc w:val="left"/>
      <w:pPr>
        <w:ind w:left="820" w:hanging="660"/>
      </w:pPr>
      <w:rPr>
        <w:rFonts w:hint="default"/>
      </w:rPr>
    </w:lvl>
    <w:lvl w:ilvl="2">
      <w:start w:val="3"/>
      <w:numFmt w:val="decimal"/>
      <w:lvlText w:val="%1.%2.%3"/>
      <w:lvlJc w:val="left"/>
      <w:pPr>
        <w:ind w:left="1040" w:hanging="720"/>
      </w:pPr>
      <w:rPr>
        <w:rFonts w:hint="default"/>
      </w:rPr>
    </w:lvl>
    <w:lvl w:ilvl="3">
      <w:start w:val="4"/>
      <w:numFmt w:val="decimal"/>
      <w:lvlText w:val="%1.%2.%3.%4"/>
      <w:lvlJc w:val="left"/>
      <w:pPr>
        <w:ind w:left="1200" w:hanging="720"/>
      </w:pPr>
      <w:rPr>
        <w:rFonts w:hint="default"/>
        <w:b/>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9" w15:restartNumberingAfterBreak="0">
    <w:nsid w:val="1D0E4DAD"/>
    <w:multiLevelType w:val="multilevel"/>
    <w:tmpl w:val="0FE875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376754"/>
    <w:multiLevelType w:val="multilevel"/>
    <w:tmpl w:val="89888A4C"/>
    <w:lvl w:ilvl="0">
      <w:start w:val="5"/>
      <w:numFmt w:val="decimal"/>
      <w:lvlText w:val="%1"/>
      <w:lvlJc w:val="left"/>
      <w:pPr>
        <w:ind w:left="360" w:hanging="360"/>
      </w:pPr>
      <w:rPr>
        <w:rFonts w:hint="default"/>
      </w:rPr>
    </w:lvl>
    <w:lvl w:ilvl="1">
      <w:start w:val="1"/>
      <w:numFmt w:val="decimal"/>
      <w:lvlText w:val="%1.%2"/>
      <w:lvlJc w:val="left"/>
      <w:pPr>
        <w:ind w:left="2420" w:hanging="360"/>
      </w:pPr>
      <w:rPr>
        <w:rFonts w:hint="default"/>
      </w:rPr>
    </w:lvl>
    <w:lvl w:ilvl="2">
      <w:start w:val="1"/>
      <w:numFmt w:val="decimal"/>
      <w:lvlText w:val="%1.%2.%3"/>
      <w:lvlJc w:val="left"/>
      <w:pPr>
        <w:ind w:left="4840" w:hanging="720"/>
      </w:pPr>
      <w:rPr>
        <w:rFonts w:hint="default"/>
      </w:rPr>
    </w:lvl>
    <w:lvl w:ilvl="3">
      <w:start w:val="1"/>
      <w:numFmt w:val="decimal"/>
      <w:lvlText w:val="%1.%2.%3.%4"/>
      <w:lvlJc w:val="left"/>
      <w:pPr>
        <w:ind w:left="6900" w:hanging="720"/>
      </w:pPr>
      <w:rPr>
        <w:rFonts w:hint="default"/>
      </w:rPr>
    </w:lvl>
    <w:lvl w:ilvl="4">
      <w:start w:val="1"/>
      <w:numFmt w:val="decimal"/>
      <w:lvlText w:val="%1.%2.%3.%4.%5"/>
      <w:lvlJc w:val="left"/>
      <w:pPr>
        <w:ind w:left="9320" w:hanging="1080"/>
      </w:pPr>
      <w:rPr>
        <w:rFonts w:hint="default"/>
      </w:rPr>
    </w:lvl>
    <w:lvl w:ilvl="5">
      <w:start w:val="1"/>
      <w:numFmt w:val="decimal"/>
      <w:lvlText w:val="%1.%2.%3.%4.%5.%6"/>
      <w:lvlJc w:val="left"/>
      <w:pPr>
        <w:ind w:left="11380" w:hanging="1080"/>
      </w:pPr>
      <w:rPr>
        <w:rFonts w:hint="default"/>
      </w:rPr>
    </w:lvl>
    <w:lvl w:ilvl="6">
      <w:start w:val="1"/>
      <w:numFmt w:val="decimal"/>
      <w:lvlText w:val="%1.%2.%3.%4.%5.%6.%7"/>
      <w:lvlJc w:val="left"/>
      <w:pPr>
        <w:ind w:left="13800" w:hanging="1440"/>
      </w:pPr>
      <w:rPr>
        <w:rFonts w:hint="default"/>
      </w:rPr>
    </w:lvl>
    <w:lvl w:ilvl="7">
      <w:start w:val="1"/>
      <w:numFmt w:val="decimal"/>
      <w:lvlText w:val="%1.%2.%3.%4.%5.%6.%7.%8"/>
      <w:lvlJc w:val="left"/>
      <w:pPr>
        <w:ind w:left="15860" w:hanging="1440"/>
      </w:pPr>
      <w:rPr>
        <w:rFonts w:hint="default"/>
      </w:rPr>
    </w:lvl>
    <w:lvl w:ilvl="8">
      <w:start w:val="1"/>
      <w:numFmt w:val="decimal"/>
      <w:lvlText w:val="%1.%2.%3.%4.%5.%6.%7.%8.%9"/>
      <w:lvlJc w:val="left"/>
      <w:pPr>
        <w:ind w:left="18280" w:hanging="1800"/>
      </w:pPr>
      <w:rPr>
        <w:rFonts w:hint="default"/>
      </w:rPr>
    </w:lvl>
  </w:abstractNum>
  <w:abstractNum w:abstractNumId="11" w15:restartNumberingAfterBreak="0">
    <w:nsid w:val="228C02FD"/>
    <w:multiLevelType w:val="hybridMultilevel"/>
    <w:tmpl w:val="AE2428CA"/>
    <w:lvl w:ilvl="0" w:tplc="4D1C7BC4">
      <w:numFmt w:val="bullet"/>
      <w:lvlText w:val="-"/>
      <w:lvlJc w:val="left"/>
      <w:pPr>
        <w:ind w:left="1535" w:hanging="360"/>
      </w:pPr>
      <w:rPr>
        <w:rFonts w:ascii="Calibri" w:eastAsiaTheme="minorHAnsi" w:hAnsi="Calibri" w:cs="Calibri" w:hint="default"/>
      </w:rPr>
    </w:lvl>
    <w:lvl w:ilvl="1" w:tplc="280A0003">
      <w:start w:val="1"/>
      <w:numFmt w:val="bullet"/>
      <w:lvlText w:val="o"/>
      <w:lvlJc w:val="left"/>
      <w:pPr>
        <w:ind w:left="2255" w:hanging="360"/>
      </w:pPr>
      <w:rPr>
        <w:rFonts w:ascii="Courier New" w:hAnsi="Courier New" w:cs="Courier New" w:hint="default"/>
      </w:rPr>
    </w:lvl>
    <w:lvl w:ilvl="2" w:tplc="280A0005" w:tentative="1">
      <w:start w:val="1"/>
      <w:numFmt w:val="bullet"/>
      <w:lvlText w:val=""/>
      <w:lvlJc w:val="left"/>
      <w:pPr>
        <w:ind w:left="2975" w:hanging="360"/>
      </w:pPr>
      <w:rPr>
        <w:rFonts w:ascii="Wingdings" w:hAnsi="Wingdings" w:hint="default"/>
      </w:rPr>
    </w:lvl>
    <w:lvl w:ilvl="3" w:tplc="280A0001" w:tentative="1">
      <w:start w:val="1"/>
      <w:numFmt w:val="bullet"/>
      <w:lvlText w:val=""/>
      <w:lvlJc w:val="left"/>
      <w:pPr>
        <w:ind w:left="3695" w:hanging="360"/>
      </w:pPr>
      <w:rPr>
        <w:rFonts w:ascii="Symbol" w:hAnsi="Symbol" w:hint="default"/>
      </w:rPr>
    </w:lvl>
    <w:lvl w:ilvl="4" w:tplc="280A0003" w:tentative="1">
      <w:start w:val="1"/>
      <w:numFmt w:val="bullet"/>
      <w:lvlText w:val="o"/>
      <w:lvlJc w:val="left"/>
      <w:pPr>
        <w:ind w:left="4415" w:hanging="360"/>
      </w:pPr>
      <w:rPr>
        <w:rFonts w:ascii="Courier New" w:hAnsi="Courier New" w:cs="Courier New" w:hint="default"/>
      </w:rPr>
    </w:lvl>
    <w:lvl w:ilvl="5" w:tplc="280A0005" w:tentative="1">
      <w:start w:val="1"/>
      <w:numFmt w:val="bullet"/>
      <w:lvlText w:val=""/>
      <w:lvlJc w:val="left"/>
      <w:pPr>
        <w:ind w:left="5135" w:hanging="360"/>
      </w:pPr>
      <w:rPr>
        <w:rFonts w:ascii="Wingdings" w:hAnsi="Wingdings" w:hint="default"/>
      </w:rPr>
    </w:lvl>
    <w:lvl w:ilvl="6" w:tplc="280A0001" w:tentative="1">
      <w:start w:val="1"/>
      <w:numFmt w:val="bullet"/>
      <w:lvlText w:val=""/>
      <w:lvlJc w:val="left"/>
      <w:pPr>
        <w:ind w:left="5855" w:hanging="360"/>
      </w:pPr>
      <w:rPr>
        <w:rFonts w:ascii="Symbol" w:hAnsi="Symbol" w:hint="default"/>
      </w:rPr>
    </w:lvl>
    <w:lvl w:ilvl="7" w:tplc="280A0003" w:tentative="1">
      <w:start w:val="1"/>
      <w:numFmt w:val="bullet"/>
      <w:lvlText w:val="o"/>
      <w:lvlJc w:val="left"/>
      <w:pPr>
        <w:ind w:left="6575" w:hanging="360"/>
      </w:pPr>
      <w:rPr>
        <w:rFonts w:ascii="Courier New" w:hAnsi="Courier New" w:cs="Courier New" w:hint="default"/>
      </w:rPr>
    </w:lvl>
    <w:lvl w:ilvl="8" w:tplc="280A0005" w:tentative="1">
      <w:start w:val="1"/>
      <w:numFmt w:val="bullet"/>
      <w:lvlText w:val=""/>
      <w:lvlJc w:val="left"/>
      <w:pPr>
        <w:ind w:left="7295" w:hanging="360"/>
      </w:pPr>
      <w:rPr>
        <w:rFonts w:ascii="Wingdings" w:hAnsi="Wingdings" w:hint="default"/>
      </w:rPr>
    </w:lvl>
  </w:abstractNum>
  <w:abstractNum w:abstractNumId="12" w15:restartNumberingAfterBreak="0">
    <w:nsid w:val="23070E5F"/>
    <w:multiLevelType w:val="hybridMultilevel"/>
    <w:tmpl w:val="1FFEB2CA"/>
    <w:lvl w:ilvl="0" w:tplc="280A0003">
      <w:start w:val="1"/>
      <w:numFmt w:val="bullet"/>
      <w:lvlText w:val="o"/>
      <w:lvlJc w:val="left"/>
      <w:pPr>
        <w:ind w:left="1004" w:hanging="360"/>
      </w:pPr>
      <w:rPr>
        <w:rFonts w:ascii="Courier New" w:hAnsi="Courier New" w:cs="Courier New"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3" w15:restartNumberingAfterBreak="0">
    <w:nsid w:val="278B3E64"/>
    <w:multiLevelType w:val="multilevel"/>
    <w:tmpl w:val="A560C21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1004"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94867A1"/>
    <w:multiLevelType w:val="multilevel"/>
    <w:tmpl w:val="CECC1122"/>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1713"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5" w15:restartNumberingAfterBreak="0">
    <w:nsid w:val="2F452990"/>
    <w:multiLevelType w:val="multilevel"/>
    <w:tmpl w:val="884422D6"/>
    <w:lvl w:ilvl="0">
      <w:start w:val="1"/>
      <w:numFmt w:val="decimal"/>
      <w:lvlText w:val="%1."/>
      <w:lvlJc w:val="left"/>
      <w:pPr>
        <w:ind w:left="72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b/>
        <w:color w:val="000000" w:themeColor="text1"/>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15:restartNumberingAfterBreak="0">
    <w:nsid w:val="30B67AF3"/>
    <w:multiLevelType w:val="multilevel"/>
    <w:tmpl w:val="4FE8DC8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sz w:val="24"/>
        <w:szCs w:val="24"/>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C63982"/>
    <w:multiLevelType w:val="hybridMultilevel"/>
    <w:tmpl w:val="EAD46326"/>
    <w:lvl w:ilvl="0" w:tplc="280A0003">
      <w:start w:val="1"/>
      <w:numFmt w:val="bullet"/>
      <w:lvlText w:val="o"/>
      <w:lvlJc w:val="left"/>
      <w:pPr>
        <w:ind w:left="1440" w:hanging="360"/>
      </w:pPr>
      <w:rPr>
        <w:rFonts w:ascii="Courier New" w:hAnsi="Courier New" w:cs="Courier New"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 w15:restartNumberingAfterBreak="0">
    <w:nsid w:val="33CE2E03"/>
    <w:multiLevelType w:val="hybridMultilevel"/>
    <w:tmpl w:val="E9F86C2C"/>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15:restartNumberingAfterBreak="0">
    <w:nsid w:val="37602201"/>
    <w:multiLevelType w:val="hybridMultilevel"/>
    <w:tmpl w:val="02B63F60"/>
    <w:lvl w:ilvl="0" w:tplc="DB9CA020">
      <w:start w:val="1"/>
      <w:numFmt w:val="upperLetter"/>
      <w:lvlText w:val="%1."/>
      <w:lvlJc w:val="left"/>
      <w:pPr>
        <w:ind w:left="1120" w:hanging="360"/>
      </w:pPr>
      <w:rPr>
        <w:rFonts w:hint="default"/>
        <w:b/>
      </w:rPr>
    </w:lvl>
    <w:lvl w:ilvl="1" w:tplc="ED8A7AAE">
      <w:numFmt w:val="bullet"/>
      <w:lvlText w:val="•"/>
      <w:lvlJc w:val="left"/>
      <w:pPr>
        <w:ind w:left="2200" w:hanging="360"/>
      </w:pPr>
      <w:rPr>
        <w:rFonts w:ascii="Times New Roman" w:eastAsiaTheme="minorHAnsi" w:hAnsi="Times New Roman" w:cs="Times New Roman" w:hint="default"/>
      </w:rPr>
    </w:lvl>
    <w:lvl w:ilvl="2" w:tplc="280A001B" w:tentative="1">
      <w:start w:val="1"/>
      <w:numFmt w:val="lowerRoman"/>
      <w:lvlText w:val="%3."/>
      <w:lvlJc w:val="right"/>
      <w:pPr>
        <w:ind w:left="2920" w:hanging="180"/>
      </w:pPr>
    </w:lvl>
    <w:lvl w:ilvl="3" w:tplc="280A000F" w:tentative="1">
      <w:start w:val="1"/>
      <w:numFmt w:val="decimal"/>
      <w:lvlText w:val="%4."/>
      <w:lvlJc w:val="left"/>
      <w:pPr>
        <w:ind w:left="3640" w:hanging="360"/>
      </w:pPr>
    </w:lvl>
    <w:lvl w:ilvl="4" w:tplc="280A0019" w:tentative="1">
      <w:start w:val="1"/>
      <w:numFmt w:val="lowerLetter"/>
      <w:lvlText w:val="%5."/>
      <w:lvlJc w:val="left"/>
      <w:pPr>
        <w:ind w:left="4360" w:hanging="360"/>
      </w:pPr>
    </w:lvl>
    <w:lvl w:ilvl="5" w:tplc="280A001B" w:tentative="1">
      <w:start w:val="1"/>
      <w:numFmt w:val="lowerRoman"/>
      <w:lvlText w:val="%6."/>
      <w:lvlJc w:val="right"/>
      <w:pPr>
        <w:ind w:left="5080" w:hanging="180"/>
      </w:pPr>
    </w:lvl>
    <w:lvl w:ilvl="6" w:tplc="280A000F" w:tentative="1">
      <w:start w:val="1"/>
      <w:numFmt w:val="decimal"/>
      <w:lvlText w:val="%7."/>
      <w:lvlJc w:val="left"/>
      <w:pPr>
        <w:ind w:left="5800" w:hanging="360"/>
      </w:pPr>
    </w:lvl>
    <w:lvl w:ilvl="7" w:tplc="280A0019" w:tentative="1">
      <w:start w:val="1"/>
      <w:numFmt w:val="lowerLetter"/>
      <w:lvlText w:val="%8."/>
      <w:lvlJc w:val="left"/>
      <w:pPr>
        <w:ind w:left="6520" w:hanging="360"/>
      </w:pPr>
    </w:lvl>
    <w:lvl w:ilvl="8" w:tplc="280A001B" w:tentative="1">
      <w:start w:val="1"/>
      <w:numFmt w:val="lowerRoman"/>
      <w:lvlText w:val="%9."/>
      <w:lvlJc w:val="right"/>
      <w:pPr>
        <w:ind w:left="7240" w:hanging="180"/>
      </w:pPr>
    </w:lvl>
  </w:abstractNum>
  <w:abstractNum w:abstractNumId="20" w15:restartNumberingAfterBreak="0">
    <w:nsid w:val="38DD3957"/>
    <w:multiLevelType w:val="hybridMultilevel"/>
    <w:tmpl w:val="2794CC9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A7E388C"/>
    <w:multiLevelType w:val="multilevel"/>
    <w:tmpl w:val="0F00F45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415E6BD8"/>
    <w:multiLevelType w:val="hybridMultilevel"/>
    <w:tmpl w:val="D3EA3F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2CA7ABA"/>
    <w:multiLevelType w:val="hybridMultilevel"/>
    <w:tmpl w:val="199CFE8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54F2CB6"/>
    <w:multiLevelType w:val="hybridMultilevel"/>
    <w:tmpl w:val="DDC2EBA8"/>
    <w:lvl w:ilvl="0" w:tplc="280A0003">
      <w:start w:val="1"/>
      <w:numFmt w:val="bullet"/>
      <w:lvlText w:val="o"/>
      <w:lvlJc w:val="left"/>
      <w:pPr>
        <w:ind w:left="2351" w:hanging="360"/>
      </w:pPr>
      <w:rPr>
        <w:rFonts w:ascii="Courier New" w:hAnsi="Courier New" w:cs="Courier New" w:hint="default"/>
      </w:rPr>
    </w:lvl>
    <w:lvl w:ilvl="1" w:tplc="280A0003" w:tentative="1">
      <w:start w:val="1"/>
      <w:numFmt w:val="bullet"/>
      <w:lvlText w:val="o"/>
      <w:lvlJc w:val="left"/>
      <w:pPr>
        <w:ind w:left="3071" w:hanging="360"/>
      </w:pPr>
      <w:rPr>
        <w:rFonts w:ascii="Courier New" w:hAnsi="Courier New" w:cs="Courier New" w:hint="default"/>
      </w:rPr>
    </w:lvl>
    <w:lvl w:ilvl="2" w:tplc="280A0005" w:tentative="1">
      <w:start w:val="1"/>
      <w:numFmt w:val="bullet"/>
      <w:lvlText w:val=""/>
      <w:lvlJc w:val="left"/>
      <w:pPr>
        <w:ind w:left="3791" w:hanging="360"/>
      </w:pPr>
      <w:rPr>
        <w:rFonts w:ascii="Wingdings" w:hAnsi="Wingdings" w:hint="default"/>
      </w:rPr>
    </w:lvl>
    <w:lvl w:ilvl="3" w:tplc="280A0001" w:tentative="1">
      <w:start w:val="1"/>
      <w:numFmt w:val="bullet"/>
      <w:lvlText w:val=""/>
      <w:lvlJc w:val="left"/>
      <w:pPr>
        <w:ind w:left="4511" w:hanging="360"/>
      </w:pPr>
      <w:rPr>
        <w:rFonts w:ascii="Symbol" w:hAnsi="Symbol" w:hint="default"/>
      </w:rPr>
    </w:lvl>
    <w:lvl w:ilvl="4" w:tplc="280A0003" w:tentative="1">
      <w:start w:val="1"/>
      <w:numFmt w:val="bullet"/>
      <w:lvlText w:val="o"/>
      <w:lvlJc w:val="left"/>
      <w:pPr>
        <w:ind w:left="5231" w:hanging="360"/>
      </w:pPr>
      <w:rPr>
        <w:rFonts w:ascii="Courier New" w:hAnsi="Courier New" w:cs="Courier New" w:hint="default"/>
      </w:rPr>
    </w:lvl>
    <w:lvl w:ilvl="5" w:tplc="280A0005" w:tentative="1">
      <w:start w:val="1"/>
      <w:numFmt w:val="bullet"/>
      <w:lvlText w:val=""/>
      <w:lvlJc w:val="left"/>
      <w:pPr>
        <w:ind w:left="5951" w:hanging="360"/>
      </w:pPr>
      <w:rPr>
        <w:rFonts w:ascii="Wingdings" w:hAnsi="Wingdings" w:hint="default"/>
      </w:rPr>
    </w:lvl>
    <w:lvl w:ilvl="6" w:tplc="280A0001" w:tentative="1">
      <w:start w:val="1"/>
      <w:numFmt w:val="bullet"/>
      <w:lvlText w:val=""/>
      <w:lvlJc w:val="left"/>
      <w:pPr>
        <w:ind w:left="6671" w:hanging="360"/>
      </w:pPr>
      <w:rPr>
        <w:rFonts w:ascii="Symbol" w:hAnsi="Symbol" w:hint="default"/>
      </w:rPr>
    </w:lvl>
    <w:lvl w:ilvl="7" w:tplc="280A0003" w:tentative="1">
      <w:start w:val="1"/>
      <w:numFmt w:val="bullet"/>
      <w:lvlText w:val="o"/>
      <w:lvlJc w:val="left"/>
      <w:pPr>
        <w:ind w:left="7391" w:hanging="360"/>
      </w:pPr>
      <w:rPr>
        <w:rFonts w:ascii="Courier New" w:hAnsi="Courier New" w:cs="Courier New" w:hint="default"/>
      </w:rPr>
    </w:lvl>
    <w:lvl w:ilvl="8" w:tplc="280A0005" w:tentative="1">
      <w:start w:val="1"/>
      <w:numFmt w:val="bullet"/>
      <w:lvlText w:val=""/>
      <w:lvlJc w:val="left"/>
      <w:pPr>
        <w:ind w:left="8111" w:hanging="360"/>
      </w:pPr>
      <w:rPr>
        <w:rFonts w:ascii="Wingdings" w:hAnsi="Wingdings" w:hint="default"/>
      </w:rPr>
    </w:lvl>
  </w:abstractNum>
  <w:abstractNum w:abstractNumId="25" w15:restartNumberingAfterBreak="0">
    <w:nsid w:val="4BC34E8D"/>
    <w:multiLevelType w:val="hybridMultilevel"/>
    <w:tmpl w:val="993C3AEE"/>
    <w:lvl w:ilvl="0" w:tplc="F2DA31A2">
      <w:start w:val="2"/>
      <w:numFmt w:val="decimal"/>
      <w:lvlText w:val="5.1 %1"/>
      <w:lvlJc w:val="left"/>
      <w:pPr>
        <w:ind w:left="20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BE261C9"/>
    <w:multiLevelType w:val="hybridMultilevel"/>
    <w:tmpl w:val="3050EDFA"/>
    <w:lvl w:ilvl="0" w:tplc="280A0003">
      <w:start w:val="1"/>
      <w:numFmt w:val="bullet"/>
      <w:lvlText w:val="o"/>
      <w:lvlJc w:val="left"/>
      <w:pPr>
        <w:ind w:left="1840" w:hanging="360"/>
      </w:pPr>
      <w:rPr>
        <w:rFonts w:ascii="Courier New" w:hAnsi="Courier New" w:cs="Courier New"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27" w15:restartNumberingAfterBreak="0">
    <w:nsid w:val="4C504DE9"/>
    <w:multiLevelType w:val="multilevel"/>
    <w:tmpl w:val="688C4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255233"/>
    <w:multiLevelType w:val="hybridMultilevel"/>
    <w:tmpl w:val="8ADA6714"/>
    <w:lvl w:ilvl="0" w:tplc="4D1C7BC4">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4AA4DE1"/>
    <w:multiLevelType w:val="hybridMultilevel"/>
    <w:tmpl w:val="A63E419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5026967"/>
    <w:multiLevelType w:val="hybridMultilevel"/>
    <w:tmpl w:val="B0D2EBB6"/>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1" w15:restartNumberingAfterBreak="0">
    <w:nsid w:val="5C643CE3"/>
    <w:multiLevelType w:val="hybridMultilevel"/>
    <w:tmpl w:val="0F22E7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3CF429F"/>
    <w:multiLevelType w:val="hybridMultilevel"/>
    <w:tmpl w:val="40381F68"/>
    <w:lvl w:ilvl="0" w:tplc="280A0003">
      <w:start w:val="1"/>
      <w:numFmt w:val="bullet"/>
      <w:lvlText w:val="o"/>
      <w:lvlJc w:val="left"/>
      <w:pPr>
        <w:ind w:left="1440" w:hanging="360"/>
      </w:pPr>
      <w:rPr>
        <w:rFonts w:ascii="Courier New" w:hAnsi="Courier New" w:cs="Courier New"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6928631C"/>
    <w:multiLevelType w:val="hybridMultilevel"/>
    <w:tmpl w:val="E2DEEBEC"/>
    <w:lvl w:ilvl="0" w:tplc="280A0003">
      <w:start w:val="1"/>
      <w:numFmt w:val="bullet"/>
      <w:lvlText w:val="o"/>
      <w:lvlJc w:val="left"/>
      <w:pPr>
        <w:ind w:left="720" w:hanging="360"/>
      </w:pPr>
      <w:rPr>
        <w:rFonts w:ascii="Courier New" w:hAnsi="Courier New" w:cs="Courier New" w:hint="default"/>
      </w:rPr>
    </w:lvl>
    <w:lvl w:ilvl="1" w:tplc="6A2C8EB6">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C4E4182"/>
    <w:multiLevelType w:val="hybridMultilevel"/>
    <w:tmpl w:val="BEDA24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C890EE8"/>
    <w:multiLevelType w:val="hybridMultilevel"/>
    <w:tmpl w:val="68248AB8"/>
    <w:lvl w:ilvl="0" w:tplc="A6187002">
      <w:start w:val="1"/>
      <w:numFmt w:val="decimal"/>
      <w:lvlText w:val="%1"/>
      <w:lvlJc w:val="left"/>
      <w:pPr>
        <w:ind w:left="420" w:hanging="360"/>
      </w:pPr>
      <w:rPr>
        <w:rFonts w:hint="default"/>
      </w:rPr>
    </w:lvl>
    <w:lvl w:ilvl="1" w:tplc="280A0019" w:tentative="1">
      <w:start w:val="1"/>
      <w:numFmt w:val="lowerLetter"/>
      <w:lvlText w:val="%2."/>
      <w:lvlJc w:val="left"/>
      <w:pPr>
        <w:ind w:left="1140" w:hanging="360"/>
      </w:pPr>
    </w:lvl>
    <w:lvl w:ilvl="2" w:tplc="280A001B" w:tentative="1">
      <w:start w:val="1"/>
      <w:numFmt w:val="lowerRoman"/>
      <w:lvlText w:val="%3."/>
      <w:lvlJc w:val="right"/>
      <w:pPr>
        <w:ind w:left="1860" w:hanging="180"/>
      </w:p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36" w15:restartNumberingAfterBreak="0">
    <w:nsid w:val="6F985F1E"/>
    <w:multiLevelType w:val="hybridMultilevel"/>
    <w:tmpl w:val="BD38AC6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70C03904"/>
    <w:multiLevelType w:val="hybridMultilevel"/>
    <w:tmpl w:val="2344526C"/>
    <w:lvl w:ilvl="0" w:tplc="280A0003">
      <w:start w:val="1"/>
      <w:numFmt w:val="bullet"/>
      <w:lvlText w:val="o"/>
      <w:lvlJc w:val="left"/>
      <w:pPr>
        <w:ind w:left="1004" w:hanging="360"/>
      </w:pPr>
      <w:rPr>
        <w:rFonts w:ascii="Courier New" w:hAnsi="Courier New" w:cs="Courier New"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8" w15:restartNumberingAfterBreak="0">
    <w:nsid w:val="7356001D"/>
    <w:multiLevelType w:val="multilevel"/>
    <w:tmpl w:val="1B806230"/>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9" w15:restartNumberingAfterBreak="0">
    <w:nsid w:val="749676D9"/>
    <w:multiLevelType w:val="hybridMultilevel"/>
    <w:tmpl w:val="5150035A"/>
    <w:lvl w:ilvl="0" w:tplc="4D1C7BC4">
      <w:numFmt w:val="bullet"/>
      <w:lvlText w:val="-"/>
      <w:lvlJc w:val="left"/>
      <w:pPr>
        <w:ind w:left="3600" w:hanging="360"/>
      </w:pPr>
      <w:rPr>
        <w:rFonts w:ascii="Calibri" w:eastAsiaTheme="minorHAnsi" w:hAnsi="Calibri" w:cs="Calibri" w:hint="default"/>
      </w:rPr>
    </w:lvl>
    <w:lvl w:ilvl="1" w:tplc="280A0003" w:tentative="1">
      <w:start w:val="1"/>
      <w:numFmt w:val="bullet"/>
      <w:lvlText w:val="o"/>
      <w:lvlJc w:val="left"/>
      <w:pPr>
        <w:ind w:left="4320" w:hanging="360"/>
      </w:pPr>
      <w:rPr>
        <w:rFonts w:ascii="Courier New" w:hAnsi="Courier New" w:cs="Courier New" w:hint="default"/>
      </w:rPr>
    </w:lvl>
    <w:lvl w:ilvl="2" w:tplc="280A0005" w:tentative="1">
      <w:start w:val="1"/>
      <w:numFmt w:val="bullet"/>
      <w:lvlText w:val=""/>
      <w:lvlJc w:val="left"/>
      <w:pPr>
        <w:ind w:left="5040" w:hanging="360"/>
      </w:pPr>
      <w:rPr>
        <w:rFonts w:ascii="Wingdings" w:hAnsi="Wingdings" w:hint="default"/>
      </w:rPr>
    </w:lvl>
    <w:lvl w:ilvl="3" w:tplc="280A0001" w:tentative="1">
      <w:start w:val="1"/>
      <w:numFmt w:val="bullet"/>
      <w:lvlText w:val=""/>
      <w:lvlJc w:val="left"/>
      <w:pPr>
        <w:ind w:left="5760" w:hanging="360"/>
      </w:pPr>
      <w:rPr>
        <w:rFonts w:ascii="Symbol" w:hAnsi="Symbol" w:hint="default"/>
      </w:rPr>
    </w:lvl>
    <w:lvl w:ilvl="4" w:tplc="280A0003" w:tentative="1">
      <w:start w:val="1"/>
      <w:numFmt w:val="bullet"/>
      <w:lvlText w:val="o"/>
      <w:lvlJc w:val="left"/>
      <w:pPr>
        <w:ind w:left="6480" w:hanging="360"/>
      </w:pPr>
      <w:rPr>
        <w:rFonts w:ascii="Courier New" w:hAnsi="Courier New" w:cs="Courier New" w:hint="default"/>
      </w:rPr>
    </w:lvl>
    <w:lvl w:ilvl="5" w:tplc="280A0005" w:tentative="1">
      <w:start w:val="1"/>
      <w:numFmt w:val="bullet"/>
      <w:lvlText w:val=""/>
      <w:lvlJc w:val="left"/>
      <w:pPr>
        <w:ind w:left="7200" w:hanging="360"/>
      </w:pPr>
      <w:rPr>
        <w:rFonts w:ascii="Wingdings" w:hAnsi="Wingdings" w:hint="default"/>
      </w:rPr>
    </w:lvl>
    <w:lvl w:ilvl="6" w:tplc="280A0001" w:tentative="1">
      <w:start w:val="1"/>
      <w:numFmt w:val="bullet"/>
      <w:lvlText w:val=""/>
      <w:lvlJc w:val="left"/>
      <w:pPr>
        <w:ind w:left="7920" w:hanging="360"/>
      </w:pPr>
      <w:rPr>
        <w:rFonts w:ascii="Symbol" w:hAnsi="Symbol" w:hint="default"/>
      </w:rPr>
    </w:lvl>
    <w:lvl w:ilvl="7" w:tplc="280A0003" w:tentative="1">
      <w:start w:val="1"/>
      <w:numFmt w:val="bullet"/>
      <w:lvlText w:val="o"/>
      <w:lvlJc w:val="left"/>
      <w:pPr>
        <w:ind w:left="8640" w:hanging="360"/>
      </w:pPr>
      <w:rPr>
        <w:rFonts w:ascii="Courier New" w:hAnsi="Courier New" w:cs="Courier New" w:hint="default"/>
      </w:rPr>
    </w:lvl>
    <w:lvl w:ilvl="8" w:tplc="280A0005" w:tentative="1">
      <w:start w:val="1"/>
      <w:numFmt w:val="bullet"/>
      <w:lvlText w:val=""/>
      <w:lvlJc w:val="left"/>
      <w:pPr>
        <w:ind w:left="9360" w:hanging="360"/>
      </w:pPr>
      <w:rPr>
        <w:rFonts w:ascii="Wingdings" w:hAnsi="Wingdings" w:hint="default"/>
      </w:rPr>
    </w:lvl>
  </w:abstractNum>
  <w:abstractNum w:abstractNumId="40" w15:restartNumberingAfterBreak="0">
    <w:nsid w:val="7A4C162E"/>
    <w:multiLevelType w:val="hybridMultilevel"/>
    <w:tmpl w:val="5304383E"/>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1" w15:restartNumberingAfterBreak="0">
    <w:nsid w:val="7B0C5F0C"/>
    <w:multiLevelType w:val="multilevel"/>
    <w:tmpl w:val="2424C7C4"/>
    <w:lvl w:ilvl="0">
      <w:start w:val="4"/>
      <w:numFmt w:val="decimal"/>
      <w:lvlText w:val="%1"/>
      <w:lvlJc w:val="left"/>
      <w:pPr>
        <w:ind w:left="360" w:hanging="360"/>
      </w:pPr>
      <w:rPr>
        <w:rFonts w:hint="default"/>
      </w:rPr>
    </w:lvl>
    <w:lvl w:ilvl="1">
      <w:start w:val="1"/>
      <w:numFmt w:val="decimal"/>
      <w:lvlText w:val="%1.%2"/>
      <w:lvlJc w:val="left"/>
      <w:pPr>
        <w:ind w:left="2060" w:hanging="360"/>
      </w:pPr>
      <w:rPr>
        <w:rFonts w:hint="default"/>
      </w:rPr>
    </w:lvl>
    <w:lvl w:ilvl="2">
      <w:start w:val="1"/>
      <w:numFmt w:val="decimal"/>
      <w:lvlText w:val="%1.%2.%3"/>
      <w:lvlJc w:val="left"/>
      <w:pPr>
        <w:ind w:left="4120" w:hanging="720"/>
      </w:pPr>
      <w:rPr>
        <w:rFonts w:hint="default"/>
      </w:rPr>
    </w:lvl>
    <w:lvl w:ilvl="3">
      <w:start w:val="1"/>
      <w:numFmt w:val="decimal"/>
      <w:lvlText w:val="%1.%2.%3.%4"/>
      <w:lvlJc w:val="left"/>
      <w:pPr>
        <w:ind w:left="5820" w:hanging="720"/>
      </w:pPr>
      <w:rPr>
        <w:rFonts w:hint="default"/>
      </w:rPr>
    </w:lvl>
    <w:lvl w:ilvl="4">
      <w:start w:val="1"/>
      <w:numFmt w:val="decimal"/>
      <w:lvlText w:val="%1.%2.%3.%4.%5"/>
      <w:lvlJc w:val="left"/>
      <w:pPr>
        <w:ind w:left="7880" w:hanging="1080"/>
      </w:pPr>
      <w:rPr>
        <w:rFonts w:hint="default"/>
      </w:rPr>
    </w:lvl>
    <w:lvl w:ilvl="5">
      <w:start w:val="1"/>
      <w:numFmt w:val="decimal"/>
      <w:lvlText w:val="%1.%2.%3.%4.%5.%6"/>
      <w:lvlJc w:val="left"/>
      <w:pPr>
        <w:ind w:left="9580" w:hanging="1080"/>
      </w:pPr>
      <w:rPr>
        <w:rFonts w:hint="default"/>
      </w:rPr>
    </w:lvl>
    <w:lvl w:ilvl="6">
      <w:start w:val="1"/>
      <w:numFmt w:val="decimal"/>
      <w:lvlText w:val="%1.%2.%3.%4.%5.%6.%7"/>
      <w:lvlJc w:val="left"/>
      <w:pPr>
        <w:ind w:left="11640" w:hanging="1440"/>
      </w:pPr>
      <w:rPr>
        <w:rFonts w:hint="default"/>
      </w:rPr>
    </w:lvl>
    <w:lvl w:ilvl="7">
      <w:start w:val="1"/>
      <w:numFmt w:val="decimal"/>
      <w:lvlText w:val="%1.%2.%3.%4.%5.%6.%7.%8"/>
      <w:lvlJc w:val="left"/>
      <w:pPr>
        <w:ind w:left="13340" w:hanging="1440"/>
      </w:pPr>
      <w:rPr>
        <w:rFonts w:hint="default"/>
      </w:rPr>
    </w:lvl>
    <w:lvl w:ilvl="8">
      <w:start w:val="1"/>
      <w:numFmt w:val="decimal"/>
      <w:lvlText w:val="%1.%2.%3.%4.%5.%6.%7.%8.%9"/>
      <w:lvlJc w:val="left"/>
      <w:pPr>
        <w:ind w:left="15040" w:hanging="1440"/>
      </w:pPr>
      <w:rPr>
        <w:rFonts w:hint="default"/>
      </w:rPr>
    </w:lvl>
  </w:abstractNum>
  <w:abstractNum w:abstractNumId="42" w15:restartNumberingAfterBreak="0">
    <w:nsid w:val="7C7E3085"/>
    <w:multiLevelType w:val="hybridMultilevel"/>
    <w:tmpl w:val="3C6AFD12"/>
    <w:lvl w:ilvl="0" w:tplc="280A0015">
      <w:start w:val="1"/>
      <w:numFmt w:val="upp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3" w15:restartNumberingAfterBreak="0">
    <w:nsid w:val="7F86020A"/>
    <w:multiLevelType w:val="hybridMultilevel"/>
    <w:tmpl w:val="DC0A06E6"/>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num w:numId="1">
    <w:abstractNumId w:val="15"/>
  </w:num>
  <w:num w:numId="2">
    <w:abstractNumId w:val="42"/>
  </w:num>
  <w:num w:numId="3">
    <w:abstractNumId w:val="19"/>
  </w:num>
  <w:num w:numId="4">
    <w:abstractNumId w:val="35"/>
  </w:num>
  <w:num w:numId="5">
    <w:abstractNumId w:val="29"/>
  </w:num>
  <w:num w:numId="6">
    <w:abstractNumId w:val="23"/>
  </w:num>
  <w:num w:numId="7">
    <w:abstractNumId w:val="33"/>
  </w:num>
  <w:num w:numId="8">
    <w:abstractNumId w:val="7"/>
  </w:num>
  <w:num w:numId="9">
    <w:abstractNumId w:val="32"/>
  </w:num>
  <w:num w:numId="10">
    <w:abstractNumId w:val="3"/>
  </w:num>
  <w:num w:numId="11">
    <w:abstractNumId w:val="17"/>
  </w:num>
  <w:num w:numId="12">
    <w:abstractNumId w:val="24"/>
  </w:num>
  <w:num w:numId="13">
    <w:abstractNumId w:val="5"/>
  </w:num>
  <w:num w:numId="14">
    <w:abstractNumId w:val="18"/>
  </w:num>
  <w:num w:numId="15">
    <w:abstractNumId w:val="2"/>
  </w:num>
  <w:num w:numId="16">
    <w:abstractNumId w:val="28"/>
  </w:num>
  <w:num w:numId="17">
    <w:abstractNumId w:val="6"/>
  </w:num>
  <w:num w:numId="18">
    <w:abstractNumId w:val="26"/>
  </w:num>
  <w:num w:numId="19">
    <w:abstractNumId w:val="39"/>
  </w:num>
  <w:num w:numId="20">
    <w:abstractNumId w:val="9"/>
  </w:num>
  <w:num w:numId="21">
    <w:abstractNumId w:val="13"/>
  </w:num>
  <w:num w:numId="22">
    <w:abstractNumId w:val="38"/>
  </w:num>
  <w:num w:numId="23">
    <w:abstractNumId w:val="8"/>
  </w:num>
  <w:num w:numId="24">
    <w:abstractNumId w:val="14"/>
  </w:num>
  <w:num w:numId="25">
    <w:abstractNumId w:val="41"/>
  </w:num>
  <w:num w:numId="26">
    <w:abstractNumId w:val="25"/>
  </w:num>
  <w:num w:numId="27">
    <w:abstractNumId w:val="10"/>
  </w:num>
  <w:num w:numId="28">
    <w:abstractNumId w:val="27"/>
  </w:num>
  <w:num w:numId="29">
    <w:abstractNumId w:val="43"/>
  </w:num>
  <w:num w:numId="30">
    <w:abstractNumId w:val="20"/>
  </w:num>
  <w:num w:numId="31">
    <w:abstractNumId w:val="22"/>
  </w:num>
  <w:num w:numId="32">
    <w:abstractNumId w:val="36"/>
  </w:num>
  <w:num w:numId="33">
    <w:abstractNumId w:val="1"/>
  </w:num>
  <w:num w:numId="34">
    <w:abstractNumId w:val="31"/>
  </w:num>
  <w:num w:numId="35">
    <w:abstractNumId w:val="21"/>
  </w:num>
  <w:num w:numId="36">
    <w:abstractNumId w:val="40"/>
  </w:num>
  <w:num w:numId="37">
    <w:abstractNumId w:val="4"/>
  </w:num>
  <w:num w:numId="38">
    <w:abstractNumId w:val="11"/>
  </w:num>
  <w:num w:numId="39">
    <w:abstractNumId w:val="37"/>
  </w:num>
  <w:num w:numId="40">
    <w:abstractNumId w:val="12"/>
  </w:num>
  <w:num w:numId="41">
    <w:abstractNumId w:val="0"/>
  </w:num>
  <w:num w:numId="42">
    <w:abstractNumId w:val="30"/>
  </w:num>
  <w:num w:numId="43">
    <w:abstractNumId w:val="1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FE1"/>
    <w:rsid w:val="0000198F"/>
    <w:rsid w:val="0000370B"/>
    <w:rsid w:val="00020DA3"/>
    <w:rsid w:val="00023462"/>
    <w:rsid w:val="00027B94"/>
    <w:rsid w:val="0003034A"/>
    <w:rsid w:val="00033C87"/>
    <w:rsid w:val="00041DA2"/>
    <w:rsid w:val="00041E07"/>
    <w:rsid w:val="00044B1F"/>
    <w:rsid w:val="000464FF"/>
    <w:rsid w:val="00054136"/>
    <w:rsid w:val="0005485A"/>
    <w:rsid w:val="00054C80"/>
    <w:rsid w:val="000573F2"/>
    <w:rsid w:val="00061CD0"/>
    <w:rsid w:val="00062FBF"/>
    <w:rsid w:val="0006457C"/>
    <w:rsid w:val="00064C63"/>
    <w:rsid w:val="000721C7"/>
    <w:rsid w:val="00072EA9"/>
    <w:rsid w:val="00076B39"/>
    <w:rsid w:val="0007792A"/>
    <w:rsid w:val="000814DD"/>
    <w:rsid w:val="0008347E"/>
    <w:rsid w:val="00086F2A"/>
    <w:rsid w:val="0008786D"/>
    <w:rsid w:val="00090245"/>
    <w:rsid w:val="0009475F"/>
    <w:rsid w:val="000B26A5"/>
    <w:rsid w:val="000B5399"/>
    <w:rsid w:val="000C07E8"/>
    <w:rsid w:val="000C0B99"/>
    <w:rsid w:val="000C6108"/>
    <w:rsid w:val="000D1C79"/>
    <w:rsid w:val="000D2D24"/>
    <w:rsid w:val="000E50B4"/>
    <w:rsid w:val="000E5B6E"/>
    <w:rsid w:val="000F05AD"/>
    <w:rsid w:val="000F26A3"/>
    <w:rsid w:val="000F2CD0"/>
    <w:rsid w:val="000F46A4"/>
    <w:rsid w:val="00111B0D"/>
    <w:rsid w:val="0012026F"/>
    <w:rsid w:val="0012339E"/>
    <w:rsid w:val="001246CE"/>
    <w:rsid w:val="00124E62"/>
    <w:rsid w:val="00130132"/>
    <w:rsid w:val="00130CEF"/>
    <w:rsid w:val="001323A1"/>
    <w:rsid w:val="0013541A"/>
    <w:rsid w:val="00140C26"/>
    <w:rsid w:val="00147BBA"/>
    <w:rsid w:val="0015551B"/>
    <w:rsid w:val="00155BD9"/>
    <w:rsid w:val="001562E1"/>
    <w:rsid w:val="001607F0"/>
    <w:rsid w:val="00160B9E"/>
    <w:rsid w:val="001645D4"/>
    <w:rsid w:val="001705D7"/>
    <w:rsid w:val="00170ED8"/>
    <w:rsid w:val="00175135"/>
    <w:rsid w:val="001776A3"/>
    <w:rsid w:val="001827B8"/>
    <w:rsid w:val="0018294B"/>
    <w:rsid w:val="00183453"/>
    <w:rsid w:val="00185E54"/>
    <w:rsid w:val="001861C9"/>
    <w:rsid w:val="00187F62"/>
    <w:rsid w:val="001921F1"/>
    <w:rsid w:val="001949B0"/>
    <w:rsid w:val="001A1659"/>
    <w:rsid w:val="001A673B"/>
    <w:rsid w:val="001B40F1"/>
    <w:rsid w:val="001B5EA8"/>
    <w:rsid w:val="001B6F63"/>
    <w:rsid w:val="001C7DCC"/>
    <w:rsid w:val="001D09AE"/>
    <w:rsid w:val="001D0EAE"/>
    <w:rsid w:val="001D2DAE"/>
    <w:rsid w:val="001D41D8"/>
    <w:rsid w:val="001D6AD8"/>
    <w:rsid w:val="001D77FA"/>
    <w:rsid w:val="001E161D"/>
    <w:rsid w:val="001E2884"/>
    <w:rsid w:val="001E5C84"/>
    <w:rsid w:val="001F06E7"/>
    <w:rsid w:val="001F4E6F"/>
    <w:rsid w:val="001F4EFD"/>
    <w:rsid w:val="001F61C3"/>
    <w:rsid w:val="001F6EE3"/>
    <w:rsid w:val="00201A80"/>
    <w:rsid w:val="002173BD"/>
    <w:rsid w:val="00221009"/>
    <w:rsid w:val="002210F7"/>
    <w:rsid w:val="00221929"/>
    <w:rsid w:val="00221B8B"/>
    <w:rsid w:val="00221F2E"/>
    <w:rsid w:val="00221F8E"/>
    <w:rsid w:val="00223B32"/>
    <w:rsid w:val="002268EA"/>
    <w:rsid w:val="00226EC9"/>
    <w:rsid w:val="00227B38"/>
    <w:rsid w:val="002436E3"/>
    <w:rsid w:val="002436EE"/>
    <w:rsid w:val="00244CF4"/>
    <w:rsid w:val="002456E2"/>
    <w:rsid w:val="00246599"/>
    <w:rsid w:val="00246608"/>
    <w:rsid w:val="00246ACA"/>
    <w:rsid w:val="00251D6C"/>
    <w:rsid w:val="00252963"/>
    <w:rsid w:val="002548A6"/>
    <w:rsid w:val="002574D1"/>
    <w:rsid w:val="002600AB"/>
    <w:rsid w:val="002619D3"/>
    <w:rsid w:val="00265145"/>
    <w:rsid w:val="002658B0"/>
    <w:rsid w:val="00265B3F"/>
    <w:rsid w:val="00266AA4"/>
    <w:rsid w:val="00275024"/>
    <w:rsid w:val="00276AE6"/>
    <w:rsid w:val="00276D1D"/>
    <w:rsid w:val="00282D2B"/>
    <w:rsid w:val="00285EC9"/>
    <w:rsid w:val="00286865"/>
    <w:rsid w:val="00286B9C"/>
    <w:rsid w:val="00296AFE"/>
    <w:rsid w:val="00297CA9"/>
    <w:rsid w:val="002A0ED2"/>
    <w:rsid w:val="002A24EB"/>
    <w:rsid w:val="002A56B4"/>
    <w:rsid w:val="002B1EA0"/>
    <w:rsid w:val="002B3DA2"/>
    <w:rsid w:val="002B43F8"/>
    <w:rsid w:val="002B4933"/>
    <w:rsid w:val="002C57E4"/>
    <w:rsid w:val="002D3291"/>
    <w:rsid w:val="002D339F"/>
    <w:rsid w:val="002D5D35"/>
    <w:rsid w:val="002E02A8"/>
    <w:rsid w:val="002E1867"/>
    <w:rsid w:val="002E2857"/>
    <w:rsid w:val="002E509E"/>
    <w:rsid w:val="002F6789"/>
    <w:rsid w:val="00313332"/>
    <w:rsid w:val="003144B0"/>
    <w:rsid w:val="00314A3F"/>
    <w:rsid w:val="00320932"/>
    <w:rsid w:val="0032105B"/>
    <w:rsid w:val="00321D62"/>
    <w:rsid w:val="003262E4"/>
    <w:rsid w:val="003267D8"/>
    <w:rsid w:val="00330FD3"/>
    <w:rsid w:val="00332F4A"/>
    <w:rsid w:val="0033338C"/>
    <w:rsid w:val="0034219D"/>
    <w:rsid w:val="00342665"/>
    <w:rsid w:val="0034379C"/>
    <w:rsid w:val="0034471C"/>
    <w:rsid w:val="00352235"/>
    <w:rsid w:val="00353809"/>
    <w:rsid w:val="0035535C"/>
    <w:rsid w:val="00363008"/>
    <w:rsid w:val="00363D2C"/>
    <w:rsid w:val="00364BAA"/>
    <w:rsid w:val="00366F0A"/>
    <w:rsid w:val="00371C7A"/>
    <w:rsid w:val="0037375B"/>
    <w:rsid w:val="00376B66"/>
    <w:rsid w:val="003817B0"/>
    <w:rsid w:val="0038303F"/>
    <w:rsid w:val="00384C4F"/>
    <w:rsid w:val="00386C55"/>
    <w:rsid w:val="00394C29"/>
    <w:rsid w:val="003A25B4"/>
    <w:rsid w:val="003A6963"/>
    <w:rsid w:val="003B08EC"/>
    <w:rsid w:val="003B44BA"/>
    <w:rsid w:val="003B65BA"/>
    <w:rsid w:val="003B69BA"/>
    <w:rsid w:val="003C6324"/>
    <w:rsid w:val="003D151C"/>
    <w:rsid w:val="003D3FF8"/>
    <w:rsid w:val="003D7F4E"/>
    <w:rsid w:val="003E3AAA"/>
    <w:rsid w:val="003F3B48"/>
    <w:rsid w:val="004142DD"/>
    <w:rsid w:val="0041574D"/>
    <w:rsid w:val="00416703"/>
    <w:rsid w:val="00421E03"/>
    <w:rsid w:val="00427B55"/>
    <w:rsid w:val="00430794"/>
    <w:rsid w:val="00432498"/>
    <w:rsid w:val="00433C47"/>
    <w:rsid w:val="00435C6C"/>
    <w:rsid w:val="00440AA5"/>
    <w:rsid w:val="00440D5B"/>
    <w:rsid w:val="004419B3"/>
    <w:rsid w:val="00451598"/>
    <w:rsid w:val="004623FF"/>
    <w:rsid w:val="00474EC0"/>
    <w:rsid w:val="00476AEC"/>
    <w:rsid w:val="004775DD"/>
    <w:rsid w:val="004803A8"/>
    <w:rsid w:val="0048118B"/>
    <w:rsid w:val="004860AC"/>
    <w:rsid w:val="004901F4"/>
    <w:rsid w:val="00496C5F"/>
    <w:rsid w:val="004A0437"/>
    <w:rsid w:val="004A2D2C"/>
    <w:rsid w:val="004A77AB"/>
    <w:rsid w:val="004B4DC8"/>
    <w:rsid w:val="004C1733"/>
    <w:rsid w:val="004C2F72"/>
    <w:rsid w:val="004C36F9"/>
    <w:rsid w:val="004C6B89"/>
    <w:rsid w:val="004D048F"/>
    <w:rsid w:val="004D23ED"/>
    <w:rsid w:val="004D3A44"/>
    <w:rsid w:val="004D3BA6"/>
    <w:rsid w:val="004F0BC3"/>
    <w:rsid w:val="004F131F"/>
    <w:rsid w:val="004F333C"/>
    <w:rsid w:val="004F3A21"/>
    <w:rsid w:val="004F50AD"/>
    <w:rsid w:val="00506AD7"/>
    <w:rsid w:val="00507608"/>
    <w:rsid w:val="00515390"/>
    <w:rsid w:val="00515698"/>
    <w:rsid w:val="00527E6D"/>
    <w:rsid w:val="00530105"/>
    <w:rsid w:val="00533D95"/>
    <w:rsid w:val="00535A3F"/>
    <w:rsid w:val="00537322"/>
    <w:rsid w:val="00550E11"/>
    <w:rsid w:val="00560546"/>
    <w:rsid w:val="00561EEE"/>
    <w:rsid w:val="005650CB"/>
    <w:rsid w:val="00565D67"/>
    <w:rsid w:val="00565DB1"/>
    <w:rsid w:val="00566FDD"/>
    <w:rsid w:val="00572B2C"/>
    <w:rsid w:val="00574AFF"/>
    <w:rsid w:val="005812C1"/>
    <w:rsid w:val="0058605F"/>
    <w:rsid w:val="005873EB"/>
    <w:rsid w:val="005940AF"/>
    <w:rsid w:val="00594EF8"/>
    <w:rsid w:val="005A53FC"/>
    <w:rsid w:val="005B0DBB"/>
    <w:rsid w:val="005B101F"/>
    <w:rsid w:val="005B2252"/>
    <w:rsid w:val="005B6086"/>
    <w:rsid w:val="005C0088"/>
    <w:rsid w:val="005C7478"/>
    <w:rsid w:val="005D08DD"/>
    <w:rsid w:val="005D36A3"/>
    <w:rsid w:val="005E3FF9"/>
    <w:rsid w:val="005E7B3B"/>
    <w:rsid w:val="005E7D92"/>
    <w:rsid w:val="005F0B1D"/>
    <w:rsid w:val="00604D1A"/>
    <w:rsid w:val="006078C7"/>
    <w:rsid w:val="00611006"/>
    <w:rsid w:val="00622669"/>
    <w:rsid w:val="00622CDE"/>
    <w:rsid w:val="006250A7"/>
    <w:rsid w:val="00631CDF"/>
    <w:rsid w:val="00633F42"/>
    <w:rsid w:val="006405F3"/>
    <w:rsid w:val="00643D7A"/>
    <w:rsid w:val="00644A02"/>
    <w:rsid w:val="00645AC2"/>
    <w:rsid w:val="00645F69"/>
    <w:rsid w:val="006460B6"/>
    <w:rsid w:val="00646284"/>
    <w:rsid w:val="00647B2E"/>
    <w:rsid w:val="00653C7E"/>
    <w:rsid w:val="006600CA"/>
    <w:rsid w:val="00663F2C"/>
    <w:rsid w:val="00677EA8"/>
    <w:rsid w:val="00680882"/>
    <w:rsid w:val="006877AF"/>
    <w:rsid w:val="00690038"/>
    <w:rsid w:val="00692BF8"/>
    <w:rsid w:val="00695647"/>
    <w:rsid w:val="006C4F50"/>
    <w:rsid w:val="006C7DB9"/>
    <w:rsid w:val="006D2533"/>
    <w:rsid w:val="006D2693"/>
    <w:rsid w:val="006E089D"/>
    <w:rsid w:val="006F2DE7"/>
    <w:rsid w:val="006F7791"/>
    <w:rsid w:val="0071799F"/>
    <w:rsid w:val="007211D9"/>
    <w:rsid w:val="007221B4"/>
    <w:rsid w:val="0072460A"/>
    <w:rsid w:val="00725048"/>
    <w:rsid w:val="0072634F"/>
    <w:rsid w:val="007263E9"/>
    <w:rsid w:val="00730160"/>
    <w:rsid w:val="00736250"/>
    <w:rsid w:val="007369F3"/>
    <w:rsid w:val="00753FFF"/>
    <w:rsid w:val="0076104E"/>
    <w:rsid w:val="00762AE8"/>
    <w:rsid w:val="00767245"/>
    <w:rsid w:val="007742B4"/>
    <w:rsid w:val="0077545B"/>
    <w:rsid w:val="00780808"/>
    <w:rsid w:val="00783C0C"/>
    <w:rsid w:val="0078455D"/>
    <w:rsid w:val="007869C5"/>
    <w:rsid w:val="00787C06"/>
    <w:rsid w:val="00787EF5"/>
    <w:rsid w:val="0079073C"/>
    <w:rsid w:val="00791B45"/>
    <w:rsid w:val="007A3BD6"/>
    <w:rsid w:val="007A530F"/>
    <w:rsid w:val="007C2405"/>
    <w:rsid w:val="007C5434"/>
    <w:rsid w:val="007D2398"/>
    <w:rsid w:val="007D300A"/>
    <w:rsid w:val="007F1E60"/>
    <w:rsid w:val="007F307B"/>
    <w:rsid w:val="007F4756"/>
    <w:rsid w:val="0081003B"/>
    <w:rsid w:val="0081491D"/>
    <w:rsid w:val="00814CA7"/>
    <w:rsid w:val="008178D9"/>
    <w:rsid w:val="00820809"/>
    <w:rsid w:val="008228E4"/>
    <w:rsid w:val="00825F29"/>
    <w:rsid w:val="008300AA"/>
    <w:rsid w:val="008300B7"/>
    <w:rsid w:val="0083179F"/>
    <w:rsid w:val="00837FEF"/>
    <w:rsid w:val="00846233"/>
    <w:rsid w:val="00851E34"/>
    <w:rsid w:val="0085372B"/>
    <w:rsid w:val="00862775"/>
    <w:rsid w:val="00870139"/>
    <w:rsid w:val="008845EB"/>
    <w:rsid w:val="008852E7"/>
    <w:rsid w:val="00887B91"/>
    <w:rsid w:val="00890BCA"/>
    <w:rsid w:val="008A223F"/>
    <w:rsid w:val="008A2531"/>
    <w:rsid w:val="008A4EAF"/>
    <w:rsid w:val="008A6176"/>
    <w:rsid w:val="008B3BD4"/>
    <w:rsid w:val="008B4463"/>
    <w:rsid w:val="008B459C"/>
    <w:rsid w:val="008C07A8"/>
    <w:rsid w:val="008C0911"/>
    <w:rsid w:val="008C5ECD"/>
    <w:rsid w:val="008E3008"/>
    <w:rsid w:val="008E4210"/>
    <w:rsid w:val="008E5B59"/>
    <w:rsid w:val="008F0587"/>
    <w:rsid w:val="008F5A60"/>
    <w:rsid w:val="00904C7A"/>
    <w:rsid w:val="0090625E"/>
    <w:rsid w:val="0091134C"/>
    <w:rsid w:val="00916D30"/>
    <w:rsid w:val="00920A44"/>
    <w:rsid w:val="00924A8C"/>
    <w:rsid w:val="0093283A"/>
    <w:rsid w:val="00933A32"/>
    <w:rsid w:val="00934076"/>
    <w:rsid w:val="00937900"/>
    <w:rsid w:val="00940A49"/>
    <w:rsid w:val="00943A8F"/>
    <w:rsid w:val="0094450E"/>
    <w:rsid w:val="0094482B"/>
    <w:rsid w:val="0095380E"/>
    <w:rsid w:val="00956E95"/>
    <w:rsid w:val="00962B0E"/>
    <w:rsid w:val="00962D1E"/>
    <w:rsid w:val="009647CF"/>
    <w:rsid w:val="00964EF5"/>
    <w:rsid w:val="00965FD4"/>
    <w:rsid w:val="00967458"/>
    <w:rsid w:val="00973DDD"/>
    <w:rsid w:val="00982E64"/>
    <w:rsid w:val="00983D7A"/>
    <w:rsid w:val="009965A5"/>
    <w:rsid w:val="00996E85"/>
    <w:rsid w:val="009A042B"/>
    <w:rsid w:val="009A101B"/>
    <w:rsid w:val="009A1A1B"/>
    <w:rsid w:val="009A3916"/>
    <w:rsid w:val="009A5DBC"/>
    <w:rsid w:val="009A77E6"/>
    <w:rsid w:val="009B0D89"/>
    <w:rsid w:val="009B1CC5"/>
    <w:rsid w:val="009B6CA5"/>
    <w:rsid w:val="009C21B6"/>
    <w:rsid w:val="009C588F"/>
    <w:rsid w:val="009C6074"/>
    <w:rsid w:val="009D0B7A"/>
    <w:rsid w:val="009D1191"/>
    <w:rsid w:val="009D1C68"/>
    <w:rsid w:val="009D2AAB"/>
    <w:rsid w:val="009E17AF"/>
    <w:rsid w:val="009E2947"/>
    <w:rsid w:val="009E506D"/>
    <w:rsid w:val="009E6090"/>
    <w:rsid w:val="009E7AD6"/>
    <w:rsid w:val="009F18C4"/>
    <w:rsid w:val="009F1AC7"/>
    <w:rsid w:val="009F2210"/>
    <w:rsid w:val="009F3BB6"/>
    <w:rsid w:val="00A00491"/>
    <w:rsid w:val="00A0341C"/>
    <w:rsid w:val="00A04A00"/>
    <w:rsid w:val="00A10269"/>
    <w:rsid w:val="00A10E3D"/>
    <w:rsid w:val="00A10FBE"/>
    <w:rsid w:val="00A16903"/>
    <w:rsid w:val="00A17275"/>
    <w:rsid w:val="00A23DAF"/>
    <w:rsid w:val="00A32770"/>
    <w:rsid w:val="00A37998"/>
    <w:rsid w:val="00A4259B"/>
    <w:rsid w:val="00A43020"/>
    <w:rsid w:val="00A52B76"/>
    <w:rsid w:val="00A549AF"/>
    <w:rsid w:val="00A56D1A"/>
    <w:rsid w:val="00A5747D"/>
    <w:rsid w:val="00A6146B"/>
    <w:rsid w:val="00A62AF5"/>
    <w:rsid w:val="00A633A5"/>
    <w:rsid w:val="00A64431"/>
    <w:rsid w:val="00A656F9"/>
    <w:rsid w:val="00A657F7"/>
    <w:rsid w:val="00A65C73"/>
    <w:rsid w:val="00A70B64"/>
    <w:rsid w:val="00A729CD"/>
    <w:rsid w:val="00A7360B"/>
    <w:rsid w:val="00A818BE"/>
    <w:rsid w:val="00A979FE"/>
    <w:rsid w:val="00AA0DAA"/>
    <w:rsid w:val="00AA1838"/>
    <w:rsid w:val="00AA1FF0"/>
    <w:rsid w:val="00AA4907"/>
    <w:rsid w:val="00AA5123"/>
    <w:rsid w:val="00AA5972"/>
    <w:rsid w:val="00AB0B9A"/>
    <w:rsid w:val="00AB0E0F"/>
    <w:rsid w:val="00AB6DA7"/>
    <w:rsid w:val="00AD1211"/>
    <w:rsid w:val="00AD4353"/>
    <w:rsid w:val="00AD5D17"/>
    <w:rsid w:val="00AE0689"/>
    <w:rsid w:val="00AE117B"/>
    <w:rsid w:val="00AE486D"/>
    <w:rsid w:val="00AE4A9D"/>
    <w:rsid w:val="00AE7913"/>
    <w:rsid w:val="00B002AD"/>
    <w:rsid w:val="00B00995"/>
    <w:rsid w:val="00B01501"/>
    <w:rsid w:val="00B0482E"/>
    <w:rsid w:val="00B1072E"/>
    <w:rsid w:val="00B1349F"/>
    <w:rsid w:val="00B15542"/>
    <w:rsid w:val="00B21510"/>
    <w:rsid w:val="00B215E0"/>
    <w:rsid w:val="00B242ED"/>
    <w:rsid w:val="00B30B40"/>
    <w:rsid w:val="00B33BAC"/>
    <w:rsid w:val="00B44131"/>
    <w:rsid w:val="00B47295"/>
    <w:rsid w:val="00B472FF"/>
    <w:rsid w:val="00B47ECA"/>
    <w:rsid w:val="00B607AB"/>
    <w:rsid w:val="00B63AAF"/>
    <w:rsid w:val="00B6568F"/>
    <w:rsid w:val="00B660B8"/>
    <w:rsid w:val="00B712AF"/>
    <w:rsid w:val="00B74531"/>
    <w:rsid w:val="00B77854"/>
    <w:rsid w:val="00B80D9B"/>
    <w:rsid w:val="00B93831"/>
    <w:rsid w:val="00BA04E3"/>
    <w:rsid w:val="00BA16A8"/>
    <w:rsid w:val="00BA4A34"/>
    <w:rsid w:val="00BB0F0A"/>
    <w:rsid w:val="00BB380B"/>
    <w:rsid w:val="00BB5C14"/>
    <w:rsid w:val="00BB5F5B"/>
    <w:rsid w:val="00BB62A5"/>
    <w:rsid w:val="00BB7006"/>
    <w:rsid w:val="00BC2051"/>
    <w:rsid w:val="00BC6B83"/>
    <w:rsid w:val="00BD0F7E"/>
    <w:rsid w:val="00BE716F"/>
    <w:rsid w:val="00BF0569"/>
    <w:rsid w:val="00BF0BC7"/>
    <w:rsid w:val="00BF1F54"/>
    <w:rsid w:val="00BF770C"/>
    <w:rsid w:val="00C00023"/>
    <w:rsid w:val="00C006A7"/>
    <w:rsid w:val="00C01734"/>
    <w:rsid w:val="00C01D6A"/>
    <w:rsid w:val="00C028C9"/>
    <w:rsid w:val="00C06817"/>
    <w:rsid w:val="00C12E21"/>
    <w:rsid w:val="00C13014"/>
    <w:rsid w:val="00C162D0"/>
    <w:rsid w:val="00C2045C"/>
    <w:rsid w:val="00C22AAB"/>
    <w:rsid w:val="00C30410"/>
    <w:rsid w:val="00C31780"/>
    <w:rsid w:val="00C34F34"/>
    <w:rsid w:val="00C35EDD"/>
    <w:rsid w:val="00C36717"/>
    <w:rsid w:val="00C4114D"/>
    <w:rsid w:val="00C434C6"/>
    <w:rsid w:val="00C43904"/>
    <w:rsid w:val="00C53CF6"/>
    <w:rsid w:val="00C56A8E"/>
    <w:rsid w:val="00C61355"/>
    <w:rsid w:val="00C67851"/>
    <w:rsid w:val="00C724DE"/>
    <w:rsid w:val="00C72948"/>
    <w:rsid w:val="00C73192"/>
    <w:rsid w:val="00C7433B"/>
    <w:rsid w:val="00C814C1"/>
    <w:rsid w:val="00C93356"/>
    <w:rsid w:val="00C94DD2"/>
    <w:rsid w:val="00C9655D"/>
    <w:rsid w:val="00CB171E"/>
    <w:rsid w:val="00CB3D40"/>
    <w:rsid w:val="00CB4B2C"/>
    <w:rsid w:val="00CC416D"/>
    <w:rsid w:val="00CC4C8B"/>
    <w:rsid w:val="00CC4D19"/>
    <w:rsid w:val="00CD0A7D"/>
    <w:rsid w:val="00CE0F68"/>
    <w:rsid w:val="00CE3C40"/>
    <w:rsid w:val="00CE62B3"/>
    <w:rsid w:val="00CE7382"/>
    <w:rsid w:val="00CF04EA"/>
    <w:rsid w:val="00CF0BFD"/>
    <w:rsid w:val="00CF4327"/>
    <w:rsid w:val="00CF4C9C"/>
    <w:rsid w:val="00D04801"/>
    <w:rsid w:val="00D04A40"/>
    <w:rsid w:val="00D05455"/>
    <w:rsid w:val="00D06D68"/>
    <w:rsid w:val="00D12A73"/>
    <w:rsid w:val="00D1510F"/>
    <w:rsid w:val="00D1789D"/>
    <w:rsid w:val="00D17FB1"/>
    <w:rsid w:val="00D23246"/>
    <w:rsid w:val="00D257FE"/>
    <w:rsid w:val="00D328F1"/>
    <w:rsid w:val="00D37D1D"/>
    <w:rsid w:val="00D50995"/>
    <w:rsid w:val="00D534ED"/>
    <w:rsid w:val="00D54A8F"/>
    <w:rsid w:val="00D57D97"/>
    <w:rsid w:val="00D60F44"/>
    <w:rsid w:val="00D63D06"/>
    <w:rsid w:val="00D7463C"/>
    <w:rsid w:val="00D80237"/>
    <w:rsid w:val="00D84737"/>
    <w:rsid w:val="00D912E2"/>
    <w:rsid w:val="00D94003"/>
    <w:rsid w:val="00DA0960"/>
    <w:rsid w:val="00DA13CA"/>
    <w:rsid w:val="00DA5FA7"/>
    <w:rsid w:val="00DA65B5"/>
    <w:rsid w:val="00DB4D12"/>
    <w:rsid w:val="00DC0DF5"/>
    <w:rsid w:val="00DC2849"/>
    <w:rsid w:val="00DC6D0F"/>
    <w:rsid w:val="00DC7971"/>
    <w:rsid w:val="00DD2E3A"/>
    <w:rsid w:val="00DD4853"/>
    <w:rsid w:val="00DD4DD7"/>
    <w:rsid w:val="00DD6223"/>
    <w:rsid w:val="00DD7EF7"/>
    <w:rsid w:val="00DE2CC4"/>
    <w:rsid w:val="00DE4869"/>
    <w:rsid w:val="00DE68F2"/>
    <w:rsid w:val="00DF444D"/>
    <w:rsid w:val="00DF7089"/>
    <w:rsid w:val="00E0702F"/>
    <w:rsid w:val="00E22B5A"/>
    <w:rsid w:val="00E22D63"/>
    <w:rsid w:val="00E30061"/>
    <w:rsid w:val="00E44D25"/>
    <w:rsid w:val="00E52BF5"/>
    <w:rsid w:val="00E56574"/>
    <w:rsid w:val="00E63B3C"/>
    <w:rsid w:val="00E6749B"/>
    <w:rsid w:val="00E736D1"/>
    <w:rsid w:val="00E742E0"/>
    <w:rsid w:val="00E81CC3"/>
    <w:rsid w:val="00E82B35"/>
    <w:rsid w:val="00E8502C"/>
    <w:rsid w:val="00E8638B"/>
    <w:rsid w:val="00E90DB0"/>
    <w:rsid w:val="00EA2170"/>
    <w:rsid w:val="00EA272F"/>
    <w:rsid w:val="00EA7163"/>
    <w:rsid w:val="00EB09A5"/>
    <w:rsid w:val="00EB612B"/>
    <w:rsid w:val="00EC36F1"/>
    <w:rsid w:val="00EC3C91"/>
    <w:rsid w:val="00EC4541"/>
    <w:rsid w:val="00EC6A00"/>
    <w:rsid w:val="00ED098B"/>
    <w:rsid w:val="00ED3FE1"/>
    <w:rsid w:val="00ED625D"/>
    <w:rsid w:val="00ED7F56"/>
    <w:rsid w:val="00EE199B"/>
    <w:rsid w:val="00EE3A80"/>
    <w:rsid w:val="00EF1443"/>
    <w:rsid w:val="00F0068A"/>
    <w:rsid w:val="00F02183"/>
    <w:rsid w:val="00F05E43"/>
    <w:rsid w:val="00F10B94"/>
    <w:rsid w:val="00F10C28"/>
    <w:rsid w:val="00F141C6"/>
    <w:rsid w:val="00F21617"/>
    <w:rsid w:val="00F24231"/>
    <w:rsid w:val="00F329C6"/>
    <w:rsid w:val="00F33407"/>
    <w:rsid w:val="00F35EF3"/>
    <w:rsid w:val="00F35F36"/>
    <w:rsid w:val="00F365BC"/>
    <w:rsid w:val="00F36FAC"/>
    <w:rsid w:val="00F37D80"/>
    <w:rsid w:val="00F41DBB"/>
    <w:rsid w:val="00F440A0"/>
    <w:rsid w:val="00F554A0"/>
    <w:rsid w:val="00F565B6"/>
    <w:rsid w:val="00F64892"/>
    <w:rsid w:val="00F73B52"/>
    <w:rsid w:val="00F7465B"/>
    <w:rsid w:val="00F772B7"/>
    <w:rsid w:val="00F846A7"/>
    <w:rsid w:val="00F85DEF"/>
    <w:rsid w:val="00F868F9"/>
    <w:rsid w:val="00F927E2"/>
    <w:rsid w:val="00F93C13"/>
    <w:rsid w:val="00F95114"/>
    <w:rsid w:val="00F95734"/>
    <w:rsid w:val="00F9681C"/>
    <w:rsid w:val="00F96E5F"/>
    <w:rsid w:val="00FA3FEE"/>
    <w:rsid w:val="00FA6C99"/>
    <w:rsid w:val="00FB0943"/>
    <w:rsid w:val="00FB2615"/>
    <w:rsid w:val="00FB7492"/>
    <w:rsid w:val="00FC4897"/>
    <w:rsid w:val="00FC4947"/>
    <w:rsid w:val="00FC5D54"/>
    <w:rsid w:val="00FD6033"/>
    <w:rsid w:val="00FE2FB8"/>
    <w:rsid w:val="00FE68E4"/>
    <w:rsid w:val="00FE756B"/>
    <w:rsid w:val="00FF28EA"/>
    <w:rsid w:val="00FF41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C68E7"/>
  <w15:docId w15:val="{B1C6C426-12D0-4DDF-8D0B-D437250A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6F1"/>
  </w:style>
  <w:style w:type="paragraph" w:styleId="Ttulo1">
    <w:name w:val="heading 1"/>
    <w:basedOn w:val="Normal"/>
    <w:next w:val="Normal"/>
    <w:link w:val="Ttulo1Car"/>
    <w:uiPriority w:val="9"/>
    <w:qFormat/>
    <w:rsid w:val="00ED3F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next w:val="Normal"/>
    <w:link w:val="Ttulo2Car"/>
    <w:uiPriority w:val="9"/>
    <w:unhideWhenUsed/>
    <w:qFormat/>
    <w:rsid w:val="00ED3F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D3FE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D3F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3FE1"/>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ED3FE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D3FE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D3FE1"/>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ED3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FE1"/>
    <w:rPr>
      <w:rFonts w:ascii="Tahoma" w:hAnsi="Tahoma" w:cs="Tahoma"/>
      <w:sz w:val="16"/>
      <w:szCs w:val="16"/>
    </w:rPr>
  </w:style>
  <w:style w:type="paragraph" w:styleId="Bibliografa">
    <w:name w:val="Bibliography"/>
    <w:basedOn w:val="Normal"/>
    <w:next w:val="Normal"/>
    <w:uiPriority w:val="37"/>
    <w:unhideWhenUsed/>
    <w:rsid w:val="00ED3FE1"/>
  </w:style>
  <w:style w:type="paragraph" w:styleId="Prrafodelista">
    <w:name w:val="List Paragraph"/>
    <w:basedOn w:val="Normal"/>
    <w:uiPriority w:val="34"/>
    <w:qFormat/>
    <w:rsid w:val="00ED3FE1"/>
    <w:pPr>
      <w:ind w:left="720"/>
      <w:contextualSpacing/>
    </w:pPr>
  </w:style>
  <w:style w:type="paragraph" w:customStyle="1" w:styleId="Predeterminado">
    <w:name w:val="Predeterminado"/>
    <w:rsid w:val="00ED3FE1"/>
    <w:pPr>
      <w:suppressAutoHyphens/>
    </w:pPr>
    <w:rPr>
      <w:rFonts w:ascii="Calibri" w:eastAsia="WenQuanYi Micro Hei" w:hAnsi="Calibri" w:cs="Calibri"/>
    </w:rPr>
  </w:style>
  <w:style w:type="paragraph" w:styleId="TDC1">
    <w:name w:val="toc 1"/>
    <w:basedOn w:val="Normal"/>
    <w:next w:val="Normal"/>
    <w:autoRedefine/>
    <w:uiPriority w:val="39"/>
    <w:unhideWhenUsed/>
    <w:rsid w:val="00ED3FE1"/>
    <w:pPr>
      <w:spacing w:after="100"/>
    </w:pPr>
  </w:style>
  <w:style w:type="paragraph" w:styleId="TDC2">
    <w:name w:val="toc 2"/>
    <w:basedOn w:val="Normal"/>
    <w:next w:val="Normal"/>
    <w:autoRedefine/>
    <w:uiPriority w:val="39"/>
    <w:unhideWhenUsed/>
    <w:rsid w:val="00ED3FE1"/>
    <w:pPr>
      <w:spacing w:after="100"/>
      <w:ind w:left="220"/>
    </w:pPr>
  </w:style>
  <w:style w:type="character" w:styleId="Hipervnculo">
    <w:name w:val="Hyperlink"/>
    <w:basedOn w:val="Fuentedeprrafopredeter"/>
    <w:uiPriority w:val="99"/>
    <w:unhideWhenUsed/>
    <w:rsid w:val="00ED3FE1"/>
    <w:rPr>
      <w:color w:val="0000FF" w:themeColor="hyperlink"/>
      <w:u w:val="single"/>
    </w:rPr>
  </w:style>
  <w:style w:type="paragraph" w:customStyle="1" w:styleId="Default">
    <w:name w:val="Default"/>
    <w:rsid w:val="00ED3FE1"/>
    <w:pPr>
      <w:autoSpaceDE w:val="0"/>
      <w:autoSpaceDN w:val="0"/>
      <w:adjustRightInd w:val="0"/>
      <w:spacing w:after="0" w:line="240" w:lineRule="auto"/>
    </w:pPr>
    <w:rPr>
      <w:rFonts w:ascii="gobCL" w:hAnsi="gobCL" w:cs="gobCL"/>
      <w:color w:val="000000"/>
      <w:sz w:val="24"/>
      <w:szCs w:val="24"/>
    </w:rPr>
  </w:style>
  <w:style w:type="paragraph" w:styleId="NormalWeb">
    <w:name w:val="Normal (Web)"/>
    <w:basedOn w:val="Normal"/>
    <w:uiPriority w:val="99"/>
    <w:unhideWhenUsed/>
    <w:rsid w:val="00ED3FE1"/>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59"/>
    <w:rsid w:val="00ED3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D3FE1"/>
    <w:rPr>
      <w:b/>
      <w:bCs/>
    </w:rPr>
  </w:style>
  <w:style w:type="character" w:customStyle="1" w:styleId="apple-converted-space">
    <w:name w:val="apple-converted-space"/>
    <w:basedOn w:val="Fuentedeprrafopredeter"/>
    <w:rsid w:val="00ED3FE1"/>
  </w:style>
  <w:style w:type="paragraph" w:styleId="TtuloTDC">
    <w:name w:val="TOC Heading"/>
    <w:basedOn w:val="Ttulo1"/>
    <w:next w:val="Normal"/>
    <w:uiPriority w:val="39"/>
    <w:semiHidden/>
    <w:unhideWhenUsed/>
    <w:qFormat/>
    <w:rsid w:val="00ED3FE1"/>
    <w:pPr>
      <w:spacing w:line="276" w:lineRule="auto"/>
      <w:outlineLvl w:val="9"/>
    </w:pPr>
    <w:rPr>
      <w:lang w:val="es-PE" w:eastAsia="es-PE"/>
    </w:rPr>
  </w:style>
  <w:style w:type="paragraph" w:styleId="TDC3">
    <w:name w:val="toc 3"/>
    <w:basedOn w:val="Normal"/>
    <w:next w:val="Normal"/>
    <w:autoRedefine/>
    <w:uiPriority w:val="39"/>
    <w:unhideWhenUsed/>
    <w:rsid w:val="00ED3FE1"/>
    <w:pPr>
      <w:spacing w:after="100"/>
      <w:ind w:left="440"/>
    </w:pPr>
  </w:style>
  <w:style w:type="paragraph" w:styleId="Encabezado">
    <w:name w:val="header"/>
    <w:basedOn w:val="Normal"/>
    <w:link w:val="EncabezadoCar"/>
    <w:uiPriority w:val="99"/>
    <w:unhideWhenUsed/>
    <w:rsid w:val="00ED3F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3FE1"/>
  </w:style>
  <w:style w:type="paragraph" w:styleId="Piedepgina">
    <w:name w:val="footer"/>
    <w:basedOn w:val="Normal"/>
    <w:link w:val="PiedepginaCar"/>
    <w:uiPriority w:val="99"/>
    <w:unhideWhenUsed/>
    <w:rsid w:val="00ED3F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FE1"/>
  </w:style>
  <w:style w:type="character" w:styleId="Textodelmarcadordeposicin">
    <w:name w:val="Placeholder Text"/>
    <w:basedOn w:val="Fuentedeprrafopredeter"/>
    <w:uiPriority w:val="99"/>
    <w:semiHidden/>
    <w:rsid w:val="00ED3FE1"/>
    <w:rPr>
      <w:color w:val="808080"/>
    </w:rPr>
  </w:style>
  <w:style w:type="character" w:styleId="CitaHTML">
    <w:name w:val="HTML Cite"/>
    <w:basedOn w:val="Fuentedeprrafopredeter"/>
    <w:uiPriority w:val="99"/>
    <w:semiHidden/>
    <w:unhideWhenUsed/>
    <w:rsid w:val="00ED3FE1"/>
    <w:rPr>
      <w:i/>
      <w:iCs/>
    </w:rPr>
  </w:style>
  <w:style w:type="table" w:customStyle="1" w:styleId="tablaconformeanormasAPAsextaedicin">
    <w:name w:val="tabla conforme a normas APA sexta edición"/>
    <w:basedOn w:val="Tablanormal"/>
    <w:uiPriority w:val="99"/>
    <w:rsid w:val="00C67851"/>
    <w:pPr>
      <w:spacing w:after="0" w:line="240" w:lineRule="auto"/>
    </w:pPr>
    <w:rPr>
      <w:rFonts w:ascii="Times New Roman" w:hAnsi="Times New Roman"/>
    </w:rPr>
    <w:tblPr>
      <w:tblBorders>
        <w:top w:val="single" w:sz="4" w:space="0" w:color="auto"/>
        <w:bottom w:val="single" w:sz="4" w:space="0" w:color="auto"/>
      </w:tblBorders>
    </w:tblPr>
    <w:tblStylePr w:type="firstRow">
      <w:pPr>
        <w:jc w:val="center"/>
      </w:pPr>
      <w:tblPr/>
      <w:tcPr>
        <w:tcBorders>
          <w:bottom w:val="single" w:sz="4" w:space="0" w:color="auto"/>
        </w:tcBorders>
        <w:vAlign w:val="center"/>
      </w:tcPr>
    </w:tblStylePr>
  </w:style>
  <w:style w:type="table" w:customStyle="1" w:styleId="TablaconformeanormasAPA6edicin">
    <w:name w:val="Tabla conforme a normas APA 6 edición"/>
    <w:basedOn w:val="Tablanormal"/>
    <w:uiPriority w:val="99"/>
    <w:rsid w:val="00C67851"/>
    <w:pPr>
      <w:spacing w:after="0" w:line="240" w:lineRule="auto"/>
    </w:pPr>
    <w:rPr>
      <w:rFonts w:ascii="Times New Roman" w:hAnsi="Times New Roman"/>
    </w:rPr>
    <w:tblPr>
      <w:tblBorders>
        <w:top w:val="single" w:sz="4" w:space="0" w:color="auto"/>
        <w:bottom w:val="single" w:sz="4" w:space="0" w:color="auto"/>
      </w:tblBorders>
    </w:tblPr>
    <w:tblStylePr w:type="firstRow">
      <w:tblPr/>
      <w:tcPr>
        <w:tcBorders>
          <w:bottom w:val="single" w:sz="4" w:space="0" w:color="auto"/>
        </w:tcBorders>
      </w:tcPr>
    </w:tblStylePr>
  </w:style>
  <w:style w:type="paragraph" w:styleId="Textoindependiente">
    <w:name w:val="Body Text"/>
    <w:basedOn w:val="Normal"/>
    <w:link w:val="TextoindependienteCar"/>
    <w:rsid w:val="005B6086"/>
    <w:pPr>
      <w:spacing w:after="0" w:line="360" w:lineRule="auto"/>
    </w:pPr>
    <w:rPr>
      <w:rFonts w:ascii="Times New Roman" w:eastAsia="Times New Roman" w:hAnsi="Times New Roman" w:cs="Times New Roman"/>
      <w:sz w:val="24"/>
      <w:szCs w:val="24"/>
      <w:lang w:val="es-ES" w:eastAsia="ko-KR"/>
    </w:rPr>
  </w:style>
  <w:style w:type="character" w:customStyle="1" w:styleId="TextoindependienteCar">
    <w:name w:val="Texto independiente Car"/>
    <w:basedOn w:val="Fuentedeprrafopredeter"/>
    <w:link w:val="Textoindependiente"/>
    <w:rsid w:val="005B6086"/>
    <w:rPr>
      <w:rFonts w:ascii="Times New Roman" w:eastAsia="Times New Roman" w:hAnsi="Times New Roman" w:cs="Times New Roman"/>
      <w:sz w:val="24"/>
      <w:szCs w:val="24"/>
      <w:lang w:val="es-E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77267">
      <w:bodyDiv w:val="1"/>
      <w:marLeft w:val="0"/>
      <w:marRight w:val="0"/>
      <w:marTop w:val="0"/>
      <w:marBottom w:val="0"/>
      <w:divBdr>
        <w:top w:val="none" w:sz="0" w:space="0" w:color="auto"/>
        <w:left w:val="none" w:sz="0" w:space="0" w:color="auto"/>
        <w:bottom w:val="none" w:sz="0" w:space="0" w:color="auto"/>
        <w:right w:val="none" w:sz="0" w:space="0" w:color="auto"/>
      </w:divBdr>
    </w:div>
    <w:div w:id="1100563922">
      <w:bodyDiv w:val="1"/>
      <w:marLeft w:val="0"/>
      <w:marRight w:val="0"/>
      <w:marTop w:val="0"/>
      <w:marBottom w:val="0"/>
      <w:divBdr>
        <w:top w:val="none" w:sz="0" w:space="0" w:color="auto"/>
        <w:left w:val="none" w:sz="0" w:space="0" w:color="auto"/>
        <w:bottom w:val="none" w:sz="0" w:space="0" w:color="auto"/>
        <w:right w:val="none" w:sz="0" w:space="0" w:color="auto"/>
      </w:divBdr>
      <w:divsChild>
        <w:div w:id="1914701930">
          <w:marLeft w:val="-300"/>
          <w:marRight w:val="-300"/>
          <w:marTop w:val="0"/>
          <w:marBottom w:val="0"/>
          <w:divBdr>
            <w:top w:val="single" w:sz="6" w:space="8" w:color="DFE1E5"/>
            <w:left w:val="single" w:sz="6" w:space="15" w:color="DFE1E5"/>
            <w:bottom w:val="single" w:sz="6" w:space="8" w:color="DFE1E5"/>
            <w:right w:val="single" w:sz="6" w:space="15" w:color="DFE1E5"/>
          </w:divBdr>
          <w:divsChild>
            <w:div w:id="1182283035">
              <w:marLeft w:val="0"/>
              <w:marRight w:val="0"/>
              <w:marTop w:val="0"/>
              <w:marBottom w:val="0"/>
              <w:divBdr>
                <w:top w:val="none" w:sz="0" w:space="0" w:color="auto"/>
                <w:left w:val="none" w:sz="0" w:space="0" w:color="auto"/>
                <w:bottom w:val="none" w:sz="0" w:space="0" w:color="auto"/>
                <w:right w:val="none" w:sz="0" w:space="0" w:color="auto"/>
              </w:divBdr>
              <w:divsChild>
                <w:div w:id="958297542">
                  <w:marLeft w:val="0"/>
                  <w:marRight w:val="0"/>
                  <w:marTop w:val="0"/>
                  <w:marBottom w:val="0"/>
                  <w:divBdr>
                    <w:top w:val="none" w:sz="0" w:space="0" w:color="auto"/>
                    <w:left w:val="none" w:sz="0" w:space="0" w:color="auto"/>
                    <w:bottom w:val="none" w:sz="0" w:space="0" w:color="auto"/>
                    <w:right w:val="none" w:sz="0" w:space="0" w:color="auto"/>
                  </w:divBdr>
                  <w:divsChild>
                    <w:div w:id="88889195">
                      <w:marLeft w:val="0"/>
                      <w:marRight w:val="0"/>
                      <w:marTop w:val="0"/>
                      <w:marBottom w:val="0"/>
                      <w:divBdr>
                        <w:top w:val="none" w:sz="0" w:space="0" w:color="auto"/>
                        <w:left w:val="none" w:sz="0" w:space="0" w:color="auto"/>
                        <w:bottom w:val="none" w:sz="0" w:space="0" w:color="auto"/>
                        <w:right w:val="none" w:sz="0" w:space="0" w:color="auto"/>
                      </w:divBdr>
                      <w:divsChild>
                        <w:div w:id="1273168546">
                          <w:marLeft w:val="0"/>
                          <w:marRight w:val="0"/>
                          <w:marTop w:val="0"/>
                          <w:marBottom w:val="0"/>
                          <w:divBdr>
                            <w:top w:val="none" w:sz="0" w:space="0" w:color="auto"/>
                            <w:left w:val="none" w:sz="0" w:space="0" w:color="auto"/>
                            <w:bottom w:val="none" w:sz="0" w:space="0" w:color="auto"/>
                            <w:right w:val="none" w:sz="0" w:space="0" w:color="auto"/>
                          </w:divBdr>
                          <w:divsChild>
                            <w:div w:id="223373062">
                              <w:marLeft w:val="0"/>
                              <w:marRight w:val="0"/>
                              <w:marTop w:val="0"/>
                              <w:marBottom w:val="0"/>
                              <w:divBdr>
                                <w:top w:val="none" w:sz="0" w:space="0" w:color="auto"/>
                                <w:left w:val="none" w:sz="0" w:space="0" w:color="auto"/>
                                <w:bottom w:val="none" w:sz="0" w:space="0" w:color="auto"/>
                                <w:right w:val="none" w:sz="0" w:space="0" w:color="auto"/>
                              </w:divBdr>
                            </w:div>
                            <w:div w:id="2060668368">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Boh</b:Tag>
    <b:SourceType>Book</b:SourceType>
    <b:Guid>{7A45BFC5-4351-45FF-83D6-686594CACF2B}</b:Guid>
    <b:Title>Prevalencia de depresión y ansiedad en según las escalas de zung , y  evaluación de la asociación con el desempeño académico en los estudiantes de Medicina de la Pontificia Universidad Javeriana (Tesis para optar el grado de Maestría en Epidemiología)</b:Title>
    <b:Author>
      <b:Author>
        <b:NameList>
          <b:Person>
            <b:Last>Bohorquez Peñaranda </b:Last>
            <b:Middle>Patricia </b:Middle>
            <b:First>Adriana</b:First>
          </b:Person>
        </b:NameList>
      </b:Author>
    </b:Author>
    <b:Year>2007</b:Year>
    <b:City>Colombia</b:City>
    <b:RefOrder>1</b:RefOrder>
  </b:Source>
  <b:Source>
    <b:Tag>Alo11</b:Tag>
    <b:SourceType>Book</b:SourceType>
    <b:Guid>{6B76279D-187D-454D-A688-F4F25FC11A74}</b:Guid>
    <b:Title>Depresión Generalidades y Particularidades. Especialista del II grado de psiquiatría</b:Title>
    <b:Year>2011</b:Year>
    <b:City>Habana- Cuba</b:City>
    <b:Publisher>Ciencias Médicas La Habana</b:Publisher>
    <b:Author>
      <b:Author>
        <b:NameList>
          <b:Person>
            <b:Last>Ignacio Zarragoitia </b:Last>
            <b:First>Alonso</b:First>
          </b:Person>
        </b:NameList>
      </b:Author>
    </b:Author>
    <b:RefOrder>2</b:RefOrder>
  </b:Source>
  <b:Source>
    <b:Tag>Ron06</b:Tag>
    <b:SourceType>JournalArticle</b:SourceType>
    <b:Guid>{6B5BB5F7-FB40-4C82-9605-3B015622918B}</b:Guid>
    <b:Title>Salud mental: un problema de salud pública en el Perú</b:Title>
    <b:JournalName>Revista peruana de medicina experimental y salud pública.</b:JournalName>
    <b:Year>2006</b:Year>
    <b:Pages>4</b:Pages>
    <b:Author>
      <b:Author>
        <b:NameList>
          <b:Person>
            <b:Last>Rondon B.</b:Last>
            <b:First>Marta</b:First>
          </b:Person>
        </b:NameList>
      </b:Author>
    </b:Author>
    <b:RefOrder>3</b:RefOrder>
  </b:Source>
  <b:Source>
    <b:Tag>Val101</b:Tag>
    <b:SourceType>JournalArticle</b:SourceType>
    <b:Guid>{8D0FC143-BFAA-4FE1-A22F-B75018C984E8}</b:Guid>
    <b:Title>Riesgo de depresión en estudiantes del programa de enfermeria de la Universidad libre de Pereira.</b:Title>
    <b:JournalName>cultura del ciudadano enfermería vol.7</b:JournalName>
    <b:Year>2010</b:Year>
    <b:Pages>16</b:Pages>
    <b:Author>
      <b:Author>
        <b:NameList>
          <b:Person>
            <b:Last>Valencia Montoya</b:Last>
            <b:First>Guillermo </b:First>
          </b:Person>
        </b:NameList>
      </b:Author>
    </b:Author>
    <b:RefOrder>4</b:RefOrder>
  </b:Source>
  <b:Source>
    <b:Tag>Ser143</b:Tag>
    <b:SourceType>JournalArticle</b:SourceType>
    <b:Guid>{4E29FE29-3042-42B4-9591-A70F79455AA8}</b:Guid>
    <b:Title>Boletin de la uindad de investigación epidemiologica y analisis situacional de servicios de salud.</b:Title>
    <b:JournalName>Asis oficina de epidemiologia INSN vol.3</b:JournalName>
    <b:Year>2014</b:Year>
    <b:Pages>67</b:Pages>
    <b:Author>
      <b:Author>
        <b:NameList>
          <b:Person>
            <b:Last>Serpa Salazar</b:Last>
            <b:First>Hilda </b:First>
          </b:Person>
        </b:NameList>
      </b:Author>
    </b:Author>
    <b:RefOrder>5</b:RefOrder>
  </b:Source>
  <b:Source>
    <b:Tag>Sal14</b:Tag>
    <b:SourceType>JournalArticle</b:SourceType>
    <b:Guid>{09A7DA16-9D7F-495C-A8E1-05C2B48DAD6F}</b:Guid>
    <b:Title>Magnitud, impacto y estrategias de enfrentamiento de la depresion.</b:Title>
    <b:Year>2014</b:Year>
    <b:JournalName>Revista medica de chile.vol 142 N° 9</b:JournalName>
    <b:Pages>5</b:Pages>
    <b:Author>
      <b:Author>
        <b:NameList>
          <b:Person>
            <b:Last>Salvo .G.</b:Last>
            <b:First>Lilian </b:First>
          </b:Person>
        </b:NameList>
      </b:Author>
    </b:Author>
    <b:RefOrder>6</b:RefOrder>
  </b:Source>
  <b:Source>
    <b:Tag>San12</b:Tag>
    <b:SourceType>JournalArticle</b:SourceType>
    <b:Guid>{4EBB9177-3EA6-4DA4-8E75-535B16CAE851}</b:Guid>
    <b:Title>Suicidos y depresion en jovenes estudiantes de la cuidad de Cajamarca</b:Title>
    <b:JournalName>Revsita de salud mental del hospital de Cajamarca.Vol.1</b:JournalName>
    <b:Year>2012</b:Year>
    <b:Pages>19</b:Pages>
    <b:Author>
      <b:Author>
        <b:NameList>
          <b:Person>
            <b:Last>Santos Hurtado </b:Last>
            <b:First>Edwin </b:First>
          </b:Person>
        </b:NameList>
      </b:Author>
    </b:Author>
    <b:RefOrder>7</b:RefOrder>
  </b:Source>
  <b:Source>
    <b:Tag>Rui13</b:Tag>
    <b:SourceType>JournalArticle</b:SourceType>
    <b:Guid>{D28FB3BE-F46B-4C5F-9BCA-4108651C0866}</b:Guid>
    <b:Title>El criterio clínico y el diagnostico de depresión mayor según el DSM5</b:Title>
    <b:JournalName>Revista oficial de la Asociación Mundial de Psiquiatria(WPA) vol. 11 N°2</b:JournalName>
    <b:Year>2013</b:Year>
    <b:Pages>89</b:Pages>
    <b:Author>
      <b:Author>
        <b:NameList>
          <b:Person>
            <b:Last>Ruiz. P</b:Last>
          </b:Person>
        </b:NameList>
      </b:Author>
    </b:Author>
    <b:RefOrder>8</b:RefOrder>
  </b:Source>
  <b:Source>
    <b:Tag>Vin15</b:Tag>
    <b:SourceType>JournalArticle</b:SourceType>
    <b:Guid>{84B8C347-CEA9-4BCB-8323-F4225F8B5790}</b:Guid>
    <b:Title>Guía práctica de manejo de depresión en el adulto.</b:Title>
    <b:JournalName>Revista de salud pública, calidad e innovación.</b:JournalName>
    <b:Year>2015</b:Year>
    <b:Pages>30</b:Pages>
    <b:Author>
      <b:Author>
        <b:NameList>
          <b:Person>
            <b:Last>Vinuesa Sebastián</b:Last>
            <b:First>M.Mercedes</b:First>
          </b:Person>
        </b:NameList>
      </b:Author>
    </b:Author>
    <b:RefOrder>9</b:RefOrder>
  </b:Source>
  <b:Source>
    <b:Tag>Car12</b:Tag>
    <b:SourceType>JournalArticle</b:SourceType>
    <b:Guid>{21706220-84A8-4F23-BF58-E59359BBF84C}</b:Guid>
    <b:Title>Depresión y características demográficas asociados en estudiantes y líderes universitarios de lima metropolitana.</b:Title>
    <b:Year>2012</b:Year>
    <b:Pages>82</b:Pages>
    <b:Author>
      <b:Author>
        <b:NameList>
          <b:Person>
            <b:Last>Carranza Esteban </b:Last>
            <b:First>Renzo Felipe </b:First>
          </b:Person>
        </b:NameList>
      </b:Author>
    </b:Author>
    <b:JournalName>Revista de investigación.</b:JournalName>
    <b:RefOrder>10</b:RefOrder>
  </b:Source>
  <b:Source>
    <b:Tag>Cas891</b:Tag>
    <b:SourceType>Book</b:SourceType>
    <b:Guid>{BAC484A4-FF5C-45CA-BD3C-A80F86AEB512}</b:Guid>
    <b:Title>Diccionario enciclopédico Hachette Castell.</b:Title>
    <b:Year>1989</b:Year>
    <b:City>España</b:City>
    <b:Publisher>Ediciones Castell, tomo IV</b:Publisher>
    <b:Author>
      <b:Author>
        <b:NameList>
          <b:Person>
            <b:Last>Castell</b:Last>
            <b:First>Roberto</b:First>
          </b:Person>
          <b:Person>
            <b:Last>Castell</b:Last>
            <b:First>Miguel</b:First>
          </b:Person>
        </b:NameList>
      </b:Author>
    </b:Author>
    <b:Pages>435</b:Pages>
    <b:RefOrder>11</b:RefOrder>
  </b:Source>
  <b:Source>
    <b:Tag>ClaSF</b:Tag>
    <b:SourceType>Book</b:SourceType>
    <b:Guid>{6EAA1DF8-2C5D-4F1B-B424-708E6F7BD071}</b:Guid>
    <b:Title>DEPRESIÓN: Causas, Consecuencias y Tratamiento</b:Title>
    <b:Year>2003</b:Year>
    <b:Publisher>Equipo de funcionarios de la Casa Editora El Clarín ed.1</b:Publisher>
    <b:Author>
      <b:Author>
        <b:NameList>
          <b:Person>
            <b:Last>Claro</b:Last>
            <b:First>Izaias</b:First>
          </b:Person>
        </b:NameList>
      </b:Author>
    </b:Author>
    <b:Pages>30,31,33,35</b:Pages>
    <b:RefOrder>12</b:RefOrder>
  </b:Source>
  <b:Source>
    <b:Tag>Her10</b:Tag>
    <b:SourceType>Book</b:SourceType>
    <b:Guid>{43CAFC61-8A95-4133-AC3F-9DAAB8B51AD6}</b:Guid>
    <b:Title>Metodologia de la investigación.</b:Title>
    <b:Year>2010</b:Year>
    <b:City>Mexico</b:City>
    <b:Publisher>ed. Mc Gran HILL. Educación.</b:Publisher>
    <b:Author>
      <b:Author>
        <b:NameList>
          <b:Person>
            <b:Last>Hernández Sampieri</b:Last>
            <b:First>Roberto</b:First>
          </b:Person>
          <b:Person>
            <b:Last>Fernández Collado</b:Last>
            <b:First>Carlos</b:First>
          </b:Person>
          <b:Person>
            <b:Last>Baptista Lucio</b:Last>
            <b:First>Pilar</b:First>
          </b:Person>
        </b:NameList>
      </b:Author>
    </b:Author>
    <b:Pages>7,76,133</b:Pages>
    <b:RefOrder>13</b:RefOrder>
  </b:Source>
  <b:Source>
    <b:Tag>Tel15</b:Tag>
    <b:SourceType>Book</b:SourceType>
    <b:Guid>{DADCCB29-9BF8-4131-A465-EB90278B4845}</b:Guid>
    <b:Title>“Niveles de depresión Y rendimiento académico en estudiantes de medicina humana” (Tesis para optar el Título Profesional de Médico Cirujano), Univerdidad Pedro Ruiz Gallo</b:Title>
    <b:Year>2015</b:Year>
    <b:City>Lambayeque</b:City>
    <b:Author>
      <b:Author>
        <b:NameList>
          <b:Person>
            <b:Last>Tello Arroyo</b:Last>
            <b:Middle>Sergio</b:Middle>
            <b:First>Juan</b:First>
          </b:Person>
        </b:NameList>
      </b:Author>
    </b:Author>
    <b:RefOrder>14</b:RefOrder>
  </b:Source>
  <b:Source>
    <b:Tag>Loz14</b:Tag>
    <b:SourceType>Book</b:SourceType>
    <b:Guid>{8C2E8201-CBAD-4B65-ADCA-5AC53688BB0A}</b:Guid>
    <b:Title>“Depresión como factor asociado al rendimiento académico en estudiantes de 1° año de medicina de la universidad privada antenor orrego. Trujillo” (Tesis para optar por el Título de Médico Cirujano), Universidad Privada Antenor Orrego, Facultad de Medicina</b:Title>
    <b:Year>2014</b:Year>
    <b:City>Trujillo - Perú</b:City>
    <b:Author>
      <b:Author>
        <b:NameList>
          <b:Person>
            <b:Last>Lozano Ibáñez</b:Last>
            <b:First>Rosa</b:First>
          </b:Person>
        </b:NameList>
      </b:Author>
    </b:Author>
    <b:RefOrder>15</b:RefOrder>
  </b:Source>
  <b:Source>
    <b:Tag>Kre06</b:Tag>
    <b:SourceType>Book</b:SourceType>
    <b:Guid>{9A01CC00-5035-4B91-BE70-ECBF70A65232}</b:Guid>
    <b:Title>“Detección de depresión en estudiantes que ingresan a la facultad de medicina" (Tesis para optar el Título de Licenciado en Enfermería), Universidad Austral de Chile Facultad de  Medicina Escuela de Enfermería</b:Title>
    <b:Year>2006</b:Year>
    <b:City>Chile</b:City>
    <b:Author>
      <b:Author>
        <b:NameList>
          <b:Person>
            <b:Last>Kremer Valdivia</b:Last>
            <b:Middle>Cea </b:Middle>
            <b:First>Kamberlly </b:First>
          </b:Person>
        </b:NameList>
      </b:Author>
    </b:Author>
    <b:RefOrder>16</b:RefOrder>
  </b:Source>
  <b:Source>
    <b:Tag>Sub13</b:Tag>
    <b:SourceType>JournalArticle</b:SourceType>
    <b:Guid>{9E59671F-EEF3-48A9-9988-06AA55289C95}</b:Guid>
    <b:Title>Depresión en personas de 15 años a más.</b:Title>
    <b:Year>2013</b:Year>
    <b:JournalName>Serie de guias clinicas</b:JournalName>
    <b:Pages>18</b:Pages>
    <b:Author>
      <b:Author>
        <b:Corporate>Sub Secretaria de salud publica de Santiago de Chile.</b:Corporate>
      </b:Author>
    </b:Author>
    <b:RefOrder>17</b:RefOrder>
  </b:Source>
  <b:Source>
    <b:Tag>Gui13</b:Tag>
    <b:SourceType>InternetSite</b:SourceType>
    <b:Guid>{DED8369C-F30A-4A5A-9958-5D673FBC2175}</b:Guid>
    <b:Year>2013</b:Year>
    <b:Author>
      <b:Author>
        <b:Corporate>Guia Auge: Depresión en personas de 15 años a  más.Ministerio de salud - Chile.</b:Corporate>
      </b:Author>
    </b:Author>
    <b:URL>http://www.bibliotecaminsal.cl/wp/wp-content/uploads/2016/04/GUIA-CLINICA-DEPRESION-15-Y-MAS.pdf</b:URL>
    <b:RefOrder>18</b:RefOrder>
  </b:Source>
  <b:Source>
    <b:Tag>Ter15</b:Tag>
    <b:SourceType>Book</b:SourceType>
    <b:Guid>{1D6DF56B-35C8-4F4A-B30F-D2EC9AE3DEFE}</b:Guid>
    <b:Title>Guía practica de trastornos depresivos.</b:Title>
    <b:Year>2015</b:Year>
    <b:City>Murcia - España</b:City>
    <b:Author>
      <b:Author>
        <b:NameList>
          <b:Person>
            <b:Last>Terroso Alarcón</b:Last>
            <b:First>Ricardo</b:First>
          </b:Person>
          <b:Person>
            <b:Last>Gea Serrani</b:Last>
            <b:First>Amor</b:First>
          </b:Person>
          <b:Person>
            <b:Last>Martínez Maurandi </b:Last>
            <b:First>Juana</b:First>
          </b:Person>
          <b:Person>
            <b:Last>Pedreño Planes</b:Last>
            <b:First>Juan José</b:First>
          </b:Person>
          <b:Person>
            <b:Last>Pujalte Martínez</b:Last>
            <b:First>Luisa</b:First>
          </b:Person>
          <b:Person>
            <b:Last>Garre Sánchez</b:Last>
            <b:First>Isabel</b:First>
          </b:Person>
          <b:Person>
            <b:Last>Robles Sánchez</b:Last>
            <b:First>Fuensanta </b:First>
          </b:Person>
          <b:Person>
            <b:Last>Vicente Garriga </b:Last>
            <b:First>Monserrat</b:First>
          </b:Person>
        </b:NameList>
      </b:Author>
    </b:Author>
    <b:Pages>14, 15 </b:Pages>
    <b:RefOrder>19</b:RefOrder>
  </b:Source>
  <b:Source>
    <b:Tag>NIM09</b:Tag>
    <b:SourceType>Book</b:SourceType>
    <b:Guid>{0F752939-8566-4052-98F0-43360FA86820}</b:Guid>
    <b:Title>La depresión es una enfermedad común pero grave.</b:Title>
    <b:Year>2009</b:Year>
    <b:Publisher>NIMH (Instituto nacional de la salud mental )siglas en ingles. SP093561</b:Publisher>
    <b:Author>
      <b:Author>
        <b:NameList>
          <b:Person>
            <b:Last>NIMH</b:Last>
          </b:Person>
        </b:NameList>
      </b:Author>
    </b:Author>
    <b:CountryRegion>Estados Unidos.</b:CountryRegion>
    <b:Pages>3,4</b:Pages>
    <b:RefOrder>20</b:RefOrder>
  </b:Source>
  <b:Source>
    <b:Tag>Ins15</b:Tag>
    <b:SourceType>InternetSite</b:SourceType>
    <b:Guid>{50D02A5A-B006-4FCD-A92E-007C957574EA}</b:Guid>
    <b:Author>
      <b:Author>
        <b:Corporate>Instituto nacional de salud mental (NIMH).</b:Corporate>
      </b:Author>
    </b:Author>
    <b:Title>La depresión y los estudiantes universitarios.</b:Title>
    <b:Year>2015</b:Year>
    <b:URL>https://www.nimh.nih.gov/health/publications/espanol/la-depresion-y-los-estudiantes-universitarios/sp-15-4266_155554.pdf</b:URL>
    <b:RefOrder>21</b:RefOrder>
  </b:Source>
  <b:Source>
    <b:Tag>Oso09</b:Tag>
    <b:SourceType>JournalArticle</b:SourceType>
    <b:Guid>{CA57210B-D84D-4216-88F7-747B81D69736}</b:Guid>
    <b:Title>Depresión en estudiantes universitarios.</b:Title>
    <b:JournalName>Revista de medicina familiar.vol.11</b:JournalName>
    <b:Year>2009</b:Year>
    <b:Pages>1-2</b:Pages>
    <b:Author>
      <b:Author>
        <b:NameList>
          <b:Person>
            <b:Last>Osornio Castillo.</b:Last>
            <b:First>L.</b:First>
          </b:Person>
          <b:Person>
            <b:Last>Palomino Garibay</b:Last>
            <b:First>L.</b:First>
          </b:Person>
        </b:NameList>
      </b:Author>
    </b:Author>
    <b:RefOrder>22</b:RefOrder>
  </b:Source>
  <b:Source>
    <b:Tag>Ram06</b:Tag>
    <b:SourceType>Book</b:SourceType>
    <b:Guid>{989CA2D3-D974-4933-90B3-3B14031F5724}</b:Guid>
    <b:Title>"Adaptación del inventario de depresión infantil de kovacs en escolares de la ciudad de Cajamarca", (Tesis para optar el título de Licenciado en Psicología con mención en Psicología Clínica)</b:Title>
    <b:Year>2006</b:Year>
    <b:City>Lima -Perú</b:City>
    <b:Author>
      <b:Author>
        <b:NameList>
          <b:Person>
            <b:Last>Ramírez Barrantes</b:Last>
            <b:Middle>Javier</b:Middle>
            <b:First>Renato</b:First>
          </b:Person>
        </b:NameList>
      </b:Author>
    </b:Author>
    <b:RefOrder>23</b:RefOrder>
  </b:Source>
  <b:Source>
    <b:Tag>Consf</b:Tag>
    <b:SourceType>DocumentFromInternetSite</b:SourceType>
    <b:Guid>{45598D92-0A88-4055-9AED-3E95AFA94E8C}</b:Guid>
    <b:Author>
      <b:Author>
        <b:Corporate>Consejo general de colegios oficiales de psicologos</b:Corporate>
      </b:Author>
    </b:Author>
    <b:Title>cop.es</b:Title>
    <b:Year>s.f</b:Year>
    <b:URL>https://www.cop.es/uploads/PDF/2013/BDI-II.pdf </b:URL>
    <b:RefOrder>24</b:RefOrder>
  </b:Source>
  <b:Source>
    <b:Tag>Bur16</b:Tag>
    <b:SourceType>Book</b:SourceType>
    <b:Guid>{42BBE386-3ABD-4F97-A9C4-7CE486F9E1D1}</b:Guid>
    <b:Title>" Depresión en estudiantes de enfermeria del primer ciclo de una universidad privada y estatal en el distrito de Cajamarca.( Tesis para optar el título en licenciado en psicología)</b:Title>
    <b:Year>2016 </b:Year>
    <b:City>Cajamarca- Perú.</b:City>
    <b:Author>
      <b:Author>
        <b:NameList>
          <b:Person>
            <b:Last>Burga Muñoz</b:Last>
            <b:First>Jheny</b:First>
            <b:Middle>Maribel</b:Middle>
          </b:Person>
        </b:NameList>
      </b:Author>
    </b:Author>
    <b:RefOrder>25</b:RefOrder>
  </b:Source>
  <b:Source>
    <b:Tag>Ros11</b:Tag>
    <b:SourceType>JournalArticle</b:SourceType>
    <b:Guid>{A50DE85A-26AD-4DC9-836B-FD97A8FC873C}</b:Guid>
    <b:Title>Niveles de depresión en estudiantes de tecnología médica</b:Title>
    <b:JournalName>Departamento de psiquiatria, facultad de medicina Universidad Mayor de San Marcos.</b:JournalName>
    <b:Year>2011</b:Year>
    <b:Pages>186</b:Pages>
    <b:Author>
      <b:Author>
        <b:NameList>
          <b:Person>
            <b:Last>Rosas A.</b:Last>
            <b:First>Marcelina</b:First>
          </b:Person>
          <b:Person>
            <b:Last>Yampufe </b:Last>
            <b:First>Manuel </b:First>
          </b:Person>
          <b:Person>
            <b:Last>Lopez P.</b:Last>
            <b:First>Milena </b:First>
          </b:Person>
          <b:Person>
            <b:Last>Sotil de Pacehco</b:Last>
            <b:First>Amparo</b:First>
          </b:Person>
        </b:NameList>
      </b:Author>
    </b:Author>
    <b:RefOrder>26</b:RefOrder>
  </b:Source>
  <b:Source>
    <b:Tag>Per10</b:Tag>
    <b:SourceType>JournalArticle</b:SourceType>
    <b:Guid>{4C61AECD-93CA-4569-80E4-C09927728776}</b:Guid>
    <b:Title>Prevalencia y factores asociados con sintomas depresivos en estudiantes de ciencias de la salud de una universidad privada de lima Perú.</b:Title>
    <b:JournalName>Revista peruana de medician experimental y salud pública.vol 27 n°4.</b:JournalName>
    <b:Year>2010</b:Year>
    <b:Pages>524, 525</b:Pages>
    <b:Author>
      <b:Author>
        <b:NameList>
          <b:Person>
            <b:Last>Pereyra </b:Last>
            <b:Middle>Elias</b:Middle>
            <b:First>Reneé</b:First>
          </b:Person>
          <b:Person>
            <b:Last>Ocampo</b:Last>
            <b:Middle>Javier</b:Middle>
            <b:First>Mascaro</b:First>
          </b:Person>
          <b:Person>
            <b:Last>Vera Silva </b:Last>
            <b:Middle>Eduardo</b:Middle>
            <b:First>Salazar</b:First>
          </b:Person>
          <b:Person>
            <b:Last>Vélez </b:Last>
            <b:Middle>A.Daniel </b:Middle>
            <b:First>Segovia</b:First>
          </b:Person>
          <b:Person>
            <b:Last>Bullón</b:Last>
            <b:Middle>Luis Miguel</b:Middle>
          </b:Person>
          <b:Person>
            <b:Last>Toro </b:Last>
            <b:Middle>Joanna</b:Middle>
            <b:First>Polo</b:First>
          </b:Person>
        </b:NameList>
      </b:Author>
    </b:Author>
    <b:RefOrder>27</b:RefOrder>
  </b:Source>
  <b:Source>
    <b:Tag>Sor15</b:Tag>
    <b:SourceType>JournalArticle</b:SourceType>
    <b:Guid>{DF253C62-88EA-4251-AE6A-9EAE82162B31}</b:Guid>
    <b:Title>Depresión y problemas de salud en estudiantes universitarios de la carrera de Medicina.Diferencias de genero.</b:Title>
    <b:JournalName>Revista alternativas en psicología.vol </b:JournalName>
    <b:Year>2015</b:Year>
    <b:Pages>45,50,52,54</b:Pages>
    <b:Author>
      <b:Author>
        <b:NameList>
          <b:Person>
            <b:Last>Soria </b:Last>
            <b:Middle>Rocio</b:Middle>
            <b:First>Trujano </b:First>
          </b:Person>
          <b:Person>
            <b:Last>Ávila Ramos</b:Last>
            <b:First>Edy</b:First>
          </b:Person>
          <b:Person>
            <b:Last>Morales Perez</b:Last>
            <b:Middle>Karen</b:Middle>
            <b:First>Ana </b:First>
          </b:Person>
        </b:NameList>
      </b:Author>
    </b:Author>
    <b:RefOrder>28</b:RefOrder>
  </b:Source>
  <b:Source>
    <b:Tag>Dom07</b:Tag>
    <b:SourceType>JournalArticle</b:SourceType>
    <b:Guid>{DF189ECF-F50D-4B9F-93F1-EC7BC8A33DA0}</b:Guid>
    <b:JournalName>Revista Cientifica Salud Uninorte.vol 33 n° 3</b:JournalName>
    <b:Year>2107</b:Year>
    <b:Pages>319</b:Pages>
    <b:Author>
      <b:Author>
        <b:NameList>
          <b:Person>
            <b:Last>Dominguez Lara</b:Last>
            <b:First>Sergio</b:First>
          </b:Person>
        </b:NameList>
      </b:Author>
    </b:Author>
    <b:LCID>es-PE</b:LCID>
    <b:Title>Influencia de las estrategias cognitivas de regulación emocional sobre la ansiedad y depresión en universitarios.</b:Title>
    <b:RefOrder>29</b:RefOrder>
  </b:Source>
  <b:Source>
    <b:Tag>Dom17</b:Tag>
    <b:SourceType>JournalArticle</b:SourceType>
    <b:Guid>{C1EAC3BF-1A6F-4114-AACB-A5C930B02F91}</b:Guid>
    <b:Title>Influencia de las estrategias cognitivas de regulación emocional sobre ansiedad y depresión en universitarios: análisis preliminar. </b:Title>
    <b:JournalName>Revista científica de salud uninorte.vol 33 N°3</b:JournalName>
    <b:Year>2017</b:Year>
    <b:Pages>319</b:Pages>
    <b:Author>
      <b:Author>
        <b:NameList>
          <b:Person>
            <b:Last>Domínguez Lara</b:Last>
            <b:First>Sergio</b:First>
          </b:Person>
        </b:NameList>
      </b:Author>
    </b:Author>
    <b:RefOrder>30</b:RefOrder>
  </b:Source>
  <b:Source>
    <b:Tag>Gar14</b:Tag>
    <b:SourceType>Book</b:SourceType>
    <b:Guid>{C42C7CFD-CC4D-4EB7-866A-16DE2F36DFC1}</b:Guid>
    <b:Title>Depresión como factor asociado al rendimiento académico en estudiantes del primer año de medicina de la Universidad Privada Antenor Orrego (Título para optar titulo de Médico Cirujano).</b:Title>
    <b:Year>2014</b:Year>
    <b:City>Trujillo - Perú</b:City>
    <b:Author>
      <b:Author>
        <b:NameList>
          <b:Person>
            <b:Last>Garrido Mercado </b:Last>
            <b:Middle>Candy </b:Middle>
            <b:First>Liz </b:First>
          </b:Person>
        </b:NameList>
      </b:Author>
    </b:Author>
    <b:RefOrder>31</b:RefOrder>
  </b:Source>
  <b:Source>
    <b:Tag>Cof11</b:Tag>
    <b:SourceType>JournalArticle</b:SourceType>
    <b:Guid>{9873D3D1-FA81-4C1D-8FB4-E1A6F26A1B9A}</b:Guid>
    <b:Title>Depresión e ideacion suicida en estudiantes de la facultad de estudios superiores de Istacala de la Universidad Autónoma de Mexico.</b:Title>
    <b:Year>2011</b:Year>
    <b:JournalName>Revista de psicología de Istacala.vol 14 n°4. Mexico.</b:JournalName>
    <b:Pages>341</b:Pages>
    <b:Author>
      <b:Author>
        <b:NameList>
          <b:Person>
            <b:Last>Coffin Cabrera</b:Last>
            <b:First>Norma</b:First>
          </b:Person>
          <b:Person>
            <b:Last>Álvares Zúñiga</b:Last>
            <b:First>Mónica</b:First>
          </b:Person>
          <b:Person>
            <b:Last>Marín Coria</b:Last>
            <b:First>Alejandra.</b:First>
          </b:Person>
        </b:NameList>
      </b:Author>
    </b:Author>
    <b:RefOrder>32</b:RefOrder>
  </b:Source>
  <b:Source>
    <b:Tag>Bur12</b:Tag>
    <b:SourceType>JournalArticle</b:SourceType>
    <b:Guid>{15363A1F-5314-43C1-936F-FDBA2F22DE3F}</b:Guid>
    <b:Title>Características socioculturales y academicas relacionadas a la depresión de los estudiantes de la Universidad Nacional de Cajamarca.</b:Title>
    <b:JournalName>Revista de salud mental. vol 1 N°1</b:JournalName>
    <b:Year>2012</b:Year>
    <b:Pages>15</b:Pages>
    <b:Author>
      <b:Author>
        <b:NameList>
          <b:Person>
            <b:Last>Burga Díaz</b:Last>
            <b:First>Ruth</b:First>
          </b:Person>
        </b:NameList>
      </b:Author>
    </b:Author>
    <b:RefOrder>33</b:RefOrder>
  </b:Source>
  <b:Source>
    <b:Tag>Día12</b:Tag>
    <b:SourceType>Book</b:SourceType>
    <b:Guid>{E16A8CEB-F0DD-442B-AD60-51A9D6416340}</b:Guid>
    <b:Title>"Depresión y Factores Asociados en Estudiantes de la Universidad Nacional de Colombia". (Tesis doctoral inédita), Universidad Nacional de Colombia Departamento de Psicología</b:Title>
    <b:Year>2012</b:Year>
    <b:City>Colombia</b:City>
    <b:Author>
      <b:Author>
        <b:NameList>
          <b:Person>
            <b:Last>Díaz Ramírez</b:Last>
            <b:Middle>Liliber</b:Middle>
            <b:First>Nixida</b:First>
          </b:Person>
        </b:NameList>
      </b:Author>
    </b:Author>
    <b:RefOrder>34</b:RefOrder>
  </b:Source>
  <b:Source>
    <b:Tag>Leó10</b:Tag>
    <b:SourceType>Book</b:SourceType>
    <b:Guid>{65495926-417D-4509-A839-A25A5B70866C}</b:Guid>
    <b:Title>"Factores de riesgo en rlación con el nivel de depresión en estudiantes de enfermería" ( Tesis para licenciada en enfermería) Universidad Nacional de Cajamarca</b:Title>
    <b:Year>2010</b:Year>
    <b:City>Cajamarca</b:City>
    <b:Author>
      <b:Author>
        <b:NameList>
          <b:Person>
            <b:Last>León Castro</b:Last>
            <b:First>Sandra Chanei</b:First>
          </b:Person>
        </b:NameList>
      </b:Author>
    </b:Author>
    <b:Pages>90</b:Pages>
    <b:RefOrder>35</b:RefOrder>
  </b:Source>
  <b:Source>
    <b:Tag>Ser10</b:Tag>
    <b:SourceType>Book</b:SourceType>
    <b:Guid>{8BD2C23A-81DB-45CF-8F6E-0A92681D3155}</b:Guid>
    <b:Title>"Autoeficiencia, depresión y el rendimiento académico en estudiantes universitarios" (Tesis de maestría no publicada), Universidad Computlense de Madrid Facultad de Filosofía Departamento de Psicología Básica II</b:Title>
    <b:Year>2010</b:Year>
    <b:City>Madrid - España</b:City>
    <b:Author>
      <b:Author>
        <b:NameList>
          <b:Person>
            <b:Last>Serra Taylor</b:Last>
            <b:First>José</b:First>
          </b:Person>
        </b:NameList>
      </b:Author>
    </b:Author>
    <b:RefOrder>36</b:RefOrder>
  </b:Source>
  <b:Source xmlns:b="http://schemas.openxmlformats.org/officeDocument/2006/bibliography">
    <b:Tag>Bec672</b:Tag>
    <b:SourceType>Book</b:SourceType>
    <b:Guid>{D769796C-69E3-44A0-9C8E-4695B91729F5}</b:Guid>
    <b:Title>Terapia cognitiva de la depresión.</b:Title>
    <b:Year>1967</b:Year>
    <b:City>Brower Florida</b:City>
    <b:Publisher>Biblioteca de psicologia de Brower 20 edición.</b:Publisher>
    <b:Author>
      <b:Author>
        <b:NameList>
          <b:Person>
            <b:Last>Beck. T</b:Last>
            <b:First>Aaron </b:First>
          </b:Person>
          <b:Person>
            <b:Last>Rush </b:Last>
            <b:First>A.Jhon</b:First>
          </b:Person>
          <b:Person>
            <b:Last>Shaw</b:Last>
            <b:First>Brian .F</b:First>
          </b:Person>
          <b:Person>
            <b:Last>Emery </b:Last>
            <b:First>Gary</b:First>
          </b:Person>
        </b:NameList>
      </b:Author>
    </b:Author>
    <b:Pages>19,20,21,22</b:Pages>
    <b:RefOrder>37</b:RefOrder>
  </b:Source>
  <b:Source xmlns:b="http://schemas.openxmlformats.org/officeDocument/2006/bibliography">
    <b:Tag>Arr14</b:Tag>
    <b:SourceType>JournalArticle</b:SourceType>
    <b:Guid>{8888B249-CDBF-42A0-8953-525062E8B0C4}</b:Guid>
    <b:Title>Sintomas de depresión y ansiedad en jovenes universitarios; prevalencia y factores relacionados.</b:Title>
    <b:JournalName>Revista clínica de medicina de familia.vol 7 N°1. Colombia.</b:JournalName>
    <b:Year>2014</b:Year>
    <b:Pages>12</b:Pages>
    <b:Author>
      <b:Author>
        <b:NameList>
          <b:Person>
            <b:Last>Arrieta Vergara</b:Last>
            <b:First>Katherine</b:First>
            <b:Middle>.M.</b:Middle>
          </b:Person>
          <b:Person>
            <b:Last>Díaz Cárdenas</b:Last>
            <b:First>Shyrley</b:First>
          </b:Person>
          <b:Person>
            <b:Last>González Martínez</b:Last>
            <b:First>Farith</b:First>
          </b:Person>
        </b:NameList>
      </b:Author>
    </b:Author>
    <b:RefOrder>38</b:RefOrder>
  </b:Source>
  <b:Source xmlns:b="http://schemas.openxmlformats.org/officeDocument/2006/bibliography">
    <b:Tag>Agu08</b:Tag>
    <b:SourceType>JournalArticle</b:SourceType>
    <b:Guid>{E73B2ACA-D212-488E-9755-8910C631E2D0}</b:Guid>
    <b:Title>Características de ansiedad y depresión en estudiantes universitarios.</b:Title>
    <b:JournalName>Red de revistas científicas de América Latina y el Caribe, España y Portugal.Vol. 1, N°. 1</b:JournalName>
    <b:Year>2008</b:Year>
    <b:Pages>38</b:Pages>
    <b:Author>
      <b:Author>
        <b:NameList>
          <b:Person>
            <b:Last>Agudelo Vélez</b:Last>
            <b:First>Diana</b:First>
            <b:Middle>María, Casadiegos Garzón, Claudia Patricia</b:Middle>
          </b:Person>
          <b:Person>
            <b:Last>Sánchez Ortíz</b:Last>
            <b:First>Diana</b:First>
            <b:Middle>Lucía</b:Middle>
          </b:Person>
        </b:NameList>
      </b:Author>
    </b:Author>
    <b:RefOrder>39</b:RefOrder>
  </b:Source>
  <b:Source>
    <b:Tag>Olo08</b:Tag>
    <b:SourceType>Book</b:SourceType>
    <b:Guid>{650EF972-8EDA-4C15-B371-A0F46CBF333D}</b:Guid>
    <b:Title>Diccionario de psicología.</b:Title>
    <b:Year>2008</b:Year>
    <b:City>Perú</b:City>
    <b:Publisher>Universidad mayor de San marcos</b:Publisher>
    <b:Pages>336</b:Pages>
    <b:Author>
      <b:Author>
        <b:NameList>
          <b:Person>
            <b:Last>Olortegui Miranda</b:Last>
            <b:First>Felipe.V.</b:First>
          </b:Person>
        </b:NameList>
      </b:Author>
    </b:Author>
    <b:RefOrder>40</b:RefOrder>
  </b:Source>
  <b:Source xmlns:b="http://schemas.openxmlformats.org/officeDocument/2006/bibliography">
    <b:Tag>Bel01</b:Tag>
    <b:SourceType>Book</b:SourceType>
    <b:Guid>{3286F8CE-A35E-4B3D-AC14-9C4A87540073}</b:Guid>
    <b:Title>Debates teoricos contemporaneos.</b:Title>
    <b:Year>2001</b:Year>
    <b:City>España - Madrid</b:City>
    <b:Publisher>S.E</b:Publisher>
    <b:Author>
      <b:Author>
        <b:NameList>
          <b:Person>
            <b:Last>Beltran </b:Last>
            <b:First>Elena</b:First>
          </b:Person>
          <b:Person>
            <b:Last>Maquieria</b:Last>
            <b:First>Virginia</b:First>
          </b:Person>
          <b:Person>
            <b:Last>Alvarez </b:Last>
            <b:First>Silvia</b:First>
          </b:Person>
          <b:Person>
            <b:Last>Sánchez</b:Last>
            <b:First>Cristina</b:First>
          </b:Person>
        </b:NameList>
      </b:Author>
    </b:Author>
    <b:Pages>157</b:Pages>
    <b:RefOrder>41</b:RefOrder>
  </b:Source>
</b:Sources>
</file>

<file path=customXml/itemProps1.xml><?xml version="1.0" encoding="utf-8"?>
<ds:datastoreItem xmlns:ds="http://schemas.openxmlformats.org/officeDocument/2006/customXml" ds:itemID="{40F87D2C-4722-4EBD-BB65-E7058A75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128</Pages>
  <Words>21555</Words>
  <Characters>122866</Characters>
  <Application>Microsoft Office Word</Application>
  <DocSecurity>0</DocSecurity>
  <Lines>1023</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 de Windows</cp:lastModifiedBy>
  <cp:revision>15</cp:revision>
  <cp:lastPrinted>2019-04-03T22:11:00Z</cp:lastPrinted>
  <dcterms:created xsi:type="dcterms:W3CDTF">2019-04-03T16:31:00Z</dcterms:created>
  <dcterms:modified xsi:type="dcterms:W3CDTF">2019-04-03T22:11:00Z</dcterms:modified>
</cp:coreProperties>
</file>