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316" w:rsidRPr="00394BE3" w:rsidRDefault="00A96316" w:rsidP="00AB38F4">
      <w:pPr>
        <w:spacing w:before="100" w:beforeAutospacing="1" w:after="100" w:afterAutospacing="1" w:line="480" w:lineRule="auto"/>
        <w:jc w:val="center"/>
        <w:rPr>
          <w:rFonts w:ascii="Times New Roman" w:hAnsi="Times New Roman" w:cs="Times New Roman"/>
          <w:b/>
          <w:sz w:val="24"/>
          <w:szCs w:val="24"/>
          <w:lang w:val="es-ES"/>
        </w:rPr>
      </w:pPr>
      <w:bookmarkStart w:id="0" w:name="_Toc471642982"/>
      <w:r w:rsidRPr="00394BE3">
        <w:rPr>
          <w:rFonts w:ascii="Times New Roman" w:hAnsi="Times New Roman" w:cs="Times New Roman"/>
          <w:b/>
          <w:sz w:val="24"/>
          <w:szCs w:val="24"/>
        </w:rPr>
        <w:t>UNIVERSIDAD PRIVADA ANTONIO GUILLERMO URRELO</w:t>
      </w:r>
    </w:p>
    <w:p w:rsidR="005770EF" w:rsidRPr="005770EF" w:rsidRDefault="005770EF" w:rsidP="00321E5A">
      <w:pPr>
        <w:spacing w:before="100" w:beforeAutospacing="1" w:after="100" w:afterAutospacing="1" w:line="360" w:lineRule="auto"/>
        <w:jc w:val="center"/>
        <w:rPr>
          <w:rFonts w:ascii="Times New Roman" w:hAnsi="Times New Roman" w:cs="Times New Roman"/>
          <w:b/>
          <w:sz w:val="24"/>
          <w:szCs w:val="24"/>
        </w:rPr>
      </w:pPr>
      <w:r w:rsidRPr="005770EF">
        <w:rPr>
          <w:noProof/>
          <w:sz w:val="24"/>
          <w:szCs w:val="24"/>
        </w:rPr>
        <w:drawing>
          <wp:inline distT="0" distB="0" distL="0" distR="0" wp14:anchorId="4E7E6675" wp14:editId="50476863">
            <wp:extent cx="1143000" cy="1143000"/>
            <wp:effectExtent l="0" t="0" r="0" b="0"/>
            <wp:docPr id="5" name="Imagen 5" descr="Resultado de imagen para LOGO UPAGU LA UNIVERSIDAD DE CAJA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UPAGU LA UNIVERSIDAD DE CAJAMAR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A96316" w:rsidRPr="00394BE3" w:rsidRDefault="00A96316" w:rsidP="00394BE3">
      <w:pPr>
        <w:pStyle w:val="Default"/>
        <w:spacing w:before="100" w:beforeAutospacing="1" w:after="100" w:afterAutospacing="1" w:line="360" w:lineRule="auto"/>
        <w:jc w:val="center"/>
        <w:rPr>
          <w:rFonts w:ascii="Times New Roman" w:hAnsi="Times New Roman" w:cs="Times New Roman"/>
          <w:b/>
          <w:color w:val="auto"/>
        </w:rPr>
      </w:pPr>
      <w:r w:rsidRPr="00394BE3">
        <w:rPr>
          <w:rFonts w:ascii="Times New Roman" w:hAnsi="Times New Roman" w:cs="Times New Roman"/>
          <w:b/>
          <w:color w:val="auto"/>
        </w:rPr>
        <w:t>Facultad de psicología</w:t>
      </w:r>
    </w:p>
    <w:p w:rsidR="00A96316" w:rsidRPr="00394BE3" w:rsidRDefault="00A96316" w:rsidP="00AB38F4">
      <w:pPr>
        <w:pStyle w:val="Default"/>
        <w:spacing w:before="100" w:beforeAutospacing="1" w:after="100" w:afterAutospacing="1" w:line="480" w:lineRule="auto"/>
        <w:ind w:left="709" w:firstLine="41"/>
        <w:jc w:val="center"/>
        <w:rPr>
          <w:rFonts w:ascii="Times New Roman" w:eastAsia="Times New Roman" w:hAnsi="Times New Roman" w:cs="Times New Roman"/>
        </w:rPr>
      </w:pPr>
      <w:r w:rsidRPr="00394BE3">
        <w:rPr>
          <w:rFonts w:ascii="Times New Roman" w:hAnsi="Times New Roman" w:cs="Times New Roman"/>
          <w:color w:val="auto"/>
        </w:rPr>
        <w:t xml:space="preserve">EFICACIA DE UN PROGRAMA DE HABILIDADES SOCIALES </w:t>
      </w:r>
      <w:r w:rsidRPr="00394BE3">
        <w:rPr>
          <w:rFonts w:ascii="Times New Roman" w:eastAsia="Times New Roman" w:hAnsi="Times New Roman" w:cs="Times New Roman"/>
        </w:rPr>
        <w:t>EN ADOLESCENTES DE UN ALBERGUE DE CAJAMARCA</w:t>
      </w:r>
    </w:p>
    <w:p w:rsidR="00A96316" w:rsidRPr="005770EF" w:rsidRDefault="00A96316" w:rsidP="00AB38F4">
      <w:pPr>
        <w:spacing w:before="100" w:beforeAutospacing="1" w:after="100" w:afterAutospacing="1" w:line="480" w:lineRule="auto"/>
        <w:jc w:val="center"/>
        <w:rPr>
          <w:rFonts w:ascii="Times New Roman" w:eastAsia="Calibri" w:hAnsi="Times New Roman" w:cs="Times New Roman"/>
          <w:b/>
          <w:sz w:val="24"/>
          <w:szCs w:val="24"/>
        </w:rPr>
      </w:pPr>
      <w:r w:rsidRPr="005770EF">
        <w:rPr>
          <w:rFonts w:ascii="Times New Roman" w:eastAsia="Calibri" w:hAnsi="Times New Roman" w:cs="Times New Roman"/>
          <w:b/>
          <w:sz w:val="24"/>
          <w:szCs w:val="24"/>
        </w:rPr>
        <w:t>Tesis presentada en cumplimiento parcial de los requerimientos para optar el título de licenciado en psicología</w:t>
      </w:r>
    </w:p>
    <w:p w:rsidR="00A96316" w:rsidRPr="0027007B" w:rsidRDefault="00A96316" w:rsidP="00AB38F4">
      <w:pPr>
        <w:spacing w:before="100" w:beforeAutospacing="1" w:after="100" w:afterAutospacing="1" w:line="480" w:lineRule="auto"/>
        <w:jc w:val="center"/>
        <w:rPr>
          <w:rFonts w:ascii="Times New Roman" w:eastAsia="Calibri" w:hAnsi="Times New Roman" w:cs="Times New Roman"/>
          <w:b/>
          <w:sz w:val="28"/>
        </w:rPr>
      </w:pPr>
      <w:r w:rsidRPr="0027007B">
        <w:rPr>
          <w:rFonts w:ascii="Times New Roman" w:eastAsia="Calibri" w:hAnsi="Times New Roman" w:cs="Times New Roman"/>
          <w:b/>
          <w:sz w:val="28"/>
        </w:rPr>
        <w:t>Bachilleres:</w:t>
      </w:r>
    </w:p>
    <w:p w:rsidR="00A96316" w:rsidRPr="0027007B" w:rsidRDefault="00A96316" w:rsidP="00AB38F4">
      <w:pPr>
        <w:spacing w:before="100" w:beforeAutospacing="1" w:after="100" w:afterAutospacing="1" w:line="480" w:lineRule="auto"/>
        <w:jc w:val="center"/>
        <w:rPr>
          <w:rFonts w:ascii="Times New Roman" w:eastAsia="Calibri" w:hAnsi="Times New Roman" w:cs="Times New Roman"/>
          <w:sz w:val="28"/>
        </w:rPr>
      </w:pPr>
      <w:r w:rsidRPr="0027007B">
        <w:rPr>
          <w:rFonts w:ascii="Times New Roman" w:eastAsia="Calibri" w:hAnsi="Times New Roman" w:cs="Times New Roman"/>
          <w:sz w:val="28"/>
        </w:rPr>
        <w:t>Nimia Medaly Bravo Dávila</w:t>
      </w:r>
    </w:p>
    <w:p w:rsidR="00394BE3" w:rsidRDefault="00A96316" w:rsidP="00AB38F4">
      <w:pPr>
        <w:spacing w:before="100" w:beforeAutospacing="1" w:after="100" w:afterAutospacing="1" w:line="480" w:lineRule="auto"/>
        <w:jc w:val="center"/>
        <w:rPr>
          <w:rFonts w:ascii="Times New Roman" w:eastAsia="Calibri" w:hAnsi="Times New Roman" w:cs="Times New Roman"/>
          <w:sz w:val="28"/>
        </w:rPr>
      </w:pPr>
      <w:r w:rsidRPr="0027007B">
        <w:rPr>
          <w:rFonts w:ascii="Times New Roman" w:eastAsia="Calibri" w:hAnsi="Times New Roman" w:cs="Times New Roman"/>
          <w:sz w:val="28"/>
        </w:rPr>
        <w:t>Gabriel Terrones Vilela</w:t>
      </w:r>
    </w:p>
    <w:p w:rsidR="00A96316" w:rsidRPr="0027007B" w:rsidRDefault="00A96316" w:rsidP="00AB38F4">
      <w:pPr>
        <w:spacing w:before="100" w:beforeAutospacing="1" w:after="100" w:afterAutospacing="1" w:line="480" w:lineRule="auto"/>
        <w:jc w:val="center"/>
        <w:rPr>
          <w:rFonts w:ascii="Times New Roman" w:eastAsia="Calibri" w:hAnsi="Times New Roman" w:cs="Times New Roman"/>
          <w:b/>
          <w:sz w:val="28"/>
          <w:u w:val="single"/>
        </w:rPr>
      </w:pPr>
      <w:r w:rsidRPr="0027007B">
        <w:rPr>
          <w:rFonts w:ascii="Times New Roman" w:eastAsia="Calibri" w:hAnsi="Times New Roman" w:cs="Times New Roman"/>
          <w:b/>
          <w:sz w:val="28"/>
        </w:rPr>
        <w:t>Asesor:</w:t>
      </w:r>
    </w:p>
    <w:p w:rsidR="00394BE3" w:rsidRDefault="00A96316" w:rsidP="00AB38F4">
      <w:pPr>
        <w:spacing w:before="100" w:beforeAutospacing="1" w:after="100" w:afterAutospacing="1" w:line="480" w:lineRule="auto"/>
        <w:jc w:val="center"/>
        <w:rPr>
          <w:rFonts w:ascii="Times New Roman" w:eastAsia="Calibri" w:hAnsi="Times New Roman" w:cs="Times New Roman"/>
          <w:sz w:val="28"/>
        </w:rPr>
      </w:pPr>
      <w:r w:rsidRPr="0027007B">
        <w:rPr>
          <w:rFonts w:ascii="Times New Roman" w:eastAsia="Calibri" w:hAnsi="Times New Roman" w:cs="Times New Roman"/>
          <w:sz w:val="28"/>
        </w:rPr>
        <w:t>Mg. M</w:t>
      </w:r>
      <w:r>
        <w:rPr>
          <w:rFonts w:ascii="Times New Roman" w:eastAsia="Calibri" w:hAnsi="Times New Roman" w:cs="Times New Roman"/>
          <w:sz w:val="28"/>
        </w:rPr>
        <w:t>arisa</w:t>
      </w:r>
      <w:r w:rsidRPr="0027007B">
        <w:rPr>
          <w:rFonts w:ascii="Times New Roman" w:eastAsia="Calibri" w:hAnsi="Times New Roman" w:cs="Times New Roman"/>
          <w:sz w:val="28"/>
        </w:rPr>
        <w:t xml:space="preserve"> M</w:t>
      </w:r>
      <w:r>
        <w:rPr>
          <w:rFonts w:ascii="Times New Roman" w:eastAsia="Calibri" w:hAnsi="Times New Roman" w:cs="Times New Roman"/>
          <w:sz w:val="28"/>
        </w:rPr>
        <w:t>orillas</w:t>
      </w:r>
      <w:r w:rsidRPr="0027007B">
        <w:rPr>
          <w:rFonts w:ascii="Times New Roman" w:eastAsia="Calibri" w:hAnsi="Times New Roman" w:cs="Times New Roman"/>
          <w:sz w:val="28"/>
        </w:rPr>
        <w:t xml:space="preserve"> O</w:t>
      </w:r>
      <w:r>
        <w:rPr>
          <w:rFonts w:ascii="Times New Roman" w:eastAsia="Calibri" w:hAnsi="Times New Roman" w:cs="Times New Roman"/>
          <w:sz w:val="28"/>
        </w:rPr>
        <w:t>rchese</w:t>
      </w:r>
    </w:p>
    <w:p w:rsidR="005770EF" w:rsidRDefault="00A96316" w:rsidP="00AB38F4">
      <w:pPr>
        <w:spacing w:before="100" w:beforeAutospacing="1" w:after="100" w:afterAutospacing="1" w:line="480" w:lineRule="auto"/>
        <w:jc w:val="center"/>
        <w:rPr>
          <w:rFonts w:ascii="Times New Roman" w:eastAsia="Calibri" w:hAnsi="Times New Roman" w:cs="Times New Roman"/>
          <w:b/>
          <w:sz w:val="28"/>
        </w:rPr>
      </w:pPr>
      <w:r w:rsidRPr="0027007B">
        <w:rPr>
          <w:rFonts w:ascii="Times New Roman" w:eastAsia="Calibri" w:hAnsi="Times New Roman" w:cs="Times New Roman"/>
          <w:b/>
          <w:sz w:val="28"/>
        </w:rPr>
        <w:t>Cajamarca – Perú</w:t>
      </w:r>
    </w:p>
    <w:p w:rsidR="00A96316" w:rsidRPr="00394BE3" w:rsidRDefault="009B4C94" w:rsidP="00DD0B69">
      <w:pPr>
        <w:spacing w:before="100" w:beforeAutospacing="1" w:after="100" w:afterAutospacing="1" w:line="480" w:lineRule="auto"/>
        <w:jc w:val="center"/>
        <w:rPr>
          <w:rFonts w:ascii="Times New Roman" w:eastAsia="Calibri" w:hAnsi="Times New Roman" w:cs="Times New Roman"/>
          <w:b/>
          <w:sz w:val="28"/>
        </w:rPr>
        <w:sectPr w:rsidR="00A96316" w:rsidRPr="00394BE3" w:rsidSect="00FF6434">
          <w:headerReference w:type="default" r:id="rId9"/>
          <w:footerReference w:type="default" r:id="rId10"/>
          <w:footerReference w:type="first" r:id="rId11"/>
          <w:pgSz w:w="11906" w:h="16838"/>
          <w:pgMar w:top="1701" w:right="1701" w:bottom="1701" w:left="2268" w:header="709" w:footer="709" w:gutter="0"/>
          <w:pgNumType w:start="1"/>
          <w:cols w:space="708"/>
          <w:docGrid w:linePitch="360"/>
        </w:sectPr>
      </w:pPr>
      <w:r>
        <w:rPr>
          <w:rFonts w:ascii="Times New Roman" w:eastAsia="Calibri" w:hAnsi="Times New Roman" w:cs="Times New Roman"/>
          <w:b/>
          <w:sz w:val="28"/>
        </w:rPr>
        <w:t>Junio</w:t>
      </w:r>
      <w:r w:rsidR="00A96316">
        <w:rPr>
          <w:rFonts w:ascii="Times New Roman" w:eastAsia="Calibri" w:hAnsi="Times New Roman" w:cs="Times New Roman"/>
          <w:b/>
          <w:sz w:val="28"/>
        </w:rPr>
        <w:t xml:space="preserve"> </w:t>
      </w:r>
      <w:r w:rsidR="00394BE3">
        <w:rPr>
          <w:rFonts w:ascii="Times New Roman" w:eastAsia="Calibri" w:hAnsi="Times New Roman" w:cs="Times New Roman"/>
          <w:b/>
          <w:sz w:val="28"/>
        </w:rPr>
        <w:t>-</w:t>
      </w:r>
      <w:r>
        <w:rPr>
          <w:rFonts w:ascii="Times New Roman" w:eastAsia="Calibri" w:hAnsi="Times New Roman" w:cs="Times New Roman"/>
          <w:b/>
          <w:sz w:val="28"/>
        </w:rPr>
        <w:t xml:space="preserve"> </w:t>
      </w:r>
      <w:r w:rsidR="00394BE3">
        <w:rPr>
          <w:rFonts w:ascii="Times New Roman" w:eastAsia="Calibri" w:hAnsi="Times New Roman" w:cs="Times New Roman"/>
          <w:b/>
          <w:sz w:val="28"/>
        </w:rPr>
        <w:t>201</w:t>
      </w:r>
      <w:r>
        <w:rPr>
          <w:rFonts w:ascii="Times New Roman" w:eastAsia="Calibri" w:hAnsi="Times New Roman" w:cs="Times New Roman"/>
          <w:b/>
          <w:sz w:val="28"/>
        </w:rPr>
        <w:t>7</w:t>
      </w:r>
    </w:p>
    <w:p w:rsidR="00846D0D" w:rsidRPr="00394BE3" w:rsidRDefault="00846D0D" w:rsidP="00846D0D">
      <w:pPr>
        <w:spacing w:before="100" w:beforeAutospacing="1" w:after="100" w:afterAutospacing="1" w:line="480" w:lineRule="auto"/>
        <w:jc w:val="center"/>
        <w:rPr>
          <w:rFonts w:ascii="Times New Roman" w:hAnsi="Times New Roman" w:cs="Times New Roman"/>
          <w:b/>
          <w:sz w:val="24"/>
          <w:szCs w:val="24"/>
          <w:lang w:val="es-ES"/>
        </w:rPr>
      </w:pPr>
      <w:r w:rsidRPr="00394BE3">
        <w:rPr>
          <w:rFonts w:ascii="Times New Roman" w:hAnsi="Times New Roman" w:cs="Times New Roman"/>
          <w:b/>
          <w:sz w:val="24"/>
          <w:szCs w:val="24"/>
        </w:rPr>
        <w:lastRenderedPageBreak/>
        <w:t>UNIVERSIDAD PRIVADA ANTONIO GUILLERMO URRELO</w:t>
      </w:r>
    </w:p>
    <w:p w:rsidR="00846D0D" w:rsidRPr="005770EF" w:rsidRDefault="00846D0D" w:rsidP="00846D0D">
      <w:pPr>
        <w:spacing w:before="100" w:beforeAutospacing="1" w:after="100" w:afterAutospacing="1" w:line="360" w:lineRule="auto"/>
        <w:jc w:val="center"/>
        <w:rPr>
          <w:rFonts w:ascii="Times New Roman" w:hAnsi="Times New Roman" w:cs="Times New Roman"/>
          <w:b/>
          <w:sz w:val="24"/>
          <w:szCs w:val="24"/>
        </w:rPr>
      </w:pPr>
      <w:r w:rsidRPr="005770EF">
        <w:rPr>
          <w:noProof/>
          <w:sz w:val="24"/>
          <w:szCs w:val="24"/>
        </w:rPr>
        <w:drawing>
          <wp:inline distT="0" distB="0" distL="0" distR="0" wp14:anchorId="1E5F534C" wp14:editId="4A0B48E0">
            <wp:extent cx="1143000" cy="1143000"/>
            <wp:effectExtent l="0" t="0" r="0" b="0"/>
            <wp:docPr id="4" name="Imagen 4" descr="Resultado de imagen para LOGO UPAGU LA UNIVERSIDAD DE CAJA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UPAGU LA UNIVERSIDAD DE CAJAMAR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846D0D" w:rsidRPr="00394BE3" w:rsidRDefault="00846D0D" w:rsidP="00846D0D">
      <w:pPr>
        <w:pStyle w:val="Default"/>
        <w:spacing w:before="100" w:beforeAutospacing="1" w:after="100" w:afterAutospacing="1" w:line="360" w:lineRule="auto"/>
        <w:jc w:val="center"/>
        <w:rPr>
          <w:rFonts w:ascii="Times New Roman" w:hAnsi="Times New Roman" w:cs="Times New Roman"/>
          <w:b/>
          <w:color w:val="auto"/>
        </w:rPr>
      </w:pPr>
      <w:r w:rsidRPr="00394BE3">
        <w:rPr>
          <w:rFonts w:ascii="Times New Roman" w:hAnsi="Times New Roman" w:cs="Times New Roman"/>
          <w:b/>
          <w:color w:val="auto"/>
        </w:rPr>
        <w:t>Facultad de psicología</w:t>
      </w:r>
    </w:p>
    <w:p w:rsidR="00846D0D" w:rsidRPr="00394BE3" w:rsidRDefault="00846D0D" w:rsidP="00846D0D">
      <w:pPr>
        <w:pStyle w:val="Default"/>
        <w:spacing w:before="100" w:beforeAutospacing="1" w:after="100" w:afterAutospacing="1" w:line="480" w:lineRule="auto"/>
        <w:ind w:left="709" w:firstLine="41"/>
        <w:jc w:val="center"/>
        <w:rPr>
          <w:rFonts w:ascii="Times New Roman" w:eastAsia="Times New Roman" w:hAnsi="Times New Roman" w:cs="Times New Roman"/>
        </w:rPr>
      </w:pPr>
      <w:r w:rsidRPr="00394BE3">
        <w:rPr>
          <w:rFonts w:ascii="Times New Roman" w:hAnsi="Times New Roman" w:cs="Times New Roman"/>
          <w:color w:val="auto"/>
        </w:rPr>
        <w:t xml:space="preserve">EFICACIA DE UN PROGRAMA DE HABILIDADES SOCIALES </w:t>
      </w:r>
      <w:r w:rsidRPr="00394BE3">
        <w:rPr>
          <w:rFonts w:ascii="Times New Roman" w:eastAsia="Times New Roman" w:hAnsi="Times New Roman" w:cs="Times New Roman"/>
        </w:rPr>
        <w:t>EN ADOLESCENTES DE UN ALBERGUE DE CAJAMARCA</w:t>
      </w:r>
    </w:p>
    <w:p w:rsidR="00846D0D" w:rsidRPr="005770EF" w:rsidRDefault="00846D0D" w:rsidP="00846D0D">
      <w:pPr>
        <w:spacing w:before="100" w:beforeAutospacing="1" w:after="100" w:afterAutospacing="1" w:line="480" w:lineRule="auto"/>
        <w:jc w:val="center"/>
        <w:rPr>
          <w:rFonts w:ascii="Times New Roman" w:eastAsia="Calibri" w:hAnsi="Times New Roman" w:cs="Times New Roman"/>
          <w:b/>
          <w:sz w:val="24"/>
          <w:szCs w:val="24"/>
        </w:rPr>
      </w:pPr>
      <w:r w:rsidRPr="005770EF">
        <w:rPr>
          <w:rFonts w:ascii="Times New Roman" w:eastAsia="Calibri" w:hAnsi="Times New Roman" w:cs="Times New Roman"/>
          <w:b/>
          <w:sz w:val="24"/>
          <w:szCs w:val="24"/>
        </w:rPr>
        <w:t>Tesis presentada en cumplimiento parcial de los requerimientos para optar el título de licenciado en psicología</w:t>
      </w:r>
    </w:p>
    <w:p w:rsidR="00846D0D" w:rsidRPr="0027007B" w:rsidRDefault="00846D0D" w:rsidP="00846D0D">
      <w:pPr>
        <w:spacing w:before="100" w:beforeAutospacing="1" w:after="100" w:afterAutospacing="1" w:line="480" w:lineRule="auto"/>
        <w:jc w:val="center"/>
        <w:rPr>
          <w:rFonts w:ascii="Times New Roman" w:eastAsia="Calibri" w:hAnsi="Times New Roman" w:cs="Times New Roman"/>
          <w:b/>
          <w:sz w:val="28"/>
        </w:rPr>
      </w:pPr>
      <w:r w:rsidRPr="0027007B">
        <w:rPr>
          <w:rFonts w:ascii="Times New Roman" w:eastAsia="Calibri" w:hAnsi="Times New Roman" w:cs="Times New Roman"/>
          <w:b/>
          <w:sz w:val="28"/>
        </w:rPr>
        <w:t>Bachilleres:</w:t>
      </w:r>
    </w:p>
    <w:p w:rsidR="00846D0D" w:rsidRPr="0027007B" w:rsidRDefault="00846D0D" w:rsidP="00846D0D">
      <w:pPr>
        <w:spacing w:before="100" w:beforeAutospacing="1" w:after="100" w:afterAutospacing="1" w:line="480" w:lineRule="auto"/>
        <w:jc w:val="center"/>
        <w:rPr>
          <w:rFonts w:ascii="Times New Roman" w:eastAsia="Calibri" w:hAnsi="Times New Roman" w:cs="Times New Roman"/>
          <w:sz w:val="28"/>
        </w:rPr>
      </w:pPr>
      <w:r w:rsidRPr="0027007B">
        <w:rPr>
          <w:rFonts w:ascii="Times New Roman" w:eastAsia="Calibri" w:hAnsi="Times New Roman" w:cs="Times New Roman"/>
          <w:sz w:val="28"/>
        </w:rPr>
        <w:t>Nimia Medaly Bravo Dávila</w:t>
      </w:r>
    </w:p>
    <w:p w:rsidR="00846D0D" w:rsidRDefault="00846D0D" w:rsidP="00846D0D">
      <w:pPr>
        <w:spacing w:before="100" w:beforeAutospacing="1" w:after="100" w:afterAutospacing="1" w:line="480" w:lineRule="auto"/>
        <w:jc w:val="center"/>
        <w:rPr>
          <w:rFonts w:ascii="Times New Roman" w:eastAsia="Calibri" w:hAnsi="Times New Roman" w:cs="Times New Roman"/>
          <w:sz w:val="28"/>
        </w:rPr>
      </w:pPr>
      <w:r w:rsidRPr="0027007B">
        <w:rPr>
          <w:rFonts w:ascii="Times New Roman" w:eastAsia="Calibri" w:hAnsi="Times New Roman" w:cs="Times New Roman"/>
          <w:sz w:val="28"/>
        </w:rPr>
        <w:t>Gabriel Terrones Vilela</w:t>
      </w:r>
    </w:p>
    <w:p w:rsidR="00846D0D" w:rsidRPr="0027007B" w:rsidRDefault="00846D0D" w:rsidP="00846D0D">
      <w:pPr>
        <w:spacing w:before="100" w:beforeAutospacing="1" w:after="100" w:afterAutospacing="1" w:line="480" w:lineRule="auto"/>
        <w:jc w:val="center"/>
        <w:rPr>
          <w:rFonts w:ascii="Times New Roman" w:eastAsia="Calibri" w:hAnsi="Times New Roman" w:cs="Times New Roman"/>
          <w:b/>
          <w:sz w:val="28"/>
          <w:u w:val="single"/>
        </w:rPr>
      </w:pPr>
      <w:r w:rsidRPr="0027007B">
        <w:rPr>
          <w:rFonts w:ascii="Times New Roman" w:eastAsia="Calibri" w:hAnsi="Times New Roman" w:cs="Times New Roman"/>
          <w:b/>
          <w:sz w:val="28"/>
        </w:rPr>
        <w:t>Asesor:</w:t>
      </w:r>
    </w:p>
    <w:p w:rsidR="00846D0D" w:rsidRDefault="00846D0D" w:rsidP="00846D0D">
      <w:pPr>
        <w:spacing w:before="100" w:beforeAutospacing="1" w:after="100" w:afterAutospacing="1" w:line="480" w:lineRule="auto"/>
        <w:jc w:val="center"/>
        <w:rPr>
          <w:rFonts w:ascii="Times New Roman" w:eastAsia="Calibri" w:hAnsi="Times New Roman" w:cs="Times New Roman"/>
          <w:sz w:val="28"/>
        </w:rPr>
      </w:pPr>
      <w:r w:rsidRPr="0027007B">
        <w:rPr>
          <w:rFonts w:ascii="Times New Roman" w:eastAsia="Calibri" w:hAnsi="Times New Roman" w:cs="Times New Roman"/>
          <w:sz w:val="28"/>
        </w:rPr>
        <w:t>Mg. M</w:t>
      </w:r>
      <w:r>
        <w:rPr>
          <w:rFonts w:ascii="Times New Roman" w:eastAsia="Calibri" w:hAnsi="Times New Roman" w:cs="Times New Roman"/>
          <w:sz w:val="28"/>
        </w:rPr>
        <w:t>arisa</w:t>
      </w:r>
      <w:r w:rsidRPr="0027007B">
        <w:rPr>
          <w:rFonts w:ascii="Times New Roman" w:eastAsia="Calibri" w:hAnsi="Times New Roman" w:cs="Times New Roman"/>
          <w:sz w:val="28"/>
        </w:rPr>
        <w:t xml:space="preserve"> M</w:t>
      </w:r>
      <w:r>
        <w:rPr>
          <w:rFonts w:ascii="Times New Roman" w:eastAsia="Calibri" w:hAnsi="Times New Roman" w:cs="Times New Roman"/>
          <w:sz w:val="28"/>
        </w:rPr>
        <w:t>orillas</w:t>
      </w:r>
      <w:r w:rsidRPr="0027007B">
        <w:rPr>
          <w:rFonts w:ascii="Times New Roman" w:eastAsia="Calibri" w:hAnsi="Times New Roman" w:cs="Times New Roman"/>
          <w:sz w:val="28"/>
        </w:rPr>
        <w:t xml:space="preserve"> O</w:t>
      </w:r>
      <w:r>
        <w:rPr>
          <w:rFonts w:ascii="Times New Roman" w:eastAsia="Calibri" w:hAnsi="Times New Roman" w:cs="Times New Roman"/>
          <w:sz w:val="28"/>
        </w:rPr>
        <w:t>rchese</w:t>
      </w:r>
    </w:p>
    <w:p w:rsidR="00846D0D" w:rsidRDefault="00846D0D" w:rsidP="00846D0D">
      <w:pPr>
        <w:spacing w:before="100" w:beforeAutospacing="1" w:after="100" w:afterAutospacing="1" w:line="480" w:lineRule="auto"/>
        <w:jc w:val="center"/>
        <w:rPr>
          <w:rFonts w:ascii="Times New Roman" w:eastAsia="Calibri" w:hAnsi="Times New Roman" w:cs="Times New Roman"/>
          <w:b/>
          <w:sz w:val="28"/>
        </w:rPr>
      </w:pPr>
      <w:r w:rsidRPr="0027007B">
        <w:rPr>
          <w:rFonts w:ascii="Times New Roman" w:eastAsia="Calibri" w:hAnsi="Times New Roman" w:cs="Times New Roman"/>
          <w:b/>
          <w:sz w:val="28"/>
        </w:rPr>
        <w:t>Cajamarca – Perú</w:t>
      </w:r>
    </w:p>
    <w:p w:rsidR="007111B1" w:rsidRDefault="00846D0D" w:rsidP="00846D0D">
      <w:pPr>
        <w:jc w:val="center"/>
        <w:rPr>
          <w:rStyle w:val="FontStyle81"/>
          <w:sz w:val="24"/>
          <w:szCs w:val="24"/>
        </w:rPr>
      </w:pPr>
      <w:r>
        <w:rPr>
          <w:rFonts w:ascii="Times New Roman" w:eastAsia="Calibri" w:hAnsi="Times New Roman" w:cs="Times New Roman"/>
          <w:b/>
          <w:sz w:val="28"/>
        </w:rPr>
        <w:t>Junio - 2017</w:t>
      </w: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F7BF6" w:rsidRDefault="00DF7BF6" w:rsidP="00866561">
      <w:pPr>
        <w:spacing w:after="0" w:line="480" w:lineRule="auto"/>
        <w:jc w:val="center"/>
        <w:rPr>
          <w:rStyle w:val="FontStyle81"/>
          <w:sz w:val="24"/>
          <w:szCs w:val="24"/>
        </w:rPr>
      </w:pPr>
    </w:p>
    <w:p w:rsidR="00DD0B69" w:rsidRDefault="00DD0B69" w:rsidP="00866561">
      <w:pPr>
        <w:spacing w:after="0" w:line="480" w:lineRule="auto"/>
        <w:jc w:val="center"/>
        <w:rPr>
          <w:rStyle w:val="FontStyle81"/>
          <w:sz w:val="24"/>
          <w:szCs w:val="24"/>
        </w:rPr>
      </w:pPr>
    </w:p>
    <w:p w:rsidR="00DD0B69" w:rsidRDefault="00DD0B69" w:rsidP="00866561">
      <w:pPr>
        <w:spacing w:after="0" w:line="480" w:lineRule="auto"/>
        <w:jc w:val="center"/>
        <w:rPr>
          <w:rStyle w:val="FontStyle81"/>
          <w:sz w:val="24"/>
          <w:szCs w:val="24"/>
        </w:rPr>
      </w:pPr>
    </w:p>
    <w:p w:rsidR="00DD0B69" w:rsidRDefault="00DD0B69" w:rsidP="00866561">
      <w:pPr>
        <w:spacing w:after="0" w:line="480" w:lineRule="auto"/>
        <w:jc w:val="center"/>
        <w:rPr>
          <w:rStyle w:val="FontStyle81"/>
          <w:sz w:val="24"/>
          <w:szCs w:val="24"/>
        </w:rPr>
      </w:pPr>
    </w:p>
    <w:p w:rsidR="00A94AE8" w:rsidRPr="0027007B" w:rsidRDefault="00A94AE8" w:rsidP="00866561">
      <w:pPr>
        <w:spacing w:after="0" w:line="480" w:lineRule="auto"/>
        <w:jc w:val="center"/>
        <w:rPr>
          <w:rStyle w:val="FontStyle81"/>
          <w:sz w:val="24"/>
          <w:szCs w:val="24"/>
        </w:rPr>
      </w:pPr>
      <w:r w:rsidRPr="0027007B">
        <w:rPr>
          <w:rStyle w:val="FontStyle81"/>
          <w:sz w:val="24"/>
          <w:szCs w:val="24"/>
        </w:rPr>
        <w:t>COPYRIGHT © 2017 by</w:t>
      </w:r>
    </w:p>
    <w:p w:rsidR="00A94AE8" w:rsidRPr="0027007B" w:rsidRDefault="00A94AE8" w:rsidP="00866561">
      <w:pPr>
        <w:spacing w:after="0" w:line="480" w:lineRule="auto"/>
        <w:jc w:val="center"/>
        <w:rPr>
          <w:rStyle w:val="FontStyle81"/>
          <w:sz w:val="24"/>
          <w:szCs w:val="24"/>
        </w:rPr>
      </w:pPr>
      <w:r w:rsidRPr="0027007B">
        <w:rPr>
          <w:rStyle w:val="FontStyle81"/>
          <w:sz w:val="24"/>
          <w:szCs w:val="24"/>
        </w:rPr>
        <w:t>NIMIA MEDALY BRAVO DÁVILA</w:t>
      </w:r>
    </w:p>
    <w:p w:rsidR="007F6066" w:rsidRPr="0027007B" w:rsidRDefault="00A94AE8" w:rsidP="00866561">
      <w:pPr>
        <w:spacing w:after="0" w:line="480" w:lineRule="auto"/>
        <w:jc w:val="center"/>
        <w:rPr>
          <w:rStyle w:val="FontStyle81"/>
          <w:sz w:val="24"/>
          <w:szCs w:val="24"/>
        </w:rPr>
      </w:pPr>
      <w:r w:rsidRPr="0027007B">
        <w:rPr>
          <w:rStyle w:val="FontStyle81"/>
          <w:sz w:val="24"/>
          <w:szCs w:val="24"/>
        </w:rPr>
        <w:t>GABRIEL TERRONES VILELA</w:t>
      </w:r>
    </w:p>
    <w:p w:rsidR="00DD0B69" w:rsidRDefault="00A94AE8" w:rsidP="00866561">
      <w:pPr>
        <w:spacing w:after="0" w:line="480" w:lineRule="auto"/>
        <w:jc w:val="center"/>
        <w:rPr>
          <w:rStyle w:val="FontStyle81"/>
          <w:sz w:val="24"/>
          <w:szCs w:val="24"/>
        </w:rPr>
      </w:pPr>
      <w:r w:rsidRPr="0027007B">
        <w:rPr>
          <w:rStyle w:val="FontStyle81"/>
          <w:sz w:val="24"/>
          <w:szCs w:val="24"/>
        </w:rPr>
        <w:t>Todos los derechos reservad</w:t>
      </w:r>
      <w:r w:rsidR="007F6066" w:rsidRPr="0027007B">
        <w:rPr>
          <w:rStyle w:val="FontStyle81"/>
          <w:sz w:val="24"/>
          <w:szCs w:val="24"/>
        </w:rPr>
        <w:t>o</w:t>
      </w:r>
      <w:r w:rsidR="00536597">
        <w:rPr>
          <w:rStyle w:val="FontStyle81"/>
          <w:sz w:val="24"/>
          <w:szCs w:val="24"/>
        </w:rPr>
        <w:t>s</w:t>
      </w:r>
    </w:p>
    <w:p w:rsidR="00DD0B69" w:rsidRDefault="00DD0B69">
      <w:pPr>
        <w:rPr>
          <w:rStyle w:val="FontStyle81"/>
          <w:sz w:val="24"/>
          <w:szCs w:val="24"/>
        </w:rPr>
      </w:pPr>
      <w:r>
        <w:rPr>
          <w:rStyle w:val="FontStyle81"/>
          <w:sz w:val="24"/>
          <w:szCs w:val="24"/>
        </w:rPr>
        <w:br w:type="page"/>
      </w:r>
    </w:p>
    <w:p w:rsidR="00DB5829" w:rsidRDefault="00DB5829" w:rsidP="00866561">
      <w:pPr>
        <w:spacing w:after="0" w:line="480" w:lineRule="auto"/>
        <w:jc w:val="center"/>
        <w:rPr>
          <w:rStyle w:val="FontStyle81"/>
          <w:sz w:val="24"/>
          <w:szCs w:val="24"/>
        </w:rPr>
      </w:pPr>
    </w:p>
    <w:p w:rsidR="00BE71D7" w:rsidRPr="0088441A" w:rsidRDefault="00BE71D7" w:rsidP="0055143B">
      <w:pPr>
        <w:spacing w:before="100" w:beforeAutospacing="1" w:after="100" w:afterAutospacing="1" w:line="360" w:lineRule="auto"/>
        <w:jc w:val="center"/>
        <w:rPr>
          <w:rFonts w:ascii="Times New Roman" w:hAnsi="Times New Roman" w:cs="Times New Roman"/>
          <w:b/>
          <w:i/>
          <w:sz w:val="24"/>
          <w:szCs w:val="24"/>
        </w:rPr>
      </w:pPr>
      <w:r w:rsidRPr="0088441A">
        <w:rPr>
          <w:rFonts w:ascii="Times New Roman" w:hAnsi="Times New Roman" w:cs="Times New Roman"/>
          <w:b/>
          <w:i/>
          <w:sz w:val="24"/>
          <w:szCs w:val="24"/>
        </w:rPr>
        <w:t>UNIVERSIDAD PRIVADA</w:t>
      </w:r>
      <w:r w:rsidR="0088441A" w:rsidRPr="0088441A">
        <w:rPr>
          <w:rFonts w:ascii="Times New Roman" w:hAnsi="Times New Roman" w:cs="Times New Roman"/>
          <w:b/>
          <w:i/>
          <w:sz w:val="24"/>
          <w:szCs w:val="24"/>
        </w:rPr>
        <w:t xml:space="preserve"> </w:t>
      </w:r>
      <w:r w:rsidRPr="0088441A">
        <w:rPr>
          <w:rFonts w:ascii="Times New Roman" w:hAnsi="Times New Roman" w:cs="Times New Roman"/>
          <w:b/>
          <w:i/>
          <w:sz w:val="24"/>
          <w:szCs w:val="24"/>
        </w:rPr>
        <w:t>ANTONIO GUILLERMO URRELO</w:t>
      </w:r>
    </w:p>
    <w:p w:rsidR="00BE71D7" w:rsidRPr="0088441A" w:rsidRDefault="00BE71D7" w:rsidP="001C06E1">
      <w:pPr>
        <w:spacing w:before="100" w:beforeAutospacing="1" w:after="100" w:afterAutospacing="1" w:line="360" w:lineRule="auto"/>
        <w:ind w:firstLine="709"/>
        <w:jc w:val="center"/>
        <w:rPr>
          <w:rFonts w:ascii="Times New Roman" w:hAnsi="Times New Roman" w:cs="Times New Roman"/>
          <w:b/>
          <w:sz w:val="24"/>
          <w:szCs w:val="24"/>
        </w:rPr>
      </w:pPr>
      <w:r w:rsidRPr="0088441A">
        <w:rPr>
          <w:rFonts w:ascii="Times New Roman" w:hAnsi="Times New Roman" w:cs="Times New Roman"/>
          <w:b/>
          <w:i/>
          <w:sz w:val="24"/>
          <w:szCs w:val="24"/>
        </w:rPr>
        <w:t>FACULTAD DE PSICOLOGÍA</w:t>
      </w:r>
    </w:p>
    <w:p w:rsidR="00BE71D7" w:rsidRPr="0088441A" w:rsidRDefault="00BE71D7" w:rsidP="001C06E1">
      <w:pPr>
        <w:spacing w:before="100" w:beforeAutospacing="1" w:after="100" w:afterAutospacing="1" w:line="360" w:lineRule="auto"/>
        <w:ind w:firstLine="709"/>
        <w:jc w:val="center"/>
        <w:rPr>
          <w:rFonts w:ascii="Times New Roman" w:hAnsi="Times New Roman" w:cs="Times New Roman"/>
          <w:b/>
          <w:sz w:val="24"/>
          <w:szCs w:val="24"/>
        </w:rPr>
      </w:pPr>
      <w:r w:rsidRPr="0088441A">
        <w:rPr>
          <w:rFonts w:ascii="Times New Roman" w:hAnsi="Times New Roman" w:cs="Times New Roman"/>
          <w:b/>
          <w:sz w:val="24"/>
          <w:szCs w:val="24"/>
        </w:rPr>
        <w:t>APROBACIÓN DE TESIS PARA OPTAR</w:t>
      </w:r>
      <w:r w:rsidR="0088441A" w:rsidRPr="0088441A">
        <w:rPr>
          <w:rFonts w:ascii="Times New Roman" w:hAnsi="Times New Roman" w:cs="Times New Roman"/>
          <w:b/>
          <w:sz w:val="24"/>
          <w:szCs w:val="24"/>
        </w:rPr>
        <w:t xml:space="preserve"> EL</w:t>
      </w:r>
      <w:r w:rsidRPr="0088441A">
        <w:rPr>
          <w:rFonts w:ascii="Times New Roman" w:hAnsi="Times New Roman" w:cs="Times New Roman"/>
          <w:b/>
          <w:sz w:val="24"/>
          <w:szCs w:val="24"/>
        </w:rPr>
        <w:t xml:space="preserve"> TÍTULO PROFESIONAL</w:t>
      </w:r>
      <w:r w:rsidR="0088441A" w:rsidRPr="0088441A">
        <w:rPr>
          <w:rFonts w:ascii="Times New Roman" w:hAnsi="Times New Roman" w:cs="Times New Roman"/>
          <w:b/>
          <w:sz w:val="24"/>
          <w:szCs w:val="24"/>
        </w:rPr>
        <w:t xml:space="preserve"> </w:t>
      </w:r>
    </w:p>
    <w:p w:rsidR="00BE71D7" w:rsidRPr="0088441A" w:rsidRDefault="00BE71D7" w:rsidP="0088441A">
      <w:pPr>
        <w:spacing w:before="100" w:beforeAutospacing="1" w:after="100" w:afterAutospacing="1" w:line="360" w:lineRule="auto"/>
        <w:ind w:firstLine="709"/>
        <w:jc w:val="center"/>
        <w:rPr>
          <w:rFonts w:ascii="Times New Roman" w:hAnsi="Times New Roman" w:cs="Times New Roman"/>
          <w:b/>
          <w:sz w:val="24"/>
          <w:szCs w:val="24"/>
        </w:rPr>
      </w:pPr>
      <w:bookmarkStart w:id="1" w:name="_Toc449297024"/>
      <w:bookmarkStart w:id="2" w:name="_Toc456082694"/>
      <w:bookmarkStart w:id="3" w:name="_Toc456083655"/>
      <w:bookmarkStart w:id="4" w:name="_Toc456083747"/>
      <w:bookmarkStart w:id="5" w:name="_Toc456084481"/>
      <w:bookmarkStart w:id="6" w:name="_Toc456086683"/>
      <w:bookmarkStart w:id="7" w:name="_Toc456600894"/>
      <w:r w:rsidRPr="0088441A">
        <w:rPr>
          <w:rFonts w:ascii="Times New Roman" w:hAnsi="Times New Roman" w:cs="Times New Roman"/>
          <w:b/>
          <w:sz w:val="24"/>
          <w:szCs w:val="24"/>
        </w:rPr>
        <w:t xml:space="preserve">Eficacia de un programa de habilidades sociales </w:t>
      </w:r>
      <w:r w:rsidR="00543312" w:rsidRPr="0088441A">
        <w:rPr>
          <w:rFonts w:ascii="Times New Roman" w:hAnsi="Times New Roman" w:cs="Times New Roman"/>
          <w:b/>
          <w:sz w:val="24"/>
          <w:szCs w:val="24"/>
        </w:rPr>
        <w:t xml:space="preserve">en </w:t>
      </w:r>
      <w:r w:rsidR="00DD6896" w:rsidRPr="0088441A">
        <w:rPr>
          <w:rFonts w:ascii="Times New Roman" w:hAnsi="Times New Roman" w:cs="Times New Roman"/>
          <w:b/>
          <w:sz w:val="24"/>
          <w:szCs w:val="24"/>
        </w:rPr>
        <w:t>adolescentes de</w:t>
      </w:r>
      <w:r w:rsidRPr="0088441A">
        <w:rPr>
          <w:rFonts w:ascii="Times New Roman" w:hAnsi="Times New Roman" w:cs="Times New Roman"/>
          <w:b/>
          <w:sz w:val="24"/>
          <w:szCs w:val="24"/>
        </w:rPr>
        <w:t xml:space="preserve"> un albergue</w:t>
      </w:r>
    </w:p>
    <w:p w:rsidR="0088441A" w:rsidRDefault="0088441A" w:rsidP="00DD6896">
      <w:pPr>
        <w:spacing w:before="100" w:beforeAutospacing="1" w:after="100" w:afterAutospacing="1" w:line="360" w:lineRule="auto"/>
        <w:ind w:firstLine="709"/>
        <w:jc w:val="center"/>
        <w:rPr>
          <w:rFonts w:ascii="Times New Roman" w:hAnsi="Times New Roman" w:cs="Times New Roman"/>
          <w:sz w:val="24"/>
          <w:szCs w:val="24"/>
        </w:rPr>
      </w:pPr>
      <w:bookmarkStart w:id="8" w:name="_Toc471987784"/>
      <w:bookmarkStart w:id="9" w:name="_Toc477443073"/>
    </w:p>
    <w:p w:rsidR="0088441A" w:rsidRDefault="0088441A" w:rsidP="0088441A">
      <w:pPr>
        <w:spacing w:before="100" w:beforeAutospacing="1" w:after="100" w:afterAutospacing="1" w:line="360" w:lineRule="auto"/>
        <w:ind w:firstLine="709"/>
        <w:rPr>
          <w:rFonts w:ascii="Times New Roman" w:hAnsi="Times New Roman" w:cs="Times New Roman"/>
          <w:sz w:val="24"/>
          <w:szCs w:val="24"/>
        </w:rPr>
      </w:pPr>
      <w:r w:rsidRPr="0088441A">
        <w:rPr>
          <w:rFonts w:ascii="Times New Roman" w:hAnsi="Times New Roman" w:cs="Times New Roman"/>
          <w:b/>
          <w:sz w:val="24"/>
          <w:szCs w:val="24"/>
        </w:rPr>
        <w:t>Presidente:</w:t>
      </w:r>
      <w:r w:rsidR="00CF54EA">
        <w:rPr>
          <w:rFonts w:ascii="Times New Roman" w:hAnsi="Times New Roman" w:cs="Times New Roman"/>
          <w:b/>
          <w:sz w:val="24"/>
          <w:szCs w:val="24"/>
        </w:rPr>
        <w:tab/>
      </w:r>
      <w:r>
        <w:rPr>
          <w:rFonts w:ascii="Times New Roman" w:hAnsi="Times New Roman" w:cs="Times New Roman"/>
          <w:sz w:val="24"/>
          <w:szCs w:val="24"/>
        </w:rPr>
        <w:t xml:space="preserve"> </w:t>
      </w:r>
      <w:r w:rsidR="009A7A44">
        <w:rPr>
          <w:rFonts w:ascii="Times New Roman" w:hAnsi="Times New Roman" w:cs="Times New Roman"/>
          <w:sz w:val="24"/>
          <w:szCs w:val="24"/>
          <w:u w:val="single"/>
        </w:rPr>
        <w:t>________________________________</w:t>
      </w:r>
    </w:p>
    <w:p w:rsidR="0088441A" w:rsidRDefault="0088441A" w:rsidP="0088441A">
      <w:pPr>
        <w:spacing w:before="100" w:beforeAutospacing="1" w:after="100" w:afterAutospacing="1" w:line="360" w:lineRule="auto"/>
        <w:ind w:firstLine="709"/>
        <w:rPr>
          <w:rFonts w:ascii="Times New Roman" w:hAnsi="Times New Roman" w:cs="Times New Roman"/>
          <w:sz w:val="24"/>
          <w:szCs w:val="24"/>
        </w:rPr>
      </w:pPr>
    </w:p>
    <w:p w:rsidR="0088441A" w:rsidRPr="00CF54EA" w:rsidRDefault="0088441A" w:rsidP="0088441A">
      <w:pPr>
        <w:spacing w:before="100" w:beforeAutospacing="1" w:after="100" w:afterAutospacing="1" w:line="360" w:lineRule="auto"/>
        <w:ind w:firstLine="709"/>
        <w:rPr>
          <w:rFonts w:ascii="Times New Roman" w:hAnsi="Times New Roman" w:cs="Times New Roman"/>
          <w:sz w:val="24"/>
          <w:szCs w:val="24"/>
          <w:u w:val="single"/>
        </w:rPr>
      </w:pPr>
      <w:r w:rsidRPr="0088441A">
        <w:rPr>
          <w:rFonts w:ascii="Times New Roman" w:hAnsi="Times New Roman" w:cs="Times New Roman"/>
          <w:b/>
          <w:sz w:val="24"/>
          <w:szCs w:val="24"/>
        </w:rPr>
        <w:t>Secretaria:</w:t>
      </w:r>
      <w:r>
        <w:rPr>
          <w:rFonts w:ascii="Times New Roman" w:hAnsi="Times New Roman" w:cs="Times New Roman"/>
          <w:sz w:val="24"/>
          <w:szCs w:val="24"/>
        </w:rPr>
        <w:t xml:space="preserve"> </w:t>
      </w:r>
      <w:r w:rsidR="00CF54EA">
        <w:rPr>
          <w:rFonts w:ascii="Times New Roman" w:hAnsi="Times New Roman" w:cs="Times New Roman"/>
          <w:sz w:val="24"/>
          <w:szCs w:val="24"/>
        </w:rPr>
        <w:tab/>
      </w:r>
      <w:r w:rsidR="009A7A44">
        <w:rPr>
          <w:rFonts w:ascii="Times New Roman" w:hAnsi="Times New Roman" w:cs="Times New Roman"/>
          <w:sz w:val="24"/>
          <w:szCs w:val="24"/>
          <w:u w:val="single"/>
        </w:rPr>
        <w:t>________________________________</w:t>
      </w:r>
    </w:p>
    <w:p w:rsidR="0088441A" w:rsidRDefault="0088441A" w:rsidP="0088441A">
      <w:pPr>
        <w:spacing w:before="100" w:beforeAutospacing="1" w:after="100" w:afterAutospacing="1" w:line="360" w:lineRule="auto"/>
        <w:ind w:firstLine="709"/>
        <w:rPr>
          <w:rFonts w:ascii="Times New Roman" w:hAnsi="Times New Roman" w:cs="Times New Roman"/>
          <w:sz w:val="24"/>
          <w:szCs w:val="24"/>
        </w:rPr>
      </w:pPr>
    </w:p>
    <w:p w:rsidR="0088441A" w:rsidRPr="00CF54EA" w:rsidRDefault="0088441A" w:rsidP="0088441A">
      <w:pPr>
        <w:spacing w:before="100" w:beforeAutospacing="1" w:after="100" w:afterAutospacing="1" w:line="360" w:lineRule="auto"/>
        <w:ind w:firstLine="709"/>
        <w:rPr>
          <w:rFonts w:ascii="Times New Roman" w:hAnsi="Times New Roman" w:cs="Times New Roman"/>
          <w:sz w:val="24"/>
          <w:szCs w:val="24"/>
          <w:u w:val="single"/>
        </w:rPr>
      </w:pPr>
      <w:r w:rsidRPr="0088441A">
        <w:rPr>
          <w:rFonts w:ascii="Times New Roman" w:hAnsi="Times New Roman" w:cs="Times New Roman"/>
          <w:b/>
          <w:sz w:val="24"/>
          <w:szCs w:val="24"/>
        </w:rPr>
        <w:t>Vocal:</w:t>
      </w:r>
      <w:r>
        <w:rPr>
          <w:rFonts w:ascii="Times New Roman" w:hAnsi="Times New Roman" w:cs="Times New Roman"/>
          <w:sz w:val="24"/>
          <w:szCs w:val="24"/>
        </w:rPr>
        <w:t xml:space="preserve"> </w:t>
      </w:r>
      <w:r w:rsidR="009A7A44">
        <w:rPr>
          <w:rFonts w:ascii="Times New Roman" w:hAnsi="Times New Roman" w:cs="Times New Roman"/>
          <w:sz w:val="24"/>
          <w:szCs w:val="24"/>
        </w:rPr>
        <w:t xml:space="preserve">            ________________________________</w:t>
      </w:r>
    </w:p>
    <w:p w:rsidR="0088441A" w:rsidRDefault="0088441A" w:rsidP="0088441A">
      <w:pPr>
        <w:spacing w:before="100" w:beforeAutospacing="1" w:after="100" w:afterAutospacing="1" w:line="360" w:lineRule="auto"/>
        <w:ind w:firstLine="709"/>
        <w:rPr>
          <w:rFonts w:ascii="Times New Roman" w:hAnsi="Times New Roman" w:cs="Times New Roman"/>
          <w:sz w:val="24"/>
          <w:szCs w:val="24"/>
        </w:rPr>
      </w:pPr>
    </w:p>
    <w:p w:rsidR="0088441A" w:rsidRPr="00CF54EA" w:rsidRDefault="0088441A" w:rsidP="0088441A">
      <w:pPr>
        <w:spacing w:before="100" w:beforeAutospacing="1" w:after="100" w:afterAutospacing="1" w:line="360" w:lineRule="auto"/>
        <w:ind w:firstLine="709"/>
        <w:rPr>
          <w:rFonts w:ascii="Times New Roman" w:hAnsi="Times New Roman" w:cs="Times New Roman"/>
          <w:sz w:val="24"/>
          <w:szCs w:val="24"/>
          <w:u w:val="single"/>
        </w:rPr>
      </w:pPr>
      <w:r w:rsidRPr="0088441A">
        <w:rPr>
          <w:rFonts w:ascii="Times New Roman" w:hAnsi="Times New Roman" w:cs="Times New Roman"/>
          <w:b/>
          <w:sz w:val="24"/>
          <w:szCs w:val="24"/>
        </w:rPr>
        <w:t>Asesora:</w:t>
      </w:r>
      <w:r>
        <w:rPr>
          <w:rFonts w:ascii="Times New Roman" w:hAnsi="Times New Roman" w:cs="Times New Roman"/>
          <w:sz w:val="24"/>
          <w:szCs w:val="24"/>
        </w:rPr>
        <w:t xml:space="preserve"> </w:t>
      </w:r>
      <w:r w:rsidR="00CF54EA">
        <w:rPr>
          <w:rFonts w:ascii="Times New Roman" w:hAnsi="Times New Roman" w:cs="Times New Roman"/>
          <w:sz w:val="24"/>
          <w:szCs w:val="24"/>
        </w:rPr>
        <w:tab/>
      </w:r>
      <w:r w:rsidR="00AB4AA2">
        <w:rPr>
          <w:rFonts w:ascii="Times New Roman" w:hAnsi="Times New Roman" w:cs="Times New Roman"/>
          <w:sz w:val="24"/>
          <w:szCs w:val="24"/>
          <w:u w:val="single"/>
        </w:rPr>
        <w:t>________________________________</w:t>
      </w:r>
    </w:p>
    <w:p w:rsidR="0088441A" w:rsidRDefault="0088441A" w:rsidP="0088441A">
      <w:pPr>
        <w:spacing w:before="100" w:beforeAutospacing="1" w:after="100" w:afterAutospacing="1" w:line="360" w:lineRule="auto"/>
        <w:ind w:firstLine="709"/>
        <w:rPr>
          <w:rFonts w:ascii="Times New Roman" w:hAnsi="Times New Roman" w:cs="Times New Roman"/>
          <w:sz w:val="24"/>
          <w:szCs w:val="24"/>
        </w:rPr>
      </w:pPr>
    </w:p>
    <w:p w:rsidR="0088441A" w:rsidRPr="0088441A" w:rsidRDefault="0088441A" w:rsidP="0088441A">
      <w:pPr>
        <w:spacing w:before="100" w:beforeAutospacing="1" w:after="100" w:afterAutospacing="1" w:line="360" w:lineRule="auto"/>
        <w:ind w:firstLine="709"/>
        <w:rPr>
          <w:rFonts w:ascii="Times New Roman" w:hAnsi="Times New Roman" w:cs="Times New Roman"/>
          <w:sz w:val="24"/>
          <w:szCs w:val="24"/>
        </w:rPr>
      </w:pPr>
    </w:p>
    <w:p w:rsidR="0088441A" w:rsidRDefault="0088441A" w:rsidP="00DD6896">
      <w:pPr>
        <w:spacing w:before="100" w:beforeAutospacing="1" w:after="100" w:afterAutospacing="1" w:line="360" w:lineRule="auto"/>
        <w:ind w:firstLine="709"/>
        <w:jc w:val="center"/>
        <w:rPr>
          <w:rFonts w:ascii="Times New Roman" w:hAnsi="Times New Roman" w:cs="Times New Roman"/>
          <w:sz w:val="24"/>
          <w:szCs w:val="24"/>
        </w:rPr>
      </w:pPr>
    </w:p>
    <w:p w:rsidR="0088441A" w:rsidRDefault="0088441A" w:rsidP="00DD6896">
      <w:pPr>
        <w:spacing w:before="100" w:beforeAutospacing="1" w:after="100" w:afterAutospacing="1" w:line="360" w:lineRule="auto"/>
        <w:ind w:firstLine="709"/>
        <w:jc w:val="center"/>
        <w:rPr>
          <w:rFonts w:ascii="Times New Roman" w:hAnsi="Times New Roman" w:cs="Times New Roman"/>
          <w:sz w:val="24"/>
          <w:szCs w:val="24"/>
        </w:rPr>
      </w:pPr>
    </w:p>
    <w:p w:rsidR="0088441A" w:rsidRDefault="0088441A" w:rsidP="00DD6896">
      <w:pPr>
        <w:spacing w:before="100" w:beforeAutospacing="1" w:after="100" w:afterAutospacing="1" w:line="360" w:lineRule="auto"/>
        <w:ind w:firstLine="709"/>
        <w:jc w:val="center"/>
        <w:rPr>
          <w:rFonts w:ascii="Times New Roman" w:hAnsi="Times New Roman" w:cs="Times New Roman"/>
          <w:sz w:val="24"/>
          <w:szCs w:val="24"/>
        </w:rPr>
      </w:pPr>
    </w:p>
    <w:p w:rsidR="00BE71D7" w:rsidRPr="00EB0E76" w:rsidRDefault="00EB0E76" w:rsidP="00EB0E76">
      <w:pPr>
        <w:pStyle w:val="Ttulo1"/>
        <w:rPr>
          <w:rFonts w:cs="Times New Roman"/>
          <w:color w:val="FFFFFF" w:themeColor="background1"/>
          <w:szCs w:val="24"/>
        </w:rPr>
      </w:pPr>
      <w:bookmarkStart w:id="10" w:name="_Toc505713731"/>
      <w:bookmarkEnd w:id="1"/>
      <w:bookmarkEnd w:id="2"/>
      <w:bookmarkEnd w:id="3"/>
      <w:bookmarkEnd w:id="4"/>
      <w:bookmarkEnd w:id="5"/>
      <w:bookmarkEnd w:id="6"/>
      <w:bookmarkEnd w:id="7"/>
      <w:bookmarkEnd w:id="8"/>
      <w:bookmarkEnd w:id="9"/>
      <w:r w:rsidRPr="00EB0E76">
        <w:rPr>
          <w:rFonts w:cs="Times New Roman"/>
          <w:color w:val="FFFFFF" w:themeColor="background1"/>
          <w:szCs w:val="24"/>
        </w:rPr>
        <w:lastRenderedPageBreak/>
        <w:t>DEDICATORIA</w:t>
      </w:r>
      <w:bookmarkEnd w:id="10"/>
    </w:p>
    <w:p w:rsidR="0092282D" w:rsidRDefault="0092282D" w:rsidP="0092282D">
      <w:pPr>
        <w:rPr>
          <w:lang w:val="es-ES"/>
        </w:rPr>
      </w:pPr>
    </w:p>
    <w:p w:rsidR="0092282D" w:rsidRDefault="0092282D" w:rsidP="0092282D">
      <w:pPr>
        <w:rPr>
          <w:lang w:val="es-ES"/>
        </w:rPr>
      </w:pPr>
    </w:p>
    <w:p w:rsidR="0092282D" w:rsidRDefault="0092282D" w:rsidP="0092282D">
      <w:pPr>
        <w:rPr>
          <w:lang w:val="es-ES"/>
        </w:rPr>
      </w:pPr>
    </w:p>
    <w:p w:rsidR="0092282D" w:rsidRPr="00F62E20" w:rsidRDefault="0092282D" w:rsidP="0092282D">
      <w:pPr>
        <w:rPr>
          <w:rFonts w:ascii="Times New Roman" w:hAnsi="Times New Roman" w:cs="Times New Roman"/>
          <w:sz w:val="24"/>
          <w:szCs w:val="24"/>
          <w:lang w:val="es-ES"/>
        </w:rPr>
      </w:pPr>
    </w:p>
    <w:p w:rsidR="00F62E20" w:rsidRDefault="00F62E20" w:rsidP="00F62E20">
      <w:pPr>
        <w:spacing w:before="100" w:beforeAutospacing="1" w:after="100" w:afterAutospacing="1" w:line="360" w:lineRule="auto"/>
        <w:jc w:val="center"/>
        <w:rPr>
          <w:rFonts w:ascii="Times New Roman" w:hAnsi="Times New Roman" w:cs="Times New Roman"/>
          <w:i/>
          <w:sz w:val="24"/>
          <w:szCs w:val="24"/>
        </w:rPr>
      </w:pPr>
      <w:r>
        <w:rPr>
          <w:rFonts w:ascii="Times New Roman" w:hAnsi="Times New Roman" w:cs="Times New Roman"/>
          <w:sz w:val="24"/>
          <w:szCs w:val="24"/>
          <w:lang w:val="es-ES"/>
        </w:rPr>
        <w:t>A:</w:t>
      </w:r>
      <w:r w:rsidRPr="00F62E20">
        <w:rPr>
          <w:rFonts w:ascii="Times New Roman" w:hAnsi="Times New Roman" w:cs="Times New Roman"/>
          <w:i/>
          <w:sz w:val="24"/>
          <w:szCs w:val="24"/>
        </w:rPr>
        <w:t xml:space="preserve"> </w:t>
      </w:r>
    </w:p>
    <w:p w:rsidR="00CB03FD" w:rsidRDefault="00CB03FD" w:rsidP="00F62E20">
      <w:pPr>
        <w:spacing w:before="100" w:beforeAutospacing="1" w:after="100" w:afterAutospacing="1" w:line="360" w:lineRule="auto"/>
        <w:jc w:val="center"/>
        <w:rPr>
          <w:rFonts w:ascii="Times New Roman" w:hAnsi="Times New Roman" w:cs="Times New Roman"/>
          <w:sz w:val="24"/>
          <w:szCs w:val="24"/>
        </w:rPr>
      </w:pPr>
    </w:p>
    <w:p w:rsidR="00F62E20" w:rsidRDefault="00F62E20" w:rsidP="00F62E20">
      <w:pPr>
        <w:spacing w:before="100" w:beforeAutospacing="1" w:after="100" w:afterAutospacing="1" w:line="360" w:lineRule="auto"/>
        <w:jc w:val="center"/>
        <w:rPr>
          <w:rFonts w:ascii="Times New Roman" w:hAnsi="Times New Roman" w:cs="Times New Roman"/>
          <w:i/>
          <w:sz w:val="24"/>
          <w:szCs w:val="24"/>
        </w:rPr>
      </w:pPr>
      <w:r>
        <w:rPr>
          <w:rFonts w:ascii="Times New Roman" w:hAnsi="Times New Roman" w:cs="Times New Roman"/>
          <w:sz w:val="24"/>
          <w:szCs w:val="24"/>
        </w:rPr>
        <w:t>T</w:t>
      </w:r>
      <w:r w:rsidRPr="00F62E20">
        <w:rPr>
          <w:rFonts w:ascii="Times New Roman" w:hAnsi="Times New Roman" w:cs="Times New Roman"/>
          <w:sz w:val="24"/>
          <w:szCs w:val="24"/>
        </w:rPr>
        <w:t>odas las niñas y adolescentes albergadas en la Casa Hogar de “La Niña Belén”, quienes compartieron con nosotros momentos agradables</w:t>
      </w:r>
      <w:r>
        <w:rPr>
          <w:rFonts w:ascii="Times New Roman" w:hAnsi="Times New Roman" w:cs="Times New Roman"/>
          <w:sz w:val="24"/>
          <w:szCs w:val="24"/>
        </w:rPr>
        <w:t xml:space="preserve"> y a</w:t>
      </w:r>
      <w:r w:rsidRPr="00F62E20">
        <w:rPr>
          <w:rFonts w:ascii="Times New Roman" w:hAnsi="Times New Roman" w:cs="Times New Roman"/>
          <w:sz w:val="24"/>
          <w:szCs w:val="24"/>
        </w:rPr>
        <w:t xml:space="preserve"> todo el personal que </w:t>
      </w:r>
      <w:r>
        <w:rPr>
          <w:rFonts w:ascii="Times New Roman" w:hAnsi="Times New Roman" w:cs="Times New Roman"/>
          <w:sz w:val="24"/>
          <w:szCs w:val="24"/>
        </w:rPr>
        <w:t>nos permitió realizar este trabajo</w:t>
      </w:r>
    </w:p>
    <w:p w:rsidR="0092282D" w:rsidRDefault="0092282D" w:rsidP="0092282D">
      <w:pPr>
        <w:rPr>
          <w:rFonts w:ascii="Times New Roman" w:hAnsi="Times New Roman" w:cs="Times New Roman"/>
          <w:sz w:val="24"/>
          <w:szCs w:val="24"/>
          <w:lang w:val="es-ES"/>
        </w:rPr>
      </w:pPr>
    </w:p>
    <w:p w:rsidR="00F62E20" w:rsidRDefault="00F62E20" w:rsidP="0092282D">
      <w:pPr>
        <w:rPr>
          <w:rFonts w:ascii="Times New Roman" w:hAnsi="Times New Roman" w:cs="Times New Roman"/>
          <w:sz w:val="24"/>
          <w:szCs w:val="24"/>
          <w:lang w:val="es-ES"/>
        </w:rPr>
      </w:pPr>
    </w:p>
    <w:p w:rsidR="00F62E20" w:rsidRPr="00F62E20" w:rsidRDefault="00F62E20" w:rsidP="0092282D">
      <w:pPr>
        <w:rPr>
          <w:rFonts w:ascii="Times New Roman" w:hAnsi="Times New Roman" w:cs="Times New Roman"/>
          <w:sz w:val="24"/>
          <w:szCs w:val="24"/>
          <w:lang w:val="es-ES"/>
        </w:rPr>
      </w:pPr>
    </w:p>
    <w:p w:rsidR="0092282D" w:rsidRPr="00F62E20" w:rsidRDefault="0092282D" w:rsidP="00A36821">
      <w:pPr>
        <w:spacing w:before="100" w:beforeAutospacing="1" w:after="100" w:afterAutospacing="1" w:line="360" w:lineRule="auto"/>
        <w:ind w:firstLine="709"/>
        <w:jc w:val="both"/>
        <w:rPr>
          <w:rFonts w:ascii="Times New Roman" w:hAnsi="Times New Roman" w:cs="Times New Roman"/>
          <w:i/>
          <w:sz w:val="24"/>
          <w:szCs w:val="24"/>
        </w:rPr>
      </w:pPr>
    </w:p>
    <w:p w:rsidR="0092282D" w:rsidRPr="00F62E20" w:rsidRDefault="0092282D" w:rsidP="00A36821">
      <w:pPr>
        <w:spacing w:before="100" w:beforeAutospacing="1" w:after="100" w:afterAutospacing="1" w:line="360" w:lineRule="auto"/>
        <w:ind w:firstLine="709"/>
        <w:jc w:val="both"/>
        <w:rPr>
          <w:rFonts w:ascii="Times New Roman" w:hAnsi="Times New Roman" w:cs="Times New Roman"/>
          <w:i/>
          <w:sz w:val="24"/>
          <w:szCs w:val="24"/>
        </w:rPr>
      </w:pPr>
    </w:p>
    <w:p w:rsidR="0092282D" w:rsidRPr="00F62E20" w:rsidRDefault="0092282D" w:rsidP="00A36821">
      <w:pPr>
        <w:spacing w:before="100" w:beforeAutospacing="1" w:after="100" w:afterAutospacing="1" w:line="360" w:lineRule="auto"/>
        <w:ind w:firstLine="709"/>
        <w:jc w:val="both"/>
        <w:rPr>
          <w:rFonts w:ascii="Times New Roman" w:hAnsi="Times New Roman" w:cs="Times New Roman"/>
          <w:i/>
          <w:sz w:val="24"/>
          <w:szCs w:val="24"/>
        </w:rPr>
      </w:pPr>
    </w:p>
    <w:p w:rsidR="0092282D" w:rsidRPr="00F62E20" w:rsidRDefault="0092282D" w:rsidP="00A36821">
      <w:pPr>
        <w:spacing w:before="100" w:beforeAutospacing="1" w:after="100" w:afterAutospacing="1" w:line="360" w:lineRule="auto"/>
        <w:ind w:firstLine="709"/>
        <w:jc w:val="both"/>
        <w:rPr>
          <w:rFonts w:ascii="Times New Roman" w:hAnsi="Times New Roman" w:cs="Times New Roman"/>
          <w:i/>
          <w:sz w:val="24"/>
          <w:szCs w:val="24"/>
        </w:rPr>
      </w:pPr>
    </w:p>
    <w:p w:rsidR="0092282D" w:rsidRPr="00F62E20" w:rsidRDefault="0092282D" w:rsidP="00A36821">
      <w:pPr>
        <w:spacing w:before="100" w:beforeAutospacing="1" w:after="100" w:afterAutospacing="1" w:line="360" w:lineRule="auto"/>
        <w:ind w:firstLine="709"/>
        <w:jc w:val="both"/>
        <w:rPr>
          <w:rFonts w:ascii="Times New Roman" w:hAnsi="Times New Roman" w:cs="Times New Roman"/>
          <w:i/>
          <w:sz w:val="24"/>
          <w:szCs w:val="24"/>
        </w:rPr>
      </w:pPr>
    </w:p>
    <w:p w:rsidR="0092282D" w:rsidRPr="00F62E20" w:rsidRDefault="0092282D" w:rsidP="00A36821">
      <w:pPr>
        <w:spacing w:before="100" w:beforeAutospacing="1" w:after="100" w:afterAutospacing="1" w:line="360" w:lineRule="auto"/>
        <w:ind w:firstLine="709"/>
        <w:jc w:val="both"/>
        <w:rPr>
          <w:rFonts w:ascii="Times New Roman" w:hAnsi="Times New Roman" w:cs="Times New Roman"/>
          <w:i/>
          <w:sz w:val="24"/>
          <w:szCs w:val="24"/>
        </w:rPr>
      </w:pPr>
    </w:p>
    <w:p w:rsidR="0092282D" w:rsidRPr="00F62E20" w:rsidRDefault="0092282D" w:rsidP="00A36821">
      <w:pPr>
        <w:spacing w:before="100" w:beforeAutospacing="1" w:after="100" w:afterAutospacing="1" w:line="360" w:lineRule="auto"/>
        <w:ind w:firstLine="709"/>
        <w:jc w:val="both"/>
        <w:rPr>
          <w:rFonts w:ascii="Times New Roman" w:hAnsi="Times New Roman" w:cs="Times New Roman"/>
          <w:i/>
          <w:sz w:val="24"/>
          <w:szCs w:val="24"/>
        </w:rPr>
      </w:pPr>
    </w:p>
    <w:p w:rsidR="00EB0E76" w:rsidRDefault="00EB0E76">
      <w:pPr>
        <w:rPr>
          <w:rFonts w:ascii="Times New Roman" w:hAnsi="Times New Roman" w:cs="Times New Roman"/>
          <w:i/>
          <w:sz w:val="24"/>
          <w:szCs w:val="24"/>
        </w:rPr>
      </w:pPr>
      <w:bookmarkStart w:id="11" w:name="_Toc456082696"/>
      <w:bookmarkStart w:id="12" w:name="_Toc456083657"/>
      <w:bookmarkStart w:id="13" w:name="_Toc456083749"/>
      <w:bookmarkStart w:id="14" w:name="_Toc456084483"/>
      <w:bookmarkStart w:id="15" w:name="_Toc456086685"/>
      <w:bookmarkStart w:id="16" w:name="_Toc456600896"/>
      <w:bookmarkStart w:id="17" w:name="_Toc471987786"/>
      <w:bookmarkStart w:id="18" w:name="_Toc477443075"/>
      <w:r>
        <w:rPr>
          <w:rFonts w:ascii="Times New Roman" w:hAnsi="Times New Roman" w:cs="Times New Roman"/>
          <w:i/>
          <w:sz w:val="24"/>
          <w:szCs w:val="24"/>
        </w:rPr>
        <w:br w:type="page"/>
      </w:r>
    </w:p>
    <w:p w:rsidR="00750387" w:rsidRPr="00EB0E76" w:rsidRDefault="00EB0E76" w:rsidP="00EB0E76">
      <w:pPr>
        <w:pStyle w:val="Ttulo1"/>
        <w:rPr>
          <w:rFonts w:cs="Times New Roman"/>
          <w:b w:val="0"/>
          <w:color w:val="auto"/>
          <w:szCs w:val="24"/>
        </w:rPr>
      </w:pPr>
      <w:bookmarkStart w:id="19" w:name="_Toc505713732"/>
      <w:r w:rsidRPr="00EB0E76">
        <w:rPr>
          <w:rFonts w:cs="Times New Roman"/>
          <w:b w:val="0"/>
          <w:color w:val="auto"/>
          <w:szCs w:val="24"/>
        </w:rPr>
        <w:lastRenderedPageBreak/>
        <w:t>A</w:t>
      </w:r>
      <w:r w:rsidR="00750387" w:rsidRPr="00EB0E76">
        <w:rPr>
          <w:rFonts w:cs="Times New Roman"/>
          <w:b w:val="0"/>
          <w:color w:val="auto"/>
          <w:szCs w:val="24"/>
        </w:rPr>
        <w:t>GRADECIMIENTO</w:t>
      </w:r>
      <w:bookmarkEnd w:id="11"/>
      <w:bookmarkEnd w:id="12"/>
      <w:bookmarkEnd w:id="13"/>
      <w:bookmarkEnd w:id="14"/>
      <w:bookmarkEnd w:id="15"/>
      <w:bookmarkEnd w:id="16"/>
      <w:bookmarkEnd w:id="17"/>
      <w:bookmarkEnd w:id="18"/>
      <w:bookmarkEnd w:id="19"/>
    </w:p>
    <w:p w:rsidR="00FD6817" w:rsidRDefault="00FD6817" w:rsidP="00FD6817">
      <w:pPr>
        <w:rPr>
          <w:rFonts w:ascii="Times New Roman" w:eastAsiaTheme="majorEastAsia" w:hAnsi="Times New Roman" w:cs="Times New Roman"/>
          <w:b/>
          <w:bCs/>
          <w:color w:val="000000" w:themeColor="text1"/>
          <w:sz w:val="24"/>
          <w:szCs w:val="24"/>
          <w:lang w:val="es-ES"/>
        </w:rPr>
      </w:pPr>
    </w:p>
    <w:p w:rsidR="002346FF" w:rsidRPr="002346FF" w:rsidRDefault="002346FF" w:rsidP="00047848">
      <w:pPr>
        <w:pStyle w:val="Prrafodelista"/>
        <w:numPr>
          <w:ilvl w:val="0"/>
          <w:numId w:val="51"/>
        </w:numPr>
        <w:spacing w:line="480" w:lineRule="auto"/>
        <w:rPr>
          <w:rFonts w:eastAsiaTheme="majorEastAsia" w:cs="Times New Roman"/>
          <w:bCs/>
          <w:color w:val="000000" w:themeColor="text1"/>
          <w:sz w:val="24"/>
          <w:szCs w:val="24"/>
        </w:rPr>
      </w:pPr>
      <w:r w:rsidRPr="002346FF">
        <w:rPr>
          <w:rFonts w:eastAsiaTheme="majorEastAsia" w:cs="Times New Roman"/>
          <w:bCs/>
          <w:color w:val="000000" w:themeColor="text1"/>
          <w:sz w:val="24"/>
          <w:szCs w:val="24"/>
        </w:rPr>
        <w:t>A</w:t>
      </w:r>
      <w:r w:rsidR="00173843">
        <w:rPr>
          <w:rFonts w:eastAsiaTheme="majorEastAsia" w:cs="Times New Roman"/>
          <w:bCs/>
          <w:color w:val="000000" w:themeColor="text1"/>
          <w:sz w:val="24"/>
          <w:szCs w:val="24"/>
        </w:rPr>
        <w:t xml:space="preserve"> la</w:t>
      </w:r>
      <w:r w:rsidR="00FD6817" w:rsidRPr="002346FF">
        <w:rPr>
          <w:rFonts w:eastAsiaTheme="majorEastAsia" w:cs="Times New Roman"/>
          <w:bCs/>
          <w:color w:val="000000" w:themeColor="text1"/>
          <w:sz w:val="24"/>
          <w:szCs w:val="24"/>
        </w:rPr>
        <w:t xml:space="preserve"> UPAGU po</w:t>
      </w:r>
      <w:r w:rsidRPr="002346FF">
        <w:rPr>
          <w:rFonts w:eastAsiaTheme="majorEastAsia" w:cs="Times New Roman"/>
          <w:bCs/>
          <w:color w:val="000000" w:themeColor="text1"/>
          <w:sz w:val="24"/>
          <w:szCs w:val="24"/>
        </w:rPr>
        <w:t xml:space="preserve">r </w:t>
      </w:r>
      <w:r w:rsidR="00FD6817" w:rsidRPr="002346FF">
        <w:rPr>
          <w:rFonts w:eastAsiaTheme="majorEastAsia" w:cs="Times New Roman"/>
          <w:bCs/>
          <w:color w:val="000000" w:themeColor="text1"/>
          <w:sz w:val="24"/>
          <w:szCs w:val="24"/>
        </w:rPr>
        <w:t>acoge</w:t>
      </w:r>
      <w:r w:rsidRPr="002346FF">
        <w:rPr>
          <w:rFonts w:eastAsiaTheme="majorEastAsia" w:cs="Times New Roman"/>
          <w:bCs/>
          <w:color w:val="000000" w:themeColor="text1"/>
          <w:sz w:val="24"/>
          <w:szCs w:val="24"/>
        </w:rPr>
        <w:t>rnos en sus aulas y darnos la oportunidad de formarnos profesionalmente.</w:t>
      </w:r>
    </w:p>
    <w:p w:rsidR="002346FF" w:rsidRDefault="002346FF" w:rsidP="00047848">
      <w:pPr>
        <w:pStyle w:val="Prrafodelista"/>
        <w:numPr>
          <w:ilvl w:val="0"/>
          <w:numId w:val="51"/>
        </w:numPr>
        <w:spacing w:line="480" w:lineRule="auto"/>
        <w:rPr>
          <w:rFonts w:cs="Times New Roman"/>
          <w:sz w:val="24"/>
          <w:szCs w:val="24"/>
        </w:rPr>
      </w:pPr>
      <w:r w:rsidRPr="002346FF">
        <w:rPr>
          <w:rFonts w:eastAsiaTheme="majorEastAsia" w:cs="Times New Roman"/>
          <w:bCs/>
          <w:color w:val="000000" w:themeColor="text1"/>
          <w:sz w:val="24"/>
          <w:szCs w:val="24"/>
        </w:rPr>
        <w:t>A los docentes que</w:t>
      </w:r>
      <w:r w:rsidRPr="002346FF">
        <w:rPr>
          <w:rFonts w:cs="Times New Roman"/>
          <w:sz w:val="24"/>
          <w:szCs w:val="24"/>
        </w:rPr>
        <w:t xml:space="preserve"> con sus consejos y enseñanzas guiaron nuestra carrera profesional.</w:t>
      </w:r>
    </w:p>
    <w:p w:rsidR="002346FF" w:rsidRPr="002346FF" w:rsidRDefault="002346FF" w:rsidP="00047848">
      <w:pPr>
        <w:pStyle w:val="Prrafodelista"/>
        <w:numPr>
          <w:ilvl w:val="0"/>
          <w:numId w:val="51"/>
        </w:numPr>
        <w:spacing w:line="480" w:lineRule="auto"/>
        <w:rPr>
          <w:rFonts w:cs="Times New Roman"/>
          <w:sz w:val="24"/>
          <w:szCs w:val="24"/>
        </w:rPr>
      </w:pPr>
      <w:r w:rsidRPr="002346FF">
        <w:rPr>
          <w:rFonts w:cs="Times New Roman"/>
          <w:sz w:val="24"/>
          <w:szCs w:val="24"/>
        </w:rPr>
        <w:t>A nuestros familiares y amigos quienes con su apoyo nos ayudaron a culminar con éxito este logro.</w:t>
      </w:r>
    </w:p>
    <w:p w:rsidR="005C70E4" w:rsidRDefault="005C70E4" w:rsidP="005C70E4">
      <w:pPr>
        <w:spacing w:before="100" w:beforeAutospacing="1" w:after="100" w:afterAutospacing="1" w:line="408" w:lineRule="auto"/>
        <w:ind w:firstLine="709"/>
        <w:outlineLvl w:val="0"/>
        <w:rPr>
          <w:rFonts w:ascii="Times New Roman" w:eastAsia="Calibri" w:hAnsi="Times New Roman" w:cs="Times New Roman"/>
          <w:b/>
          <w:sz w:val="24"/>
          <w:szCs w:val="24"/>
        </w:rPr>
        <w:sectPr w:rsidR="005C70E4" w:rsidSect="00510DD2">
          <w:footerReference w:type="default" r:id="rId12"/>
          <w:footerReference w:type="first" r:id="rId13"/>
          <w:pgSz w:w="11906" w:h="16838"/>
          <w:pgMar w:top="1701" w:right="1701" w:bottom="1701" w:left="2268" w:header="709" w:footer="709" w:gutter="0"/>
          <w:pgNumType w:fmt="lowerRoman" w:chapStyle="1"/>
          <w:cols w:space="708"/>
          <w:titlePg/>
          <w:docGrid w:linePitch="360"/>
        </w:sectPr>
      </w:pPr>
    </w:p>
    <w:p w:rsidR="00122DF5" w:rsidRPr="00A30572" w:rsidRDefault="00122DF5" w:rsidP="00EB0E76">
      <w:pPr>
        <w:tabs>
          <w:tab w:val="center" w:pos="4323"/>
        </w:tabs>
        <w:spacing w:before="100" w:beforeAutospacing="1" w:after="100" w:afterAutospacing="1" w:line="408" w:lineRule="auto"/>
        <w:ind w:firstLine="709"/>
        <w:jc w:val="center"/>
        <w:outlineLvl w:val="0"/>
        <w:rPr>
          <w:rFonts w:ascii="Times New Roman" w:eastAsia="Calibri" w:hAnsi="Times New Roman" w:cs="Times New Roman"/>
          <w:b/>
          <w:sz w:val="24"/>
          <w:szCs w:val="24"/>
        </w:rPr>
      </w:pPr>
      <w:bookmarkStart w:id="20" w:name="_Toc505713733"/>
      <w:r w:rsidRPr="00A30572">
        <w:rPr>
          <w:rFonts w:ascii="Times New Roman" w:eastAsia="Calibri" w:hAnsi="Times New Roman" w:cs="Times New Roman"/>
          <w:b/>
          <w:sz w:val="24"/>
          <w:szCs w:val="24"/>
        </w:rPr>
        <w:lastRenderedPageBreak/>
        <w:t>RESUMEN</w:t>
      </w:r>
      <w:bookmarkEnd w:id="20"/>
    </w:p>
    <w:p w:rsidR="00122DF5" w:rsidRDefault="00122DF5" w:rsidP="00122DF5">
      <w:pPr>
        <w:spacing w:before="100" w:beforeAutospacing="1" w:after="100" w:afterAutospacing="1" w:line="408" w:lineRule="auto"/>
        <w:ind w:firstLine="709"/>
        <w:jc w:val="both"/>
        <w:rPr>
          <w:rFonts w:ascii="Times New Roman" w:hAnsi="Times New Roman" w:cs="Times New Roman"/>
          <w:bCs/>
          <w:color w:val="000000"/>
          <w:sz w:val="24"/>
          <w:szCs w:val="24"/>
        </w:rPr>
      </w:pPr>
      <w:bookmarkStart w:id="21" w:name="_Hlk487300245"/>
      <w:r>
        <w:rPr>
          <w:rFonts w:ascii="Times New Roman" w:hAnsi="Times New Roman" w:cs="Times New Roman"/>
          <w:sz w:val="24"/>
          <w:szCs w:val="24"/>
          <w:lang w:val="es-ES"/>
        </w:rPr>
        <w:t xml:space="preserve">Esta investigación aborda los resultados de la </w:t>
      </w:r>
      <w:r w:rsidRPr="00A30572">
        <w:rPr>
          <w:rFonts w:ascii="Times New Roman" w:hAnsi="Times New Roman" w:cs="Times New Roman"/>
          <w:sz w:val="24"/>
          <w:szCs w:val="24"/>
          <w:lang w:val="es-ES"/>
        </w:rPr>
        <w:t>aplicación del Programa de Habilidades Sociales para Adolescentes Escolares del</w:t>
      </w:r>
      <w:r>
        <w:rPr>
          <w:rFonts w:ascii="Times New Roman" w:hAnsi="Times New Roman" w:cs="Times New Roman"/>
          <w:sz w:val="24"/>
          <w:szCs w:val="24"/>
          <w:lang w:val="es-ES"/>
        </w:rPr>
        <w:t xml:space="preserve"> Ministerio de Salud (MINSA) y el Instituto Nacional de </w:t>
      </w:r>
      <w:r w:rsidRPr="00A30572">
        <w:rPr>
          <w:rFonts w:ascii="Times New Roman" w:hAnsi="Times New Roman" w:cs="Times New Roman"/>
          <w:sz w:val="24"/>
          <w:szCs w:val="24"/>
          <w:lang w:val="es-ES"/>
        </w:rPr>
        <w:t>S</w:t>
      </w:r>
      <w:r>
        <w:rPr>
          <w:rFonts w:ascii="Times New Roman" w:hAnsi="Times New Roman" w:cs="Times New Roman"/>
          <w:sz w:val="24"/>
          <w:szCs w:val="24"/>
          <w:lang w:val="es-ES"/>
        </w:rPr>
        <w:t xml:space="preserve">alud </w:t>
      </w:r>
      <w:r w:rsidRPr="00A30572">
        <w:rPr>
          <w:rFonts w:ascii="Times New Roman" w:hAnsi="Times New Roman" w:cs="Times New Roman"/>
          <w:sz w:val="24"/>
          <w:szCs w:val="24"/>
          <w:lang w:val="es-ES"/>
        </w:rPr>
        <w:t>M</w:t>
      </w:r>
      <w:r>
        <w:rPr>
          <w:rFonts w:ascii="Times New Roman" w:hAnsi="Times New Roman" w:cs="Times New Roman"/>
          <w:sz w:val="24"/>
          <w:szCs w:val="24"/>
          <w:lang w:val="es-ES"/>
        </w:rPr>
        <w:t>ental (INSM)</w:t>
      </w:r>
      <w:r w:rsidRPr="00A30572">
        <w:rPr>
          <w:rFonts w:ascii="Times New Roman" w:hAnsi="Times New Roman" w:cs="Times New Roman"/>
          <w:sz w:val="24"/>
          <w:szCs w:val="24"/>
          <w:lang w:val="es-ES"/>
        </w:rPr>
        <w:t xml:space="preserve"> “Hon</w:t>
      </w:r>
      <w:r>
        <w:rPr>
          <w:rFonts w:ascii="Times New Roman" w:hAnsi="Times New Roman" w:cs="Times New Roman"/>
          <w:sz w:val="24"/>
          <w:szCs w:val="24"/>
          <w:lang w:val="es-ES"/>
        </w:rPr>
        <w:t xml:space="preserve">orio Delgado –Hideyo Noguchi” en 20 </w:t>
      </w:r>
      <w:r w:rsidRPr="002209D9">
        <w:rPr>
          <w:rFonts w:ascii="Times New Roman" w:hAnsi="Times New Roman" w:cs="Times New Roman"/>
          <w:sz w:val="24"/>
          <w:szCs w:val="24"/>
          <w:lang w:val="es-ES"/>
        </w:rPr>
        <w:t>adolescentes</w:t>
      </w:r>
      <w:r>
        <w:rPr>
          <w:rFonts w:ascii="Times New Roman" w:hAnsi="Times New Roman" w:cs="Times New Roman"/>
          <w:sz w:val="24"/>
          <w:szCs w:val="24"/>
          <w:lang w:val="es-ES"/>
        </w:rPr>
        <w:t xml:space="preserve"> mujeres comprendidas entre los 12 y</w:t>
      </w:r>
      <w:r w:rsidRPr="002209D9">
        <w:rPr>
          <w:rFonts w:ascii="Times New Roman" w:hAnsi="Times New Roman" w:cs="Times New Roman"/>
          <w:sz w:val="24"/>
          <w:szCs w:val="24"/>
          <w:lang w:val="es-ES"/>
        </w:rPr>
        <w:t xml:space="preserve"> 16 años</w:t>
      </w:r>
      <w:r>
        <w:rPr>
          <w:rFonts w:ascii="Times New Roman" w:hAnsi="Times New Roman" w:cs="Times New Roman"/>
          <w:sz w:val="24"/>
          <w:szCs w:val="24"/>
          <w:lang w:val="es-ES"/>
        </w:rPr>
        <w:t xml:space="preserve"> de edad de </w:t>
      </w:r>
      <w:r w:rsidRPr="002209D9">
        <w:rPr>
          <w:rFonts w:ascii="Times New Roman" w:hAnsi="Times New Roman" w:cs="Times New Roman"/>
          <w:sz w:val="24"/>
          <w:szCs w:val="24"/>
          <w:lang w:val="es-ES"/>
        </w:rPr>
        <w:t xml:space="preserve">la Casa Hogar de la Niña </w:t>
      </w:r>
      <w:r>
        <w:rPr>
          <w:rFonts w:ascii="Times New Roman" w:hAnsi="Times New Roman" w:cs="Times New Roman"/>
          <w:sz w:val="24"/>
          <w:szCs w:val="24"/>
          <w:lang w:val="es-ES"/>
        </w:rPr>
        <w:t>Belén de la ciudad de Cajamarc</w:t>
      </w:r>
      <w:r w:rsidRPr="002209D9">
        <w:rPr>
          <w:rFonts w:ascii="Times New Roman" w:hAnsi="Times New Roman" w:cs="Times New Roman"/>
          <w:sz w:val="24"/>
          <w:szCs w:val="24"/>
          <w:lang w:val="es-ES"/>
        </w:rPr>
        <w:t>a.</w:t>
      </w:r>
      <w:r>
        <w:rPr>
          <w:rFonts w:ascii="Times New Roman" w:hAnsi="Times New Roman" w:cs="Times New Roman"/>
          <w:sz w:val="24"/>
          <w:szCs w:val="24"/>
          <w:lang w:val="es-ES"/>
        </w:rPr>
        <w:t xml:space="preserve"> </w:t>
      </w:r>
      <w:bookmarkStart w:id="22" w:name="_Hlk487300345"/>
      <w:r>
        <w:rPr>
          <w:rFonts w:ascii="Times New Roman" w:hAnsi="Times New Roman" w:cs="Times New Roman"/>
          <w:bCs/>
          <w:color w:val="000000"/>
          <w:sz w:val="24"/>
          <w:szCs w:val="24"/>
        </w:rPr>
        <w:t>La aplicación del programa consta de 15 sesiones, éstas fueron aplicadas en un tiempo aproximado de cuarenta minutos cada una, durante tres meses.</w:t>
      </w:r>
      <w:bookmarkEnd w:id="22"/>
    </w:p>
    <w:p w:rsidR="00122DF5" w:rsidRDefault="00122DF5" w:rsidP="00122DF5">
      <w:pPr>
        <w:spacing w:before="100" w:beforeAutospacing="1" w:after="100" w:afterAutospacing="1" w:line="408" w:lineRule="auto"/>
        <w:ind w:firstLine="709"/>
        <w:jc w:val="both"/>
        <w:rPr>
          <w:rFonts w:ascii="Times New Roman" w:hAnsi="Times New Roman" w:cs="Times New Roman"/>
          <w:sz w:val="24"/>
          <w:szCs w:val="24"/>
        </w:rPr>
      </w:pPr>
      <w:r w:rsidRPr="00D30C25">
        <w:rPr>
          <w:rFonts w:ascii="Times New Roman" w:hAnsi="Times New Roman" w:cs="Times New Roman"/>
          <w:bCs/>
          <w:color w:val="000000"/>
          <w:sz w:val="24"/>
          <w:szCs w:val="24"/>
        </w:rPr>
        <w:t>La presente es una investigación de tipo cuantitativa – experimental enfocada en un diseño pre-experimental</w:t>
      </w:r>
      <w:r>
        <w:rPr>
          <w:rFonts w:ascii="Times New Roman" w:hAnsi="Times New Roman" w:cs="Times New Roman"/>
          <w:bCs/>
          <w:color w:val="000000"/>
          <w:sz w:val="24"/>
          <w:szCs w:val="24"/>
        </w:rPr>
        <w:t xml:space="preserve">. </w:t>
      </w:r>
      <w:r w:rsidRPr="00A30572">
        <w:rPr>
          <w:rFonts w:ascii="Times New Roman" w:hAnsi="Times New Roman" w:cs="Times New Roman"/>
          <w:bCs/>
          <w:color w:val="000000"/>
          <w:sz w:val="24"/>
          <w:szCs w:val="24"/>
        </w:rPr>
        <w:t>Los resul</w:t>
      </w:r>
      <w:r>
        <w:rPr>
          <w:rFonts w:ascii="Times New Roman" w:hAnsi="Times New Roman" w:cs="Times New Roman"/>
          <w:bCs/>
          <w:color w:val="000000"/>
          <w:sz w:val="24"/>
          <w:szCs w:val="24"/>
        </w:rPr>
        <w:t xml:space="preserve">tados obtenidos </w:t>
      </w:r>
      <w:r w:rsidRPr="00A30572">
        <w:rPr>
          <w:rFonts w:ascii="Times New Roman" w:hAnsi="Times New Roman" w:cs="Times New Roman"/>
          <w:bCs/>
          <w:color w:val="000000"/>
          <w:sz w:val="24"/>
          <w:szCs w:val="24"/>
        </w:rPr>
        <w:t>han demostrado que</w:t>
      </w:r>
      <w:r>
        <w:rPr>
          <w:rFonts w:ascii="Times New Roman" w:hAnsi="Times New Roman" w:cs="Times New Roman"/>
          <w:bCs/>
          <w:color w:val="000000"/>
          <w:sz w:val="24"/>
          <w:szCs w:val="24"/>
        </w:rPr>
        <w:t xml:space="preserve"> la aplicación d</w:t>
      </w:r>
      <w:r w:rsidRPr="00A30572">
        <w:rPr>
          <w:rFonts w:ascii="Times New Roman" w:hAnsi="Times New Roman" w:cs="Times New Roman"/>
          <w:bCs/>
          <w:color w:val="000000"/>
          <w:sz w:val="24"/>
          <w:szCs w:val="24"/>
        </w:rPr>
        <w:t xml:space="preserve">el </w:t>
      </w:r>
      <w:r>
        <w:rPr>
          <w:rFonts w:ascii="Times New Roman" w:hAnsi="Times New Roman" w:cs="Times New Roman"/>
          <w:bCs/>
          <w:color w:val="000000"/>
          <w:sz w:val="24"/>
          <w:szCs w:val="24"/>
        </w:rPr>
        <w:t xml:space="preserve">mencionado programa </w:t>
      </w:r>
      <w:r>
        <w:rPr>
          <w:rFonts w:ascii="Times New Roman" w:hAnsi="Times New Roman" w:cs="Times New Roman"/>
          <w:sz w:val="24"/>
          <w:szCs w:val="24"/>
        </w:rPr>
        <w:t xml:space="preserve">no tiene efectividad con las adolescentes mujeres de la Casa Hogar de la Niña Belén de la ciudad de Cajamarca. </w:t>
      </w:r>
    </w:p>
    <w:p w:rsidR="00122DF5" w:rsidRPr="00D30C25" w:rsidRDefault="00122DF5" w:rsidP="00122DF5">
      <w:pPr>
        <w:spacing w:before="100" w:beforeAutospacing="1" w:after="100" w:afterAutospacing="1" w:line="408" w:lineRule="auto"/>
        <w:ind w:firstLine="709"/>
        <w:jc w:val="both"/>
        <w:rPr>
          <w:rFonts w:ascii="Times New Roman" w:hAnsi="Times New Roman" w:cs="Times New Roman"/>
          <w:bCs/>
          <w:color w:val="000000"/>
          <w:sz w:val="24"/>
          <w:szCs w:val="24"/>
        </w:rPr>
      </w:pPr>
      <w:r>
        <w:rPr>
          <w:rFonts w:ascii="Times New Roman" w:hAnsi="Times New Roman" w:cs="Times New Roman"/>
          <w:sz w:val="24"/>
          <w:szCs w:val="24"/>
        </w:rPr>
        <w:t>A partir de ello se puede hacer una reflexión sobre la importancia de desarrollar programas específicos para la población antes mencionada y la necesidad de que en ellos se incluyan el desarrollo de habilidades sociales, por lo tanto, se invita a que se realicen nuevas investigaciones complementarias.</w:t>
      </w:r>
      <w:bookmarkEnd w:id="21"/>
      <w:r>
        <w:rPr>
          <w:rFonts w:ascii="Times New Roman" w:hAnsi="Times New Roman" w:cs="Times New Roman"/>
          <w:sz w:val="24"/>
          <w:szCs w:val="24"/>
        </w:rPr>
        <w:tab/>
      </w:r>
    </w:p>
    <w:p w:rsidR="00122DF5" w:rsidRPr="002C6B51" w:rsidRDefault="00122DF5" w:rsidP="00122DF5">
      <w:pPr>
        <w:spacing w:before="100" w:beforeAutospacing="1" w:after="100" w:afterAutospacing="1" w:line="408" w:lineRule="auto"/>
        <w:jc w:val="both"/>
        <w:rPr>
          <w:rFonts w:ascii="Times New Roman" w:hAnsi="Times New Roman" w:cs="Times New Roman"/>
          <w:sz w:val="24"/>
          <w:szCs w:val="24"/>
        </w:rPr>
      </w:pPr>
      <w:r w:rsidRPr="00A30572">
        <w:rPr>
          <w:rFonts w:ascii="Times New Roman" w:hAnsi="Times New Roman" w:cs="Times New Roman"/>
          <w:b/>
          <w:sz w:val="24"/>
          <w:szCs w:val="24"/>
        </w:rPr>
        <w:t>Palabras claves:</w:t>
      </w:r>
      <w:r w:rsidRPr="00A30572">
        <w:rPr>
          <w:rFonts w:ascii="Times New Roman" w:hAnsi="Times New Roman" w:cs="Times New Roman"/>
          <w:sz w:val="24"/>
          <w:szCs w:val="24"/>
        </w:rPr>
        <w:t xml:space="preserve"> programa, habilidades sociales, adolescentes,</w:t>
      </w:r>
      <w:r>
        <w:rPr>
          <w:rFonts w:ascii="Times New Roman" w:hAnsi="Times New Roman" w:cs="Times New Roman"/>
          <w:sz w:val="24"/>
          <w:szCs w:val="24"/>
        </w:rPr>
        <w:t xml:space="preserve"> institucionalización,</w:t>
      </w:r>
      <w:r w:rsidRPr="00A30572">
        <w:rPr>
          <w:rFonts w:ascii="Times New Roman" w:hAnsi="Times New Roman" w:cs="Times New Roman"/>
          <w:sz w:val="24"/>
          <w:szCs w:val="24"/>
        </w:rPr>
        <w:t xml:space="preserve"> eficacia.</w:t>
      </w:r>
      <w:r w:rsidRPr="00A30572">
        <w:rPr>
          <w:rFonts w:ascii="Times New Roman" w:eastAsiaTheme="majorEastAsia" w:hAnsi="Times New Roman" w:cs="Times New Roman"/>
          <w:b/>
          <w:bCs/>
          <w:color w:val="000000" w:themeColor="text1"/>
          <w:sz w:val="24"/>
          <w:szCs w:val="24"/>
          <w:lang w:val="es-ES"/>
        </w:rPr>
        <w:br w:type="page"/>
      </w:r>
    </w:p>
    <w:p w:rsidR="00122DF5" w:rsidRDefault="00122DF5" w:rsidP="00122DF5">
      <w:pPr>
        <w:spacing w:before="100" w:beforeAutospacing="1" w:after="100" w:afterAutospacing="1" w:line="360" w:lineRule="auto"/>
        <w:ind w:firstLine="709"/>
        <w:outlineLvl w:val="0"/>
        <w:rPr>
          <w:rFonts w:ascii="Times New Roman" w:eastAsiaTheme="majorEastAsia" w:hAnsi="Times New Roman" w:cs="Times New Roman"/>
          <w:b/>
          <w:bCs/>
          <w:color w:val="000000" w:themeColor="text1"/>
          <w:sz w:val="24"/>
          <w:szCs w:val="24"/>
          <w:lang w:val="en-US"/>
        </w:rPr>
      </w:pPr>
      <w:bookmarkStart w:id="23" w:name="_Toc477443079"/>
      <w:bookmarkStart w:id="24" w:name="_Toc505713734"/>
      <w:r w:rsidRPr="00A30572">
        <w:rPr>
          <w:rFonts w:ascii="Times New Roman" w:eastAsiaTheme="majorEastAsia" w:hAnsi="Times New Roman" w:cs="Times New Roman"/>
          <w:b/>
          <w:bCs/>
          <w:color w:val="000000" w:themeColor="text1"/>
          <w:sz w:val="24"/>
          <w:szCs w:val="24"/>
          <w:lang w:val="en-US"/>
        </w:rPr>
        <w:lastRenderedPageBreak/>
        <w:t>ABSTRACT</w:t>
      </w:r>
      <w:bookmarkEnd w:id="23"/>
      <w:bookmarkEnd w:id="24"/>
    </w:p>
    <w:p w:rsidR="0093480F" w:rsidRDefault="00122DF5" w:rsidP="0093480F">
      <w:pPr>
        <w:pStyle w:val="HTMLconformatoprevio"/>
        <w:shd w:val="clear" w:color="auto" w:fill="FFFFFF"/>
        <w:spacing w:line="480" w:lineRule="auto"/>
        <w:jc w:val="both"/>
        <w:rPr>
          <w:rFonts w:ascii="Times New Roman" w:hAnsi="Times New Roman" w:cs="Times New Roman"/>
          <w:color w:val="212121"/>
          <w:sz w:val="24"/>
          <w:szCs w:val="24"/>
          <w:lang w:val="en"/>
        </w:rPr>
      </w:pPr>
      <w:r>
        <w:rPr>
          <w:rFonts w:ascii="Times New Roman" w:hAnsi="Times New Roman" w:cs="Times New Roman"/>
          <w:color w:val="212121"/>
          <w:sz w:val="24"/>
          <w:szCs w:val="24"/>
          <w:lang w:val="en"/>
        </w:rPr>
        <w:tab/>
      </w:r>
      <w:r w:rsidR="0093480F" w:rsidRPr="002551BF">
        <w:rPr>
          <w:rFonts w:ascii="Times New Roman" w:hAnsi="Times New Roman" w:cs="Times New Roman"/>
          <w:color w:val="212121"/>
          <w:sz w:val="24"/>
          <w:szCs w:val="24"/>
          <w:lang w:val="en"/>
        </w:rPr>
        <w:t xml:space="preserve">This research </w:t>
      </w:r>
      <w:r w:rsidR="0093480F" w:rsidRPr="00A13317">
        <w:rPr>
          <w:rFonts w:ascii="Times New Roman" w:hAnsi="Times New Roman" w:cs="Times New Roman"/>
          <w:color w:val="212121"/>
          <w:sz w:val="24"/>
          <w:szCs w:val="24"/>
          <w:lang w:val="en"/>
        </w:rPr>
        <w:t>approach</w:t>
      </w:r>
      <w:r w:rsidR="0093480F" w:rsidRPr="002551BF">
        <w:rPr>
          <w:rFonts w:ascii="Times New Roman" w:hAnsi="Times New Roman" w:cs="Times New Roman"/>
          <w:color w:val="212121"/>
          <w:sz w:val="24"/>
          <w:szCs w:val="24"/>
          <w:lang w:val="en"/>
        </w:rPr>
        <w:t xml:space="preserve"> the results of the application of the Social Skills Program for School Adolescents of the Ministry of Health (MINSA) and the National Institute of Mental Health (INSM) "Honorio Delgado -Hideyo Noguchi" in 20 </w:t>
      </w:r>
      <w:bookmarkStart w:id="25" w:name="_Hlk505945549"/>
      <w:r w:rsidR="0093480F" w:rsidRPr="002551BF">
        <w:rPr>
          <w:rFonts w:ascii="Times New Roman" w:hAnsi="Times New Roman" w:cs="Times New Roman"/>
          <w:color w:val="212121"/>
          <w:sz w:val="24"/>
          <w:szCs w:val="24"/>
          <w:lang w:val="en"/>
        </w:rPr>
        <w:t>female</w:t>
      </w:r>
      <w:bookmarkEnd w:id="25"/>
      <w:r w:rsidR="0093480F" w:rsidRPr="002551BF">
        <w:rPr>
          <w:rFonts w:ascii="Times New Roman" w:hAnsi="Times New Roman" w:cs="Times New Roman"/>
          <w:color w:val="212121"/>
          <w:sz w:val="24"/>
          <w:szCs w:val="24"/>
          <w:lang w:val="en"/>
        </w:rPr>
        <w:t xml:space="preserve"> adolescents included</w:t>
      </w:r>
      <w:r w:rsidR="0093480F">
        <w:rPr>
          <w:rFonts w:ascii="Times New Roman" w:hAnsi="Times New Roman" w:cs="Times New Roman"/>
          <w:color w:val="212121"/>
          <w:sz w:val="24"/>
          <w:szCs w:val="24"/>
          <w:lang w:val="en"/>
        </w:rPr>
        <w:t xml:space="preserve"> </w:t>
      </w:r>
      <w:r w:rsidR="0093480F" w:rsidRPr="002551BF">
        <w:rPr>
          <w:rFonts w:ascii="Times New Roman" w:hAnsi="Times New Roman" w:cs="Times New Roman"/>
          <w:color w:val="212121"/>
          <w:sz w:val="24"/>
          <w:szCs w:val="24"/>
          <w:lang w:val="en"/>
        </w:rPr>
        <w:t xml:space="preserve"> </w:t>
      </w:r>
      <w:bookmarkStart w:id="26" w:name="_Hlk505945569"/>
      <w:r w:rsidR="0093480F" w:rsidRPr="00544D8C">
        <w:rPr>
          <w:rFonts w:ascii="Times New Roman" w:hAnsi="Times New Roman" w:cs="Times New Roman"/>
          <w:color w:val="212121"/>
          <w:sz w:val="24"/>
          <w:szCs w:val="24"/>
          <w:lang w:val="en"/>
        </w:rPr>
        <w:t>b</w:t>
      </w:r>
      <w:bookmarkStart w:id="27" w:name="_GoBack"/>
      <w:bookmarkEnd w:id="27"/>
      <w:r w:rsidR="0093480F" w:rsidRPr="00544D8C">
        <w:rPr>
          <w:rFonts w:ascii="Times New Roman" w:hAnsi="Times New Roman" w:cs="Times New Roman"/>
          <w:color w:val="212121"/>
          <w:sz w:val="24"/>
          <w:szCs w:val="24"/>
          <w:lang w:val="en"/>
        </w:rPr>
        <w:t>etween</w:t>
      </w:r>
      <w:bookmarkEnd w:id="26"/>
      <w:r w:rsidR="0093480F" w:rsidRPr="00544D8C">
        <w:rPr>
          <w:rFonts w:ascii="Times New Roman" w:hAnsi="Times New Roman" w:cs="Times New Roman"/>
          <w:color w:val="212121"/>
          <w:sz w:val="24"/>
          <w:szCs w:val="24"/>
          <w:lang w:val="en"/>
        </w:rPr>
        <w:t xml:space="preserve"> </w:t>
      </w:r>
      <w:r w:rsidR="0093480F" w:rsidRPr="002551BF">
        <w:rPr>
          <w:rFonts w:ascii="Times New Roman" w:hAnsi="Times New Roman" w:cs="Times New Roman"/>
          <w:color w:val="212121"/>
          <w:sz w:val="24"/>
          <w:szCs w:val="24"/>
          <w:lang w:val="en"/>
        </w:rPr>
        <w:t xml:space="preserve">12 and 16 years of age of the </w:t>
      </w:r>
      <w:r w:rsidR="00590645">
        <w:rPr>
          <w:rFonts w:ascii="Times New Roman" w:hAnsi="Times New Roman" w:cs="Times New Roman"/>
          <w:color w:val="212121"/>
          <w:sz w:val="24"/>
          <w:szCs w:val="24"/>
          <w:lang w:val="en"/>
        </w:rPr>
        <w:t>house</w:t>
      </w:r>
      <w:r w:rsidR="0093480F" w:rsidRPr="002551BF">
        <w:rPr>
          <w:rFonts w:ascii="Times New Roman" w:hAnsi="Times New Roman" w:cs="Times New Roman"/>
          <w:color w:val="212121"/>
          <w:sz w:val="24"/>
          <w:szCs w:val="24"/>
          <w:lang w:val="en"/>
        </w:rPr>
        <w:t xml:space="preserve"> </w:t>
      </w:r>
      <w:r w:rsidR="005E3548">
        <w:rPr>
          <w:rFonts w:ascii="Times New Roman" w:hAnsi="Times New Roman" w:cs="Times New Roman"/>
          <w:color w:val="212121"/>
          <w:sz w:val="24"/>
          <w:szCs w:val="24"/>
          <w:lang w:val="en"/>
        </w:rPr>
        <w:t>h</w:t>
      </w:r>
      <w:r w:rsidR="0093480F" w:rsidRPr="002551BF">
        <w:rPr>
          <w:rFonts w:ascii="Times New Roman" w:hAnsi="Times New Roman" w:cs="Times New Roman"/>
          <w:color w:val="212121"/>
          <w:sz w:val="24"/>
          <w:szCs w:val="24"/>
          <w:lang w:val="en"/>
        </w:rPr>
        <w:t>o</w:t>
      </w:r>
      <w:r w:rsidR="00590645">
        <w:rPr>
          <w:rFonts w:ascii="Times New Roman" w:hAnsi="Times New Roman" w:cs="Times New Roman"/>
          <w:color w:val="212121"/>
          <w:sz w:val="24"/>
          <w:szCs w:val="24"/>
          <w:lang w:val="en"/>
        </w:rPr>
        <w:t xml:space="preserve">me </w:t>
      </w:r>
      <w:r w:rsidR="005E3548">
        <w:rPr>
          <w:rFonts w:ascii="Times New Roman" w:hAnsi="Times New Roman" w:cs="Times New Roman"/>
          <w:color w:val="212121"/>
          <w:sz w:val="24"/>
          <w:szCs w:val="24"/>
          <w:lang w:val="en"/>
        </w:rPr>
        <w:t xml:space="preserve">to the girl </w:t>
      </w:r>
      <w:r w:rsidR="0093480F" w:rsidRPr="002551BF">
        <w:rPr>
          <w:rFonts w:ascii="Times New Roman" w:hAnsi="Times New Roman" w:cs="Times New Roman"/>
          <w:color w:val="212121"/>
          <w:sz w:val="24"/>
          <w:szCs w:val="24"/>
          <w:lang w:val="en"/>
        </w:rPr>
        <w:t xml:space="preserve"> Belén in the city of Cajamarca. The application of the program consists of 15 sessions, these were applied in an approximate time of forty minutes each,</w:t>
      </w:r>
      <w:r w:rsidR="0093480F" w:rsidRPr="00544D8C">
        <w:t xml:space="preserve"> </w:t>
      </w:r>
      <w:r w:rsidR="0093480F" w:rsidRPr="00544D8C">
        <w:rPr>
          <w:rFonts w:ascii="Times New Roman" w:hAnsi="Times New Roman" w:cs="Times New Roman"/>
          <w:color w:val="212121"/>
          <w:sz w:val="24"/>
          <w:szCs w:val="24"/>
          <w:lang w:val="en"/>
        </w:rPr>
        <w:t>during three months</w:t>
      </w:r>
      <w:r w:rsidR="0093480F" w:rsidRPr="002551BF">
        <w:rPr>
          <w:rFonts w:ascii="Times New Roman" w:hAnsi="Times New Roman" w:cs="Times New Roman"/>
          <w:color w:val="212121"/>
          <w:sz w:val="24"/>
          <w:szCs w:val="24"/>
          <w:lang w:val="en"/>
        </w:rPr>
        <w:t>.</w:t>
      </w:r>
    </w:p>
    <w:p w:rsidR="0093480F" w:rsidRDefault="0093480F" w:rsidP="0093480F">
      <w:pPr>
        <w:pStyle w:val="HTMLconformatoprevio"/>
        <w:shd w:val="clear" w:color="auto" w:fill="FFFFFF"/>
        <w:spacing w:line="480" w:lineRule="auto"/>
        <w:jc w:val="both"/>
        <w:rPr>
          <w:rFonts w:ascii="Times New Roman" w:hAnsi="Times New Roman" w:cs="Times New Roman"/>
          <w:color w:val="212121"/>
          <w:sz w:val="24"/>
          <w:szCs w:val="24"/>
          <w:lang w:val="en"/>
        </w:rPr>
      </w:pPr>
    </w:p>
    <w:p w:rsidR="0093480F" w:rsidRDefault="0093480F" w:rsidP="0093480F">
      <w:pPr>
        <w:pStyle w:val="HTMLconformatoprevio"/>
        <w:shd w:val="clear" w:color="auto" w:fill="FFFFFF"/>
        <w:spacing w:line="480" w:lineRule="auto"/>
        <w:jc w:val="both"/>
        <w:rPr>
          <w:rFonts w:ascii="Times New Roman" w:hAnsi="Times New Roman" w:cs="Times New Roman"/>
          <w:color w:val="212121"/>
          <w:sz w:val="24"/>
          <w:szCs w:val="24"/>
          <w:lang w:val="en"/>
        </w:rPr>
      </w:pPr>
      <w:r w:rsidRPr="00BC3FCF">
        <w:rPr>
          <w:rFonts w:ascii="Times New Roman" w:hAnsi="Times New Roman" w:cs="Times New Roman"/>
          <w:color w:val="212121"/>
          <w:sz w:val="24"/>
          <w:szCs w:val="24"/>
          <w:lang w:val="en"/>
        </w:rPr>
        <w:t>the present is a type investigation</w:t>
      </w:r>
      <w:r>
        <w:rPr>
          <w:rFonts w:ascii="Times New Roman" w:hAnsi="Times New Roman" w:cs="Times New Roman"/>
          <w:color w:val="212121"/>
          <w:sz w:val="24"/>
          <w:szCs w:val="24"/>
          <w:lang w:val="en"/>
        </w:rPr>
        <w:t xml:space="preserve"> </w:t>
      </w:r>
      <w:r w:rsidRPr="00BC3FCF">
        <w:rPr>
          <w:rFonts w:ascii="Times New Roman" w:hAnsi="Times New Roman" w:cs="Times New Roman"/>
          <w:color w:val="212121"/>
          <w:sz w:val="24"/>
          <w:szCs w:val="24"/>
          <w:lang w:val="en"/>
        </w:rPr>
        <w:t>quantitative - experimental research focused on a</w:t>
      </w:r>
    </w:p>
    <w:p w:rsidR="0093480F" w:rsidRDefault="0093480F" w:rsidP="0093480F">
      <w:pPr>
        <w:pStyle w:val="HTMLconformatoprevio"/>
        <w:shd w:val="clear" w:color="auto" w:fill="FFFFFF"/>
        <w:spacing w:line="480" w:lineRule="auto"/>
        <w:jc w:val="both"/>
        <w:rPr>
          <w:rFonts w:ascii="Times New Roman" w:hAnsi="Times New Roman" w:cs="Times New Roman"/>
          <w:color w:val="212121"/>
          <w:sz w:val="24"/>
          <w:szCs w:val="24"/>
          <w:lang w:val="en"/>
        </w:rPr>
      </w:pPr>
      <w:r w:rsidRPr="00BC3FCF">
        <w:rPr>
          <w:rFonts w:ascii="Times New Roman" w:hAnsi="Times New Roman" w:cs="Times New Roman"/>
          <w:color w:val="212121"/>
          <w:sz w:val="24"/>
          <w:szCs w:val="24"/>
          <w:lang w:val="en"/>
        </w:rPr>
        <w:t xml:space="preserve"> pre - experimental design. The results obtained have shown that the application of the aforementioned program is not effective with the female adolescents of </w:t>
      </w:r>
      <w:r w:rsidR="00335BF7" w:rsidRPr="002551BF">
        <w:rPr>
          <w:rFonts w:ascii="Times New Roman" w:hAnsi="Times New Roman" w:cs="Times New Roman"/>
          <w:color w:val="212121"/>
          <w:sz w:val="24"/>
          <w:szCs w:val="24"/>
          <w:lang w:val="en"/>
        </w:rPr>
        <w:t xml:space="preserve">the </w:t>
      </w:r>
      <w:r w:rsidR="00335BF7">
        <w:rPr>
          <w:rFonts w:ascii="Times New Roman" w:hAnsi="Times New Roman" w:cs="Times New Roman"/>
          <w:color w:val="212121"/>
          <w:sz w:val="24"/>
          <w:szCs w:val="24"/>
          <w:lang w:val="en"/>
        </w:rPr>
        <w:t>house</w:t>
      </w:r>
      <w:r w:rsidR="00335BF7" w:rsidRPr="002551BF">
        <w:rPr>
          <w:rFonts w:ascii="Times New Roman" w:hAnsi="Times New Roman" w:cs="Times New Roman"/>
          <w:color w:val="212121"/>
          <w:sz w:val="24"/>
          <w:szCs w:val="24"/>
          <w:lang w:val="en"/>
        </w:rPr>
        <w:t xml:space="preserve"> </w:t>
      </w:r>
      <w:r w:rsidR="00335BF7">
        <w:rPr>
          <w:rFonts w:ascii="Times New Roman" w:hAnsi="Times New Roman" w:cs="Times New Roman"/>
          <w:color w:val="212121"/>
          <w:sz w:val="24"/>
          <w:szCs w:val="24"/>
          <w:lang w:val="en"/>
        </w:rPr>
        <w:t>h</w:t>
      </w:r>
      <w:r w:rsidR="00335BF7" w:rsidRPr="002551BF">
        <w:rPr>
          <w:rFonts w:ascii="Times New Roman" w:hAnsi="Times New Roman" w:cs="Times New Roman"/>
          <w:color w:val="212121"/>
          <w:sz w:val="24"/>
          <w:szCs w:val="24"/>
          <w:lang w:val="en"/>
        </w:rPr>
        <w:t>o</w:t>
      </w:r>
      <w:r w:rsidR="00335BF7">
        <w:rPr>
          <w:rFonts w:ascii="Times New Roman" w:hAnsi="Times New Roman" w:cs="Times New Roman"/>
          <w:color w:val="212121"/>
          <w:sz w:val="24"/>
          <w:szCs w:val="24"/>
          <w:lang w:val="en"/>
        </w:rPr>
        <w:t>me to the girl</w:t>
      </w:r>
      <w:r w:rsidR="00335BF7" w:rsidRPr="00BC3FCF">
        <w:rPr>
          <w:rFonts w:ascii="Times New Roman" w:hAnsi="Times New Roman" w:cs="Times New Roman"/>
          <w:color w:val="212121"/>
          <w:sz w:val="24"/>
          <w:szCs w:val="24"/>
          <w:lang w:val="en"/>
        </w:rPr>
        <w:t xml:space="preserve"> </w:t>
      </w:r>
      <w:r w:rsidRPr="00BC3FCF">
        <w:rPr>
          <w:rFonts w:ascii="Times New Roman" w:hAnsi="Times New Roman" w:cs="Times New Roman"/>
          <w:color w:val="212121"/>
          <w:sz w:val="24"/>
          <w:szCs w:val="24"/>
          <w:lang w:val="en"/>
        </w:rPr>
        <w:t xml:space="preserve"> Belén in the city of Cajamarca.</w:t>
      </w:r>
    </w:p>
    <w:p w:rsidR="0093480F" w:rsidRDefault="0093480F" w:rsidP="0093480F">
      <w:pPr>
        <w:pStyle w:val="HTMLconformatoprevio"/>
        <w:shd w:val="clear" w:color="auto" w:fill="FFFFFF"/>
        <w:spacing w:line="480" w:lineRule="auto"/>
        <w:jc w:val="both"/>
        <w:rPr>
          <w:rFonts w:ascii="Times New Roman" w:hAnsi="Times New Roman" w:cs="Times New Roman"/>
          <w:color w:val="212121"/>
          <w:sz w:val="24"/>
          <w:szCs w:val="24"/>
          <w:lang w:val="en"/>
        </w:rPr>
      </w:pPr>
    </w:p>
    <w:p w:rsidR="0093480F" w:rsidRDefault="0093480F" w:rsidP="0093480F">
      <w:pPr>
        <w:pStyle w:val="HTMLconformatoprevio"/>
        <w:shd w:val="clear" w:color="auto" w:fill="FFFFFF"/>
        <w:spacing w:line="480" w:lineRule="auto"/>
        <w:jc w:val="both"/>
        <w:rPr>
          <w:rFonts w:ascii="Times New Roman" w:hAnsi="Times New Roman" w:cs="Times New Roman"/>
          <w:color w:val="212121"/>
          <w:sz w:val="24"/>
          <w:szCs w:val="24"/>
          <w:lang w:val="en"/>
        </w:rPr>
      </w:pPr>
      <w:r w:rsidRPr="00BC3FCF">
        <w:rPr>
          <w:rFonts w:ascii="Times New Roman" w:hAnsi="Times New Roman" w:cs="Times New Roman"/>
          <w:color w:val="212121"/>
          <w:sz w:val="24"/>
          <w:szCs w:val="24"/>
          <w:lang w:val="en"/>
        </w:rPr>
        <w:t>From this it is possible to reflect on the importance of developing specific programs</w:t>
      </w:r>
      <w:r>
        <w:rPr>
          <w:rFonts w:ascii="Times New Roman" w:hAnsi="Times New Roman" w:cs="Times New Roman"/>
          <w:color w:val="212121"/>
          <w:sz w:val="24"/>
          <w:szCs w:val="24"/>
          <w:lang w:val="en"/>
        </w:rPr>
        <w:t xml:space="preserve"> </w:t>
      </w:r>
      <w:r w:rsidRPr="00BC3FCF">
        <w:rPr>
          <w:rFonts w:ascii="Times New Roman" w:hAnsi="Times New Roman" w:cs="Times New Roman"/>
          <w:color w:val="212121"/>
          <w:sz w:val="24"/>
          <w:szCs w:val="24"/>
          <w:lang w:val="en"/>
        </w:rPr>
        <w:t xml:space="preserve">to the aforementioned population and the need for them to include the development of social skills, therefore, </w:t>
      </w:r>
      <w:r>
        <w:rPr>
          <w:rFonts w:ascii="Times New Roman" w:hAnsi="Times New Roman" w:cs="Times New Roman"/>
          <w:color w:val="212121"/>
          <w:sz w:val="24"/>
          <w:szCs w:val="24"/>
          <w:lang w:val="en"/>
        </w:rPr>
        <w:t>i</w:t>
      </w:r>
      <w:r w:rsidRPr="00BC3FCF">
        <w:rPr>
          <w:rFonts w:ascii="Times New Roman" w:hAnsi="Times New Roman" w:cs="Times New Roman"/>
          <w:color w:val="212121"/>
          <w:sz w:val="24"/>
          <w:szCs w:val="24"/>
          <w:lang w:val="en"/>
        </w:rPr>
        <w:t>s invited additional complementary research</w:t>
      </w:r>
      <w:r>
        <w:rPr>
          <w:rFonts w:ascii="Times New Roman" w:hAnsi="Times New Roman" w:cs="Times New Roman"/>
          <w:color w:val="212121"/>
          <w:sz w:val="24"/>
          <w:szCs w:val="24"/>
          <w:lang w:val="en"/>
        </w:rPr>
        <w:t>.</w:t>
      </w:r>
    </w:p>
    <w:p w:rsidR="0093480F" w:rsidRPr="00A13317" w:rsidRDefault="0093480F" w:rsidP="0093480F">
      <w:pPr>
        <w:pStyle w:val="HTMLconformatoprevio"/>
        <w:shd w:val="clear" w:color="auto" w:fill="FFFFFF"/>
        <w:spacing w:line="480" w:lineRule="auto"/>
        <w:jc w:val="both"/>
        <w:rPr>
          <w:rFonts w:ascii="Times New Roman" w:hAnsi="Times New Roman" w:cs="Times New Roman"/>
          <w:color w:val="212121"/>
          <w:sz w:val="24"/>
          <w:szCs w:val="24"/>
          <w:lang w:val="en"/>
        </w:rPr>
      </w:pPr>
      <w:r w:rsidRPr="00A13317">
        <w:rPr>
          <w:rFonts w:ascii="Times New Roman" w:hAnsi="Times New Roman" w:cs="Times New Roman"/>
          <w:color w:val="212121"/>
          <w:sz w:val="24"/>
          <w:szCs w:val="24"/>
          <w:lang w:val="en"/>
        </w:rPr>
        <w:tab/>
      </w:r>
    </w:p>
    <w:p w:rsidR="0093480F" w:rsidRDefault="0093480F" w:rsidP="0093480F">
      <w:pPr>
        <w:pStyle w:val="HTMLconformatoprevio"/>
        <w:shd w:val="clear" w:color="auto" w:fill="FFFFFF"/>
        <w:spacing w:line="480" w:lineRule="auto"/>
        <w:jc w:val="both"/>
        <w:rPr>
          <w:rFonts w:ascii="Times New Roman" w:hAnsi="Times New Roman" w:cs="Times New Roman"/>
          <w:color w:val="212121"/>
          <w:sz w:val="24"/>
          <w:szCs w:val="24"/>
          <w:lang w:val="en"/>
        </w:rPr>
      </w:pPr>
      <w:r w:rsidRPr="00A13317">
        <w:rPr>
          <w:rFonts w:ascii="Times New Roman" w:hAnsi="Times New Roman" w:cs="Times New Roman"/>
          <w:color w:val="212121"/>
          <w:sz w:val="24"/>
          <w:szCs w:val="24"/>
          <w:lang w:val="en"/>
        </w:rPr>
        <w:tab/>
      </w:r>
    </w:p>
    <w:p w:rsidR="0093480F" w:rsidRDefault="0093480F" w:rsidP="0093480F">
      <w:pPr>
        <w:rPr>
          <w:rFonts w:ascii="Times New Roman" w:eastAsia="Times New Roman" w:hAnsi="Times New Roman" w:cs="Times New Roman"/>
          <w:color w:val="212121"/>
          <w:sz w:val="24"/>
          <w:szCs w:val="24"/>
          <w:lang w:val="en" w:eastAsia="es-PE"/>
        </w:rPr>
      </w:pPr>
    </w:p>
    <w:p w:rsidR="00307911" w:rsidRPr="00307911" w:rsidRDefault="0093480F" w:rsidP="00307911">
      <w:pPr>
        <w:sectPr w:rsidR="00307911" w:rsidRPr="00307911" w:rsidSect="00FF6434">
          <w:footerReference w:type="default" r:id="rId14"/>
          <w:headerReference w:type="first" r:id="rId15"/>
          <w:pgSz w:w="11906" w:h="16838"/>
          <w:pgMar w:top="1701" w:right="1701" w:bottom="1701" w:left="2268" w:header="709" w:footer="709" w:gutter="0"/>
          <w:pgNumType w:fmt="lowerRoman" w:chapStyle="1"/>
          <w:cols w:space="708"/>
          <w:docGrid w:linePitch="360"/>
        </w:sectPr>
      </w:pPr>
      <w:r w:rsidRPr="003843B0">
        <w:rPr>
          <w:rFonts w:ascii="Times New Roman" w:hAnsi="Times New Roman" w:cs="Times New Roman"/>
          <w:b/>
          <w:color w:val="212121"/>
          <w:sz w:val="24"/>
          <w:szCs w:val="24"/>
          <w:lang w:val="en"/>
        </w:rPr>
        <w:t>Keywords</w:t>
      </w:r>
      <w:r>
        <w:rPr>
          <w:rFonts w:ascii="Times New Roman" w:hAnsi="Times New Roman" w:cs="Times New Roman"/>
          <w:color w:val="212121"/>
          <w:sz w:val="24"/>
          <w:szCs w:val="24"/>
          <w:lang w:val="en"/>
        </w:rPr>
        <w:t>:</w:t>
      </w:r>
      <w:r w:rsidRPr="004064B5">
        <w:rPr>
          <w:rFonts w:ascii="Times New Roman" w:hAnsi="Times New Roman" w:cs="Times New Roman"/>
          <w:color w:val="212121"/>
          <w:sz w:val="24"/>
          <w:szCs w:val="24"/>
          <w:lang w:val="en"/>
        </w:rPr>
        <w:t xml:space="preserve"> program</w:t>
      </w:r>
      <w:r>
        <w:rPr>
          <w:rFonts w:ascii="Times New Roman" w:hAnsi="Times New Roman" w:cs="Times New Roman"/>
          <w:color w:val="212121"/>
          <w:sz w:val="24"/>
          <w:szCs w:val="24"/>
          <w:lang w:val="en"/>
        </w:rPr>
        <w:t>,</w:t>
      </w:r>
      <w:r w:rsidRPr="004064B5">
        <w:rPr>
          <w:rFonts w:ascii="Times New Roman" w:hAnsi="Times New Roman" w:cs="Times New Roman"/>
          <w:color w:val="212121"/>
          <w:sz w:val="24"/>
          <w:szCs w:val="24"/>
          <w:lang w:val="en"/>
        </w:rPr>
        <w:t xml:space="preserve"> social skills</w:t>
      </w:r>
      <w:r>
        <w:rPr>
          <w:rFonts w:ascii="Times New Roman" w:hAnsi="Times New Roman" w:cs="Times New Roman"/>
          <w:color w:val="212121"/>
          <w:sz w:val="24"/>
          <w:szCs w:val="24"/>
          <w:lang w:val="en"/>
        </w:rPr>
        <w:t xml:space="preserve">, </w:t>
      </w:r>
      <w:r w:rsidRPr="004064B5">
        <w:rPr>
          <w:rFonts w:ascii="Times New Roman" w:hAnsi="Times New Roman" w:cs="Times New Roman"/>
          <w:color w:val="212121"/>
          <w:sz w:val="24"/>
          <w:szCs w:val="24"/>
          <w:lang w:val="en"/>
        </w:rPr>
        <w:t>adolescents</w:t>
      </w:r>
      <w:r>
        <w:rPr>
          <w:rFonts w:ascii="Times New Roman" w:hAnsi="Times New Roman" w:cs="Times New Roman"/>
          <w:color w:val="212121"/>
          <w:sz w:val="24"/>
          <w:szCs w:val="24"/>
          <w:lang w:val="en"/>
        </w:rPr>
        <w:t>, i</w:t>
      </w:r>
      <w:r w:rsidRPr="00B0207D">
        <w:rPr>
          <w:rFonts w:ascii="Times New Roman" w:hAnsi="Times New Roman" w:cs="Times New Roman"/>
          <w:color w:val="212121"/>
          <w:sz w:val="24"/>
          <w:szCs w:val="24"/>
          <w:lang w:val="en"/>
        </w:rPr>
        <w:t>nstitutionalization</w:t>
      </w:r>
      <w:r>
        <w:rPr>
          <w:rFonts w:ascii="Times New Roman" w:hAnsi="Times New Roman" w:cs="Times New Roman"/>
          <w:color w:val="212121"/>
          <w:sz w:val="24"/>
          <w:szCs w:val="24"/>
          <w:lang w:val="en"/>
        </w:rPr>
        <w:t xml:space="preserve">, </w:t>
      </w:r>
      <w:r w:rsidRPr="00B0207D">
        <w:rPr>
          <w:rFonts w:ascii="Times New Roman" w:hAnsi="Times New Roman" w:cs="Times New Roman"/>
          <w:color w:val="212121"/>
          <w:sz w:val="24"/>
          <w:szCs w:val="24"/>
          <w:lang w:val="en"/>
        </w:rPr>
        <w:t>effectiveness</w:t>
      </w:r>
      <w:bookmarkStart w:id="28" w:name="_Toc477443076"/>
      <w:bookmarkStart w:id="29" w:name="_Toc505713735"/>
    </w:p>
    <w:p w:rsidR="005D225B" w:rsidRPr="00307911" w:rsidRDefault="00AA540D" w:rsidP="00307911">
      <w:pPr>
        <w:pStyle w:val="Ttulo1"/>
        <w:jc w:val="center"/>
        <w:rPr>
          <w:rFonts w:asciiTheme="minorHAnsi" w:eastAsiaTheme="minorHAnsi" w:hAnsiTheme="minorHAnsi" w:cstheme="minorBidi"/>
          <w:b w:val="0"/>
          <w:sz w:val="22"/>
          <w:szCs w:val="22"/>
        </w:rPr>
      </w:pPr>
      <w:r w:rsidRPr="00A30572">
        <w:rPr>
          <w:rFonts w:eastAsia="Calibri" w:cs="Times New Roman"/>
          <w:szCs w:val="24"/>
        </w:rPr>
        <w:lastRenderedPageBreak/>
        <w:t>INDICE</w:t>
      </w:r>
      <w:bookmarkStart w:id="30" w:name="_Toc477443077"/>
      <w:bookmarkEnd w:id="28"/>
      <w:bookmarkEnd w:id="29"/>
    </w:p>
    <w:sdt>
      <w:sdtPr>
        <w:rPr>
          <w:rFonts w:asciiTheme="minorHAnsi" w:eastAsiaTheme="minorHAnsi" w:hAnsiTheme="minorHAnsi" w:cs="Times New Roman"/>
          <w:b w:val="0"/>
          <w:bCs w:val="0"/>
          <w:color w:val="auto"/>
          <w:sz w:val="22"/>
          <w:szCs w:val="24"/>
          <w:lang w:val="es-ES" w:eastAsia="en-US"/>
        </w:rPr>
        <w:id w:val="266513752"/>
        <w:docPartObj>
          <w:docPartGallery w:val="Table of Contents"/>
          <w:docPartUnique/>
        </w:docPartObj>
      </w:sdtPr>
      <w:sdtContent>
        <w:p w:rsidR="00DB6DB0" w:rsidRPr="00800D5E" w:rsidRDefault="00DB6DB0">
          <w:pPr>
            <w:pStyle w:val="TtuloTDC"/>
            <w:rPr>
              <w:rFonts w:cs="Times New Roman"/>
              <w:szCs w:val="24"/>
            </w:rPr>
          </w:pPr>
        </w:p>
        <w:p w:rsidR="00EB0E76" w:rsidRPr="00EB0E76" w:rsidRDefault="00DB6DB0"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r w:rsidRPr="00EB0E76">
            <w:rPr>
              <w:rFonts w:cs="Times New Roman"/>
              <w:sz w:val="24"/>
              <w:szCs w:val="24"/>
            </w:rPr>
            <w:fldChar w:fldCharType="begin"/>
          </w:r>
          <w:r w:rsidRPr="00EB0E76">
            <w:rPr>
              <w:rFonts w:cs="Times New Roman"/>
              <w:sz w:val="24"/>
              <w:szCs w:val="24"/>
            </w:rPr>
            <w:instrText xml:space="preserve"> TOC \o "1-3" \h \z \u </w:instrText>
          </w:r>
          <w:r w:rsidRPr="00EB0E76">
            <w:rPr>
              <w:rFonts w:cs="Times New Roman"/>
              <w:sz w:val="24"/>
              <w:szCs w:val="24"/>
            </w:rPr>
            <w:fldChar w:fldCharType="separate"/>
          </w:r>
          <w:hyperlink w:anchor="_Toc505713731" w:history="1">
            <w:r w:rsidR="00EB0E76" w:rsidRPr="00EB0E76">
              <w:rPr>
                <w:rStyle w:val="Hipervnculo"/>
                <w:rFonts w:cs="Times New Roman"/>
                <w:noProof/>
                <w:sz w:val="24"/>
                <w:szCs w:val="24"/>
              </w:rPr>
              <w:t>DEDICATORIA</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_Toc505713731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v</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32" w:history="1">
            <w:r w:rsidR="00EB0E76" w:rsidRPr="00EB0E76">
              <w:rPr>
                <w:rStyle w:val="Hipervnculo"/>
                <w:rFonts w:cs="Times New Roman"/>
                <w:noProof/>
                <w:sz w:val="24"/>
                <w:szCs w:val="24"/>
              </w:rPr>
              <w:t>AGRADECIMIENTO</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_Toc505713732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vi</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33" w:history="1">
            <w:r w:rsidR="00EB0E76" w:rsidRPr="00EB0E76">
              <w:rPr>
                <w:rStyle w:val="Hipervnculo"/>
                <w:rFonts w:eastAsia="Calibri" w:cs="Times New Roman"/>
                <w:noProof/>
                <w:sz w:val="24"/>
                <w:szCs w:val="24"/>
              </w:rPr>
              <w:t>RESUMEN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_Toc505713733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vii</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34" w:history="1">
            <w:r w:rsidR="00EB0E76" w:rsidRPr="00EB0E76">
              <w:rPr>
                <w:rStyle w:val="Hipervnculo"/>
                <w:rFonts w:eastAsiaTheme="majorEastAsia" w:cs="Times New Roman"/>
                <w:bCs/>
                <w:noProof/>
                <w:sz w:val="24"/>
                <w:szCs w:val="24"/>
                <w:lang w:val="en-US"/>
              </w:rPr>
              <w:t>ABSTRACT</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_Toc505713734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viii</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35" w:history="1">
            <w:r w:rsidR="00EB0E76" w:rsidRPr="00EB0E76">
              <w:rPr>
                <w:rStyle w:val="Hipervnculo"/>
                <w:rFonts w:eastAsia="Calibri" w:cs="Times New Roman"/>
                <w:noProof/>
                <w:sz w:val="24"/>
                <w:szCs w:val="24"/>
              </w:rPr>
              <w:t>INDICE</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_Toc505713735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ix</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36" w:history="1">
            <w:r w:rsidR="00EB0E76" w:rsidRPr="00EB0E76">
              <w:rPr>
                <w:rStyle w:val="Hipervnculo"/>
                <w:rFonts w:eastAsia="Calibri" w:cs="Times New Roman"/>
                <w:noProof/>
                <w:sz w:val="24"/>
                <w:szCs w:val="24"/>
              </w:rPr>
              <w:t>LISTA DE TABLAS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_Toc505713736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xiii</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37" w:history="1">
            <w:r w:rsidR="00EB0E76" w:rsidRPr="00EB0E76">
              <w:rPr>
                <w:rStyle w:val="Hipervnculo"/>
                <w:rFonts w:eastAsiaTheme="majorEastAsia" w:cs="Times New Roman"/>
                <w:bCs/>
                <w:noProof/>
                <w:sz w:val="24"/>
                <w:szCs w:val="24"/>
              </w:rPr>
              <w:t>INTRODUCCIÓN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_Toc505713737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xiv</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38" w:history="1">
            <w:r w:rsidR="00EB0E76" w:rsidRPr="00EB0E76">
              <w:rPr>
                <w:rStyle w:val="Hipervnculo"/>
                <w:rFonts w:eastAsiaTheme="majorEastAsia" w:cs="Times New Roman"/>
                <w:bCs/>
                <w:noProof/>
                <w:sz w:val="24"/>
                <w:szCs w:val="24"/>
              </w:rPr>
              <w:t>CAPÍTULO I: PROBLEMA DE INVESTIGACIÓN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_Toc505713738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16</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39" w:history="1">
            <w:r w:rsidR="00EB0E76" w:rsidRPr="00EB0E76">
              <w:rPr>
                <w:rStyle w:val="Hipervnculo"/>
                <w:rFonts w:cs="Times New Roman"/>
                <w:noProof/>
                <w:sz w:val="24"/>
                <w:szCs w:val="24"/>
              </w:rPr>
              <w:t>1.1.</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Planteamiento del problema</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_Toc505713739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17</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40" w:history="1">
            <w:r w:rsidR="00EB0E76" w:rsidRPr="00EB0E76">
              <w:rPr>
                <w:rStyle w:val="Hipervnculo"/>
                <w:rFonts w:cs="Times New Roman"/>
                <w:noProof/>
                <w:sz w:val="24"/>
                <w:szCs w:val="24"/>
              </w:rPr>
              <w:t>1.2.</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Formulación del problema</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_Toc505713740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20</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41" w:history="1">
            <w:r w:rsidR="00EB0E76" w:rsidRPr="00EB0E76">
              <w:rPr>
                <w:rStyle w:val="Hipervnculo"/>
                <w:rFonts w:cs="Times New Roman"/>
                <w:noProof/>
                <w:sz w:val="24"/>
                <w:szCs w:val="24"/>
              </w:rPr>
              <w:t>1.3.</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Objetivos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_Toc505713741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20</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42" w:history="1">
            <w:r w:rsidR="00EB0E76" w:rsidRPr="00EB0E76">
              <w:rPr>
                <w:rStyle w:val="Hipervnculo"/>
                <w:rFonts w:cs="Times New Roman"/>
                <w:noProof/>
                <w:sz w:val="24"/>
                <w:szCs w:val="24"/>
              </w:rPr>
              <w:t>1.3.1.</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Objetivo General</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_Toc505713742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20</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43" w:history="1">
            <w:r w:rsidR="00EB0E76" w:rsidRPr="00EB0E76">
              <w:rPr>
                <w:rStyle w:val="Hipervnculo"/>
                <w:rFonts w:cs="Times New Roman"/>
                <w:noProof/>
                <w:sz w:val="24"/>
                <w:szCs w:val="24"/>
              </w:rPr>
              <w:t>1.3.2.</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Objetivos Específicos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_Toc505713743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20</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44" w:history="1">
            <w:r w:rsidR="00EB0E76" w:rsidRPr="00EB0E76">
              <w:rPr>
                <w:rStyle w:val="Hipervnculo"/>
                <w:rFonts w:cs="Times New Roman"/>
                <w:noProof/>
                <w:sz w:val="24"/>
                <w:szCs w:val="24"/>
              </w:rPr>
              <w:t>1.3.3.</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Justificación e Importancia</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_Toc505713744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22</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45" w:history="1">
            <w:r w:rsidR="00EB0E76" w:rsidRPr="00EB0E76">
              <w:rPr>
                <w:rStyle w:val="Hipervnculo"/>
                <w:rFonts w:cs="Times New Roman"/>
                <w:noProof/>
                <w:sz w:val="24"/>
                <w:szCs w:val="24"/>
              </w:rPr>
              <w:t>1.3.4.</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Limitaciones de la investigación.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_Toc505713745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23</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46" w:history="1">
            <w:r w:rsidR="00EB0E76" w:rsidRPr="00EB0E76">
              <w:rPr>
                <w:rStyle w:val="Hipervnculo"/>
                <w:rFonts w:cs="Times New Roman"/>
                <w:noProof/>
                <w:sz w:val="24"/>
                <w:szCs w:val="24"/>
              </w:rPr>
              <w:t>CAPÍTULO II: MARCO TEORICO</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_Toc505713746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24</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47" w:history="1">
            <w:r w:rsidR="00EB0E76" w:rsidRPr="00EB0E76">
              <w:rPr>
                <w:rStyle w:val="Hipervnculo"/>
                <w:rFonts w:cs="Times New Roman"/>
                <w:noProof/>
                <w:sz w:val="24"/>
                <w:szCs w:val="24"/>
              </w:rPr>
              <w:t>2.1</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Antecedentes de la Investigación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_Toc505713747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25</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48" w:history="1">
            <w:r w:rsidR="00EB0E76" w:rsidRPr="00EB0E76">
              <w:rPr>
                <w:rStyle w:val="Hipervnculo"/>
                <w:rFonts w:cs="Times New Roman"/>
                <w:noProof/>
                <w:sz w:val="24"/>
                <w:szCs w:val="24"/>
              </w:rPr>
              <w:t>2.1.1</w:t>
            </w:r>
            <w:r w:rsidR="00EB0E76" w:rsidRPr="00EB0E76">
              <w:rPr>
                <w:rFonts w:eastAsiaTheme="minorEastAsia" w:cs="Times New Roman"/>
                <w:noProof/>
                <w:sz w:val="24"/>
                <w:szCs w:val="24"/>
                <w:lang w:val="es-PE" w:eastAsia="es-PE"/>
              </w:rPr>
              <w:tab/>
            </w:r>
            <w:r w:rsidR="00EB0E76" w:rsidRPr="00EB0E76">
              <w:rPr>
                <w:rStyle w:val="Hipervnculo"/>
                <w:rFonts w:eastAsiaTheme="majorEastAsia" w:cs="Times New Roman"/>
                <w:bCs/>
                <w:noProof/>
                <w:sz w:val="24"/>
                <w:szCs w:val="24"/>
              </w:rPr>
              <w:t>Internacionales.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_Toc505713748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25</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49" w:history="1">
            <w:r w:rsidR="00EB0E76" w:rsidRPr="00EB0E76">
              <w:rPr>
                <w:rStyle w:val="Hipervnculo"/>
                <w:rFonts w:eastAsiaTheme="majorEastAsia" w:cs="Times New Roman"/>
                <w:bCs/>
                <w:noProof/>
                <w:sz w:val="24"/>
                <w:szCs w:val="24"/>
              </w:rPr>
              <w:t>2.1.2</w:t>
            </w:r>
            <w:r w:rsidR="00EB0E76" w:rsidRPr="00EB0E76">
              <w:rPr>
                <w:rFonts w:eastAsiaTheme="minorEastAsia" w:cs="Times New Roman"/>
                <w:noProof/>
                <w:sz w:val="24"/>
                <w:szCs w:val="24"/>
                <w:lang w:val="es-PE" w:eastAsia="es-PE"/>
              </w:rPr>
              <w:tab/>
            </w:r>
            <w:r w:rsidR="00EB0E76" w:rsidRPr="00EB0E76">
              <w:rPr>
                <w:rStyle w:val="Hipervnculo"/>
                <w:rFonts w:eastAsiaTheme="majorEastAsia" w:cs="Times New Roman"/>
                <w:bCs/>
                <w:noProof/>
                <w:sz w:val="24"/>
                <w:szCs w:val="24"/>
              </w:rPr>
              <w:t>Nacionales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_Toc505713749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28</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50" w:history="1">
            <w:r w:rsidR="00EB0E76" w:rsidRPr="00EB0E76">
              <w:rPr>
                <w:rStyle w:val="Hipervnculo"/>
                <w:rFonts w:cs="Times New Roman"/>
                <w:noProof/>
                <w:sz w:val="24"/>
                <w:szCs w:val="24"/>
              </w:rPr>
              <w:t>2.2</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Bases Teóricas.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_Toc505713750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31</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51" w:history="1">
            <w:r w:rsidR="00EB0E76" w:rsidRPr="00EB0E76">
              <w:rPr>
                <w:rStyle w:val="Hipervnculo"/>
                <w:rFonts w:cs="Times New Roman"/>
                <w:noProof/>
                <w:sz w:val="24"/>
                <w:szCs w:val="24"/>
              </w:rPr>
              <w:t>2.2.1</w:t>
            </w:r>
            <w:r w:rsidR="00EB0E76" w:rsidRPr="00EB0E76">
              <w:rPr>
                <w:rFonts w:eastAsiaTheme="minorEastAsia" w:cs="Times New Roman"/>
                <w:noProof/>
                <w:sz w:val="24"/>
                <w:szCs w:val="24"/>
                <w:lang w:val="es-PE" w:eastAsia="es-PE"/>
              </w:rPr>
              <w:tab/>
            </w:r>
            <w:r w:rsidR="00EB0E76" w:rsidRPr="00EB0E76">
              <w:rPr>
                <w:rStyle w:val="Hipervnculo"/>
                <w:rFonts w:eastAsiaTheme="majorEastAsia" w:cs="Times New Roman"/>
                <w:bCs/>
                <w:noProof/>
                <w:sz w:val="24"/>
                <w:szCs w:val="24"/>
              </w:rPr>
              <w:t>Habilidades Sociales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_Toc505713751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31</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10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52" w:history="1">
            <w:r w:rsidR="00EB0E76" w:rsidRPr="00EB0E76">
              <w:rPr>
                <w:rStyle w:val="Hipervnculo"/>
                <w:rFonts w:cs="Times New Roman"/>
                <w:noProof/>
                <w:sz w:val="24"/>
                <w:szCs w:val="24"/>
              </w:rPr>
              <w:t>2.2.1.1</w:t>
            </w:r>
            <w:r w:rsidR="00EB0E76" w:rsidRPr="00EB0E76">
              <w:rPr>
                <w:rFonts w:eastAsiaTheme="minorEastAsia" w:cs="Times New Roman"/>
                <w:noProof/>
                <w:sz w:val="24"/>
                <w:szCs w:val="24"/>
                <w:lang w:val="es-PE" w:eastAsia="es-PE"/>
              </w:rPr>
              <w:tab/>
            </w:r>
            <w:r w:rsidR="00EB0E76" w:rsidRPr="00EB0E76">
              <w:rPr>
                <w:rStyle w:val="Hipervnculo"/>
                <w:rFonts w:eastAsiaTheme="majorEastAsia" w:cs="Times New Roman"/>
                <w:bCs/>
                <w:noProof/>
                <w:sz w:val="24"/>
                <w:szCs w:val="24"/>
              </w:rPr>
              <w:t>Definición de habilidades Sociales.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_Toc505713752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31</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10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53" w:history="1">
            <w:r w:rsidR="00EB0E76" w:rsidRPr="00EB0E76">
              <w:rPr>
                <w:rStyle w:val="Hipervnculo"/>
                <w:rFonts w:eastAsiaTheme="majorEastAsia" w:cs="Times New Roman"/>
                <w:bCs/>
                <w:noProof/>
                <w:sz w:val="24"/>
                <w:szCs w:val="24"/>
              </w:rPr>
              <w:t>2.2.1.2</w:t>
            </w:r>
            <w:r w:rsidR="00EB0E76" w:rsidRPr="00EB0E76">
              <w:rPr>
                <w:rFonts w:eastAsiaTheme="minorEastAsia" w:cs="Times New Roman"/>
                <w:noProof/>
                <w:sz w:val="24"/>
                <w:szCs w:val="24"/>
                <w:lang w:val="es-PE" w:eastAsia="es-PE"/>
              </w:rPr>
              <w:tab/>
            </w:r>
            <w:r w:rsidR="00EB0E76" w:rsidRPr="00EB0E76">
              <w:rPr>
                <w:rStyle w:val="Hipervnculo"/>
                <w:rFonts w:eastAsiaTheme="majorEastAsia" w:cs="Times New Roman"/>
                <w:bCs/>
                <w:noProof/>
                <w:sz w:val="24"/>
                <w:szCs w:val="24"/>
              </w:rPr>
              <w:t>Componentes de las Habilidades Sociales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_Toc505713753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34</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54" w:history="1">
            <w:r w:rsidR="00EB0E76" w:rsidRPr="00EB0E76">
              <w:rPr>
                <w:rStyle w:val="Hipervnculo"/>
                <w:rFonts w:eastAsiaTheme="majorEastAsia" w:cs="Times New Roman"/>
                <w:bCs/>
                <w:noProof/>
                <w:sz w:val="24"/>
                <w:szCs w:val="24"/>
              </w:rPr>
              <w:t>2.2.2</w:t>
            </w:r>
            <w:r w:rsidR="00EB0E76" w:rsidRPr="00EB0E76">
              <w:rPr>
                <w:rFonts w:eastAsiaTheme="minorEastAsia" w:cs="Times New Roman"/>
                <w:noProof/>
                <w:sz w:val="24"/>
                <w:szCs w:val="24"/>
                <w:lang w:val="es-PE" w:eastAsia="es-PE"/>
              </w:rPr>
              <w:tab/>
            </w:r>
            <w:r w:rsidR="00EB0E76" w:rsidRPr="00EB0E76">
              <w:rPr>
                <w:rStyle w:val="Hipervnculo"/>
                <w:rFonts w:eastAsiaTheme="majorEastAsia" w:cs="Times New Roman"/>
                <w:bCs/>
                <w:noProof/>
                <w:sz w:val="24"/>
                <w:szCs w:val="24"/>
              </w:rPr>
              <w:t>Generalidades sobre la adolescencia.</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_Toc505713754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36</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10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55" w:history="1">
            <w:r w:rsidR="00EB0E76" w:rsidRPr="00EB0E76">
              <w:rPr>
                <w:rStyle w:val="Hipervnculo"/>
                <w:rFonts w:eastAsiaTheme="majorEastAsia" w:cs="Times New Roman"/>
                <w:bCs/>
                <w:noProof/>
                <w:sz w:val="24"/>
                <w:szCs w:val="24"/>
              </w:rPr>
              <w:t>2.2.2.1</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Definición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_Toc505713755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36</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10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56" w:history="1">
            <w:r w:rsidR="00EB0E76" w:rsidRPr="00EB0E76">
              <w:rPr>
                <w:rStyle w:val="Hipervnculo"/>
                <w:rFonts w:cs="Times New Roman"/>
                <w:noProof/>
                <w:sz w:val="24"/>
                <w:szCs w:val="24"/>
              </w:rPr>
              <w:t>2.2.2.2</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Cambios psicosociales del adolescente.</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_Toc505713756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40</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10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57" w:history="1">
            <w:r w:rsidR="00EB0E76" w:rsidRPr="00EB0E76">
              <w:rPr>
                <w:rStyle w:val="Hipervnculo"/>
                <w:rFonts w:cs="Times New Roman"/>
                <w:noProof/>
                <w:sz w:val="24"/>
                <w:szCs w:val="24"/>
              </w:rPr>
              <w:t>2.2.2.3</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Apreciaciones sobre la adolescencia.</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_Toc505713757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41</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58" w:history="1">
            <w:r w:rsidR="00EB0E76" w:rsidRPr="00EB0E76">
              <w:rPr>
                <w:rStyle w:val="Hipervnculo"/>
                <w:rFonts w:eastAsiaTheme="majorEastAsia" w:cs="Times New Roman"/>
                <w:bCs/>
                <w:noProof/>
                <w:sz w:val="24"/>
                <w:szCs w:val="24"/>
              </w:rPr>
              <w:t>2.2.3</w:t>
            </w:r>
            <w:r w:rsidR="00EB0E76" w:rsidRPr="00EB0E76">
              <w:rPr>
                <w:rFonts w:eastAsiaTheme="minorEastAsia" w:cs="Times New Roman"/>
                <w:noProof/>
                <w:sz w:val="24"/>
                <w:szCs w:val="24"/>
                <w:lang w:val="es-PE" w:eastAsia="es-PE"/>
              </w:rPr>
              <w:tab/>
            </w:r>
            <w:r w:rsidR="00EB0E76" w:rsidRPr="00EB0E76">
              <w:rPr>
                <w:rStyle w:val="Hipervnculo"/>
                <w:rFonts w:eastAsiaTheme="majorEastAsia" w:cs="Times New Roman"/>
                <w:bCs/>
                <w:noProof/>
                <w:sz w:val="24"/>
                <w:szCs w:val="24"/>
              </w:rPr>
              <w:t>Institucionalización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_Toc505713758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42</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10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59" w:history="1">
            <w:r w:rsidR="00EB0E76" w:rsidRPr="00EB0E76">
              <w:rPr>
                <w:rStyle w:val="Hipervnculo"/>
                <w:rFonts w:eastAsiaTheme="majorEastAsia" w:cs="Times New Roman"/>
                <w:bCs/>
                <w:noProof/>
                <w:sz w:val="24"/>
                <w:szCs w:val="24"/>
              </w:rPr>
              <w:t>2.2.3.1</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Definición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_Toc505713759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42</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10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60" w:history="1">
            <w:r w:rsidR="00EB0E76" w:rsidRPr="00EB0E76">
              <w:rPr>
                <w:rStyle w:val="Hipervnculo"/>
                <w:rFonts w:cs="Times New Roman"/>
                <w:noProof/>
                <w:sz w:val="24"/>
                <w:szCs w:val="24"/>
              </w:rPr>
              <w:t>2.2.3.2</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Obligación del estado.</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_Toc505713760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43</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10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61" w:history="1">
            <w:r w:rsidR="00EB0E76" w:rsidRPr="00EB0E76">
              <w:rPr>
                <w:rStyle w:val="Hipervnculo"/>
                <w:rFonts w:cs="Times New Roman"/>
                <w:noProof/>
                <w:sz w:val="24"/>
                <w:szCs w:val="24"/>
              </w:rPr>
              <w:t>2.2.3.3</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Entidades estatales responsables de garantizar los derechos de los niños, niñas y adolescentes residentes en los CAR.</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_Toc505713761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43</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32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62" w:history="1">
            <w:r w:rsidR="00EB0E76" w:rsidRPr="00EB0E76">
              <w:rPr>
                <w:rStyle w:val="Hipervnculo"/>
                <w:rFonts w:cs="Times New Roman"/>
                <w:noProof/>
                <w:sz w:val="24"/>
                <w:szCs w:val="24"/>
              </w:rPr>
              <w:t>2.2.3.3.1</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El Ministerio de la Mujer y Desarrollo Social (MIMDES).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_Toc505713762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44</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32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63" w:history="1">
            <w:r w:rsidR="00EB0E76" w:rsidRPr="00EB0E76">
              <w:rPr>
                <w:rStyle w:val="Hipervnculo"/>
                <w:rFonts w:cs="Times New Roman"/>
                <w:noProof/>
                <w:sz w:val="24"/>
                <w:szCs w:val="24"/>
              </w:rPr>
              <w:t>2.2.3.3.2</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El Programa Integral Nacional para el Bienestar Familiar (INABIF)</w:t>
            </w:r>
            <w:r w:rsidR="00EB0E76" w:rsidRPr="00EB0E76">
              <w:rPr>
                <w:rFonts w:cs="Times New Roman"/>
                <w:noProof/>
                <w:webHidden/>
                <w:sz w:val="24"/>
                <w:szCs w:val="24"/>
              </w:rPr>
              <w:tab/>
            </w:r>
            <w:r w:rsidR="001102A0">
              <w:rPr>
                <w:rFonts w:cs="Times New Roman"/>
                <w:noProof/>
                <w:webHidden/>
                <w:sz w:val="24"/>
                <w:szCs w:val="24"/>
              </w:rPr>
              <w:tab/>
            </w:r>
            <w:r w:rsidR="001102A0">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_Toc505713763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45</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32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64" w:history="1">
            <w:r w:rsidR="00EB0E76" w:rsidRPr="00EB0E76">
              <w:rPr>
                <w:rStyle w:val="Hipervnculo"/>
                <w:rFonts w:cs="Times New Roman"/>
                <w:noProof/>
                <w:sz w:val="24"/>
                <w:szCs w:val="24"/>
              </w:rPr>
              <w:t>2.2.3.3.3</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Las Sociedades de Beneficencia Pública.</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_Toc505713764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45</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32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65" w:history="1">
            <w:r w:rsidR="00EB0E76" w:rsidRPr="00EB0E76">
              <w:rPr>
                <w:rStyle w:val="Hipervnculo"/>
                <w:rFonts w:cs="Times New Roman"/>
                <w:noProof/>
                <w:sz w:val="24"/>
                <w:szCs w:val="24"/>
              </w:rPr>
              <w:t>2.2.3.3.4</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Motivos para la institucionalización.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_Toc505713765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46</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32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66" w:history="1">
            <w:r w:rsidR="00EB0E76" w:rsidRPr="00EB0E76">
              <w:rPr>
                <w:rStyle w:val="Hipervnculo"/>
                <w:rFonts w:cs="Times New Roman"/>
                <w:noProof/>
                <w:sz w:val="24"/>
                <w:szCs w:val="24"/>
              </w:rPr>
              <w:t>2.2.3.3.5</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Características generales de los niños, niñas y adolescentes institucionalizados.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_Toc505713766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49</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110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67" w:history="1">
            <w:r w:rsidR="00EB0E76" w:rsidRPr="00EB0E76">
              <w:rPr>
                <w:rStyle w:val="Hipervnculo"/>
                <w:rFonts w:cs="Times New Roman"/>
                <w:noProof/>
                <w:sz w:val="24"/>
                <w:szCs w:val="24"/>
              </w:rPr>
              <w:t>2.2.3.4</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Efectos de la Institucionalización.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_Toc505713767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51</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68" w:history="1">
            <w:r w:rsidR="00EB0E76" w:rsidRPr="00EB0E76">
              <w:rPr>
                <w:rStyle w:val="Hipervnculo"/>
                <w:rFonts w:eastAsiaTheme="majorEastAsia" w:cs="Times New Roman"/>
                <w:bCs/>
                <w:noProof/>
                <w:sz w:val="24"/>
                <w:szCs w:val="24"/>
              </w:rPr>
              <w:t>2.2.4</w:t>
            </w:r>
            <w:r w:rsidR="00EB0E76" w:rsidRPr="00EB0E76">
              <w:rPr>
                <w:rFonts w:eastAsiaTheme="minorEastAsia" w:cs="Times New Roman"/>
                <w:noProof/>
                <w:sz w:val="24"/>
                <w:szCs w:val="24"/>
                <w:lang w:val="es-PE" w:eastAsia="es-PE"/>
              </w:rPr>
              <w:tab/>
            </w:r>
            <w:r w:rsidR="00EB0E76" w:rsidRPr="00EB0E76">
              <w:rPr>
                <w:rStyle w:val="Hipervnculo"/>
                <w:rFonts w:eastAsiaTheme="majorEastAsia" w:cs="Times New Roman"/>
                <w:bCs/>
                <w:noProof/>
                <w:sz w:val="24"/>
                <w:szCs w:val="24"/>
              </w:rPr>
              <w:t>Programas de Habilidades Sociales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_Toc505713768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53</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69" w:history="1">
            <w:r w:rsidR="00EB0E76" w:rsidRPr="00EB0E76">
              <w:rPr>
                <w:rStyle w:val="Hipervnculo"/>
                <w:rFonts w:eastAsiaTheme="majorEastAsia" w:cs="Times New Roman"/>
                <w:bCs/>
                <w:noProof/>
                <w:sz w:val="24"/>
                <w:szCs w:val="24"/>
              </w:rPr>
              <w:t>2.2.5.</w:t>
            </w:r>
            <w:r w:rsidR="00EB0E76" w:rsidRPr="00EB0E76">
              <w:rPr>
                <w:rFonts w:eastAsiaTheme="minorEastAsia" w:cs="Times New Roman"/>
                <w:noProof/>
                <w:sz w:val="24"/>
                <w:szCs w:val="24"/>
                <w:lang w:val="es-PE" w:eastAsia="es-PE"/>
              </w:rPr>
              <w:tab/>
            </w:r>
            <w:r w:rsidR="00EB0E76" w:rsidRPr="00EB0E76">
              <w:rPr>
                <w:rStyle w:val="Hipervnculo"/>
                <w:rFonts w:eastAsiaTheme="majorEastAsia" w:cs="Times New Roman"/>
                <w:bCs/>
                <w:noProof/>
                <w:sz w:val="24"/>
                <w:szCs w:val="24"/>
              </w:rPr>
              <w:t>Técnicas del entrenamiento en Habilidades sociales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_Toc505713769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57</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70" w:history="1">
            <w:r w:rsidR="00EB0E76" w:rsidRPr="00EB0E76">
              <w:rPr>
                <w:rStyle w:val="Hipervnculo"/>
                <w:rFonts w:eastAsiaTheme="majorEastAsia" w:cs="Times New Roman"/>
                <w:bCs/>
                <w:noProof/>
                <w:sz w:val="24"/>
                <w:szCs w:val="24"/>
              </w:rPr>
              <w:t>2.2.5</w:t>
            </w:r>
            <w:r w:rsidR="00EB0E76" w:rsidRPr="00EB0E76">
              <w:rPr>
                <w:rFonts w:eastAsiaTheme="minorEastAsia" w:cs="Times New Roman"/>
                <w:noProof/>
                <w:sz w:val="24"/>
                <w:szCs w:val="24"/>
                <w:lang w:val="es-PE" w:eastAsia="es-PE"/>
              </w:rPr>
              <w:tab/>
            </w:r>
            <w:r w:rsidR="00EB0E76" w:rsidRPr="00EB0E76">
              <w:rPr>
                <w:rStyle w:val="Hipervnculo"/>
                <w:rFonts w:eastAsiaTheme="majorEastAsia" w:cs="Times New Roman"/>
                <w:bCs/>
                <w:noProof/>
                <w:sz w:val="24"/>
                <w:szCs w:val="24"/>
              </w:rPr>
              <w:t>Manual de habilidades sociales para adolescentes escolares.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_Toc505713770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59</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71" w:history="1">
            <w:r w:rsidR="00EB0E76" w:rsidRPr="00EB0E76">
              <w:rPr>
                <w:rStyle w:val="Hipervnculo"/>
                <w:rFonts w:cs="Times New Roman"/>
                <w:noProof/>
                <w:sz w:val="24"/>
                <w:szCs w:val="24"/>
              </w:rPr>
              <w:t>2.3</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Definición de Términos.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_Toc505713771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62</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72" w:history="1">
            <w:r w:rsidR="00EB0E76" w:rsidRPr="00EB0E76">
              <w:rPr>
                <w:rStyle w:val="Hipervnculo"/>
                <w:rFonts w:cs="Times New Roman"/>
                <w:noProof/>
                <w:sz w:val="24"/>
                <w:szCs w:val="24"/>
              </w:rPr>
              <w:t>2.4</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Hipótesis de la investigación.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_Toc505713772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63</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73" w:history="1">
            <w:r w:rsidR="00EB0E76" w:rsidRPr="00EB0E76">
              <w:rPr>
                <w:rStyle w:val="Hipervnculo"/>
                <w:rFonts w:cs="Times New Roman"/>
                <w:noProof/>
                <w:sz w:val="24"/>
                <w:szCs w:val="24"/>
              </w:rPr>
              <w:t>2.4.1</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Hipótesis General</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_Toc505713773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63</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74" w:history="1">
            <w:r w:rsidR="00EB0E76" w:rsidRPr="00EB0E76">
              <w:rPr>
                <w:rStyle w:val="Hipervnculo"/>
                <w:rFonts w:cs="Times New Roman"/>
                <w:noProof/>
                <w:sz w:val="24"/>
                <w:szCs w:val="24"/>
              </w:rPr>
              <w:t>2.4.2</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Hipótesis Específicas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_Toc505713774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63</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75" w:history="1">
            <w:r w:rsidR="00EB0E76" w:rsidRPr="00EB0E76">
              <w:rPr>
                <w:rStyle w:val="Hipervnculo"/>
                <w:rFonts w:cs="Times New Roman"/>
                <w:noProof/>
                <w:sz w:val="24"/>
                <w:szCs w:val="24"/>
              </w:rPr>
              <w:t>2.5</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Variables de estudio</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_Toc505713775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64</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76" w:history="1">
            <w:r w:rsidR="00EB0E76" w:rsidRPr="00EB0E76">
              <w:rPr>
                <w:rStyle w:val="Hipervnculo"/>
                <w:rFonts w:cs="Times New Roman"/>
                <w:noProof/>
                <w:sz w:val="24"/>
                <w:szCs w:val="24"/>
              </w:rPr>
              <w:t>2.6</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Variables intervinientes: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_Toc505713776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64</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77" w:history="1">
            <w:r w:rsidR="00EB0E76" w:rsidRPr="00EB0E76">
              <w:rPr>
                <w:rStyle w:val="Hipervnculo"/>
                <w:rFonts w:cs="Times New Roman"/>
                <w:noProof/>
                <w:sz w:val="24"/>
                <w:szCs w:val="24"/>
              </w:rPr>
              <w:t>2.7</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Operacionalización de Variables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_Toc505713777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66</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78" w:history="1">
            <w:r w:rsidR="00EB0E76" w:rsidRPr="00EB0E76">
              <w:rPr>
                <w:rStyle w:val="Hipervnculo"/>
                <w:rFonts w:cs="Times New Roman"/>
                <w:noProof/>
                <w:sz w:val="24"/>
                <w:szCs w:val="24"/>
              </w:rPr>
              <w:t>CAPÍTULO III: DISEÑO METODOLÓGICO</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_Toc505713778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67</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79" w:history="1">
            <w:r w:rsidR="00EB0E76" w:rsidRPr="00EB0E76">
              <w:rPr>
                <w:rStyle w:val="Hipervnculo"/>
                <w:rFonts w:cs="Times New Roman"/>
                <w:noProof/>
                <w:sz w:val="24"/>
                <w:szCs w:val="24"/>
              </w:rPr>
              <w:t>3.1.</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Tipo de investigación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_Toc505713779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68</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80" w:history="1">
            <w:r w:rsidR="00EB0E76" w:rsidRPr="00EB0E76">
              <w:rPr>
                <w:rStyle w:val="Hipervnculo"/>
                <w:rFonts w:cs="Times New Roman"/>
                <w:noProof/>
                <w:sz w:val="24"/>
                <w:szCs w:val="24"/>
              </w:rPr>
              <w:t>3.2.</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Diseño de investigación.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_Toc505713780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68</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81" w:history="1">
            <w:r w:rsidR="00EB0E76" w:rsidRPr="00EB0E76">
              <w:rPr>
                <w:rStyle w:val="Hipervnculo"/>
                <w:rFonts w:cs="Times New Roman"/>
                <w:noProof/>
                <w:sz w:val="24"/>
                <w:szCs w:val="24"/>
              </w:rPr>
              <w:t>3.3.</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Población, muestra y unidad de análisis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_Toc505713781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69</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82" w:history="1">
            <w:r w:rsidR="00EB0E76" w:rsidRPr="00EB0E76">
              <w:rPr>
                <w:rStyle w:val="Hipervnculo"/>
                <w:rFonts w:cs="Times New Roman"/>
                <w:noProof/>
                <w:sz w:val="24"/>
                <w:szCs w:val="24"/>
              </w:rPr>
              <w:t>3.3.1.</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Muestra.</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_Toc505713782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69</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83" w:history="1">
            <w:r w:rsidR="00EB0E76" w:rsidRPr="00EB0E76">
              <w:rPr>
                <w:rStyle w:val="Hipervnculo"/>
                <w:rFonts w:cs="Times New Roman"/>
                <w:noProof/>
                <w:sz w:val="24"/>
                <w:szCs w:val="24"/>
              </w:rPr>
              <w:t>3.3.2.</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Unidad de Análisis.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_Toc505713783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69</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84" w:history="1">
            <w:r w:rsidR="00EB0E76" w:rsidRPr="00EB0E76">
              <w:rPr>
                <w:rStyle w:val="Hipervnculo"/>
                <w:rFonts w:cs="Times New Roman"/>
                <w:noProof/>
                <w:sz w:val="24"/>
                <w:szCs w:val="24"/>
              </w:rPr>
              <w:t>3.3.3.</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Instrumentos de Recolección de Datos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_Toc505713784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70</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85" w:history="1">
            <w:r w:rsidR="00EB0E76" w:rsidRPr="00EB0E76">
              <w:rPr>
                <w:rStyle w:val="Hipervnculo"/>
                <w:rFonts w:cs="Times New Roman"/>
                <w:noProof/>
                <w:sz w:val="24"/>
                <w:szCs w:val="24"/>
              </w:rPr>
              <w:t>3.4.</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Procedimiento de Recolección de Datos.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_Toc505713785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73</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86" w:history="1">
            <w:r w:rsidR="00EB0E76" w:rsidRPr="00EB0E76">
              <w:rPr>
                <w:rStyle w:val="Hipervnculo"/>
                <w:rFonts w:cs="Times New Roman"/>
                <w:noProof/>
                <w:sz w:val="24"/>
                <w:szCs w:val="24"/>
              </w:rPr>
              <w:t>3.5.</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Análisis de Datos.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_Toc505713786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74</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87" w:history="1">
            <w:r w:rsidR="00EB0E76" w:rsidRPr="00EB0E76">
              <w:rPr>
                <w:rStyle w:val="Hipervnculo"/>
                <w:rFonts w:cs="Times New Roman"/>
                <w:noProof/>
                <w:sz w:val="24"/>
                <w:szCs w:val="24"/>
              </w:rPr>
              <w:t>3.6.</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Aspectos éticos de la Investigación</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_Toc505713787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75</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88" w:history="1">
            <w:r w:rsidR="00EB0E76" w:rsidRPr="00EB0E76">
              <w:rPr>
                <w:rStyle w:val="Hipervnculo"/>
                <w:rFonts w:cs="Times New Roman"/>
                <w:noProof/>
                <w:sz w:val="24"/>
                <w:szCs w:val="24"/>
              </w:rPr>
              <w:t>CAPITULO IV: ANÁLISIS Y DISCUSIÓN DE RESULTADOS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_Toc505713788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77</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89" w:history="1">
            <w:r w:rsidR="00EB0E76" w:rsidRPr="00EB0E76">
              <w:rPr>
                <w:rStyle w:val="Hipervnculo"/>
                <w:rFonts w:cs="Times New Roman"/>
                <w:noProof/>
                <w:sz w:val="24"/>
                <w:szCs w:val="24"/>
              </w:rPr>
              <w:t>4.1</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Análisis de resultados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_Toc505713789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78</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90" w:history="1">
            <w:r w:rsidR="00EB0E76" w:rsidRPr="00EB0E76">
              <w:rPr>
                <w:rStyle w:val="Hipervnculo"/>
                <w:rFonts w:cs="Times New Roman"/>
                <w:noProof/>
                <w:sz w:val="24"/>
                <w:szCs w:val="24"/>
              </w:rPr>
              <w:t>4.1.1</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Prueba de normalidad del programa de habilidades sociales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_Toc505713790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78</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88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91" w:history="1">
            <w:r w:rsidR="00EB0E76" w:rsidRPr="00EB0E76">
              <w:rPr>
                <w:rStyle w:val="Hipervnculo"/>
                <w:rFonts w:cs="Times New Roman"/>
                <w:noProof/>
                <w:sz w:val="24"/>
                <w:szCs w:val="24"/>
              </w:rPr>
              <w:t>4.1.2</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Resumen del resultado de la evaluación por áreas del programa de habilidades sociales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_Toc505713791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81</w:t>
            </w:r>
            <w:r w:rsidR="00EB0E76" w:rsidRPr="00EB0E76">
              <w:rPr>
                <w:rFonts w:cs="Times New Roman"/>
                <w:noProof/>
                <w:webHidden/>
                <w:sz w:val="24"/>
                <w:szCs w:val="24"/>
              </w:rPr>
              <w:fldChar w:fldCharType="end"/>
            </w:r>
          </w:hyperlink>
        </w:p>
        <w:p w:rsidR="00EB0E76" w:rsidRPr="00EB0E76" w:rsidRDefault="00EB6715" w:rsidP="00EB0E76">
          <w:pPr>
            <w:pStyle w:val="TDC1"/>
            <w:tabs>
              <w:tab w:val="left" w:pos="660"/>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92" w:history="1">
            <w:r w:rsidR="00EB0E76" w:rsidRPr="00EB0E76">
              <w:rPr>
                <w:rStyle w:val="Hipervnculo"/>
                <w:rFonts w:cs="Times New Roman"/>
                <w:noProof/>
                <w:sz w:val="24"/>
                <w:szCs w:val="24"/>
              </w:rPr>
              <w:t>4.2</w:t>
            </w:r>
            <w:r w:rsidR="00EB0E76" w:rsidRPr="00EB0E76">
              <w:rPr>
                <w:rFonts w:eastAsiaTheme="minorEastAsia" w:cs="Times New Roman"/>
                <w:noProof/>
                <w:sz w:val="24"/>
                <w:szCs w:val="24"/>
                <w:lang w:val="es-PE" w:eastAsia="es-PE"/>
              </w:rPr>
              <w:tab/>
            </w:r>
            <w:r w:rsidR="00EB0E76" w:rsidRPr="00EB0E76">
              <w:rPr>
                <w:rStyle w:val="Hipervnculo"/>
                <w:rFonts w:cs="Times New Roman"/>
                <w:noProof/>
                <w:sz w:val="24"/>
                <w:szCs w:val="24"/>
              </w:rPr>
              <w:t>Discusión de resultados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_Toc505713792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82</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93" w:history="1">
            <w:r w:rsidR="00EB0E76" w:rsidRPr="00EB0E76">
              <w:rPr>
                <w:rStyle w:val="Hipervnculo"/>
                <w:rFonts w:cs="Times New Roman"/>
                <w:noProof/>
                <w:sz w:val="24"/>
                <w:szCs w:val="24"/>
              </w:rPr>
              <w:t>CAPITULO V: CONCLUSIONES Y RECOMENDACIONES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_Toc505713793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86</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94" w:history="1">
            <w:r w:rsidR="00EB0E76" w:rsidRPr="00EB0E76">
              <w:rPr>
                <w:rStyle w:val="Hipervnculo"/>
                <w:rFonts w:cs="Times New Roman"/>
                <w:noProof/>
                <w:sz w:val="24"/>
                <w:szCs w:val="24"/>
              </w:rPr>
              <w:t>CONCLUSIONES.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_Toc505713794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87</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95" w:history="1">
            <w:r w:rsidR="00EB0E76" w:rsidRPr="00EB0E76">
              <w:rPr>
                <w:rStyle w:val="Hipervnculo"/>
                <w:rFonts w:cs="Times New Roman"/>
                <w:noProof/>
                <w:sz w:val="24"/>
                <w:szCs w:val="24"/>
              </w:rPr>
              <w:t>RECOMENDACIONES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_Toc505713795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89</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96" w:history="1">
            <w:r w:rsidR="00EB0E76" w:rsidRPr="00EB0E76">
              <w:rPr>
                <w:rStyle w:val="Hipervnculo"/>
                <w:rFonts w:cs="Times New Roman"/>
                <w:noProof/>
                <w:sz w:val="24"/>
                <w:szCs w:val="24"/>
              </w:rPr>
              <w:t>REFERENCIAS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_Toc505713796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91</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97" w:history="1">
            <w:r w:rsidR="00EB0E76" w:rsidRPr="00EB0E76">
              <w:rPr>
                <w:rStyle w:val="Hipervnculo"/>
                <w:rFonts w:cs="Times New Roman"/>
                <w:noProof/>
                <w:sz w:val="24"/>
                <w:szCs w:val="24"/>
              </w:rPr>
              <w:t>LISTA DE ABREVIATURAS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_Toc505713797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96</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98" w:history="1">
            <w:r w:rsidR="00EB0E76" w:rsidRPr="00EB0E76">
              <w:rPr>
                <w:rStyle w:val="Hipervnculo"/>
                <w:rFonts w:cs="Times New Roman"/>
                <w:noProof/>
                <w:sz w:val="24"/>
                <w:szCs w:val="24"/>
              </w:rPr>
              <w:t>ANEXOS</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_Toc505713798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97</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799" w:history="1">
            <w:r w:rsidR="00EB0E76" w:rsidRPr="00EB0E76">
              <w:rPr>
                <w:rStyle w:val="Hipervnculo"/>
                <w:rFonts w:cs="Times New Roman"/>
                <w:noProof/>
                <w:sz w:val="24"/>
                <w:szCs w:val="24"/>
              </w:rPr>
              <w:t>ANEXOS A</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_Toc505713799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98</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800" w:history="1">
            <w:r w:rsidR="00EB0E76" w:rsidRPr="00EB0E76">
              <w:rPr>
                <w:rStyle w:val="Hipervnculo"/>
                <w:rFonts w:cs="Times New Roman"/>
                <w:noProof/>
                <w:sz w:val="24"/>
                <w:szCs w:val="24"/>
              </w:rPr>
              <w:t>ANEXO B</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_Toc505713800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119</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801" w:history="1">
            <w:r w:rsidR="00EB0E76" w:rsidRPr="00EB0E76">
              <w:rPr>
                <w:rStyle w:val="Hipervnculo"/>
                <w:rFonts w:cs="Times New Roman"/>
                <w:noProof/>
                <w:sz w:val="24"/>
                <w:szCs w:val="24"/>
              </w:rPr>
              <w:t>ANEXO C</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_Toc505713801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140</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802" w:history="1">
            <w:r w:rsidR="00EB0E76" w:rsidRPr="00EB0E76">
              <w:rPr>
                <w:rStyle w:val="Hipervnculo"/>
                <w:rFonts w:cs="Times New Roman"/>
                <w:noProof/>
                <w:sz w:val="24"/>
                <w:szCs w:val="24"/>
              </w:rPr>
              <w:t>ANEXO D</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_Toc505713802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149</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eastAsiaTheme="minorEastAsia" w:cs="Times New Roman"/>
              <w:noProof/>
              <w:sz w:val="24"/>
              <w:szCs w:val="24"/>
              <w:lang w:val="es-PE" w:eastAsia="es-PE"/>
            </w:rPr>
          </w:pPr>
          <w:hyperlink w:anchor="_Toc505713803" w:history="1">
            <w:r w:rsidR="00EB0E76" w:rsidRPr="00EB0E76">
              <w:rPr>
                <w:rStyle w:val="Hipervnculo"/>
                <w:rFonts w:cs="Times New Roman"/>
                <w:noProof/>
                <w:sz w:val="24"/>
                <w:szCs w:val="24"/>
              </w:rPr>
              <w:t>ANEXO F</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_Toc505713803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153</w:t>
            </w:r>
            <w:r w:rsidR="00EB0E76" w:rsidRPr="00EB0E76">
              <w:rPr>
                <w:rFonts w:cs="Times New Roman"/>
                <w:noProof/>
                <w:webHidden/>
                <w:sz w:val="24"/>
                <w:szCs w:val="24"/>
              </w:rPr>
              <w:fldChar w:fldCharType="end"/>
            </w:r>
          </w:hyperlink>
        </w:p>
        <w:p w:rsidR="00EB0E76" w:rsidRPr="00EB0E76" w:rsidRDefault="00EB6715" w:rsidP="00EB0E76">
          <w:pPr>
            <w:pStyle w:val="TDC1"/>
            <w:tabs>
              <w:tab w:val="right" w:leader="dot" w:pos="7927"/>
            </w:tabs>
            <w:spacing w:before="100" w:beforeAutospacing="1" w:afterAutospacing="1" w:line="240" w:lineRule="auto"/>
            <w:rPr>
              <w:rFonts w:asciiTheme="minorHAnsi" w:eastAsiaTheme="minorEastAsia" w:hAnsiTheme="minorHAnsi"/>
              <w:noProof/>
              <w:sz w:val="22"/>
              <w:lang w:val="es-PE" w:eastAsia="es-PE"/>
            </w:rPr>
          </w:pPr>
          <w:hyperlink w:anchor="_Toc505713804" w:history="1">
            <w:r w:rsidR="00EB0E76" w:rsidRPr="00EB0E76">
              <w:rPr>
                <w:rStyle w:val="Hipervnculo"/>
                <w:rFonts w:cs="Times New Roman"/>
                <w:noProof/>
                <w:sz w:val="24"/>
                <w:szCs w:val="24"/>
              </w:rPr>
              <w:t>ANEXO G</w:t>
            </w:r>
            <w:r w:rsidR="00EB0E76" w:rsidRPr="00EB0E76">
              <w:rPr>
                <w:rFonts w:cs="Times New Roman"/>
                <w:noProof/>
                <w:webHidden/>
                <w:sz w:val="24"/>
                <w:szCs w:val="24"/>
              </w:rPr>
              <w:tab/>
            </w:r>
            <w:r w:rsidR="00EB0E76" w:rsidRPr="00EB0E76">
              <w:rPr>
                <w:rFonts w:cs="Times New Roman"/>
                <w:noProof/>
                <w:webHidden/>
                <w:sz w:val="24"/>
                <w:szCs w:val="24"/>
              </w:rPr>
              <w:fldChar w:fldCharType="begin"/>
            </w:r>
            <w:r w:rsidR="00EB0E76" w:rsidRPr="00EB0E76">
              <w:rPr>
                <w:rFonts w:cs="Times New Roman"/>
                <w:noProof/>
                <w:webHidden/>
                <w:sz w:val="24"/>
                <w:szCs w:val="24"/>
              </w:rPr>
              <w:instrText xml:space="preserve"> PAGEREF _Toc505713804 \h </w:instrText>
            </w:r>
            <w:r w:rsidR="00EB0E76" w:rsidRPr="00EB0E76">
              <w:rPr>
                <w:rFonts w:cs="Times New Roman"/>
                <w:noProof/>
                <w:webHidden/>
                <w:sz w:val="24"/>
                <w:szCs w:val="24"/>
              </w:rPr>
            </w:r>
            <w:r w:rsidR="00EB0E76" w:rsidRPr="00EB0E76">
              <w:rPr>
                <w:rFonts w:cs="Times New Roman"/>
                <w:noProof/>
                <w:webHidden/>
                <w:sz w:val="24"/>
                <w:szCs w:val="24"/>
              </w:rPr>
              <w:fldChar w:fldCharType="separate"/>
            </w:r>
            <w:r w:rsidR="00911AE7">
              <w:rPr>
                <w:rFonts w:cs="Times New Roman"/>
                <w:noProof/>
                <w:webHidden/>
                <w:sz w:val="24"/>
                <w:szCs w:val="24"/>
              </w:rPr>
              <w:t>160</w:t>
            </w:r>
            <w:r w:rsidR="00EB0E76" w:rsidRPr="00EB0E76">
              <w:rPr>
                <w:rFonts w:cs="Times New Roman"/>
                <w:noProof/>
                <w:webHidden/>
                <w:sz w:val="24"/>
                <w:szCs w:val="24"/>
              </w:rPr>
              <w:fldChar w:fldCharType="end"/>
            </w:r>
          </w:hyperlink>
        </w:p>
        <w:p w:rsidR="00DB6DB0" w:rsidRPr="00800D5E" w:rsidRDefault="00DB6DB0" w:rsidP="00EB0E76">
          <w:pPr>
            <w:tabs>
              <w:tab w:val="right" w:pos="7937"/>
            </w:tabs>
            <w:spacing w:before="100" w:beforeAutospacing="1" w:after="100" w:afterAutospacing="1" w:line="240" w:lineRule="auto"/>
            <w:rPr>
              <w:rFonts w:ascii="Times New Roman" w:hAnsi="Times New Roman" w:cs="Times New Roman"/>
              <w:sz w:val="24"/>
              <w:szCs w:val="24"/>
            </w:rPr>
          </w:pPr>
          <w:r w:rsidRPr="00EB0E76">
            <w:rPr>
              <w:rFonts w:ascii="Times New Roman" w:hAnsi="Times New Roman" w:cs="Times New Roman"/>
              <w:bCs/>
              <w:sz w:val="24"/>
              <w:szCs w:val="24"/>
              <w:lang w:val="es-ES"/>
            </w:rPr>
            <w:fldChar w:fldCharType="end"/>
          </w:r>
        </w:p>
      </w:sdtContent>
    </w:sdt>
    <w:p w:rsidR="00800D5E" w:rsidRDefault="00800D5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D863FA" w:rsidRDefault="00AA540D" w:rsidP="009054C4">
      <w:pPr>
        <w:spacing w:before="100" w:beforeAutospacing="1" w:after="100" w:afterAutospacing="1" w:line="360" w:lineRule="auto"/>
        <w:jc w:val="center"/>
        <w:outlineLvl w:val="0"/>
        <w:rPr>
          <w:rFonts w:ascii="Times New Roman" w:eastAsia="Calibri" w:hAnsi="Times New Roman" w:cs="Times New Roman"/>
          <w:b/>
          <w:sz w:val="24"/>
          <w:szCs w:val="24"/>
        </w:rPr>
      </w:pPr>
      <w:bookmarkStart w:id="31" w:name="_Toc505713736"/>
      <w:r w:rsidRPr="00A30572">
        <w:rPr>
          <w:rFonts w:ascii="Times New Roman" w:eastAsia="Calibri" w:hAnsi="Times New Roman" w:cs="Times New Roman"/>
          <w:b/>
          <w:sz w:val="24"/>
          <w:szCs w:val="24"/>
        </w:rPr>
        <w:lastRenderedPageBreak/>
        <w:t>LISTA DE TABLAS</w:t>
      </w:r>
      <w:bookmarkStart w:id="32" w:name="_Toc471987790"/>
      <w:bookmarkStart w:id="33" w:name="_Toc477443078"/>
      <w:bookmarkEnd w:id="30"/>
      <w:bookmarkEnd w:id="31"/>
    </w:p>
    <w:p w:rsidR="00800D5E" w:rsidRPr="00800D5E" w:rsidRDefault="004203ED" w:rsidP="00800D5E">
      <w:pPr>
        <w:pStyle w:val="Tabladeilustraciones"/>
        <w:tabs>
          <w:tab w:val="right" w:leader="dot" w:pos="7927"/>
        </w:tabs>
        <w:spacing w:before="100" w:beforeAutospacing="1" w:after="100" w:afterAutospacing="1" w:line="360" w:lineRule="auto"/>
        <w:jc w:val="both"/>
        <w:rPr>
          <w:rFonts w:asciiTheme="minorHAnsi" w:eastAsiaTheme="minorEastAsia" w:hAnsiTheme="minorHAnsi"/>
          <w:noProof/>
          <w:sz w:val="24"/>
          <w:szCs w:val="24"/>
          <w:lang w:eastAsia="es-PE"/>
        </w:rPr>
      </w:pPr>
      <w:r w:rsidRPr="004203ED">
        <w:rPr>
          <w:rFonts w:eastAsia="Calibri" w:cs="Times New Roman"/>
          <w:sz w:val="24"/>
          <w:szCs w:val="24"/>
        </w:rPr>
        <w:fldChar w:fldCharType="begin"/>
      </w:r>
      <w:r w:rsidRPr="004203ED">
        <w:rPr>
          <w:rFonts w:eastAsia="Calibri" w:cs="Times New Roman"/>
          <w:sz w:val="24"/>
          <w:szCs w:val="24"/>
        </w:rPr>
        <w:instrText xml:space="preserve"> TOC \h \z \c "Tabla" </w:instrText>
      </w:r>
      <w:r w:rsidRPr="004203ED">
        <w:rPr>
          <w:rFonts w:eastAsia="Calibri" w:cs="Times New Roman"/>
          <w:sz w:val="24"/>
          <w:szCs w:val="24"/>
        </w:rPr>
        <w:fldChar w:fldCharType="separate"/>
      </w:r>
      <w:hyperlink w:anchor="_Toc505711119" w:history="1">
        <w:r w:rsidR="00800D5E" w:rsidRPr="00800D5E">
          <w:rPr>
            <w:rStyle w:val="Hipervnculo"/>
            <w:rFonts w:cs="Times New Roman"/>
            <w:noProof/>
            <w:sz w:val="24"/>
            <w:szCs w:val="24"/>
          </w:rPr>
          <w:t>Tabla 1. Definición de Habilidades Sociales</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_Toc505711119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32</w:t>
        </w:r>
        <w:r w:rsidR="00800D5E" w:rsidRPr="00800D5E">
          <w:rPr>
            <w:noProof/>
            <w:webHidden/>
            <w:sz w:val="24"/>
            <w:szCs w:val="24"/>
          </w:rPr>
          <w:fldChar w:fldCharType="end"/>
        </w:r>
      </w:hyperlink>
    </w:p>
    <w:p w:rsidR="00800D5E" w:rsidRP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4"/>
          <w:szCs w:val="24"/>
          <w:lang w:eastAsia="es-PE"/>
        </w:rPr>
      </w:pPr>
      <w:hyperlink w:anchor="_Toc505711120" w:history="1">
        <w:r w:rsidR="00800D5E" w:rsidRPr="00800D5E">
          <w:rPr>
            <w:rStyle w:val="Hipervnculo"/>
            <w:rFonts w:cs="Times New Roman"/>
            <w:noProof/>
            <w:sz w:val="24"/>
            <w:szCs w:val="24"/>
          </w:rPr>
          <w:t>Tabla 2 Ejemplo de programas de entrenamiento en habilidades sociales.</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_Toc505711120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57</w:t>
        </w:r>
        <w:r w:rsidR="00800D5E" w:rsidRPr="00800D5E">
          <w:rPr>
            <w:noProof/>
            <w:webHidden/>
            <w:sz w:val="24"/>
            <w:szCs w:val="24"/>
          </w:rPr>
          <w:fldChar w:fldCharType="end"/>
        </w:r>
      </w:hyperlink>
    </w:p>
    <w:p w:rsidR="00800D5E" w:rsidRP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4"/>
          <w:szCs w:val="24"/>
          <w:lang w:eastAsia="es-PE"/>
        </w:rPr>
      </w:pPr>
      <w:hyperlink w:anchor="_Toc505711121" w:history="1">
        <w:r w:rsidR="00800D5E" w:rsidRPr="00800D5E">
          <w:rPr>
            <w:rStyle w:val="Hipervnculo"/>
            <w:rFonts w:cs="Times New Roman"/>
            <w:noProof/>
            <w:sz w:val="24"/>
            <w:szCs w:val="24"/>
          </w:rPr>
          <w:t>Tabla 3: Instrumentos de evaluación.</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_Toc505711121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71</w:t>
        </w:r>
        <w:r w:rsidR="00800D5E" w:rsidRPr="00800D5E">
          <w:rPr>
            <w:noProof/>
            <w:webHidden/>
            <w:sz w:val="24"/>
            <w:szCs w:val="24"/>
          </w:rPr>
          <w:fldChar w:fldCharType="end"/>
        </w:r>
      </w:hyperlink>
    </w:p>
    <w:p w:rsidR="00800D5E" w:rsidRP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4"/>
          <w:szCs w:val="24"/>
          <w:lang w:eastAsia="es-PE"/>
        </w:rPr>
      </w:pPr>
      <w:hyperlink w:anchor="_Toc505711122" w:history="1">
        <w:r w:rsidR="00800D5E" w:rsidRPr="00800D5E">
          <w:rPr>
            <w:rStyle w:val="Hipervnculo"/>
            <w:rFonts w:eastAsia="Times New Roman" w:cs="Times New Roman"/>
            <w:bCs/>
            <w:noProof/>
            <w:sz w:val="24"/>
            <w:szCs w:val="24"/>
            <w:lang w:eastAsia="es-PE"/>
          </w:rPr>
          <w:t>Tabla 4: Prueba de normalidad de habilidades sociales</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_Toc505711122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78</w:t>
        </w:r>
        <w:r w:rsidR="00800D5E" w:rsidRPr="00800D5E">
          <w:rPr>
            <w:noProof/>
            <w:webHidden/>
            <w:sz w:val="24"/>
            <w:szCs w:val="24"/>
          </w:rPr>
          <w:fldChar w:fldCharType="end"/>
        </w:r>
      </w:hyperlink>
    </w:p>
    <w:p w:rsidR="00800D5E" w:rsidRP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4"/>
          <w:szCs w:val="24"/>
          <w:lang w:eastAsia="es-PE"/>
        </w:rPr>
      </w:pPr>
      <w:hyperlink w:anchor="_Toc505711123" w:history="1">
        <w:r w:rsidR="00800D5E" w:rsidRPr="00800D5E">
          <w:rPr>
            <w:rStyle w:val="Hipervnculo"/>
            <w:rFonts w:eastAsia="Times New Roman" w:cs="Times New Roman"/>
            <w:bCs/>
            <w:noProof/>
            <w:sz w:val="24"/>
            <w:szCs w:val="24"/>
            <w:lang w:eastAsia="es-PE"/>
          </w:rPr>
          <w:t>Tabla 5: Prueba de normalidad del cuestionario de cólera, irritabilidad y agresión.</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_Toc505711123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78</w:t>
        </w:r>
        <w:r w:rsidR="00800D5E" w:rsidRPr="00800D5E">
          <w:rPr>
            <w:noProof/>
            <w:webHidden/>
            <w:sz w:val="24"/>
            <w:szCs w:val="24"/>
          </w:rPr>
          <w:fldChar w:fldCharType="end"/>
        </w:r>
      </w:hyperlink>
    </w:p>
    <w:p w:rsidR="00800D5E" w:rsidRP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4"/>
          <w:szCs w:val="24"/>
          <w:lang w:eastAsia="es-PE"/>
        </w:rPr>
      </w:pPr>
      <w:hyperlink w:anchor="_Toc505711124" w:history="1">
        <w:r w:rsidR="00800D5E" w:rsidRPr="00800D5E">
          <w:rPr>
            <w:rStyle w:val="Hipervnculo"/>
            <w:rFonts w:cs="Times New Roman"/>
            <w:noProof/>
            <w:sz w:val="24"/>
            <w:szCs w:val="24"/>
          </w:rPr>
          <w:t>Tabla 6: Prueba t para medias de dos muestras emparejadas del programa de áreas de habilidades sociales.</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_Toc505711124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81</w:t>
        </w:r>
        <w:r w:rsidR="00800D5E" w:rsidRPr="00800D5E">
          <w:rPr>
            <w:noProof/>
            <w:webHidden/>
            <w:sz w:val="24"/>
            <w:szCs w:val="24"/>
          </w:rPr>
          <w:fldChar w:fldCharType="end"/>
        </w:r>
      </w:hyperlink>
    </w:p>
    <w:p w:rsidR="00800D5E" w:rsidRP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4"/>
          <w:szCs w:val="24"/>
          <w:lang w:eastAsia="es-PE"/>
        </w:rPr>
      </w:pPr>
      <w:hyperlink w:anchor="_Toc505711125" w:history="1">
        <w:r w:rsidR="00800D5E" w:rsidRPr="00800D5E">
          <w:rPr>
            <w:rStyle w:val="Hipervnculo"/>
            <w:rFonts w:cs="Times New Roman"/>
            <w:noProof/>
            <w:sz w:val="24"/>
            <w:szCs w:val="24"/>
          </w:rPr>
          <w:t xml:space="preserve">Tabla 7: </w:t>
        </w:r>
        <w:r w:rsidR="00800D5E" w:rsidRPr="00800D5E">
          <w:rPr>
            <w:rStyle w:val="Hipervnculo"/>
            <w:rFonts w:eastAsia="Times New Roman" w:cs="Times New Roman"/>
            <w:bCs/>
            <w:noProof/>
            <w:sz w:val="24"/>
            <w:szCs w:val="24"/>
            <w:lang w:eastAsia="es-PE"/>
          </w:rPr>
          <w:t>Prueba T para medias de dos muestras emparejadas del cuestionario de cólera, irritabilidad y agresión</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_Toc505711125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82</w:t>
        </w:r>
        <w:r w:rsidR="00800D5E" w:rsidRPr="00800D5E">
          <w:rPr>
            <w:noProof/>
            <w:webHidden/>
            <w:sz w:val="24"/>
            <w:szCs w:val="24"/>
          </w:rPr>
          <w:fldChar w:fldCharType="end"/>
        </w:r>
      </w:hyperlink>
    </w:p>
    <w:p w:rsidR="00800D5E" w:rsidRP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4"/>
          <w:szCs w:val="24"/>
          <w:lang w:eastAsia="es-PE"/>
        </w:rPr>
      </w:pPr>
      <w:hyperlink w:anchor="_Toc505711126" w:history="1">
        <w:r w:rsidR="00800D5E" w:rsidRPr="00800D5E">
          <w:rPr>
            <w:rStyle w:val="Hipervnculo"/>
            <w:rFonts w:cs="Times New Roman"/>
            <w:noProof/>
            <w:sz w:val="24"/>
            <w:szCs w:val="24"/>
          </w:rPr>
          <w:t>Tabla 8: Relación familiar y vínculos familiares de convivencia</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_Toc505711126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153</w:t>
        </w:r>
        <w:r w:rsidR="00800D5E" w:rsidRPr="00800D5E">
          <w:rPr>
            <w:noProof/>
            <w:webHidden/>
            <w:sz w:val="24"/>
            <w:szCs w:val="24"/>
          </w:rPr>
          <w:fldChar w:fldCharType="end"/>
        </w:r>
      </w:hyperlink>
    </w:p>
    <w:p w:rsidR="00800D5E" w:rsidRP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4"/>
          <w:szCs w:val="24"/>
          <w:lang w:eastAsia="es-PE"/>
        </w:rPr>
      </w:pPr>
      <w:hyperlink w:anchor="_Toc505711127" w:history="1">
        <w:r w:rsidR="00800D5E" w:rsidRPr="00800D5E">
          <w:rPr>
            <w:rStyle w:val="Hipervnculo"/>
            <w:rFonts w:cs="Times New Roman"/>
            <w:noProof/>
            <w:sz w:val="24"/>
            <w:szCs w:val="24"/>
          </w:rPr>
          <w:t>Tabla 9: Grado de instrucción de estudios</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_Toc505711127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154</w:t>
        </w:r>
        <w:r w:rsidR="00800D5E" w:rsidRPr="00800D5E">
          <w:rPr>
            <w:noProof/>
            <w:webHidden/>
            <w:sz w:val="24"/>
            <w:szCs w:val="24"/>
          </w:rPr>
          <w:fldChar w:fldCharType="end"/>
        </w:r>
      </w:hyperlink>
    </w:p>
    <w:p w:rsidR="00800D5E" w:rsidRP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4"/>
          <w:szCs w:val="24"/>
          <w:lang w:eastAsia="es-PE"/>
        </w:rPr>
      </w:pPr>
      <w:hyperlink w:anchor="_Toc505711128" w:history="1">
        <w:r w:rsidR="00800D5E" w:rsidRPr="00800D5E">
          <w:rPr>
            <w:rStyle w:val="Hipervnculo"/>
            <w:rFonts w:cs="Times New Roman"/>
            <w:noProof/>
            <w:sz w:val="24"/>
            <w:szCs w:val="24"/>
          </w:rPr>
          <w:t>Tabla 10: Temor a parientes cercanos</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_Toc505711128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155</w:t>
        </w:r>
        <w:r w:rsidR="00800D5E" w:rsidRPr="00800D5E">
          <w:rPr>
            <w:noProof/>
            <w:webHidden/>
            <w:sz w:val="24"/>
            <w:szCs w:val="24"/>
          </w:rPr>
          <w:fldChar w:fldCharType="end"/>
        </w:r>
      </w:hyperlink>
    </w:p>
    <w:p w:rsidR="00800D5E" w:rsidRP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4"/>
          <w:szCs w:val="24"/>
          <w:lang w:eastAsia="es-PE"/>
        </w:rPr>
      </w:pPr>
      <w:hyperlink w:anchor="_Toc505711129" w:history="1">
        <w:r w:rsidR="00800D5E" w:rsidRPr="00800D5E">
          <w:rPr>
            <w:rStyle w:val="Hipervnculo"/>
            <w:rFonts w:cs="Times New Roman"/>
            <w:noProof/>
            <w:sz w:val="24"/>
            <w:szCs w:val="24"/>
          </w:rPr>
          <w:t>Tabla 11: Internamiento en otras instituciones</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_Toc505711129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156</w:t>
        </w:r>
        <w:r w:rsidR="00800D5E" w:rsidRPr="00800D5E">
          <w:rPr>
            <w:noProof/>
            <w:webHidden/>
            <w:sz w:val="24"/>
            <w:szCs w:val="24"/>
          </w:rPr>
          <w:fldChar w:fldCharType="end"/>
        </w:r>
      </w:hyperlink>
    </w:p>
    <w:p w:rsidR="00800D5E" w:rsidRP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4"/>
          <w:szCs w:val="24"/>
          <w:lang w:eastAsia="es-PE"/>
        </w:rPr>
      </w:pPr>
      <w:hyperlink w:anchor="_Toc505711130" w:history="1">
        <w:r w:rsidR="00800D5E" w:rsidRPr="00800D5E">
          <w:rPr>
            <w:rStyle w:val="Hipervnculo"/>
            <w:rFonts w:cs="Times New Roman"/>
            <w:noProof/>
            <w:sz w:val="24"/>
            <w:szCs w:val="24"/>
          </w:rPr>
          <w:t>Tabla 12: Tipo de maltrato recibido</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_Toc505711130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157</w:t>
        </w:r>
        <w:r w:rsidR="00800D5E" w:rsidRPr="00800D5E">
          <w:rPr>
            <w:noProof/>
            <w:webHidden/>
            <w:sz w:val="24"/>
            <w:szCs w:val="24"/>
          </w:rPr>
          <w:fldChar w:fldCharType="end"/>
        </w:r>
      </w:hyperlink>
    </w:p>
    <w:p w:rsidR="00800D5E" w:rsidRP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4"/>
          <w:szCs w:val="24"/>
          <w:lang w:eastAsia="es-PE"/>
        </w:rPr>
      </w:pPr>
      <w:hyperlink w:anchor="_Toc505711131" w:history="1">
        <w:r w:rsidR="00800D5E" w:rsidRPr="00800D5E">
          <w:rPr>
            <w:rStyle w:val="Hipervnculo"/>
            <w:rFonts w:cs="Times New Roman"/>
            <w:noProof/>
            <w:sz w:val="24"/>
            <w:szCs w:val="24"/>
          </w:rPr>
          <w:t>Tabla 13: Consumo de sustancias psicoactivas</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_Toc505711131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158</w:t>
        </w:r>
        <w:r w:rsidR="00800D5E" w:rsidRPr="00800D5E">
          <w:rPr>
            <w:noProof/>
            <w:webHidden/>
            <w:sz w:val="24"/>
            <w:szCs w:val="24"/>
          </w:rPr>
          <w:fldChar w:fldCharType="end"/>
        </w:r>
      </w:hyperlink>
    </w:p>
    <w:p w:rsidR="00800D5E" w:rsidRDefault="00EB6715" w:rsidP="00800D5E">
      <w:pPr>
        <w:pStyle w:val="Tabladeilustraciones"/>
        <w:tabs>
          <w:tab w:val="right" w:leader="dot" w:pos="7927"/>
        </w:tabs>
        <w:spacing w:before="100" w:beforeAutospacing="1" w:after="100" w:afterAutospacing="1" w:line="360" w:lineRule="auto"/>
        <w:rPr>
          <w:rFonts w:asciiTheme="minorHAnsi" w:eastAsiaTheme="minorEastAsia" w:hAnsiTheme="minorHAnsi"/>
          <w:noProof/>
          <w:sz w:val="22"/>
          <w:lang w:eastAsia="es-PE"/>
        </w:rPr>
      </w:pPr>
      <w:hyperlink w:anchor="_Toc505711132" w:history="1">
        <w:r w:rsidR="00800D5E" w:rsidRPr="00800D5E">
          <w:rPr>
            <w:rStyle w:val="Hipervnculo"/>
            <w:rFonts w:cs="Times New Roman"/>
            <w:noProof/>
            <w:sz w:val="24"/>
            <w:szCs w:val="24"/>
          </w:rPr>
          <w:t>Tabla 14: Conductas en riesgo</w:t>
        </w:r>
        <w:r w:rsidR="00800D5E" w:rsidRPr="00800D5E">
          <w:rPr>
            <w:noProof/>
            <w:webHidden/>
            <w:sz w:val="24"/>
            <w:szCs w:val="24"/>
          </w:rPr>
          <w:tab/>
        </w:r>
        <w:r w:rsidR="00800D5E" w:rsidRPr="00800D5E">
          <w:rPr>
            <w:noProof/>
            <w:webHidden/>
            <w:sz w:val="24"/>
            <w:szCs w:val="24"/>
          </w:rPr>
          <w:fldChar w:fldCharType="begin"/>
        </w:r>
        <w:r w:rsidR="00800D5E" w:rsidRPr="00800D5E">
          <w:rPr>
            <w:noProof/>
            <w:webHidden/>
            <w:sz w:val="24"/>
            <w:szCs w:val="24"/>
          </w:rPr>
          <w:instrText xml:space="preserve"> PAGEREF _Toc505711132 \h </w:instrText>
        </w:r>
        <w:r w:rsidR="00800D5E" w:rsidRPr="00800D5E">
          <w:rPr>
            <w:noProof/>
            <w:webHidden/>
            <w:sz w:val="24"/>
            <w:szCs w:val="24"/>
          </w:rPr>
        </w:r>
        <w:r w:rsidR="00800D5E" w:rsidRPr="00800D5E">
          <w:rPr>
            <w:noProof/>
            <w:webHidden/>
            <w:sz w:val="24"/>
            <w:szCs w:val="24"/>
          </w:rPr>
          <w:fldChar w:fldCharType="separate"/>
        </w:r>
        <w:r w:rsidR="00911AE7">
          <w:rPr>
            <w:noProof/>
            <w:webHidden/>
            <w:sz w:val="24"/>
            <w:szCs w:val="24"/>
          </w:rPr>
          <w:t>159</w:t>
        </w:r>
        <w:r w:rsidR="00800D5E" w:rsidRPr="00800D5E">
          <w:rPr>
            <w:noProof/>
            <w:webHidden/>
            <w:sz w:val="24"/>
            <w:szCs w:val="24"/>
          </w:rPr>
          <w:fldChar w:fldCharType="end"/>
        </w:r>
      </w:hyperlink>
    </w:p>
    <w:p w:rsidR="004203ED" w:rsidRPr="004203ED" w:rsidRDefault="004203ED" w:rsidP="008C7199">
      <w:pPr>
        <w:pStyle w:val="Tabladeilustraciones"/>
        <w:tabs>
          <w:tab w:val="right" w:leader="dot" w:pos="7927"/>
        </w:tabs>
        <w:spacing w:line="480" w:lineRule="auto"/>
        <w:rPr>
          <w:rFonts w:asciiTheme="minorHAnsi" w:eastAsiaTheme="minorEastAsia" w:hAnsiTheme="minorHAnsi"/>
          <w:noProof/>
          <w:sz w:val="24"/>
          <w:szCs w:val="24"/>
          <w:lang w:eastAsia="es-PE"/>
        </w:rPr>
      </w:pPr>
      <w:r w:rsidRPr="004203ED">
        <w:rPr>
          <w:rFonts w:eastAsia="Calibri" w:cs="Times New Roman"/>
          <w:sz w:val="24"/>
          <w:szCs w:val="24"/>
        </w:rPr>
        <w:fldChar w:fldCharType="end"/>
      </w:r>
    </w:p>
    <w:p w:rsidR="00122DF5" w:rsidRDefault="005D225B" w:rsidP="00122DF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bookmarkEnd w:id="32"/>
      <w:bookmarkEnd w:id="33"/>
    </w:p>
    <w:p w:rsidR="009B08F6" w:rsidRPr="00A30572" w:rsidRDefault="009B08F6" w:rsidP="00BC6F1C">
      <w:pPr>
        <w:spacing w:before="100" w:beforeAutospacing="1" w:after="100" w:afterAutospacing="1" w:line="360" w:lineRule="auto"/>
        <w:ind w:firstLine="709"/>
        <w:jc w:val="center"/>
        <w:outlineLvl w:val="0"/>
        <w:rPr>
          <w:rFonts w:ascii="Times New Roman" w:eastAsiaTheme="majorEastAsia" w:hAnsi="Times New Roman" w:cs="Times New Roman"/>
          <w:b/>
          <w:bCs/>
          <w:color w:val="000000" w:themeColor="text1"/>
          <w:sz w:val="24"/>
          <w:szCs w:val="24"/>
          <w:lang w:val="es-ES"/>
        </w:rPr>
      </w:pPr>
      <w:bookmarkStart w:id="34" w:name="_Toc477443080"/>
      <w:bookmarkStart w:id="35" w:name="_Toc505713737"/>
      <w:r w:rsidRPr="00A30572">
        <w:rPr>
          <w:rFonts w:ascii="Times New Roman" w:eastAsiaTheme="majorEastAsia" w:hAnsi="Times New Roman" w:cs="Times New Roman"/>
          <w:b/>
          <w:bCs/>
          <w:color w:val="000000" w:themeColor="text1"/>
          <w:sz w:val="24"/>
          <w:szCs w:val="24"/>
          <w:lang w:val="es-ES"/>
        </w:rPr>
        <w:lastRenderedPageBreak/>
        <w:t>INTRODUCCIÓN</w:t>
      </w:r>
      <w:bookmarkEnd w:id="34"/>
      <w:bookmarkEnd w:id="35"/>
    </w:p>
    <w:p w:rsidR="009B08F6" w:rsidRPr="00A30572" w:rsidRDefault="009B08F6" w:rsidP="00EB7CE9">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En el Perú, más de 19 mil niños, niñas y adolescen</w:t>
      </w:r>
      <w:r w:rsidR="00374B45" w:rsidRPr="00A30572">
        <w:rPr>
          <w:rFonts w:ascii="Times New Roman" w:hAnsi="Times New Roman" w:cs="Times New Roman"/>
          <w:sz w:val="24"/>
          <w:szCs w:val="24"/>
        </w:rPr>
        <w:t>tes están institucio</w:t>
      </w:r>
      <w:r w:rsidR="00EB7CE9">
        <w:rPr>
          <w:rFonts w:ascii="Times New Roman" w:hAnsi="Times New Roman" w:cs="Times New Roman"/>
          <w:sz w:val="24"/>
          <w:szCs w:val="24"/>
        </w:rPr>
        <w:t xml:space="preserve">nalizados; </w:t>
      </w:r>
      <w:r w:rsidR="00374B45" w:rsidRPr="00A30572">
        <w:rPr>
          <w:rFonts w:ascii="Times New Roman" w:hAnsi="Times New Roman" w:cs="Times New Roman"/>
          <w:sz w:val="24"/>
          <w:szCs w:val="24"/>
        </w:rPr>
        <w:t>sujetos a sufr</w:t>
      </w:r>
      <w:r w:rsidR="00C3283F">
        <w:rPr>
          <w:rFonts w:ascii="Times New Roman" w:hAnsi="Times New Roman" w:cs="Times New Roman"/>
          <w:sz w:val="24"/>
          <w:szCs w:val="24"/>
        </w:rPr>
        <w:t xml:space="preserve">ir consecuencias en su </w:t>
      </w:r>
      <w:r w:rsidR="00374B45" w:rsidRPr="00A30572">
        <w:rPr>
          <w:rFonts w:ascii="Times New Roman" w:hAnsi="Times New Roman" w:cs="Times New Roman"/>
          <w:sz w:val="24"/>
          <w:szCs w:val="24"/>
        </w:rPr>
        <w:t xml:space="preserve">desarrollo físico, emocional y </w:t>
      </w:r>
      <w:r w:rsidR="00C76174" w:rsidRPr="00A30572">
        <w:rPr>
          <w:rFonts w:ascii="Times New Roman" w:hAnsi="Times New Roman" w:cs="Times New Roman"/>
          <w:sz w:val="24"/>
          <w:szCs w:val="24"/>
        </w:rPr>
        <w:t>soc</w:t>
      </w:r>
      <w:r w:rsidR="00C76174">
        <w:rPr>
          <w:rFonts w:ascii="Times New Roman" w:hAnsi="Times New Roman" w:cs="Times New Roman"/>
          <w:sz w:val="24"/>
          <w:szCs w:val="24"/>
        </w:rPr>
        <w:t>ial; si</w:t>
      </w:r>
      <w:r w:rsidR="00EB7CE9">
        <w:rPr>
          <w:rFonts w:ascii="Times New Roman" w:hAnsi="Times New Roman" w:cs="Times New Roman"/>
          <w:sz w:val="24"/>
          <w:szCs w:val="24"/>
        </w:rPr>
        <w:t xml:space="preserve"> bien </w:t>
      </w:r>
      <w:r w:rsidR="002477FC">
        <w:rPr>
          <w:rFonts w:ascii="Times New Roman" w:hAnsi="Times New Roman" w:cs="Times New Roman"/>
          <w:sz w:val="24"/>
          <w:szCs w:val="24"/>
        </w:rPr>
        <w:t>se les</w:t>
      </w:r>
      <w:r w:rsidR="0016579F" w:rsidRPr="00A30572">
        <w:rPr>
          <w:rFonts w:ascii="Times New Roman" w:hAnsi="Times New Roman" w:cs="Times New Roman"/>
          <w:sz w:val="24"/>
          <w:szCs w:val="24"/>
        </w:rPr>
        <w:t xml:space="preserve"> </w:t>
      </w:r>
      <w:r w:rsidR="00374B45" w:rsidRPr="00A30572">
        <w:rPr>
          <w:rFonts w:ascii="Times New Roman" w:hAnsi="Times New Roman" w:cs="Times New Roman"/>
          <w:sz w:val="24"/>
          <w:szCs w:val="24"/>
        </w:rPr>
        <w:t>brinda techo, alimentación y educación</w:t>
      </w:r>
      <w:r w:rsidR="00545B34">
        <w:rPr>
          <w:rFonts w:ascii="Times New Roman" w:hAnsi="Times New Roman" w:cs="Times New Roman"/>
          <w:sz w:val="24"/>
          <w:szCs w:val="24"/>
        </w:rPr>
        <w:t>, en muchos casos</w:t>
      </w:r>
      <w:r w:rsidR="0016579F" w:rsidRPr="00A30572">
        <w:rPr>
          <w:rFonts w:ascii="Times New Roman" w:hAnsi="Times New Roman" w:cs="Times New Roman"/>
          <w:sz w:val="24"/>
          <w:szCs w:val="24"/>
        </w:rPr>
        <w:t xml:space="preserve"> se</w:t>
      </w:r>
      <w:r w:rsidR="00E01A51" w:rsidRPr="00A30572">
        <w:rPr>
          <w:rFonts w:ascii="Times New Roman" w:hAnsi="Times New Roman" w:cs="Times New Roman"/>
          <w:sz w:val="24"/>
          <w:szCs w:val="24"/>
        </w:rPr>
        <w:t xml:space="preserve"> descuida</w:t>
      </w:r>
      <w:r w:rsidR="00C25F52" w:rsidRPr="00A30572">
        <w:rPr>
          <w:rFonts w:ascii="Times New Roman" w:hAnsi="Times New Roman" w:cs="Times New Roman"/>
          <w:sz w:val="24"/>
          <w:szCs w:val="24"/>
        </w:rPr>
        <w:t xml:space="preserve"> el lado emocional y social del i</w:t>
      </w:r>
      <w:r w:rsidR="00EB7CE9">
        <w:rPr>
          <w:rFonts w:ascii="Times New Roman" w:hAnsi="Times New Roman" w:cs="Times New Roman"/>
          <w:sz w:val="24"/>
          <w:szCs w:val="24"/>
        </w:rPr>
        <w:t>nstitucionalizado;</w:t>
      </w:r>
      <w:r w:rsidR="00C3283F">
        <w:rPr>
          <w:rFonts w:ascii="Times New Roman" w:hAnsi="Times New Roman" w:cs="Times New Roman"/>
          <w:sz w:val="24"/>
          <w:szCs w:val="24"/>
        </w:rPr>
        <w:t xml:space="preserve"> según las investigaciones un </w:t>
      </w:r>
      <w:r w:rsidR="00C25F52" w:rsidRPr="00A30572">
        <w:rPr>
          <w:rFonts w:ascii="Times New Roman" w:hAnsi="Times New Roman" w:cs="Times New Roman"/>
          <w:sz w:val="24"/>
          <w:szCs w:val="24"/>
        </w:rPr>
        <w:t>adolescente albergado no tiene las ha</w:t>
      </w:r>
      <w:r w:rsidR="00EB7CE9">
        <w:rPr>
          <w:rFonts w:ascii="Times New Roman" w:hAnsi="Times New Roman" w:cs="Times New Roman"/>
          <w:sz w:val="24"/>
          <w:szCs w:val="24"/>
        </w:rPr>
        <w:t xml:space="preserve">bilidades sociales que un </w:t>
      </w:r>
      <w:r w:rsidR="00C3283F">
        <w:rPr>
          <w:rFonts w:ascii="Times New Roman" w:hAnsi="Times New Roman" w:cs="Times New Roman"/>
          <w:sz w:val="24"/>
          <w:szCs w:val="24"/>
        </w:rPr>
        <w:t>adolescente que vive con</w:t>
      </w:r>
      <w:r w:rsidR="00C25F52" w:rsidRPr="00A30572">
        <w:rPr>
          <w:rFonts w:ascii="Times New Roman" w:hAnsi="Times New Roman" w:cs="Times New Roman"/>
          <w:sz w:val="24"/>
          <w:szCs w:val="24"/>
        </w:rPr>
        <w:t xml:space="preserve"> su familia de origen.</w:t>
      </w:r>
      <w:r w:rsidR="00EB7CE9">
        <w:rPr>
          <w:rFonts w:ascii="Times New Roman" w:hAnsi="Times New Roman" w:cs="Times New Roman"/>
          <w:sz w:val="24"/>
          <w:szCs w:val="24"/>
        </w:rPr>
        <w:t xml:space="preserve"> </w:t>
      </w:r>
      <w:r w:rsidRPr="00A30572">
        <w:rPr>
          <w:rFonts w:ascii="Times New Roman" w:hAnsi="Times New Roman" w:cs="Times New Roman"/>
          <w:sz w:val="24"/>
          <w:szCs w:val="24"/>
          <w:lang w:val="es-ES"/>
        </w:rPr>
        <w:t>Es por ello que en</w:t>
      </w:r>
      <w:r w:rsidR="00B0109B" w:rsidRPr="00A30572">
        <w:rPr>
          <w:rFonts w:ascii="Times New Roman" w:hAnsi="Times New Roman" w:cs="Times New Roman"/>
          <w:sz w:val="24"/>
          <w:szCs w:val="24"/>
          <w:lang w:val="es-ES"/>
        </w:rPr>
        <w:t xml:space="preserve"> esta investigación hemos verificado</w:t>
      </w:r>
      <w:r w:rsidRPr="00A30572">
        <w:rPr>
          <w:rFonts w:ascii="Times New Roman" w:hAnsi="Times New Roman" w:cs="Times New Roman"/>
          <w:sz w:val="24"/>
          <w:szCs w:val="24"/>
          <w:lang w:val="es-ES"/>
        </w:rPr>
        <w:t xml:space="preserve"> si el Programa de Habilidades Sociales para Adolescentes Escolares del Instituto Nacional Especializado de Salud Mental “Honorio Delgado –Hideyo Noguchi”</w:t>
      </w:r>
      <w:r w:rsidR="00EB5278">
        <w:rPr>
          <w:rFonts w:ascii="Times New Roman" w:hAnsi="Times New Roman" w:cs="Times New Roman"/>
          <w:sz w:val="24"/>
          <w:szCs w:val="24"/>
          <w:lang w:val="es-ES"/>
        </w:rPr>
        <w:t xml:space="preserve"> (2005)</w:t>
      </w:r>
      <w:r w:rsidRPr="00A30572">
        <w:rPr>
          <w:rFonts w:ascii="Times New Roman" w:hAnsi="Times New Roman" w:cs="Times New Roman"/>
          <w:sz w:val="24"/>
          <w:szCs w:val="24"/>
          <w:lang w:val="es-ES"/>
        </w:rPr>
        <w:t>, siendo diseñado para adolescentes de educación básica</w:t>
      </w:r>
      <w:r w:rsidR="00545B34">
        <w:rPr>
          <w:rFonts w:ascii="Times New Roman" w:hAnsi="Times New Roman" w:cs="Times New Roman"/>
          <w:sz w:val="24"/>
          <w:szCs w:val="24"/>
          <w:lang w:val="es-ES"/>
        </w:rPr>
        <w:t xml:space="preserve"> regular, tiene eficacia en las </w:t>
      </w:r>
      <w:r w:rsidRPr="00A30572">
        <w:rPr>
          <w:rFonts w:ascii="Times New Roman" w:hAnsi="Times New Roman" w:cs="Times New Roman"/>
          <w:sz w:val="24"/>
          <w:szCs w:val="24"/>
          <w:lang w:val="es-ES"/>
        </w:rPr>
        <w:t>habilidades sociales de las adolescentes mujeres comprendidas</w:t>
      </w:r>
      <w:r w:rsidR="00545B34">
        <w:rPr>
          <w:rFonts w:ascii="Times New Roman" w:hAnsi="Times New Roman" w:cs="Times New Roman"/>
          <w:sz w:val="24"/>
          <w:szCs w:val="24"/>
          <w:lang w:val="es-ES"/>
        </w:rPr>
        <w:t xml:space="preserve"> en las edades de 12 a 16 años</w:t>
      </w:r>
      <w:r w:rsidRPr="00A30572">
        <w:rPr>
          <w:rFonts w:ascii="Times New Roman" w:hAnsi="Times New Roman" w:cs="Times New Roman"/>
          <w:sz w:val="24"/>
          <w:szCs w:val="24"/>
          <w:lang w:val="es-ES"/>
        </w:rPr>
        <w:t xml:space="preserve"> institucionalizadas en la Casa Hogar de la Niña B</w:t>
      </w:r>
      <w:r w:rsidR="006266BD">
        <w:rPr>
          <w:rFonts w:ascii="Times New Roman" w:hAnsi="Times New Roman" w:cs="Times New Roman"/>
          <w:sz w:val="24"/>
          <w:szCs w:val="24"/>
          <w:lang w:val="es-ES"/>
        </w:rPr>
        <w:t>elén de la ciudad de Cajamarca.</w:t>
      </w:r>
    </w:p>
    <w:p w:rsidR="009B08F6" w:rsidRPr="00A30572" w:rsidRDefault="009B08F6" w:rsidP="00D90D30">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lang w:val="es-ES"/>
        </w:rPr>
        <w:t>El presente trabajo consta de cinco capítulos, en el capítulo I se menciona el planteamiento del problema, formulación, objetivos y justificación de la investigación; el capítulo II se centra en el marco teórico, en el que se consideran los antecedentes internacionales, nacionales y locales relevantes para la in</w:t>
      </w:r>
      <w:r w:rsidR="00545B34">
        <w:rPr>
          <w:rFonts w:ascii="Times New Roman" w:hAnsi="Times New Roman" w:cs="Times New Roman"/>
          <w:sz w:val="24"/>
          <w:szCs w:val="24"/>
          <w:lang w:val="es-ES"/>
        </w:rPr>
        <w:t xml:space="preserve">vestigación, también contiene </w:t>
      </w:r>
      <w:r w:rsidRPr="00A30572">
        <w:rPr>
          <w:rFonts w:ascii="Times New Roman" w:hAnsi="Times New Roman" w:cs="Times New Roman"/>
          <w:sz w:val="24"/>
          <w:szCs w:val="24"/>
          <w:lang w:val="es-ES"/>
        </w:rPr>
        <w:t xml:space="preserve">las bases teóricas </w:t>
      </w:r>
      <w:r w:rsidR="00C3283F">
        <w:rPr>
          <w:rFonts w:ascii="Times New Roman" w:hAnsi="Times New Roman" w:cs="Times New Roman"/>
          <w:sz w:val="24"/>
          <w:szCs w:val="24"/>
          <w:lang w:val="es-ES"/>
        </w:rPr>
        <w:t>que comprenden definiciones de h</w:t>
      </w:r>
      <w:r w:rsidRPr="00A30572">
        <w:rPr>
          <w:rFonts w:ascii="Times New Roman" w:hAnsi="Times New Roman" w:cs="Times New Roman"/>
          <w:sz w:val="24"/>
          <w:szCs w:val="24"/>
          <w:lang w:val="es-ES"/>
        </w:rPr>
        <w:t>abilidades sociales, adolescencia, ins</w:t>
      </w:r>
      <w:r w:rsidR="00C12943" w:rsidRPr="00A30572">
        <w:rPr>
          <w:rFonts w:ascii="Times New Roman" w:hAnsi="Times New Roman" w:cs="Times New Roman"/>
          <w:sz w:val="24"/>
          <w:szCs w:val="24"/>
          <w:lang w:val="es-ES"/>
        </w:rPr>
        <w:t>tit</w:t>
      </w:r>
      <w:r w:rsidR="00545B34">
        <w:rPr>
          <w:rFonts w:ascii="Times New Roman" w:hAnsi="Times New Roman" w:cs="Times New Roman"/>
          <w:sz w:val="24"/>
          <w:szCs w:val="24"/>
          <w:lang w:val="es-ES"/>
        </w:rPr>
        <w:t xml:space="preserve">ucionalización </w:t>
      </w:r>
      <w:r w:rsidR="00C12943" w:rsidRPr="00A30572">
        <w:rPr>
          <w:rFonts w:ascii="Times New Roman" w:hAnsi="Times New Roman" w:cs="Times New Roman"/>
          <w:sz w:val="24"/>
          <w:szCs w:val="24"/>
          <w:lang w:val="es-ES"/>
        </w:rPr>
        <w:t>y programas</w:t>
      </w:r>
      <w:r w:rsidR="00545B34">
        <w:rPr>
          <w:rFonts w:ascii="Times New Roman" w:hAnsi="Times New Roman" w:cs="Times New Roman"/>
          <w:sz w:val="24"/>
          <w:szCs w:val="24"/>
          <w:lang w:val="es-ES"/>
        </w:rPr>
        <w:t>,</w:t>
      </w:r>
      <w:r w:rsidR="00C12943" w:rsidRPr="00A30572">
        <w:rPr>
          <w:rFonts w:ascii="Times New Roman" w:hAnsi="Times New Roman" w:cs="Times New Roman"/>
          <w:sz w:val="24"/>
          <w:szCs w:val="24"/>
          <w:lang w:val="es-ES"/>
        </w:rPr>
        <w:t xml:space="preserve"> a</w:t>
      </w:r>
      <w:r w:rsidRPr="00A30572">
        <w:rPr>
          <w:rFonts w:ascii="Times New Roman" w:hAnsi="Times New Roman" w:cs="Times New Roman"/>
          <w:sz w:val="24"/>
          <w:szCs w:val="24"/>
          <w:lang w:val="es-ES"/>
        </w:rPr>
        <w:t>sí mismo se incluye la definición de términos, hipótesis de investigación y operacionalización de variables.</w:t>
      </w:r>
    </w:p>
    <w:p w:rsidR="009B08F6" w:rsidRPr="00A30572" w:rsidRDefault="00B0109B" w:rsidP="00D90D30">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lang w:val="es-ES"/>
        </w:rPr>
        <w:t xml:space="preserve">En el </w:t>
      </w:r>
      <w:r w:rsidR="00545B34">
        <w:rPr>
          <w:rFonts w:ascii="Times New Roman" w:hAnsi="Times New Roman" w:cs="Times New Roman"/>
          <w:sz w:val="24"/>
          <w:szCs w:val="24"/>
          <w:lang w:val="es-ES"/>
        </w:rPr>
        <w:t xml:space="preserve">capítulo III </w:t>
      </w:r>
      <w:r w:rsidR="009B08F6" w:rsidRPr="00A30572">
        <w:rPr>
          <w:rFonts w:ascii="Times New Roman" w:hAnsi="Times New Roman" w:cs="Times New Roman"/>
          <w:sz w:val="24"/>
          <w:szCs w:val="24"/>
          <w:lang w:val="es-ES"/>
        </w:rPr>
        <w:t>se d</w:t>
      </w:r>
      <w:r w:rsidR="00545B34">
        <w:rPr>
          <w:rFonts w:ascii="Times New Roman" w:hAnsi="Times New Roman" w:cs="Times New Roman"/>
          <w:sz w:val="24"/>
          <w:szCs w:val="24"/>
          <w:lang w:val="es-ES"/>
        </w:rPr>
        <w:t>escribe el método</w:t>
      </w:r>
      <w:r w:rsidRPr="00A30572">
        <w:rPr>
          <w:rFonts w:ascii="Times New Roman" w:hAnsi="Times New Roman" w:cs="Times New Roman"/>
          <w:sz w:val="24"/>
          <w:szCs w:val="24"/>
          <w:lang w:val="es-ES"/>
        </w:rPr>
        <w:t xml:space="preserve">, </w:t>
      </w:r>
      <w:r w:rsidR="009B08F6" w:rsidRPr="00A30572">
        <w:rPr>
          <w:rFonts w:ascii="Times New Roman" w:hAnsi="Times New Roman" w:cs="Times New Roman"/>
          <w:sz w:val="24"/>
          <w:szCs w:val="24"/>
          <w:lang w:val="es-ES"/>
        </w:rPr>
        <w:t>tipo y</w:t>
      </w:r>
      <w:r w:rsidR="00635D16" w:rsidRPr="00A30572">
        <w:rPr>
          <w:rFonts w:ascii="Times New Roman" w:hAnsi="Times New Roman" w:cs="Times New Roman"/>
          <w:sz w:val="24"/>
          <w:szCs w:val="24"/>
          <w:lang w:val="es-ES"/>
        </w:rPr>
        <w:t xml:space="preserve"> diseño de </w:t>
      </w:r>
      <w:r w:rsidR="00380352" w:rsidRPr="00A30572">
        <w:rPr>
          <w:rFonts w:ascii="Times New Roman" w:hAnsi="Times New Roman" w:cs="Times New Roman"/>
          <w:sz w:val="24"/>
          <w:szCs w:val="24"/>
          <w:lang w:val="es-ES"/>
        </w:rPr>
        <w:t>investigación, se</w:t>
      </w:r>
      <w:r w:rsidR="009B08F6" w:rsidRPr="00A30572">
        <w:rPr>
          <w:rFonts w:ascii="Times New Roman" w:hAnsi="Times New Roman" w:cs="Times New Roman"/>
          <w:sz w:val="24"/>
          <w:szCs w:val="24"/>
          <w:lang w:val="es-ES"/>
        </w:rPr>
        <w:t xml:space="preserve"> menciona la caracterís</w:t>
      </w:r>
      <w:r w:rsidR="00635D16" w:rsidRPr="00A30572">
        <w:rPr>
          <w:rFonts w:ascii="Times New Roman" w:hAnsi="Times New Roman" w:cs="Times New Roman"/>
          <w:sz w:val="24"/>
          <w:szCs w:val="24"/>
          <w:lang w:val="es-ES"/>
        </w:rPr>
        <w:t>tica de la población de estudio</w:t>
      </w:r>
      <w:r w:rsidR="009B08F6" w:rsidRPr="00A30572">
        <w:rPr>
          <w:rFonts w:ascii="Times New Roman" w:hAnsi="Times New Roman" w:cs="Times New Roman"/>
          <w:sz w:val="24"/>
          <w:szCs w:val="24"/>
          <w:lang w:val="es-ES"/>
        </w:rPr>
        <w:t xml:space="preserve"> conjuntamente co</w:t>
      </w:r>
      <w:r w:rsidR="00545B34">
        <w:rPr>
          <w:rFonts w:ascii="Times New Roman" w:hAnsi="Times New Roman" w:cs="Times New Roman"/>
          <w:sz w:val="24"/>
          <w:szCs w:val="24"/>
          <w:lang w:val="es-ES"/>
        </w:rPr>
        <w:t xml:space="preserve">n el análisis </w:t>
      </w:r>
      <w:r w:rsidR="00545B34">
        <w:rPr>
          <w:rFonts w:ascii="Times New Roman" w:hAnsi="Times New Roman" w:cs="Times New Roman"/>
          <w:sz w:val="24"/>
          <w:szCs w:val="24"/>
          <w:lang w:val="es-ES"/>
        </w:rPr>
        <w:lastRenderedPageBreak/>
        <w:t>estadístico;</w:t>
      </w:r>
      <w:r w:rsidR="00635D16" w:rsidRPr="00A30572">
        <w:rPr>
          <w:rFonts w:ascii="Times New Roman" w:hAnsi="Times New Roman" w:cs="Times New Roman"/>
          <w:sz w:val="24"/>
          <w:szCs w:val="24"/>
          <w:lang w:val="es-ES"/>
        </w:rPr>
        <w:t xml:space="preserve"> así mismo se describe </w:t>
      </w:r>
      <w:r w:rsidR="009B08F6" w:rsidRPr="00A30572">
        <w:rPr>
          <w:rFonts w:ascii="Times New Roman" w:hAnsi="Times New Roman" w:cs="Times New Roman"/>
          <w:sz w:val="24"/>
          <w:szCs w:val="24"/>
          <w:lang w:val="es-ES"/>
        </w:rPr>
        <w:t>los instrumentos utilizado</w:t>
      </w:r>
      <w:r w:rsidR="009A66A0" w:rsidRPr="00A30572">
        <w:rPr>
          <w:rFonts w:ascii="Times New Roman" w:hAnsi="Times New Roman" w:cs="Times New Roman"/>
          <w:sz w:val="24"/>
          <w:szCs w:val="24"/>
          <w:lang w:val="es-ES"/>
        </w:rPr>
        <w:t xml:space="preserve">s para la recolección de datos, procedimiento y análisis </w:t>
      </w:r>
      <w:r w:rsidR="009B08F6" w:rsidRPr="00A30572">
        <w:rPr>
          <w:rFonts w:ascii="Times New Roman" w:hAnsi="Times New Roman" w:cs="Times New Roman"/>
          <w:sz w:val="24"/>
          <w:szCs w:val="24"/>
          <w:lang w:val="es-ES"/>
        </w:rPr>
        <w:t>sin evadir l</w:t>
      </w:r>
      <w:r w:rsidR="009A66A0" w:rsidRPr="00A30572">
        <w:rPr>
          <w:rFonts w:ascii="Times New Roman" w:hAnsi="Times New Roman" w:cs="Times New Roman"/>
          <w:sz w:val="24"/>
          <w:szCs w:val="24"/>
          <w:lang w:val="es-ES"/>
        </w:rPr>
        <w:t xml:space="preserve">as consideraciones éticas necesarias para dicha </w:t>
      </w:r>
      <w:r w:rsidR="009D26E3" w:rsidRPr="00A30572">
        <w:rPr>
          <w:rFonts w:ascii="Times New Roman" w:hAnsi="Times New Roman" w:cs="Times New Roman"/>
          <w:sz w:val="24"/>
          <w:szCs w:val="24"/>
          <w:lang w:val="es-ES"/>
        </w:rPr>
        <w:t>investigación</w:t>
      </w:r>
      <w:r w:rsidR="009B08F6" w:rsidRPr="00A30572">
        <w:rPr>
          <w:rFonts w:ascii="Times New Roman" w:hAnsi="Times New Roman" w:cs="Times New Roman"/>
          <w:sz w:val="24"/>
          <w:szCs w:val="24"/>
          <w:lang w:val="es-ES"/>
        </w:rPr>
        <w:t>.</w:t>
      </w:r>
    </w:p>
    <w:p w:rsidR="009B08F6" w:rsidRPr="00A30572" w:rsidRDefault="00545B34" w:rsidP="00D90D30">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s-ES"/>
        </w:rPr>
        <w:t>El capítulo IV</w:t>
      </w:r>
      <w:r w:rsidR="009A66A0" w:rsidRPr="00A30572">
        <w:rPr>
          <w:rFonts w:ascii="Times New Roman" w:hAnsi="Times New Roman" w:cs="Times New Roman"/>
          <w:sz w:val="24"/>
          <w:szCs w:val="24"/>
          <w:lang w:val="es-ES"/>
        </w:rPr>
        <w:t xml:space="preserve"> </w:t>
      </w:r>
      <w:r w:rsidR="009B08F6" w:rsidRPr="00A30572">
        <w:rPr>
          <w:rFonts w:ascii="Times New Roman" w:hAnsi="Times New Roman" w:cs="Times New Roman"/>
          <w:sz w:val="24"/>
          <w:szCs w:val="24"/>
          <w:lang w:val="es-ES"/>
        </w:rPr>
        <w:t xml:space="preserve">da a conocer el análisis y discusión de resultados después de la aplicación de las sesiones propuestas y el recojo de información con el pre test </w:t>
      </w:r>
      <w:r w:rsidR="007D3415">
        <w:rPr>
          <w:rFonts w:ascii="Times New Roman" w:hAnsi="Times New Roman" w:cs="Times New Roman"/>
          <w:sz w:val="24"/>
          <w:szCs w:val="24"/>
          <w:lang w:val="es-ES"/>
        </w:rPr>
        <w:t>y post test al</w:t>
      </w:r>
      <w:r w:rsidR="009B08F6" w:rsidRPr="00A30572">
        <w:rPr>
          <w:rFonts w:ascii="Times New Roman" w:hAnsi="Times New Roman" w:cs="Times New Roman"/>
          <w:sz w:val="24"/>
          <w:szCs w:val="24"/>
          <w:lang w:val="es-ES"/>
        </w:rPr>
        <w:t xml:space="preserve"> grupo de investigación en correlación con el tiempo de la aplicación en las diferentes áreas evaluadas </w:t>
      </w:r>
      <w:r w:rsidR="009B08F6" w:rsidRPr="00A30572">
        <w:rPr>
          <w:rFonts w:ascii="Times New Roman" w:hAnsi="Times New Roman" w:cs="Times New Roman"/>
          <w:bCs/>
          <w:color w:val="000000"/>
          <w:sz w:val="24"/>
          <w:szCs w:val="24"/>
        </w:rPr>
        <w:t>(asertividad, comunicación, autoestima, toma de decisiones, irritabilidad, cólera y agresión</w:t>
      </w:r>
      <w:r w:rsidR="009B08F6" w:rsidRPr="00A30572">
        <w:rPr>
          <w:rFonts w:ascii="Times New Roman" w:hAnsi="Times New Roman" w:cs="Times New Roman"/>
          <w:sz w:val="24"/>
          <w:szCs w:val="24"/>
        </w:rPr>
        <w:t xml:space="preserve">). </w:t>
      </w:r>
    </w:p>
    <w:p w:rsidR="009B08F6" w:rsidRPr="00A30572" w:rsidRDefault="009B08F6" w:rsidP="00D90D30">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En el capítulo V se consideran las conclusi</w:t>
      </w:r>
      <w:r w:rsidR="00C3283F">
        <w:rPr>
          <w:rFonts w:ascii="Times New Roman" w:hAnsi="Times New Roman" w:cs="Times New Roman"/>
          <w:sz w:val="24"/>
          <w:szCs w:val="24"/>
        </w:rPr>
        <w:t>on</w:t>
      </w:r>
      <w:r w:rsidR="000343F5">
        <w:rPr>
          <w:rFonts w:ascii="Times New Roman" w:hAnsi="Times New Roman" w:cs="Times New Roman"/>
          <w:sz w:val="24"/>
          <w:szCs w:val="24"/>
        </w:rPr>
        <w:t>es y recomendaciones</w:t>
      </w:r>
      <w:r w:rsidR="00D74A86">
        <w:rPr>
          <w:rFonts w:ascii="Times New Roman" w:hAnsi="Times New Roman" w:cs="Times New Roman"/>
          <w:sz w:val="24"/>
          <w:szCs w:val="24"/>
        </w:rPr>
        <w:t xml:space="preserve"> finales, las cuales hemos tenido a bien considerar </w:t>
      </w:r>
      <w:r w:rsidR="000343F5">
        <w:rPr>
          <w:rFonts w:ascii="Times New Roman" w:hAnsi="Times New Roman" w:cs="Times New Roman"/>
          <w:sz w:val="24"/>
          <w:szCs w:val="24"/>
        </w:rPr>
        <w:t xml:space="preserve">según los resultados </w:t>
      </w:r>
      <w:r w:rsidR="00EB7CE9">
        <w:rPr>
          <w:rFonts w:ascii="Times New Roman" w:hAnsi="Times New Roman" w:cs="Times New Roman"/>
          <w:sz w:val="24"/>
          <w:szCs w:val="24"/>
        </w:rPr>
        <w:t>encontrados.</w:t>
      </w:r>
    </w:p>
    <w:p w:rsidR="00DB5829" w:rsidRPr="00A30572" w:rsidRDefault="00DB5829" w:rsidP="000D21E1">
      <w:pPr>
        <w:spacing w:before="100" w:beforeAutospacing="1" w:after="100" w:afterAutospacing="1" w:line="360" w:lineRule="auto"/>
        <w:outlineLvl w:val="0"/>
        <w:rPr>
          <w:rFonts w:ascii="Times New Roman" w:eastAsiaTheme="majorEastAsia" w:hAnsi="Times New Roman" w:cs="Times New Roman"/>
          <w:b/>
          <w:bCs/>
          <w:color w:val="000000" w:themeColor="text1"/>
          <w:sz w:val="24"/>
          <w:szCs w:val="24"/>
          <w:lang w:val="es-ES"/>
        </w:rPr>
        <w:sectPr w:rsidR="00DB5829" w:rsidRPr="00A30572" w:rsidSect="00FF6434">
          <w:footerReference w:type="default" r:id="rId16"/>
          <w:pgSz w:w="11906" w:h="16838"/>
          <w:pgMar w:top="1701" w:right="1701" w:bottom="1701" w:left="2268" w:header="709" w:footer="709" w:gutter="0"/>
          <w:pgNumType w:fmt="lowerRoman" w:chapStyle="1"/>
          <w:cols w:space="708"/>
          <w:docGrid w:linePitch="360"/>
        </w:sectPr>
      </w:pPr>
      <w:bookmarkStart w:id="36" w:name="_Toc477443081"/>
    </w:p>
    <w:p w:rsidR="00CD47BA" w:rsidRPr="00CD47BA" w:rsidRDefault="00CD47BA" w:rsidP="00CD47BA">
      <w:pPr>
        <w:spacing w:before="100" w:beforeAutospacing="1" w:after="100" w:afterAutospacing="1" w:line="360" w:lineRule="auto"/>
        <w:ind w:firstLine="709"/>
        <w:jc w:val="center"/>
        <w:outlineLvl w:val="0"/>
        <w:rPr>
          <w:rFonts w:ascii="Times New Roman" w:eastAsiaTheme="majorEastAsia" w:hAnsi="Times New Roman" w:cs="Times New Roman"/>
          <w:b/>
          <w:bCs/>
          <w:color w:val="FFFFFF" w:themeColor="background1"/>
          <w:sz w:val="24"/>
          <w:szCs w:val="24"/>
          <w:lang w:val="es-ES"/>
        </w:rPr>
      </w:pPr>
      <w:bookmarkStart w:id="37" w:name="_Toc505713738"/>
      <w:r w:rsidRPr="00CD47BA">
        <w:rPr>
          <w:rFonts w:ascii="Times New Roman" w:eastAsiaTheme="majorEastAsia" w:hAnsi="Times New Roman" w:cs="Times New Roman"/>
          <w:b/>
          <w:bCs/>
          <w:color w:val="FFFFFF" w:themeColor="background1"/>
          <w:sz w:val="24"/>
          <w:szCs w:val="24"/>
          <w:lang w:val="es-ES"/>
        </w:rPr>
        <w:lastRenderedPageBreak/>
        <w:t>CAPÍTULO I: PROBLEMA DE INVESTIGACIÓN</w:t>
      </w:r>
      <w:bookmarkEnd w:id="37"/>
    </w:p>
    <w:p w:rsidR="00CD47BA" w:rsidRDefault="00CD47BA" w:rsidP="00CD47BA">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p>
    <w:p w:rsidR="0018330A" w:rsidRDefault="0018330A" w:rsidP="00CD47BA">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p>
    <w:p w:rsidR="0018330A" w:rsidRDefault="0018330A" w:rsidP="00CD47BA">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p>
    <w:p w:rsidR="00271E30" w:rsidRDefault="00AA51EF" w:rsidP="00CD47BA">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r w:rsidRPr="00A30572">
        <w:rPr>
          <w:rFonts w:ascii="Times New Roman" w:eastAsiaTheme="majorEastAsia" w:hAnsi="Times New Roman" w:cs="Times New Roman"/>
          <w:b/>
          <w:bCs/>
          <w:color w:val="000000" w:themeColor="text1"/>
          <w:sz w:val="24"/>
          <w:szCs w:val="24"/>
          <w:lang w:val="es-ES"/>
        </w:rPr>
        <w:t>CAPÍTULO I</w:t>
      </w:r>
    </w:p>
    <w:p w:rsidR="00CD47BA" w:rsidRDefault="00C11B9A" w:rsidP="00CD47BA">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r w:rsidRPr="00A30572">
        <w:rPr>
          <w:rFonts w:ascii="Times New Roman" w:eastAsiaTheme="majorEastAsia" w:hAnsi="Times New Roman" w:cs="Times New Roman"/>
          <w:b/>
          <w:bCs/>
          <w:color w:val="000000" w:themeColor="text1"/>
          <w:sz w:val="24"/>
          <w:szCs w:val="24"/>
          <w:lang w:val="es-ES"/>
        </w:rPr>
        <w:t>PROBLEMA</w:t>
      </w:r>
      <w:r w:rsidR="00EE64E1" w:rsidRPr="00A30572">
        <w:rPr>
          <w:rFonts w:ascii="Times New Roman" w:eastAsiaTheme="majorEastAsia" w:hAnsi="Times New Roman" w:cs="Times New Roman"/>
          <w:b/>
          <w:bCs/>
          <w:color w:val="000000" w:themeColor="text1"/>
          <w:sz w:val="24"/>
          <w:szCs w:val="24"/>
          <w:lang w:val="es-ES"/>
        </w:rPr>
        <w:t xml:space="preserve"> DE INVESTIGACIÓN</w:t>
      </w:r>
      <w:bookmarkEnd w:id="0"/>
      <w:bookmarkEnd w:id="36"/>
    </w:p>
    <w:p w:rsidR="00CD47BA" w:rsidRDefault="00CD47BA">
      <w:pPr>
        <w:rPr>
          <w:rFonts w:ascii="Times New Roman" w:eastAsiaTheme="majorEastAsia" w:hAnsi="Times New Roman" w:cs="Times New Roman"/>
          <w:b/>
          <w:bCs/>
          <w:color w:val="000000" w:themeColor="text1"/>
          <w:sz w:val="24"/>
          <w:szCs w:val="24"/>
          <w:lang w:val="es-ES"/>
        </w:rPr>
      </w:pPr>
      <w:r>
        <w:rPr>
          <w:rFonts w:ascii="Times New Roman" w:eastAsiaTheme="majorEastAsia" w:hAnsi="Times New Roman" w:cs="Times New Roman"/>
          <w:b/>
          <w:bCs/>
          <w:color w:val="000000" w:themeColor="text1"/>
          <w:sz w:val="24"/>
          <w:szCs w:val="24"/>
          <w:lang w:val="es-ES"/>
        </w:rPr>
        <w:br w:type="page"/>
      </w:r>
    </w:p>
    <w:p w:rsidR="00012DF5" w:rsidRPr="00A30572" w:rsidRDefault="00EE64E1" w:rsidP="00380352">
      <w:pPr>
        <w:numPr>
          <w:ilvl w:val="1"/>
          <w:numId w:val="1"/>
        </w:numPr>
        <w:spacing w:before="100" w:beforeAutospacing="1" w:after="100" w:afterAutospacing="1" w:line="360" w:lineRule="auto"/>
        <w:ind w:left="0" w:firstLine="0"/>
        <w:outlineLvl w:val="0"/>
        <w:rPr>
          <w:rFonts w:ascii="Times New Roman" w:hAnsi="Times New Roman" w:cs="Times New Roman"/>
          <w:b/>
          <w:sz w:val="24"/>
          <w:szCs w:val="24"/>
          <w:lang w:val="es-ES"/>
        </w:rPr>
      </w:pPr>
      <w:bookmarkStart w:id="38" w:name="_Toc471642983"/>
      <w:bookmarkStart w:id="39" w:name="_Toc477443082"/>
      <w:bookmarkStart w:id="40" w:name="_Toc505713739"/>
      <w:r w:rsidRPr="00A30572">
        <w:rPr>
          <w:rFonts w:ascii="Times New Roman" w:hAnsi="Times New Roman" w:cs="Times New Roman"/>
          <w:b/>
          <w:sz w:val="24"/>
          <w:szCs w:val="24"/>
          <w:lang w:val="es-ES"/>
        </w:rPr>
        <w:lastRenderedPageBreak/>
        <w:t>Planteamiento del problema</w:t>
      </w:r>
      <w:bookmarkEnd w:id="38"/>
      <w:bookmarkEnd w:id="39"/>
      <w:bookmarkEnd w:id="40"/>
    </w:p>
    <w:p w:rsidR="00544112" w:rsidRPr="00A30572" w:rsidRDefault="009D26E3" w:rsidP="00D90D30">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rPr>
        <w:t>En el Perú</w:t>
      </w:r>
      <w:r w:rsidR="008A72E4" w:rsidRPr="00A30572">
        <w:rPr>
          <w:rFonts w:ascii="Times New Roman" w:hAnsi="Times New Roman" w:cs="Times New Roman"/>
          <w:sz w:val="24"/>
          <w:szCs w:val="24"/>
        </w:rPr>
        <w:t xml:space="preserve"> más de 19 mil ni</w:t>
      </w:r>
      <w:r w:rsidR="00544112" w:rsidRPr="00A30572">
        <w:rPr>
          <w:rFonts w:ascii="Times New Roman" w:hAnsi="Times New Roman" w:cs="Times New Roman"/>
          <w:sz w:val="24"/>
          <w:szCs w:val="24"/>
        </w:rPr>
        <w:t xml:space="preserve">ños, niñas y adolescentes están </w:t>
      </w:r>
      <w:r w:rsidR="008A72E4" w:rsidRPr="00A30572">
        <w:rPr>
          <w:rFonts w:ascii="Times New Roman" w:hAnsi="Times New Roman" w:cs="Times New Roman"/>
          <w:sz w:val="24"/>
          <w:szCs w:val="24"/>
        </w:rPr>
        <w:t>institucional</w:t>
      </w:r>
      <w:r w:rsidRPr="00A30572">
        <w:rPr>
          <w:rFonts w:ascii="Times New Roman" w:hAnsi="Times New Roman" w:cs="Times New Roman"/>
          <w:sz w:val="24"/>
          <w:szCs w:val="24"/>
        </w:rPr>
        <w:t>izados; d</w:t>
      </w:r>
      <w:r w:rsidR="008A72E4" w:rsidRPr="00A30572">
        <w:rPr>
          <w:rFonts w:ascii="Times New Roman" w:hAnsi="Times New Roman" w:cs="Times New Roman"/>
          <w:sz w:val="24"/>
          <w:szCs w:val="24"/>
        </w:rPr>
        <w:t>e ellos 4.500 se encuentran en los 36 Hogares del INABIF; 2.054 en las 27 Aldeas Infantiles de los Gobiernos Regionales; 1.019 en los 20 Albergues de la Beneficencia Pública y 12.300 en los 246 Centros d</w:t>
      </w:r>
      <w:r w:rsidR="00BF1450" w:rsidRPr="00A30572">
        <w:rPr>
          <w:rFonts w:ascii="Times New Roman" w:hAnsi="Times New Roman" w:cs="Times New Roman"/>
          <w:sz w:val="24"/>
          <w:szCs w:val="24"/>
        </w:rPr>
        <w:t xml:space="preserve">e Atención Residencial privados </w:t>
      </w:r>
      <w:r w:rsidR="003D032F" w:rsidRPr="00A30572">
        <w:rPr>
          <w:rFonts w:ascii="Times New Roman" w:hAnsi="Times New Roman" w:cs="Times New Roman"/>
          <w:sz w:val="24"/>
          <w:szCs w:val="24"/>
          <w:lang w:val="es-ES"/>
        </w:rPr>
        <w:t xml:space="preserve">(Ministerio de la Mujer y Poblaciones Vulnerables [MIMP] 2012). </w:t>
      </w:r>
    </w:p>
    <w:p w:rsidR="00842058" w:rsidRDefault="00250305" w:rsidP="006E5558">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Según Gof</w:t>
      </w:r>
      <w:r w:rsidR="006266BD">
        <w:rPr>
          <w:rFonts w:ascii="Times New Roman" w:hAnsi="Times New Roman" w:cs="Times New Roman"/>
          <w:sz w:val="24"/>
          <w:szCs w:val="24"/>
        </w:rPr>
        <w:t xml:space="preserve">fman (citado en Pineda, 2014), </w:t>
      </w:r>
      <w:r w:rsidR="00D74A86">
        <w:rPr>
          <w:rFonts w:ascii="Times New Roman" w:hAnsi="Times New Roman" w:cs="Times New Roman"/>
          <w:sz w:val="24"/>
          <w:szCs w:val="24"/>
        </w:rPr>
        <w:t>l</w:t>
      </w:r>
      <w:r>
        <w:rPr>
          <w:rFonts w:ascii="Times New Roman" w:hAnsi="Times New Roman" w:cs="Times New Roman"/>
          <w:sz w:val="24"/>
          <w:szCs w:val="24"/>
        </w:rPr>
        <w:t>a institucionalización es</w:t>
      </w:r>
      <w:r w:rsidR="00302CCA" w:rsidRPr="00A30572">
        <w:rPr>
          <w:rFonts w:ascii="Times New Roman" w:hAnsi="Times New Roman" w:cs="Times New Roman"/>
          <w:sz w:val="24"/>
          <w:szCs w:val="24"/>
        </w:rPr>
        <w:t xml:space="preserve"> la permanencia de</w:t>
      </w:r>
      <w:r w:rsidR="00A2364B" w:rsidRPr="00A30572">
        <w:rPr>
          <w:rFonts w:ascii="Times New Roman" w:hAnsi="Times New Roman" w:cs="Times New Roman"/>
          <w:sz w:val="24"/>
          <w:szCs w:val="24"/>
        </w:rPr>
        <w:t xml:space="preserve"> las ni</w:t>
      </w:r>
      <w:r w:rsidR="00302CCA" w:rsidRPr="00A30572">
        <w:rPr>
          <w:rFonts w:ascii="Times New Roman" w:hAnsi="Times New Roman" w:cs="Times New Roman"/>
          <w:sz w:val="24"/>
          <w:szCs w:val="24"/>
        </w:rPr>
        <w:t>ñas, niños y adolescentes</w:t>
      </w:r>
      <w:r w:rsidR="00015608">
        <w:rPr>
          <w:rFonts w:ascii="Times New Roman" w:hAnsi="Times New Roman" w:cs="Times New Roman"/>
          <w:sz w:val="24"/>
          <w:szCs w:val="24"/>
        </w:rPr>
        <w:t xml:space="preserve"> en lugares </w:t>
      </w:r>
      <w:r w:rsidR="00A2364B" w:rsidRPr="00A30572">
        <w:rPr>
          <w:rFonts w:ascii="Times New Roman" w:hAnsi="Times New Roman" w:cs="Times New Roman"/>
          <w:sz w:val="24"/>
          <w:szCs w:val="24"/>
        </w:rPr>
        <w:t xml:space="preserve">de residencia, </w:t>
      </w:r>
      <w:r w:rsidR="0036094D">
        <w:rPr>
          <w:rFonts w:ascii="Times New Roman" w:hAnsi="Times New Roman" w:cs="Times New Roman"/>
          <w:sz w:val="24"/>
          <w:szCs w:val="24"/>
        </w:rPr>
        <w:t xml:space="preserve">donde éstos </w:t>
      </w:r>
      <w:r w:rsidR="00A2364B" w:rsidRPr="00A30572">
        <w:rPr>
          <w:rFonts w:ascii="Times New Roman" w:hAnsi="Times New Roman" w:cs="Times New Roman"/>
          <w:sz w:val="24"/>
          <w:szCs w:val="24"/>
        </w:rPr>
        <w:t xml:space="preserve">en igual situación, aislados de la sociedad por un período apreciable de </w:t>
      </w:r>
      <w:r w:rsidR="005264C6">
        <w:rPr>
          <w:rFonts w:ascii="Times New Roman" w:hAnsi="Times New Roman" w:cs="Times New Roman"/>
          <w:sz w:val="24"/>
          <w:szCs w:val="24"/>
        </w:rPr>
        <w:t xml:space="preserve">tiempo, comparten </w:t>
      </w:r>
      <w:r w:rsidR="00A2364B" w:rsidRPr="00A30572">
        <w:rPr>
          <w:rFonts w:ascii="Times New Roman" w:hAnsi="Times New Roman" w:cs="Times New Roman"/>
          <w:sz w:val="24"/>
          <w:szCs w:val="24"/>
        </w:rPr>
        <w:t>una rutina dia</w:t>
      </w:r>
      <w:r w:rsidR="00161E62" w:rsidRPr="00A30572">
        <w:rPr>
          <w:rFonts w:ascii="Times New Roman" w:hAnsi="Times New Roman" w:cs="Times New Roman"/>
          <w:sz w:val="24"/>
          <w:szCs w:val="24"/>
        </w:rPr>
        <w:t>ria, administra</w:t>
      </w:r>
      <w:r>
        <w:rPr>
          <w:rFonts w:ascii="Times New Roman" w:hAnsi="Times New Roman" w:cs="Times New Roman"/>
          <w:sz w:val="24"/>
          <w:szCs w:val="24"/>
        </w:rPr>
        <w:t xml:space="preserve">da </w:t>
      </w:r>
      <w:r w:rsidR="00675CE6">
        <w:rPr>
          <w:rFonts w:ascii="Times New Roman" w:hAnsi="Times New Roman" w:cs="Times New Roman"/>
          <w:sz w:val="24"/>
          <w:szCs w:val="24"/>
        </w:rPr>
        <w:t>explícitamente</w:t>
      </w:r>
      <w:r>
        <w:rPr>
          <w:rFonts w:ascii="Times New Roman" w:hAnsi="Times New Roman" w:cs="Times New Roman"/>
          <w:sz w:val="24"/>
          <w:szCs w:val="24"/>
        </w:rPr>
        <w:t>.</w:t>
      </w:r>
      <w:r w:rsidR="00842058">
        <w:rPr>
          <w:rFonts w:ascii="Times New Roman" w:hAnsi="Times New Roman" w:cs="Times New Roman"/>
          <w:sz w:val="24"/>
          <w:szCs w:val="24"/>
        </w:rPr>
        <w:t xml:space="preserve"> Según</w:t>
      </w:r>
      <w:r w:rsidR="00015608">
        <w:rPr>
          <w:rFonts w:ascii="Times New Roman" w:hAnsi="Times New Roman" w:cs="Times New Roman"/>
          <w:sz w:val="24"/>
          <w:szCs w:val="24"/>
        </w:rPr>
        <w:t xml:space="preserve"> lo mencionado por </w:t>
      </w:r>
      <w:r w:rsidR="00015608">
        <w:rPr>
          <w:rFonts w:ascii="Times New Roman" w:hAnsi="Times New Roman" w:cs="Times New Roman"/>
          <w:sz w:val="24"/>
          <w:szCs w:val="24"/>
          <w:lang w:val="es-ES"/>
        </w:rPr>
        <w:t>Ayllon (Citado en Peres, 2008)</w:t>
      </w:r>
      <w:r w:rsidR="006266BD">
        <w:rPr>
          <w:rFonts w:ascii="Times New Roman" w:hAnsi="Times New Roman" w:cs="Times New Roman"/>
          <w:sz w:val="24"/>
          <w:szCs w:val="24"/>
          <w:lang w:val="es-ES"/>
        </w:rPr>
        <w:t>,</w:t>
      </w:r>
      <w:r w:rsidR="00015608">
        <w:rPr>
          <w:rFonts w:ascii="Times New Roman" w:hAnsi="Times New Roman" w:cs="Times New Roman"/>
          <w:sz w:val="24"/>
          <w:szCs w:val="24"/>
          <w:lang w:val="es-ES"/>
        </w:rPr>
        <w:t xml:space="preserve"> </w:t>
      </w:r>
      <w:r w:rsidR="005264C6">
        <w:rPr>
          <w:rFonts w:ascii="Times New Roman" w:hAnsi="Times New Roman" w:cs="Times New Roman"/>
          <w:sz w:val="24"/>
          <w:szCs w:val="24"/>
        </w:rPr>
        <w:t>estas</w:t>
      </w:r>
      <w:r w:rsidR="000A3514" w:rsidRPr="00A30572">
        <w:rPr>
          <w:rFonts w:ascii="Times New Roman" w:hAnsi="Times New Roman" w:cs="Times New Roman"/>
          <w:sz w:val="24"/>
          <w:szCs w:val="24"/>
        </w:rPr>
        <w:t xml:space="preserve"> instituciones se caracterizan por albergar niños y adolescentes</w:t>
      </w:r>
      <w:r w:rsidR="005264C6">
        <w:rPr>
          <w:rFonts w:ascii="Times New Roman" w:hAnsi="Times New Roman" w:cs="Times New Roman"/>
          <w:sz w:val="24"/>
          <w:szCs w:val="24"/>
        </w:rPr>
        <w:t xml:space="preserve"> a quienes se les brinda: techo, alimento, vestido</w:t>
      </w:r>
      <w:r w:rsidR="000A3514" w:rsidRPr="00A30572">
        <w:rPr>
          <w:rFonts w:ascii="Times New Roman" w:hAnsi="Times New Roman" w:cs="Times New Roman"/>
          <w:sz w:val="24"/>
          <w:szCs w:val="24"/>
        </w:rPr>
        <w:t xml:space="preserve"> y en algunos casos servicios p</w:t>
      </w:r>
      <w:r w:rsidR="005264C6">
        <w:rPr>
          <w:rFonts w:ascii="Times New Roman" w:hAnsi="Times New Roman" w:cs="Times New Roman"/>
          <w:sz w:val="24"/>
          <w:szCs w:val="24"/>
        </w:rPr>
        <w:t>sicológicos y médicos</w:t>
      </w:r>
      <w:r w:rsidR="000A3514" w:rsidRPr="00A30572">
        <w:rPr>
          <w:rFonts w:ascii="Times New Roman" w:hAnsi="Times New Roman" w:cs="Times New Roman"/>
          <w:sz w:val="24"/>
          <w:szCs w:val="24"/>
        </w:rPr>
        <w:t xml:space="preserve"> con el </w:t>
      </w:r>
      <w:r w:rsidR="005264C6">
        <w:rPr>
          <w:rFonts w:ascii="Times New Roman" w:hAnsi="Times New Roman" w:cs="Times New Roman"/>
          <w:sz w:val="24"/>
          <w:szCs w:val="24"/>
        </w:rPr>
        <w:t xml:space="preserve">propósito </w:t>
      </w:r>
      <w:r w:rsidR="000A3514" w:rsidRPr="00A30572">
        <w:rPr>
          <w:rFonts w:ascii="Times New Roman" w:hAnsi="Times New Roman" w:cs="Times New Roman"/>
          <w:sz w:val="24"/>
          <w:szCs w:val="24"/>
        </w:rPr>
        <w:t xml:space="preserve">de </w:t>
      </w:r>
      <w:r w:rsidR="005264C6">
        <w:rPr>
          <w:rFonts w:ascii="Times New Roman" w:hAnsi="Times New Roman" w:cs="Times New Roman"/>
          <w:sz w:val="24"/>
          <w:szCs w:val="24"/>
        </w:rPr>
        <w:t xml:space="preserve">formar </w:t>
      </w:r>
      <w:r w:rsidR="000A3514" w:rsidRPr="00A30572">
        <w:rPr>
          <w:rFonts w:ascii="Times New Roman" w:hAnsi="Times New Roman" w:cs="Times New Roman"/>
          <w:sz w:val="24"/>
          <w:szCs w:val="24"/>
        </w:rPr>
        <w:t>indivi</w:t>
      </w:r>
      <w:r w:rsidR="005264C6">
        <w:rPr>
          <w:rFonts w:ascii="Times New Roman" w:hAnsi="Times New Roman" w:cs="Times New Roman"/>
          <w:sz w:val="24"/>
          <w:szCs w:val="24"/>
        </w:rPr>
        <w:t xml:space="preserve">duos sanos de mente y </w:t>
      </w:r>
      <w:r w:rsidR="00161E62" w:rsidRPr="00A30572">
        <w:rPr>
          <w:rFonts w:ascii="Times New Roman" w:hAnsi="Times New Roman" w:cs="Times New Roman"/>
          <w:sz w:val="24"/>
          <w:szCs w:val="24"/>
        </w:rPr>
        <w:t>cuerpo</w:t>
      </w:r>
      <w:r w:rsidR="005264C6">
        <w:rPr>
          <w:rFonts w:ascii="Times New Roman" w:hAnsi="Times New Roman" w:cs="Times New Roman"/>
          <w:sz w:val="24"/>
          <w:szCs w:val="24"/>
        </w:rPr>
        <w:t xml:space="preserve">. </w:t>
      </w:r>
    </w:p>
    <w:p w:rsidR="004F33C1" w:rsidRDefault="009547FF" w:rsidP="008D5854">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su vez </w:t>
      </w:r>
      <w:r w:rsidR="005264C6">
        <w:rPr>
          <w:rFonts w:ascii="Times New Roman" w:hAnsi="Times New Roman" w:cs="Times New Roman"/>
          <w:sz w:val="24"/>
          <w:szCs w:val="24"/>
        </w:rPr>
        <w:t>Urioste (Citado en Peres, 2008)</w:t>
      </w:r>
      <w:r w:rsidR="007E382C">
        <w:rPr>
          <w:rFonts w:ascii="Times New Roman" w:hAnsi="Times New Roman" w:cs="Times New Roman"/>
          <w:sz w:val="24"/>
          <w:szCs w:val="24"/>
        </w:rPr>
        <w:t xml:space="preserve"> </w:t>
      </w:r>
      <w:r>
        <w:rPr>
          <w:rFonts w:ascii="Times New Roman" w:hAnsi="Times New Roman" w:cs="Times New Roman"/>
          <w:sz w:val="24"/>
          <w:szCs w:val="24"/>
        </w:rPr>
        <w:t>reconoce q</w:t>
      </w:r>
      <w:r w:rsidR="00632ECD">
        <w:rPr>
          <w:rFonts w:ascii="Times New Roman" w:hAnsi="Times New Roman" w:cs="Times New Roman"/>
          <w:sz w:val="24"/>
          <w:szCs w:val="24"/>
        </w:rPr>
        <w:t>ue</w:t>
      </w:r>
      <w:r>
        <w:rPr>
          <w:rFonts w:ascii="Times New Roman" w:hAnsi="Times New Roman" w:cs="Times New Roman"/>
          <w:sz w:val="24"/>
          <w:szCs w:val="24"/>
        </w:rPr>
        <w:t xml:space="preserve"> l</w:t>
      </w:r>
      <w:r w:rsidR="000A3514" w:rsidRPr="00A30572">
        <w:rPr>
          <w:rFonts w:ascii="Times New Roman" w:hAnsi="Times New Roman" w:cs="Times New Roman"/>
          <w:sz w:val="24"/>
          <w:szCs w:val="24"/>
        </w:rPr>
        <w:t xml:space="preserve">a institución en </w:t>
      </w:r>
      <w:r w:rsidR="00675CE6">
        <w:rPr>
          <w:rFonts w:ascii="Times New Roman" w:hAnsi="Times New Roman" w:cs="Times New Roman"/>
          <w:sz w:val="24"/>
          <w:szCs w:val="24"/>
        </w:rPr>
        <w:t xml:space="preserve">su afán de suplir </w:t>
      </w:r>
      <w:r w:rsidR="000A3514" w:rsidRPr="00A30572">
        <w:rPr>
          <w:rFonts w:ascii="Times New Roman" w:hAnsi="Times New Roman" w:cs="Times New Roman"/>
          <w:sz w:val="24"/>
          <w:szCs w:val="24"/>
        </w:rPr>
        <w:t>la carencia</w:t>
      </w:r>
      <w:r w:rsidR="008D5854">
        <w:rPr>
          <w:rFonts w:ascii="Times New Roman" w:hAnsi="Times New Roman" w:cs="Times New Roman"/>
          <w:sz w:val="24"/>
          <w:szCs w:val="24"/>
        </w:rPr>
        <w:t xml:space="preserve"> </w:t>
      </w:r>
      <w:r w:rsidR="000A3514" w:rsidRPr="00A30572">
        <w:rPr>
          <w:rFonts w:ascii="Times New Roman" w:hAnsi="Times New Roman" w:cs="Times New Roman"/>
          <w:sz w:val="24"/>
          <w:szCs w:val="24"/>
        </w:rPr>
        <w:t>de</w:t>
      </w:r>
      <w:r w:rsidR="008D5854">
        <w:rPr>
          <w:rFonts w:ascii="Times New Roman" w:hAnsi="Times New Roman" w:cs="Times New Roman"/>
          <w:sz w:val="24"/>
          <w:szCs w:val="24"/>
        </w:rPr>
        <w:t xml:space="preserve"> un hogar</w:t>
      </w:r>
      <w:r w:rsidR="000A3514" w:rsidRPr="00A30572">
        <w:rPr>
          <w:rFonts w:ascii="Times New Roman" w:hAnsi="Times New Roman" w:cs="Times New Roman"/>
          <w:sz w:val="24"/>
          <w:szCs w:val="24"/>
        </w:rPr>
        <w:t>, trata de cubrir la función educativa, socia</w:t>
      </w:r>
      <w:r>
        <w:rPr>
          <w:rFonts w:ascii="Times New Roman" w:hAnsi="Times New Roman" w:cs="Times New Roman"/>
          <w:sz w:val="24"/>
          <w:szCs w:val="24"/>
        </w:rPr>
        <w:t xml:space="preserve">lizadora, afectiva y económica; las pretensiones son positivas pero </w:t>
      </w:r>
      <w:r w:rsidR="000A3514" w:rsidRPr="00A30572">
        <w:rPr>
          <w:rFonts w:ascii="Times New Roman" w:hAnsi="Times New Roman" w:cs="Times New Roman"/>
          <w:sz w:val="24"/>
          <w:szCs w:val="24"/>
        </w:rPr>
        <w:t>los medios son limitados, por ejemplo, en la función socializadora, al perm</w:t>
      </w:r>
      <w:r>
        <w:rPr>
          <w:rFonts w:ascii="Times New Roman" w:hAnsi="Times New Roman" w:cs="Times New Roman"/>
          <w:sz w:val="24"/>
          <w:szCs w:val="24"/>
        </w:rPr>
        <w:t xml:space="preserve">anecer en un medio ambiente </w:t>
      </w:r>
      <w:r w:rsidR="000A3514" w:rsidRPr="00A30572">
        <w:rPr>
          <w:rFonts w:ascii="Times New Roman" w:hAnsi="Times New Roman" w:cs="Times New Roman"/>
          <w:sz w:val="24"/>
          <w:szCs w:val="24"/>
        </w:rPr>
        <w:t>cerrado, los adolescentes adquieren una percepción falsa del mun</w:t>
      </w:r>
      <w:r w:rsidR="00675CE6">
        <w:rPr>
          <w:rFonts w:ascii="Times New Roman" w:hAnsi="Times New Roman" w:cs="Times New Roman"/>
          <w:sz w:val="24"/>
          <w:szCs w:val="24"/>
        </w:rPr>
        <w:t xml:space="preserve">do circundante y tendencia al aislamiento </w:t>
      </w:r>
      <w:r>
        <w:rPr>
          <w:rFonts w:ascii="Times New Roman" w:hAnsi="Times New Roman" w:cs="Times New Roman"/>
          <w:sz w:val="24"/>
          <w:szCs w:val="24"/>
        </w:rPr>
        <w:t>social.</w:t>
      </w:r>
      <w:r w:rsidR="00842058">
        <w:rPr>
          <w:rFonts w:ascii="Times New Roman" w:hAnsi="Times New Roman" w:cs="Times New Roman"/>
          <w:sz w:val="24"/>
          <w:szCs w:val="24"/>
        </w:rPr>
        <w:t xml:space="preserve"> Por otro </w:t>
      </w:r>
      <w:r w:rsidR="00B6347B">
        <w:rPr>
          <w:rFonts w:ascii="Times New Roman" w:hAnsi="Times New Roman" w:cs="Times New Roman"/>
          <w:sz w:val="24"/>
          <w:szCs w:val="24"/>
        </w:rPr>
        <w:t>lado,</w:t>
      </w:r>
      <w:r w:rsidR="00842058">
        <w:rPr>
          <w:rFonts w:ascii="Times New Roman" w:hAnsi="Times New Roman" w:cs="Times New Roman"/>
          <w:sz w:val="24"/>
          <w:szCs w:val="24"/>
        </w:rPr>
        <w:t xml:space="preserve"> </w:t>
      </w:r>
      <w:r w:rsidR="006E5558">
        <w:rPr>
          <w:rFonts w:ascii="Times New Roman" w:hAnsi="Times New Roman" w:cs="Times New Roman"/>
          <w:sz w:val="24"/>
          <w:szCs w:val="24"/>
        </w:rPr>
        <w:t xml:space="preserve">Bellido (citado en Céspedes, 2009) </w:t>
      </w:r>
      <w:r w:rsidR="00842058">
        <w:rPr>
          <w:rFonts w:ascii="Times New Roman" w:hAnsi="Times New Roman" w:cs="Times New Roman"/>
          <w:sz w:val="24"/>
          <w:szCs w:val="24"/>
        </w:rPr>
        <w:t xml:space="preserve">considera que </w:t>
      </w:r>
      <w:r w:rsidR="00675CE6">
        <w:rPr>
          <w:rFonts w:ascii="Times New Roman" w:hAnsi="Times New Roman" w:cs="Times New Roman"/>
          <w:sz w:val="24"/>
          <w:szCs w:val="24"/>
        </w:rPr>
        <w:t>estas</w:t>
      </w:r>
      <w:r w:rsidR="000A3514" w:rsidRPr="00A30572">
        <w:rPr>
          <w:rFonts w:ascii="Times New Roman" w:hAnsi="Times New Roman" w:cs="Times New Roman"/>
          <w:sz w:val="24"/>
          <w:szCs w:val="24"/>
        </w:rPr>
        <w:t xml:space="preserve"> ins</w:t>
      </w:r>
      <w:r w:rsidR="006E5558">
        <w:rPr>
          <w:rFonts w:ascii="Times New Roman" w:hAnsi="Times New Roman" w:cs="Times New Roman"/>
          <w:sz w:val="24"/>
          <w:szCs w:val="24"/>
        </w:rPr>
        <w:t xml:space="preserve">tituciones </w:t>
      </w:r>
      <w:r w:rsidR="000A3514" w:rsidRPr="00A30572">
        <w:rPr>
          <w:rFonts w:ascii="Times New Roman" w:hAnsi="Times New Roman" w:cs="Times New Roman"/>
          <w:sz w:val="24"/>
          <w:szCs w:val="24"/>
        </w:rPr>
        <w:t>tienen como objetivo la reeducación y r</w:t>
      </w:r>
      <w:r w:rsidR="00675CE6">
        <w:rPr>
          <w:rFonts w:ascii="Times New Roman" w:hAnsi="Times New Roman" w:cs="Times New Roman"/>
          <w:sz w:val="24"/>
          <w:szCs w:val="24"/>
        </w:rPr>
        <w:t xml:space="preserve">esocialización de los </w:t>
      </w:r>
      <w:r w:rsidR="00B6347B">
        <w:rPr>
          <w:rFonts w:ascii="Times New Roman" w:hAnsi="Times New Roman" w:cs="Times New Roman"/>
          <w:sz w:val="24"/>
          <w:szCs w:val="24"/>
        </w:rPr>
        <w:t>menores,</w:t>
      </w:r>
      <w:r w:rsidR="006E5558">
        <w:rPr>
          <w:rFonts w:ascii="Times New Roman" w:hAnsi="Times New Roman" w:cs="Times New Roman"/>
          <w:sz w:val="24"/>
          <w:szCs w:val="24"/>
        </w:rPr>
        <w:t xml:space="preserve"> pero </w:t>
      </w:r>
      <w:r w:rsidR="000A3514" w:rsidRPr="00A30572">
        <w:rPr>
          <w:rFonts w:ascii="Times New Roman" w:hAnsi="Times New Roman" w:cs="Times New Roman"/>
          <w:sz w:val="24"/>
          <w:szCs w:val="24"/>
        </w:rPr>
        <w:t xml:space="preserve">ocasionan </w:t>
      </w:r>
      <w:r w:rsidR="006E5558">
        <w:rPr>
          <w:rFonts w:ascii="Times New Roman" w:hAnsi="Times New Roman" w:cs="Times New Roman"/>
          <w:sz w:val="24"/>
          <w:szCs w:val="24"/>
        </w:rPr>
        <w:t xml:space="preserve">consecuencias </w:t>
      </w:r>
      <w:r w:rsidR="006E5558">
        <w:rPr>
          <w:rFonts w:ascii="Times New Roman" w:hAnsi="Times New Roman" w:cs="Times New Roman"/>
          <w:sz w:val="24"/>
          <w:szCs w:val="24"/>
        </w:rPr>
        <w:lastRenderedPageBreak/>
        <w:t xml:space="preserve">negativas </w:t>
      </w:r>
      <w:r w:rsidR="000A3514" w:rsidRPr="00A30572">
        <w:rPr>
          <w:rFonts w:ascii="Times New Roman" w:hAnsi="Times New Roman" w:cs="Times New Roman"/>
          <w:sz w:val="24"/>
          <w:szCs w:val="24"/>
        </w:rPr>
        <w:t>al someterlas a rutinas que no logran satisfacer sus necesidades psicológicas y que truncan sus potencialidades para el desarrollo, marcándolas además con un estigma que luego dificult</w:t>
      </w:r>
      <w:r w:rsidR="006E5558">
        <w:rPr>
          <w:rFonts w:ascii="Times New Roman" w:hAnsi="Times New Roman" w:cs="Times New Roman"/>
          <w:sz w:val="24"/>
          <w:szCs w:val="24"/>
        </w:rPr>
        <w:t>a su reinserción a la sociedad.</w:t>
      </w:r>
      <w:r w:rsidR="00632ECD">
        <w:rPr>
          <w:rFonts w:ascii="Times New Roman" w:hAnsi="Times New Roman" w:cs="Times New Roman"/>
          <w:sz w:val="24"/>
          <w:szCs w:val="24"/>
        </w:rPr>
        <w:t xml:space="preserve"> </w:t>
      </w:r>
      <w:r w:rsidR="00842058">
        <w:rPr>
          <w:rFonts w:ascii="Times New Roman" w:hAnsi="Times New Roman" w:cs="Times New Roman"/>
          <w:sz w:val="24"/>
          <w:szCs w:val="24"/>
        </w:rPr>
        <w:t>Al mismo tiempo</w:t>
      </w:r>
      <w:r w:rsidR="00632ECD">
        <w:rPr>
          <w:rFonts w:ascii="Times New Roman" w:hAnsi="Times New Roman" w:cs="Times New Roman"/>
          <w:sz w:val="24"/>
          <w:szCs w:val="24"/>
        </w:rPr>
        <w:t xml:space="preserve"> </w:t>
      </w:r>
      <w:r w:rsidR="007A1B9B">
        <w:rPr>
          <w:rFonts w:ascii="Times New Roman" w:hAnsi="Times New Roman" w:cs="Times New Roman"/>
          <w:sz w:val="24"/>
          <w:szCs w:val="24"/>
        </w:rPr>
        <w:t>Peres</w:t>
      </w:r>
      <w:r w:rsidR="007E382C">
        <w:rPr>
          <w:rFonts w:ascii="Times New Roman" w:hAnsi="Times New Roman" w:cs="Times New Roman"/>
          <w:sz w:val="24"/>
          <w:szCs w:val="24"/>
        </w:rPr>
        <w:t>,</w:t>
      </w:r>
      <w:r w:rsidR="007A1B9B">
        <w:rPr>
          <w:rFonts w:ascii="Times New Roman" w:hAnsi="Times New Roman" w:cs="Times New Roman"/>
          <w:sz w:val="24"/>
          <w:szCs w:val="24"/>
        </w:rPr>
        <w:t xml:space="preserve"> (Citado en Céspedes</w:t>
      </w:r>
      <w:r w:rsidR="00675CE6">
        <w:rPr>
          <w:rFonts w:ascii="Times New Roman" w:hAnsi="Times New Roman" w:cs="Times New Roman"/>
          <w:sz w:val="24"/>
          <w:szCs w:val="24"/>
        </w:rPr>
        <w:t xml:space="preserve">, 2010) </w:t>
      </w:r>
      <w:r w:rsidR="00CF722A">
        <w:rPr>
          <w:rFonts w:ascii="Times New Roman" w:hAnsi="Times New Roman" w:cs="Times New Roman"/>
          <w:sz w:val="24"/>
          <w:szCs w:val="24"/>
        </w:rPr>
        <w:t xml:space="preserve">describe las dificultades que se origina en el adolescente a </w:t>
      </w:r>
      <w:r w:rsidR="002118BE" w:rsidRPr="00A30572">
        <w:rPr>
          <w:rFonts w:ascii="Times New Roman" w:hAnsi="Times New Roman" w:cs="Times New Roman"/>
          <w:sz w:val="24"/>
          <w:szCs w:val="24"/>
        </w:rPr>
        <w:t>consecue</w:t>
      </w:r>
      <w:r w:rsidR="00CF722A">
        <w:rPr>
          <w:rFonts w:ascii="Times New Roman" w:hAnsi="Times New Roman" w:cs="Times New Roman"/>
          <w:sz w:val="24"/>
          <w:szCs w:val="24"/>
        </w:rPr>
        <w:t>nc</w:t>
      </w:r>
      <w:r w:rsidR="00D43673">
        <w:rPr>
          <w:rFonts w:ascii="Times New Roman" w:hAnsi="Times New Roman" w:cs="Times New Roman"/>
          <w:sz w:val="24"/>
          <w:szCs w:val="24"/>
        </w:rPr>
        <w:t>ia de la institucionalización y manifiesta algunas de ellas como: Problemas</w:t>
      </w:r>
      <w:r w:rsidR="002118BE" w:rsidRPr="00A30572">
        <w:rPr>
          <w:rFonts w:ascii="Times New Roman" w:hAnsi="Times New Roman" w:cs="Times New Roman"/>
          <w:sz w:val="24"/>
          <w:szCs w:val="24"/>
        </w:rPr>
        <w:t xml:space="preserve"> en</w:t>
      </w:r>
      <w:r w:rsidR="00D43673">
        <w:rPr>
          <w:rFonts w:ascii="Times New Roman" w:hAnsi="Times New Roman" w:cs="Times New Roman"/>
          <w:sz w:val="24"/>
          <w:szCs w:val="24"/>
        </w:rPr>
        <w:t xml:space="preserve"> sus relaciones interpersonales, </w:t>
      </w:r>
      <w:r w:rsidR="002118BE" w:rsidRPr="00A30572">
        <w:rPr>
          <w:rFonts w:ascii="Times New Roman" w:hAnsi="Times New Roman" w:cs="Times New Roman"/>
          <w:sz w:val="24"/>
          <w:szCs w:val="24"/>
        </w:rPr>
        <w:t>conflicto entre ellos</w:t>
      </w:r>
      <w:r w:rsidR="00D43673">
        <w:rPr>
          <w:rFonts w:ascii="Times New Roman" w:hAnsi="Times New Roman" w:cs="Times New Roman"/>
          <w:sz w:val="24"/>
          <w:szCs w:val="24"/>
        </w:rPr>
        <w:t xml:space="preserve">; incapacidad para tomar decisiones, adolescentes </w:t>
      </w:r>
      <w:r w:rsidR="002118BE" w:rsidRPr="00A30572">
        <w:rPr>
          <w:rFonts w:ascii="Times New Roman" w:hAnsi="Times New Roman" w:cs="Times New Roman"/>
          <w:sz w:val="24"/>
          <w:szCs w:val="24"/>
        </w:rPr>
        <w:t>in</w:t>
      </w:r>
      <w:r w:rsidR="00D43673">
        <w:rPr>
          <w:rFonts w:ascii="Times New Roman" w:hAnsi="Times New Roman" w:cs="Times New Roman"/>
          <w:sz w:val="24"/>
          <w:szCs w:val="24"/>
        </w:rPr>
        <w:t xml:space="preserve">seguros y temerosos, </w:t>
      </w:r>
      <w:r w:rsidR="00A7068A">
        <w:rPr>
          <w:rFonts w:ascii="Times New Roman" w:hAnsi="Times New Roman" w:cs="Times New Roman"/>
          <w:sz w:val="24"/>
          <w:szCs w:val="24"/>
        </w:rPr>
        <w:t>evaden responsabilida</w:t>
      </w:r>
      <w:r w:rsidR="002118BE" w:rsidRPr="00A30572">
        <w:rPr>
          <w:rFonts w:ascii="Times New Roman" w:hAnsi="Times New Roman" w:cs="Times New Roman"/>
          <w:sz w:val="24"/>
          <w:szCs w:val="24"/>
        </w:rPr>
        <w:t>d</w:t>
      </w:r>
      <w:r w:rsidR="00A7068A">
        <w:rPr>
          <w:rFonts w:ascii="Times New Roman" w:hAnsi="Times New Roman" w:cs="Times New Roman"/>
          <w:sz w:val="24"/>
          <w:szCs w:val="24"/>
        </w:rPr>
        <w:t>es</w:t>
      </w:r>
      <w:r w:rsidR="002118BE" w:rsidRPr="00A30572">
        <w:rPr>
          <w:rFonts w:ascii="Times New Roman" w:hAnsi="Times New Roman" w:cs="Times New Roman"/>
          <w:sz w:val="24"/>
          <w:szCs w:val="24"/>
        </w:rPr>
        <w:t xml:space="preserve"> para no afrontar frust</w:t>
      </w:r>
      <w:r w:rsidR="00A7068A">
        <w:rPr>
          <w:rFonts w:ascii="Times New Roman" w:hAnsi="Times New Roman" w:cs="Times New Roman"/>
          <w:sz w:val="24"/>
          <w:szCs w:val="24"/>
        </w:rPr>
        <w:t xml:space="preserve">raciones, viven angustiados y </w:t>
      </w:r>
      <w:r w:rsidR="002118BE" w:rsidRPr="00A30572">
        <w:rPr>
          <w:rFonts w:ascii="Times New Roman" w:hAnsi="Times New Roman" w:cs="Times New Roman"/>
          <w:sz w:val="24"/>
          <w:szCs w:val="24"/>
        </w:rPr>
        <w:t>cuestionados sobre la posibilidad de no poder hacer frente a los problemas que va</w:t>
      </w:r>
      <w:r w:rsidR="00A7068A">
        <w:rPr>
          <w:rFonts w:ascii="Times New Roman" w:hAnsi="Times New Roman" w:cs="Times New Roman"/>
          <w:sz w:val="24"/>
          <w:szCs w:val="24"/>
        </w:rPr>
        <w:t>yan a surgir en su vida futura.</w:t>
      </w:r>
    </w:p>
    <w:p w:rsidR="00F6249D" w:rsidRDefault="00D02543" w:rsidP="00F6249D">
      <w:pPr>
        <w:spacing w:before="100" w:beforeAutospacing="1" w:after="100" w:afterAutospacing="1" w:line="480" w:lineRule="auto"/>
        <w:ind w:firstLine="709"/>
        <w:jc w:val="both"/>
        <w:rPr>
          <w:rFonts w:ascii="Times New Roman" w:hAnsi="Times New Roman" w:cs="Times New Roman"/>
          <w:sz w:val="24"/>
          <w:szCs w:val="24"/>
        </w:rPr>
      </w:pPr>
      <w:r w:rsidRPr="00277AAF">
        <w:rPr>
          <w:rFonts w:ascii="Times New Roman" w:hAnsi="Times New Roman" w:cs="Times New Roman"/>
          <w:sz w:val="24"/>
          <w:szCs w:val="24"/>
        </w:rPr>
        <w:t xml:space="preserve">La adolescencia es un momento en que la sociedad transmite al individuo un sistema de </w:t>
      </w:r>
      <w:r>
        <w:rPr>
          <w:rFonts w:ascii="Times New Roman" w:hAnsi="Times New Roman" w:cs="Times New Roman"/>
          <w:sz w:val="24"/>
          <w:szCs w:val="24"/>
        </w:rPr>
        <w:t>prácticas, creencias y valores</w:t>
      </w:r>
      <w:r w:rsidR="00A67B8D">
        <w:rPr>
          <w:rFonts w:ascii="Times New Roman" w:hAnsi="Times New Roman" w:cs="Times New Roman"/>
          <w:sz w:val="24"/>
          <w:szCs w:val="24"/>
        </w:rPr>
        <w:t xml:space="preserve">; </w:t>
      </w:r>
      <w:r>
        <w:rPr>
          <w:rFonts w:ascii="Times New Roman" w:hAnsi="Times New Roman" w:cs="Times New Roman"/>
          <w:sz w:val="24"/>
          <w:szCs w:val="24"/>
        </w:rPr>
        <w:t>para el adolescente c</w:t>
      </w:r>
      <w:r w:rsidRPr="00277AAF">
        <w:rPr>
          <w:rFonts w:ascii="Times New Roman" w:hAnsi="Times New Roman" w:cs="Times New Roman"/>
          <w:sz w:val="24"/>
          <w:szCs w:val="24"/>
        </w:rPr>
        <w:t xml:space="preserve">onstituye su principal experiencia </w:t>
      </w:r>
      <w:r>
        <w:rPr>
          <w:rFonts w:ascii="Times New Roman" w:hAnsi="Times New Roman" w:cs="Times New Roman"/>
          <w:sz w:val="24"/>
          <w:szCs w:val="24"/>
        </w:rPr>
        <w:t>social (UNICEF, 2006),</w:t>
      </w:r>
      <w:r w:rsidR="00C33507">
        <w:rPr>
          <w:rFonts w:ascii="Times New Roman" w:hAnsi="Times New Roman" w:cs="Times New Roman"/>
          <w:sz w:val="24"/>
          <w:szCs w:val="24"/>
        </w:rPr>
        <w:t xml:space="preserve"> ante esto </w:t>
      </w:r>
      <w:r w:rsidR="00F6249D">
        <w:rPr>
          <w:rFonts w:ascii="Times New Roman" w:hAnsi="Times New Roman" w:cs="Times New Roman"/>
          <w:sz w:val="24"/>
          <w:szCs w:val="24"/>
        </w:rPr>
        <w:t>insinuamos</w:t>
      </w:r>
      <w:r w:rsidR="00A67B8D">
        <w:rPr>
          <w:rFonts w:ascii="Times New Roman" w:hAnsi="Times New Roman" w:cs="Times New Roman"/>
          <w:sz w:val="24"/>
          <w:szCs w:val="24"/>
        </w:rPr>
        <w:t xml:space="preserve"> que es aquí donde el adolescente tiene más oportunidades de interactuar, donde tiene que discernir entre lo bueno y lo malo que la sociedad le transmite</w:t>
      </w:r>
      <w:r w:rsidR="00C33507">
        <w:rPr>
          <w:rFonts w:ascii="Times New Roman" w:hAnsi="Times New Roman" w:cs="Times New Roman"/>
          <w:sz w:val="24"/>
          <w:szCs w:val="24"/>
        </w:rPr>
        <w:t>, donde las experiencias sociales que logren desarrollar</w:t>
      </w:r>
      <w:r w:rsidR="00F6249D">
        <w:rPr>
          <w:rFonts w:ascii="Times New Roman" w:hAnsi="Times New Roman" w:cs="Times New Roman"/>
          <w:sz w:val="24"/>
          <w:szCs w:val="24"/>
        </w:rPr>
        <w:t xml:space="preserve"> </w:t>
      </w:r>
      <w:r w:rsidR="00C33507">
        <w:rPr>
          <w:rFonts w:ascii="Times New Roman" w:hAnsi="Times New Roman" w:cs="Times New Roman"/>
          <w:sz w:val="24"/>
          <w:szCs w:val="24"/>
        </w:rPr>
        <w:t xml:space="preserve">marcaran </w:t>
      </w:r>
      <w:r w:rsidR="00F6249D">
        <w:rPr>
          <w:rFonts w:ascii="Times New Roman" w:hAnsi="Times New Roman" w:cs="Times New Roman"/>
          <w:sz w:val="24"/>
          <w:szCs w:val="24"/>
        </w:rPr>
        <w:t xml:space="preserve">el transcurrir de su vida. </w:t>
      </w:r>
    </w:p>
    <w:p w:rsidR="009856A6" w:rsidRDefault="00217909" w:rsidP="009856A6">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lang w:val="es-ES"/>
        </w:rPr>
        <w:t xml:space="preserve">La educación de los adolescentes debe incluir necesariamente la formación en aquellas habilidades sociales que les permitan una participación plena, un desarrollo completo y una satisfacción profunda en el logro de sus </w:t>
      </w:r>
      <w:r w:rsidR="008B6CE0" w:rsidRPr="00A30572">
        <w:rPr>
          <w:rFonts w:ascii="Times New Roman" w:hAnsi="Times New Roman" w:cs="Times New Roman"/>
          <w:sz w:val="24"/>
          <w:szCs w:val="24"/>
          <w:lang w:val="es-ES"/>
        </w:rPr>
        <w:t xml:space="preserve">propios propósitos y objetivos </w:t>
      </w:r>
      <w:r w:rsidR="00250305">
        <w:rPr>
          <w:rFonts w:ascii="Times New Roman" w:hAnsi="Times New Roman" w:cs="Times New Roman"/>
          <w:sz w:val="24"/>
          <w:szCs w:val="24"/>
          <w:lang w:val="es-ES"/>
        </w:rPr>
        <w:t>(Goñi, 1998, p.</w:t>
      </w:r>
      <w:r w:rsidR="00F6249D">
        <w:rPr>
          <w:rFonts w:ascii="Times New Roman" w:hAnsi="Times New Roman" w:cs="Times New Roman"/>
          <w:sz w:val="24"/>
          <w:szCs w:val="24"/>
          <w:lang w:val="es-ES"/>
        </w:rPr>
        <w:t>115)</w:t>
      </w:r>
      <w:r w:rsidR="009856A6">
        <w:rPr>
          <w:rFonts w:ascii="Times New Roman" w:hAnsi="Times New Roman" w:cs="Times New Roman"/>
          <w:sz w:val="24"/>
          <w:szCs w:val="24"/>
          <w:lang w:val="es-ES"/>
        </w:rPr>
        <w:t>. R</w:t>
      </w:r>
      <w:r w:rsidR="004D2F7B">
        <w:rPr>
          <w:rFonts w:ascii="Times New Roman" w:hAnsi="Times New Roman" w:cs="Times New Roman"/>
          <w:sz w:val="24"/>
          <w:szCs w:val="24"/>
          <w:lang w:val="es-ES"/>
        </w:rPr>
        <w:t>ecalcamos la importancia del entrenamiento en habilidades sociales</w:t>
      </w:r>
      <w:r w:rsidR="008D5854">
        <w:rPr>
          <w:rFonts w:ascii="Times New Roman" w:hAnsi="Times New Roman" w:cs="Times New Roman"/>
          <w:sz w:val="24"/>
          <w:szCs w:val="24"/>
          <w:lang w:val="es-ES"/>
        </w:rPr>
        <w:t xml:space="preserve"> en los adolescentes</w:t>
      </w:r>
      <w:r w:rsidR="009856A6">
        <w:rPr>
          <w:rFonts w:ascii="Times New Roman" w:hAnsi="Times New Roman" w:cs="Times New Roman"/>
          <w:sz w:val="24"/>
          <w:szCs w:val="24"/>
          <w:lang w:val="es-ES"/>
        </w:rPr>
        <w:t xml:space="preserve">, </w:t>
      </w:r>
      <w:r w:rsidR="004D2F7B">
        <w:rPr>
          <w:rFonts w:ascii="Times New Roman" w:hAnsi="Times New Roman" w:cs="Times New Roman"/>
          <w:sz w:val="24"/>
          <w:szCs w:val="24"/>
          <w:lang w:val="es-ES"/>
        </w:rPr>
        <w:t>mucho más en adolescentes institucionalizados quiene</w:t>
      </w:r>
      <w:r w:rsidR="009856A6">
        <w:rPr>
          <w:rFonts w:ascii="Times New Roman" w:hAnsi="Times New Roman" w:cs="Times New Roman"/>
          <w:sz w:val="24"/>
          <w:szCs w:val="24"/>
          <w:lang w:val="es-ES"/>
        </w:rPr>
        <w:t xml:space="preserve">s </w:t>
      </w:r>
      <w:r w:rsidR="009856A6">
        <w:rPr>
          <w:rFonts w:ascii="Times New Roman" w:hAnsi="Times New Roman" w:cs="Times New Roman"/>
          <w:sz w:val="24"/>
          <w:szCs w:val="24"/>
        </w:rPr>
        <w:t xml:space="preserve">están expuestos a </w:t>
      </w:r>
      <w:r w:rsidR="009E4780" w:rsidRPr="00A30572">
        <w:rPr>
          <w:rFonts w:ascii="Times New Roman" w:hAnsi="Times New Roman" w:cs="Times New Roman"/>
          <w:sz w:val="24"/>
          <w:szCs w:val="24"/>
        </w:rPr>
        <w:t>que</w:t>
      </w:r>
      <w:r w:rsidR="009856A6">
        <w:rPr>
          <w:rFonts w:ascii="Times New Roman" w:hAnsi="Times New Roman" w:cs="Times New Roman"/>
          <w:sz w:val="24"/>
          <w:szCs w:val="24"/>
        </w:rPr>
        <w:t xml:space="preserve"> la institucionalización</w:t>
      </w:r>
      <w:r w:rsidR="009E4780" w:rsidRPr="00A30572">
        <w:rPr>
          <w:rFonts w:ascii="Times New Roman" w:hAnsi="Times New Roman" w:cs="Times New Roman"/>
          <w:sz w:val="24"/>
          <w:szCs w:val="24"/>
        </w:rPr>
        <w:t xml:space="preserve"> les </w:t>
      </w:r>
      <w:r w:rsidR="009856A6">
        <w:rPr>
          <w:rFonts w:ascii="Times New Roman" w:hAnsi="Times New Roman" w:cs="Times New Roman"/>
          <w:sz w:val="24"/>
          <w:szCs w:val="24"/>
        </w:rPr>
        <w:t xml:space="preserve">impida </w:t>
      </w:r>
      <w:r w:rsidR="009E4780" w:rsidRPr="00A30572">
        <w:rPr>
          <w:rFonts w:ascii="Times New Roman" w:hAnsi="Times New Roman" w:cs="Times New Roman"/>
          <w:sz w:val="24"/>
          <w:szCs w:val="24"/>
        </w:rPr>
        <w:t>relacionar</w:t>
      </w:r>
      <w:r w:rsidR="009E4780">
        <w:rPr>
          <w:rFonts w:ascii="Times New Roman" w:hAnsi="Times New Roman" w:cs="Times New Roman"/>
          <w:sz w:val="24"/>
          <w:szCs w:val="24"/>
        </w:rPr>
        <w:t>se y tener una vida social</w:t>
      </w:r>
      <w:r w:rsidR="009856A6">
        <w:rPr>
          <w:rFonts w:ascii="Times New Roman" w:hAnsi="Times New Roman" w:cs="Times New Roman"/>
          <w:sz w:val="24"/>
          <w:szCs w:val="24"/>
        </w:rPr>
        <w:t xml:space="preserve"> activa, por ende, </w:t>
      </w:r>
      <w:r w:rsidR="009856A6">
        <w:rPr>
          <w:rFonts w:ascii="Times New Roman" w:hAnsi="Times New Roman" w:cs="Times New Roman"/>
          <w:sz w:val="24"/>
          <w:szCs w:val="24"/>
        </w:rPr>
        <w:lastRenderedPageBreak/>
        <w:t xml:space="preserve">frustración en su </w:t>
      </w:r>
      <w:r w:rsidR="009E4780" w:rsidRPr="00A30572">
        <w:rPr>
          <w:rFonts w:ascii="Times New Roman" w:hAnsi="Times New Roman" w:cs="Times New Roman"/>
          <w:sz w:val="24"/>
          <w:szCs w:val="24"/>
        </w:rPr>
        <w:t>crecimiento psicosocia</w:t>
      </w:r>
      <w:r w:rsidR="009856A6">
        <w:rPr>
          <w:rFonts w:ascii="Times New Roman" w:hAnsi="Times New Roman" w:cs="Times New Roman"/>
          <w:sz w:val="24"/>
          <w:szCs w:val="24"/>
        </w:rPr>
        <w:t>l Chaves et. al</w:t>
      </w:r>
      <w:r w:rsidR="009856A6" w:rsidRPr="00A30572">
        <w:rPr>
          <w:rFonts w:ascii="Times New Roman" w:hAnsi="Times New Roman" w:cs="Times New Roman"/>
          <w:sz w:val="24"/>
          <w:szCs w:val="24"/>
        </w:rPr>
        <w:t xml:space="preserve"> </w:t>
      </w:r>
      <w:r w:rsidR="009856A6">
        <w:rPr>
          <w:rFonts w:ascii="Times New Roman" w:hAnsi="Times New Roman" w:cs="Times New Roman"/>
          <w:sz w:val="24"/>
          <w:szCs w:val="24"/>
        </w:rPr>
        <w:t>(</w:t>
      </w:r>
      <w:r w:rsidR="009856A6" w:rsidRPr="00A30572">
        <w:rPr>
          <w:rFonts w:ascii="Times New Roman" w:hAnsi="Times New Roman" w:cs="Times New Roman"/>
          <w:sz w:val="24"/>
          <w:szCs w:val="24"/>
        </w:rPr>
        <w:t>citado</w:t>
      </w:r>
      <w:r w:rsidR="009856A6">
        <w:rPr>
          <w:rFonts w:ascii="Times New Roman" w:hAnsi="Times New Roman" w:cs="Times New Roman"/>
          <w:sz w:val="24"/>
          <w:szCs w:val="24"/>
        </w:rPr>
        <w:t>s en RELAF y UNICEF, 2015).</w:t>
      </w:r>
    </w:p>
    <w:p w:rsidR="004073FD" w:rsidRPr="009856A6" w:rsidRDefault="00A83A72" w:rsidP="009856A6">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lang w:val="es-ES"/>
        </w:rPr>
        <w:t xml:space="preserve">Existen </w:t>
      </w:r>
      <w:r w:rsidR="00C12943" w:rsidRPr="00A30572">
        <w:rPr>
          <w:rFonts w:ascii="Times New Roman" w:hAnsi="Times New Roman" w:cs="Times New Roman"/>
          <w:sz w:val="24"/>
          <w:szCs w:val="24"/>
          <w:lang w:val="es-ES"/>
        </w:rPr>
        <w:t>instituciones co</w:t>
      </w:r>
      <w:r>
        <w:rPr>
          <w:rFonts w:ascii="Times New Roman" w:hAnsi="Times New Roman" w:cs="Times New Roman"/>
          <w:sz w:val="24"/>
          <w:szCs w:val="24"/>
          <w:lang w:val="es-ES"/>
        </w:rPr>
        <w:t>mprometidas con la salud mental que</w:t>
      </w:r>
      <w:r w:rsidR="00C12943" w:rsidRPr="00A30572">
        <w:rPr>
          <w:rFonts w:ascii="Times New Roman" w:hAnsi="Times New Roman" w:cs="Times New Roman"/>
          <w:sz w:val="24"/>
          <w:szCs w:val="24"/>
          <w:lang w:val="es-ES"/>
        </w:rPr>
        <w:t xml:space="preserve"> han venido desarrollando diferentes estrategias de intervención con el objetivo de incrementar la competencia interpersonal de los y las</w:t>
      </w:r>
      <w:r w:rsidR="00667D64">
        <w:rPr>
          <w:rFonts w:ascii="Times New Roman" w:hAnsi="Times New Roman" w:cs="Times New Roman"/>
          <w:sz w:val="24"/>
          <w:szCs w:val="24"/>
          <w:lang w:val="es-ES"/>
        </w:rPr>
        <w:t xml:space="preserve"> adolescentes de nuestro país. </w:t>
      </w:r>
      <w:r w:rsidR="00A63E15">
        <w:rPr>
          <w:rFonts w:ascii="Times New Roman" w:hAnsi="Times New Roman" w:cs="Times New Roman"/>
          <w:sz w:val="24"/>
          <w:szCs w:val="24"/>
          <w:lang w:val="es-ES"/>
        </w:rPr>
        <w:t xml:space="preserve">El Ministerio de Salud (MINSA) </w:t>
      </w:r>
      <w:r w:rsidR="00C12943" w:rsidRPr="00A30572">
        <w:rPr>
          <w:rFonts w:ascii="Times New Roman" w:hAnsi="Times New Roman" w:cs="Times New Roman"/>
          <w:sz w:val="24"/>
          <w:szCs w:val="24"/>
          <w:lang w:val="es-ES"/>
        </w:rPr>
        <w:t>a través de la Dirección Ge</w:t>
      </w:r>
      <w:r w:rsidR="00AD5081">
        <w:rPr>
          <w:rFonts w:ascii="Times New Roman" w:hAnsi="Times New Roman" w:cs="Times New Roman"/>
          <w:sz w:val="24"/>
          <w:szCs w:val="24"/>
          <w:lang w:val="es-ES"/>
        </w:rPr>
        <w:t xml:space="preserve">neral de Promoción de la Salud </w:t>
      </w:r>
      <w:r w:rsidR="00C12943" w:rsidRPr="00A30572">
        <w:rPr>
          <w:rFonts w:ascii="Times New Roman" w:hAnsi="Times New Roman" w:cs="Times New Roman"/>
          <w:sz w:val="24"/>
          <w:szCs w:val="24"/>
          <w:lang w:val="es-ES"/>
        </w:rPr>
        <w:t>en coordinación</w:t>
      </w:r>
      <w:r w:rsidR="009856A6">
        <w:rPr>
          <w:rFonts w:ascii="Times New Roman" w:hAnsi="Times New Roman" w:cs="Times New Roman"/>
          <w:sz w:val="24"/>
          <w:szCs w:val="24"/>
          <w:lang w:val="es-ES"/>
        </w:rPr>
        <w:t xml:space="preserve"> con el Instituto Nacional de Salud Mental</w:t>
      </w:r>
      <w:r w:rsidR="0063600A">
        <w:rPr>
          <w:rFonts w:ascii="Times New Roman" w:hAnsi="Times New Roman" w:cs="Times New Roman"/>
          <w:sz w:val="24"/>
          <w:szCs w:val="24"/>
          <w:lang w:val="es-ES"/>
        </w:rPr>
        <w:t xml:space="preserve"> (INSM)</w:t>
      </w:r>
      <w:r w:rsidR="00C12943" w:rsidRPr="00A30572">
        <w:rPr>
          <w:rFonts w:ascii="Times New Roman" w:hAnsi="Times New Roman" w:cs="Times New Roman"/>
          <w:sz w:val="24"/>
          <w:szCs w:val="24"/>
          <w:lang w:val="es-ES"/>
        </w:rPr>
        <w:t xml:space="preserve"> “H</w:t>
      </w:r>
      <w:r w:rsidR="00A63E15">
        <w:rPr>
          <w:rFonts w:ascii="Times New Roman" w:hAnsi="Times New Roman" w:cs="Times New Roman"/>
          <w:sz w:val="24"/>
          <w:szCs w:val="24"/>
          <w:lang w:val="es-ES"/>
        </w:rPr>
        <w:t xml:space="preserve">onorio Delgado/Hideyo Noguchi” en el año 2005 </w:t>
      </w:r>
      <w:r w:rsidR="00C12943" w:rsidRPr="00A30572">
        <w:rPr>
          <w:rFonts w:ascii="Times New Roman" w:hAnsi="Times New Roman" w:cs="Times New Roman"/>
          <w:sz w:val="24"/>
          <w:szCs w:val="24"/>
          <w:lang w:val="es-ES"/>
        </w:rPr>
        <w:t>elaboraron el Programa de Habilidades Sociales en Adolescentes Escolares, con el objetivo de fortalecer en los y las adolescentes escolares las habilidades sociales que les permitan una mejor interrelación en la familia, la escuela y la comunidad. La aplicación de</w:t>
      </w:r>
      <w:r w:rsidR="004073FD">
        <w:rPr>
          <w:rFonts w:ascii="Times New Roman" w:hAnsi="Times New Roman" w:cs="Times New Roman"/>
          <w:sz w:val="24"/>
          <w:szCs w:val="24"/>
          <w:lang w:val="es-ES"/>
        </w:rPr>
        <w:t>l mencionado programa va orientado</w:t>
      </w:r>
      <w:r w:rsidR="00C12943" w:rsidRPr="00A30572">
        <w:rPr>
          <w:rFonts w:ascii="Times New Roman" w:hAnsi="Times New Roman" w:cs="Times New Roman"/>
          <w:sz w:val="24"/>
          <w:szCs w:val="24"/>
          <w:lang w:val="es-ES"/>
        </w:rPr>
        <w:t xml:space="preserve"> a adolescentes escolares que se encuentran dentro del sistema de Educación Básica Regular</w:t>
      </w:r>
      <w:r w:rsidR="00667AF5">
        <w:rPr>
          <w:rFonts w:ascii="Times New Roman" w:hAnsi="Times New Roman" w:cs="Times New Roman"/>
          <w:sz w:val="24"/>
          <w:szCs w:val="24"/>
          <w:lang w:val="es-ES"/>
        </w:rPr>
        <w:t xml:space="preserve"> y es utilizado por docentes</w:t>
      </w:r>
      <w:r w:rsidR="00C12943" w:rsidRPr="00A30572">
        <w:rPr>
          <w:rFonts w:ascii="Times New Roman" w:hAnsi="Times New Roman" w:cs="Times New Roman"/>
          <w:sz w:val="24"/>
          <w:szCs w:val="24"/>
          <w:lang w:val="es-ES"/>
        </w:rPr>
        <w:t xml:space="preserve">. </w:t>
      </w:r>
    </w:p>
    <w:p w:rsidR="00D56EF6" w:rsidRDefault="0063600A" w:rsidP="00E415F8">
      <w:pPr>
        <w:spacing w:before="100" w:beforeAutospacing="1" w:after="100" w:afterAutospacing="1" w:line="48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Conociendo de cerca a las </w:t>
      </w:r>
      <w:r w:rsidR="00655CC1">
        <w:rPr>
          <w:rFonts w:ascii="Times New Roman" w:hAnsi="Times New Roman" w:cs="Times New Roman"/>
          <w:sz w:val="24"/>
          <w:szCs w:val="24"/>
          <w:lang w:val="es-ES"/>
        </w:rPr>
        <w:t xml:space="preserve">adolescentes de la </w:t>
      </w:r>
      <w:r w:rsidR="00E415F8">
        <w:rPr>
          <w:rFonts w:ascii="Times New Roman" w:hAnsi="Times New Roman" w:cs="Times New Roman"/>
          <w:sz w:val="24"/>
          <w:szCs w:val="24"/>
          <w:lang w:val="es-ES"/>
        </w:rPr>
        <w:t>Casa H</w:t>
      </w:r>
      <w:r w:rsidR="00655CC1">
        <w:rPr>
          <w:rFonts w:ascii="Times New Roman" w:hAnsi="Times New Roman" w:cs="Times New Roman"/>
          <w:sz w:val="24"/>
          <w:szCs w:val="24"/>
          <w:lang w:val="es-ES"/>
        </w:rPr>
        <w:t>ogar</w:t>
      </w:r>
      <w:r w:rsidR="00E415F8">
        <w:rPr>
          <w:rFonts w:ascii="Times New Roman" w:hAnsi="Times New Roman" w:cs="Times New Roman"/>
          <w:sz w:val="24"/>
          <w:szCs w:val="24"/>
          <w:lang w:val="es-ES"/>
        </w:rPr>
        <w:t xml:space="preserve"> de la Nina Belén y</w:t>
      </w:r>
      <w:r w:rsidR="00655CC1">
        <w:rPr>
          <w:rFonts w:ascii="Times New Roman" w:hAnsi="Times New Roman" w:cs="Times New Roman"/>
          <w:sz w:val="24"/>
          <w:szCs w:val="24"/>
          <w:lang w:val="es-ES"/>
        </w:rPr>
        <w:t xml:space="preserve"> de acuerdo con Peres (2005)</w:t>
      </w:r>
      <w:r w:rsidR="00E415F8">
        <w:rPr>
          <w:rFonts w:ascii="Times New Roman" w:hAnsi="Times New Roman" w:cs="Times New Roman"/>
          <w:sz w:val="24"/>
          <w:szCs w:val="24"/>
          <w:lang w:val="es-ES"/>
        </w:rPr>
        <w:t xml:space="preserve"> constatamos</w:t>
      </w:r>
      <w:r w:rsidR="00A3158D">
        <w:rPr>
          <w:rFonts w:ascii="Times New Roman" w:hAnsi="Times New Roman" w:cs="Times New Roman"/>
          <w:sz w:val="24"/>
          <w:szCs w:val="24"/>
          <w:lang w:val="es-ES"/>
        </w:rPr>
        <w:t xml:space="preserve"> empíricamente</w:t>
      </w:r>
      <w:r w:rsidR="00E415F8">
        <w:rPr>
          <w:rFonts w:ascii="Times New Roman" w:hAnsi="Times New Roman" w:cs="Times New Roman"/>
          <w:sz w:val="24"/>
          <w:szCs w:val="24"/>
          <w:lang w:val="es-ES"/>
        </w:rPr>
        <w:t xml:space="preserve"> que está población </w:t>
      </w:r>
      <w:r w:rsidR="00E415F8" w:rsidRPr="00A30572">
        <w:rPr>
          <w:rFonts w:ascii="Times New Roman" w:hAnsi="Times New Roman" w:cs="Times New Roman"/>
          <w:sz w:val="24"/>
          <w:szCs w:val="24"/>
        </w:rPr>
        <w:t>adolece</w:t>
      </w:r>
      <w:r w:rsidR="00655CC1" w:rsidRPr="00A30572">
        <w:rPr>
          <w:rFonts w:ascii="Times New Roman" w:hAnsi="Times New Roman" w:cs="Times New Roman"/>
          <w:sz w:val="24"/>
          <w:szCs w:val="24"/>
        </w:rPr>
        <w:t xml:space="preserve"> de falta de </w:t>
      </w:r>
      <w:r w:rsidR="008D5854">
        <w:rPr>
          <w:rFonts w:ascii="Times New Roman" w:hAnsi="Times New Roman" w:cs="Times New Roman"/>
          <w:sz w:val="24"/>
          <w:szCs w:val="24"/>
        </w:rPr>
        <w:t>confianza de sí mismas,</w:t>
      </w:r>
      <w:r w:rsidR="00E415F8">
        <w:rPr>
          <w:rFonts w:ascii="Times New Roman" w:hAnsi="Times New Roman" w:cs="Times New Roman"/>
          <w:sz w:val="24"/>
          <w:szCs w:val="24"/>
        </w:rPr>
        <w:t xml:space="preserve"> </w:t>
      </w:r>
      <w:r w:rsidR="00655CC1" w:rsidRPr="00A30572">
        <w:rPr>
          <w:rFonts w:ascii="Times New Roman" w:hAnsi="Times New Roman" w:cs="Times New Roman"/>
          <w:sz w:val="24"/>
          <w:szCs w:val="24"/>
        </w:rPr>
        <w:t>con dificulta</w:t>
      </w:r>
      <w:r w:rsidR="00E415F8">
        <w:rPr>
          <w:rFonts w:ascii="Times New Roman" w:hAnsi="Times New Roman" w:cs="Times New Roman"/>
          <w:sz w:val="24"/>
          <w:szCs w:val="24"/>
        </w:rPr>
        <w:t>des en sus habilidades sociales</w:t>
      </w:r>
      <w:r w:rsidR="00E415F8">
        <w:rPr>
          <w:rFonts w:ascii="Times New Roman" w:hAnsi="Times New Roman" w:cs="Times New Roman"/>
          <w:sz w:val="24"/>
          <w:szCs w:val="24"/>
          <w:lang w:val="es-ES"/>
        </w:rPr>
        <w:t xml:space="preserve">. </w:t>
      </w:r>
      <w:r w:rsidR="004F0F08">
        <w:rPr>
          <w:rFonts w:ascii="Times New Roman" w:hAnsi="Times New Roman" w:cs="Times New Roman"/>
          <w:sz w:val="24"/>
          <w:szCs w:val="24"/>
          <w:lang w:val="es-ES"/>
        </w:rPr>
        <w:t>Nosotros</w:t>
      </w:r>
      <w:r>
        <w:rPr>
          <w:rFonts w:ascii="Times New Roman" w:hAnsi="Times New Roman" w:cs="Times New Roman"/>
          <w:sz w:val="24"/>
          <w:szCs w:val="24"/>
          <w:lang w:val="es-ES"/>
        </w:rPr>
        <w:t>,</w:t>
      </w:r>
      <w:r w:rsidR="004F0F08">
        <w:rPr>
          <w:rFonts w:ascii="Times New Roman" w:hAnsi="Times New Roman" w:cs="Times New Roman"/>
          <w:sz w:val="24"/>
          <w:szCs w:val="24"/>
          <w:lang w:val="es-ES"/>
        </w:rPr>
        <w:t xml:space="preserve"> preocupados por la salud mental de </w:t>
      </w:r>
      <w:r w:rsidR="001216AA">
        <w:rPr>
          <w:rFonts w:ascii="Times New Roman" w:hAnsi="Times New Roman" w:cs="Times New Roman"/>
          <w:sz w:val="24"/>
          <w:szCs w:val="24"/>
          <w:lang w:val="es-ES"/>
        </w:rPr>
        <w:t>e</w:t>
      </w:r>
      <w:r>
        <w:rPr>
          <w:rFonts w:ascii="Times New Roman" w:hAnsi="Times New Roman" w:cs="Times New Roman"/>
          <w:sz w:val="24"/>
          <w:szCs w:val="24"/>
          <w:lang w:val="es-ES"/>
        </w:rPr>
        <w:t xml:space="preserve">sta población adolescente, </w:t>
      </w:r>
      <w:r w:rsidR="004F0F08">
        <w:rPr>
          <w:rFonts w:ascii="Times New Roman" w:hAnsi="Times New Roman" w:cs="Times New Roman"/>
          <w:sz w:val="24"/>
          <w:szCs w:val="24"/>
          <w:lang w:val="es-ES"/>
        </w:rPr>
        <w:t xml:space="preserve">hemos aplicado </w:t>
      </w:r>
      <w:r w:rsidR="001216AA">
        <w:rPr>
          <w:rFonts w:ascii="Times New Roman" w:hAnsi="Times New Roman" w:cs="Times New Roman"/>
          <w:sz w:val="24"/>
          <w:szCs w:val="24"/>
          <w:lang w:val="es-ES"/>
        </w:rPr>
        <w:t>las sesiones del</w:t>
      </w:r>
      <w:r w:rsidR="004F0F08" w:rsidRPr="00A30572">
        <w:rPr>
          <w:rFonts w:ascii="Times New Roman" w:hAnsi="Times New Roman" w:cs="Times New Roman"/>
          <w:sz w:val="24"/>
          <w:szCs w:val="24"/>
          <w:lang w:val="es-ES"/>
        </w:rPr>
        <w:t xml:space="preserve"> Programa de Habilidades Sociales en Adolescentes Escolares</w:t>
      </w:r>
      <w:r w:rsidR="004F0F08">
        <w:rPr>
          <w:rFonts w:ascii="Times New Roman" w:hAnsi="Times New Roman" w:cs="Times New Roman"/>
          <w:sz w:val="24"/>
          <w:szCs w:val="24"/>
          <w:lang w:val="es-ES"/>
        </w:rPr>
        <w:t xml:space="preserve"> </w:t>
      </w:r>
      <w:r w:rsidR="001216AA">
        <w:rPr>
          <w:rFonts w:ascii="Times New Roman" w:hAnsi="Times New Roman" w:cs="Times New Roman"/>
          <w:sz w:val="24"/>
          <w:szCs w:val="24"/>
          <w:lang w:val="es-ES"/>
        </w:rPr>
        <w:t>en 20 adolescentes mujeres</w:t>
      </w:r>
      <w:r>
        <w:rPr>
          <w:rFonts w:ascii="Times New Roman" w:hAnsi="Times New Roman" w:cs="Times New Roman"/>
          <w:sz w:val="24"/>
          <w:szCs w:val="24"/>
          <w:lang w:val="es-ES"/>
        </w:rPr>
        <w:t>,</w:t>
      </w:r>
      <w:r w:rsidR="001216AA">
        <w:rPr>
          <w:rFonts w:ascii="Times New Roman" w:hAnsi="Times New Roman" w:cs="Times New Roman"/>
          <w:sz w:val="24"/>
          <w:szCs w:val="24"/>
          <w:lang w:val="es-ES"/>
        </w:rPr>
        <w:t xml:space="preserve"> comprendida</w:t>
      </w:r>
      <w:r>
        <w:rPr>
          <w:rFonts w:ascii="Times New Roman" w:hAnsi="Times New Roman" w:cs="Times New Roman"/>
          <w:sz w:val="24"/>
          <w:szCs w:val="24"/>
          <w:lang w:val="es-ES"/>
        </w:rPr>
        <w:t xml:space="preserve">s en las edades de 12 a 16 años, </w:t>
      </w:r>
      <w:r w:rsidR="001216AA">
        <w:rPr>
          <w:rFonts w:ascii="Times New Roman" w:hAnsi="Times New Roman" w:cs="Times New Roman"/>
          <w:sz w:val="24"/>
          <w:szCs w:val="24"/>
          <w:lang w:val="es-ES"/>
        </w:rPr>
        <w:t>con la intención de verificar si</w:t>
      </w:r>
      <w:r w:rsidR="00833EE2">
        <w:rPr>
          <w:rFonts w:ascii="Times New Roman" w:hAnsi="Times New Roman" w:cs="Times New Roman"/>
          <w:sz w:val="24"/>
          <w:szCs w:val="24"/>
          <w:lang w:val="es-ES"/>
        </w:rPr>
        <w:t xml:space="preserve"> </w:t>
      </w:r>
      <w:r w:rsidR="00DB4EFD">
        <w:rPr>
          <w:rFonts w:ascii="Times New Roman" w:hAnsi="Times New Roman" w:cs="Times New Roman"/>
          <w:sz w:val="24"/>
          <w:szCs w:val="24"/>
          <w:lang w:val="es-ES"/>
        </w:rPr>
        <w:t>las aplicaciones de las sesiones del programa tienen</w:t>
      </w:r>
      <w:r w:rsidR="00833EE2">
        <w:rPr>
          <w:rFonts w:ascii="Times New Roman" w:hAnsi="Times New Roman" w:cs="Times New Roman"/>
          <w:sz w:val="24"/>
          <w:szCs w:val="24"/>
          <w:lang w:val="es-ES"/>
        </w:rPr>
        <w:t xml:space="preserve"> eficacia</w:t>
      </w:r>
      <w:r w:rsidR="001216AA">
        <w:rPr>
          <w:rFonts w:ascii="Times New Roman" w:hAnsi="Times New Roman" w:cs="Times New Roman"/>
          <w:sz w:val="24"/>
          <w:szCs w:val="24"/>
          <w:lang w:val="es-ES"/>
        </w:rPr>
        <w:t xml:space="preserve"> o no</w:t>
      </w:r>
      <w:r w:rsidR="00833EE2">
        <w:rPr>
          <w:rFonts w:ascii="Times New Roman" w:hAnsi="Times New Roman" w:cs="Times New Roman"/>
          <w:sz w:val="24"/>
          <w:szCs w:val="24"/>
          <w:lang w:val="es-ES"/>
        </w:rPr>
        <w:t xml:space="preserve"> con este tipo de po</w:t>
      </w:r>
      <w:r w:rsidR="00D56EF6">
        <w:rPr>
          <w:rFonts w:ascii="Times New Roman" w:hAnsi="Times New Roman" w:cs="Times New Roman"/>
          <w:sz w:val="24"/>
          <w:szCs w:val="24"/>
          <w:lang w:val="es-ES"/>
        </w:rPr>
        <w:t>blación.</w:t>
      </w:r>
    </w:p>
    <w:p w:rsidR="004E2F9F" w:rsidRPr="00E415F8" w:rsidRDefault="004E2F9F" w:rsidP="00E415F8">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br w:type="page"/>
      </w:r>
    </w:p>
    <w:p w:rsidR="00667D64" w:rsidRPr="00A30572" w:rsidRDefault="00667D64" w:rsidP="00667D64">
      <w:pPr>
        <w:numPr>
          <w:ilvl w:val="1"/>
          <w:numId w:val="1"/>
        </w:numPr>
        <w:spacing w:before="100" w:beforeAutospacing="1" w:after="100" w:afterAutospacing="1" w:line="360" w:lineRule="auto"/>
        <w:outlineLvl w:val="0"/>
        <w:rPr>
          <w:rFonts w:ascii="Times New Roman" w:hAnsi="Times New Roman" w:cs="Times New Roman"/>
          <w:b/>
          <w:sz w:val="24"/>
          <w:szCs w:val="24"/>
        </w:rPr>
      </w:pPr>
      <w:bookmarkStart w:id="41" w:name="_Toc463116883"/>
      <w:bookmarkStart w:id="42" w:name="_Toc471642984"/>
      <w:bookmarkStart w:id="43" w:name="_Toc477443083"/>
      <w:bookmarkStart w:id="44" w:name="_Toc505713740"/>
      <w:bookmarkStart w:id="45" w:name="_Toc477443084"/>
      <w:bookmarkStart w:id="46" w:name="_Toc463116884"/>
      <w:bookmarkStart w:id="47" w:name="_Toc471642985"/>
      <w:r w:rsidRPr="00A30572">
        <w:rPr>
          <w:rFonts w:ascii="Times New Roman" w:hAnsi="Times New Roman" w:cs="Times New Roman"/>
          <w:b/>
          <w:sz w:val="24"/>
          <w:szCs w:val="24"/>
        </w:rPr>
        <w:lastRenderedPageBreak/>
        <w:t>Formulación del problema</w:t>
      </w:r>
      <w:bookmarkEnd w:id="41"/>
      <w:bookmarkEnd w:id="42"/>
      <w:bookmarkEnd w:id="43"/>
      <w:bookmarkEnd w:id="44"/>
    </w:p>
    <w:p w:rsidR="00667D64" w:rsidRPr="00667D64" w:rsidRDefault="00B27523" w:rsidP="00B27523">
      <w:pPr>
        <w:pStyle w:val="Prrafodelista"/>
        <w:spacing w:before="100" w:beforeAutospacing="1" w:after="100" w:afterAutospacing="1" w:line="480" w:lineRule="auto"/>
        <w:jc w:val="both"/>
        <w:rPr>
          <w:rFonts w:cs="Times New Roman"/>
          <w:sz w:val="24"/>
          <w:szCs w:val="24"/>
        </w:rPr>
      </w:pPr>
      <w:r>
        <w:rPr>
          <w:rFonts w:cs="Times New Roman"/>
          <w:sz w:val="24"/>
          <w:szCs w:val="24"/>
        </w:rPr>
        <w:t>¿</w:t>
      </w:r>
      <w:r w:rsidR="00667D64" w:rsidRPr="00667D64">
        <w:rPr>
          <w:rFonts w:cs="Times New Roman"/>
          <w:sz w:val="24"/>
          <w:szCs w:val="24"/>
        </w:rPr>
        <w:t>Qué eficacia tiene</w:t>
      </w:r>
      <w:r w:rsidR="00717E3F">
        <w:rPr>
          <w:rFonts w:cs="Times New Roman"/>
          <w:sz w:val="24"/>
          <w:szCs w:val="24"/>
        </w:rPr>
        <w:t xml:space="preserve"> la aplicación</w:t>
      </w:r>
      <w:r w:rsidR="00667D64" w:rsidRPr="00667D64">
        <w:rPr>
          <w:rFonts w:cs="Times New Roman"/>
          <w:sz w:val="24"/>
          <w:szCs w:val="24"/>
        </w:rPr>
        <w:t xml:space="preserve"> </w:t>
      </w:r>
      <w:r w:rsidR="00717E3F">
        <w:rPr>
          <w:rFonts w:cs="Times New Roman"/>
          <w:sz w:val="24"/>
          <w:szCs w:val="24"/>
        </w:rPr>
        <w:t>d</w:t>
      </w:r>
      <w:r w:rsidR="00667D64" w:rsidRPr="00667D64">
        <w:rPr>
          <w:rFonts w:cs="Times New Roman"/>
          <w:sz w:val="24"/>
          <w:szCs w:val="24"/>
        </w:rPr>
        <w:t xml:space="preserve">el Programa de Habilidades Sociales </w:t>
      </w:r>
      <w:r w:rsidR="00717E3F">
        <w:rPr>
          <w:rFonts w:cs="Times New Roman"/>
          <w:sz w:val="24"/>
          <w:szCs w:val="24"/>
        </w:rPr>
        <w:t>d</w:t>
      </w:r>
      <w:r w:rsidR="00667D64" w:rsidRPr="00667D64">
        <w:rPr>
          <w:rFonts w:cs="Times New Roman"/>
          <w:sz w:val="24"/>
          <w:szCs w:val="24"/>
        </w:rPr>
        <w:t xml:space="preserve">el IESM “Honorio Delgado/Hideyo Noguchi”, en </w:t>
      </w:r>
      <w:r w:rsidR="00717E3F">
        <w:rPr>
          <w:rFonts w:cs="Times New Roman"/>
          <w:sz w:val="24"/>
          <w:szCs w:val="24"/>
        </w:rPr>
        <w:t xml:space="preserve">las adolescentes mujeres de </w:t>
      </w:r>
      <w:r w:rsidR="00667D64" w:rsidRPr="00667D64">
        <w:rPr>
          <w:rFonts w:cs="Times New Roman"/>
          <w:sz w:val="24"/>
          <w:szCs w:val="24"/>
        </w:rPr>
        <w:t>12 a 16 años de edad, institucionalizadas en la casa hogar de la Niña Belén de la ciudad de Cajamarca?</w:t>
      </w:r>
    </w:p>
    <w:p w:rsidR="00380352" w:rsidRPr="00380352" w:rsidRDefault="009C2C51" w:rsidP="00D90D30">
      <w:pPr>
        <w:numPr>
          <w:ilvl w:val="1"/>
          <w:numId w:val="1"/>
        </w:numPr>
        <w:spacing w:before="100" w:beforeAutospacing="1" w:after="100" w:afterAutospacing="1" w:line="480" w:lineRule="auto"/>
        <w:ind w:left="0" w:firstLine="0"/>
        <w:outlineLvl w:val="0"/>
        <w:rPr>
          <w:rFonts w:ascii="Times New Roman" w:hAnsi="Times New Roman" w:cs="Times New Roman"/>
          <w:b/>
          <w:sz w:val="24"/>
          <w:szCs w:val="24"/>
        </w:rPr>
      </w:pPr>
      <w:bookmarkStart w:id="48" w:name="_Toc505713741"/>
      <w:r w:rsidRPr="00380352">
        <w:rPr>
          <w:rFonts w:ascii="Times New Roman" w:hAnsi="Times New Roman" w:cs="Times New Roman"/>
          <w:b/>
          <w:sz w:val="24"/>
          <w:szCs w:val="24"/>
        </w:rPr>
        <w:t>Objetivos</w:t>
      </w:r>
      <w:bookmarkEnd w:id="45"/>
      <w:bookmarkEnd w:id="48"/>
      <w:r w:rsidRPr="00380352">
        <w:rPr>
          <w:rFonts w:ascii="Times New Roman" w:hAnsi="Times New Roman" w:cs="Times New Roman"/>
          <w:b/>
          <w:sz w:val="24"/>
          <w:szCs w:val="24"/>
        </w:rPr>
        <w:t xml:space="preserve"> </w:t>
      </w:r>
      <w:bookmarkStart w:id="49" w:name="_Toc477443085"/>
      <w:bookmarkStart w:id="50" w:name="_Toc463896603"/>
    </w:p>
    <w:p w:rsidR="00CC67B1" w:rsidRPr="00380352" w:rsidRDefault="0004282D" w:rsidP="00D90D30">
      <w:pPr>
        <w:numPr>
          <w:ilvl w:val="2"/>
          <w:numId w:val="1"/>
        </w:numPr>
        <w:spacing w:before="100" w:beforeAutospacing="1" w:after="100" w:afterAutospacing="1" w:line="480" w:lineRule="auto"/>
        <w:outlineLvl w:val="0"/>
        <w:rPr>
          <w:rFonts w:ascii="Times New Roman" w:hAnsi="Times New Roman" w:cs="Times New Roman"/>
          <w:b/>
          <w:sz w:val="24"/>
          <w:szCs w:val="24"/>
        </w:rPr>
      </w:pPr>
      <w:bookmarkStart w:id="51" w:name="_Toc505713742"/>
      <w:r w:rsidRPr="00380352">
        <w:rPr>
          <w:rFonts w:ascii="Times New Roman" w:hAnsi="Times New Roman" w:cs="Times New Roman"/>
          <w:b/>
          <w:sz w:val="24"/>
          <w:szCs w:val="24"/>
        </w:rPr>
        <w:t>Objetivo General</w:t>
      </w:r>
      <w:bookmarkEnd w:id="49"/>
      <w:bookmarkEnd w:id="51"/>
    </w:p>
    <w:p w:rsidR="00957484" w:rsidRPr="00667D64" w:rsidRDefault="00717E3F" w:rsidP="00047848">
      <w:pPr>
        <w:pStyle w:val="Prrafodelista"/>
        <w:numPr>
          <w:ilvl w:val="0"/>
          <w:numId w:val="18"/>
        </w:numPr>
        <w:spacing w:before="100" w:beforeAutospacing="1" w:after="100" w:afterAutospacing="1" w:line="480" w:lineRule="auto"/>
        <w:jc w:val="both"/>
        <w:rPr>
          <w:rFonts w:cs="Times New Roman"/>
          <w:sz w:val="24"/>
          <w:szCs w:val="24"/>
        </w:rPr>
      </w:pPr>
      <w:bookmarkStart w:id="52" w:name="_Toc477443086"/>
      <w:bookmarkStart w:id="53" w:name="_Hlk487563498"/>
      <w:r>
        <w:rPr>
          <w:rFonts w:cs="Times New Roman"/>
          <w:sz w:val="24"/>
          <w:szCs w:val="24"/>
        </w:rPr>
        <w:t>Determinar la eficacia de la aplicación del</w:t>
      </w:r>
      <w:r w:rsidR="00957484" w:rsidRPr="00667D64">
        <w:rPr>
          <w:rFonts w:cs="Times New Roman"/>
          <w:sz w:val="24"/>
          <w:szCs w:val="24"/>
        </w:rPr>
        <w:t xml:space="preserve"> Programa de Habilidades So</w:t>
      </w:r>
      <w:r>
        <w:rPr>
          <w:rFonts w:cs="Times New Roman"/>
          <w:sz w:val="24"/>
          <w:szCs w:val="24"/>
        </w:rPr>
        <w:t>ciales</w:t>
      </w:r>
      <w:r w:rsidR="0009689E">
        <w:rPr>
          <w:rFonts w:cs="Times New Roman"/>
          <w:sz w:val="24"/>
          <w:szCs w:val="24"/>
        </w:rPr>
        <w:t xml:space="preserve"> del MINSA y el </w:t>
      </w:r>
      <w:bookmarkStart w:id="54" w:name="_Hlk487454654"/>
      <w:r w:rsidR="0009689E">
        <w:rPr>
          <w:rFonts w:cs="Times New Roman"/>
          <w:sz w:val="24"/>
          <w:szCs w:val="24"/>
        </w:rPr>
        <w:t>IN</w:t>
      </w:r>
      <w:r w:rsidR="00957484" w:rsidRPr="00667D64">
        <w:rPr>
          <w:rFonts w:cs="Times New Roman"/>
          <w:sz w:val="24"/>
          <w:szCs w:val="24"/>
        </w:rPr>
        <w:t>SM</w:t>
      </w:r>
      <w:bookmarkEnd w:id="54"/>
      <w:r w:rsidR="00957484" w:rsidRPr="00667D64">
        <w:rPr>
          <w:rFonts w:cs="Times New Roman"/>
          <w:sz w:val="24"/>
          <w:szCs w:val="24"/>
        </w:rPr>
        <w:t xml:space="preserve"> “Honorio Delgado/Hideyo Noguchi” e</w:t>
      </w:r>
      <w:r w:rsidR="007D6E8C">
        <w:rPr>
          <w:rFonts w:cs="Times New Roman"/>
          <w:sz w:val="24"/>
          <w:szCs w:val="24"/>
        </w:rPr>
        <w:t>n las adolescentes mujeres</w:t>
      </w:r>
      <w:r>
        <w:rPr>
          <w:rFonts w:cs="Times New Roman"/>
          <w:sz w:val="24"/>
          <w:szCs w:val="24"/>
        </w:rPr>
        <w:t xml:space="preserve"> de</w:t>
      </w:r>
      <w:r w:rsidR="007D6E8C">
        <w:rPr>
          <w:rFonts w:cs="Times New Roman"/>
          <w:sz w:val="24"/>
          <w:szCs w:val="24"/>
        </w:rPr>
        <w:t xml:space="preserve"> 12 a 16 años de edad, albergadas</w:t>
      </w:r>
      <w:r w:rsidR="00957484" w:rsidRPr="00667D64">
        <w:rPr>
          <w:rFonts w:cs="Times New Roman"/>
          <w:sz w:val="24"/>
          <w:szCs w:val="24"/>
        </w:rPr>
        <w:t xml:space="preserve"> en la Casa Hogar de la Niña Belén de la ciudad de Cajamarca.</w:t>
      </w:r>
    </w:p>
    <w:p w:rsidR="00CC67B1" w:rsidRPr="00A30572" w:rsidRDefault="00382426" w:rsidP="00D90D30">
      <w:pPr>
        <w:numPr>
          <w:ilvl w:val="2"/>
          <w:numId w:val="1"/>
        </w:numPr>
        <w:spacing w:before="100" w:beforeAutospacing="1" w:after="100" w:afterAutospacing="1" w:line="480" w:lineRule="auto"/>
        <w:jc w:val="both"/>
        <w:outlineLvl w:val="0"/>
        <w:rPr>
          <w:rFonts w:ascii="Times New Roman" w:hAnsi="Times New Roman" w:cs="Times New Roman"/>
          <w:b/>
          <w:sz w:val="24"/>
          <w:szCs w:val="24"/>
        </w:rPr>
      </w:pPr>
      <w:bookmarkStart w:id="55" w:name="_Toc505713743"/>
      <w:r w:rsidRPr="00A30572">
        <w:rPr>
          <w:rFonts w:ascii="Times New Roman" w:hAnsi="Times New Roman" w:cs="Times New Roman"/>
          <w:b/>
          <w:sz w:val="24"/>
          <w:szCs w:val="24"/>
        </w:rPr>
        <w:t>Objetivos E</w:t>
      </w:r>
      <w:r w:rsidR="0027351D" w:rsidRPr="00A30572">
        <w:rPr>
          <w:rFonts w:ascii="Times New Roman" w:hAnsi="Times New Roman" w:cs="Times New Roman"/>
          <w:b/>
          <w:sz w:val="24"/>
          <w:szCs w:val="24"/>
        </w:rPr>
        <w:t>specíficos</w:t>
      </w:r>
      <w:bookmarkEnd w:id="52"/>
      <w:bookmarkEnd w:id="55"/>
      <w:r w:rsidR="0027351D" w:rsidRPr="00A30572">
        <w:rPr>
          <w:rFonts w:ascii="Times New Roman" w:hAnsi="Times New Roman" w:cs="Times New Roman"/>
          <w:b/>
          <w:sz w:val="24"/>
          <w:szCs w:val="24"/>
        </w:rPr>
        <w:t xml:space="preserve"> </w:t>
      </w:r>
    </w:p>
    <w:p w:rsidR="00957484" w:rsidRDefault="00957484" w:rsidP="00047848">
      <w:pPr>
        <w:pStyle w:val="Prrafodelista"/>
        <w:numPr>
          <w:ilvl w:val="0"/>
          <w:numId w:val="18"/>
        </w:numPr>
        <w:spacing w:before="100" w:beforeAutospacing="1" w:after="100" w:afterAutospacing="1" w:line="480" w:lineRule="auto"/>
        <w:jc w:val="both"/>
        <w:rPr>
          <w:rFonts w:cs="Times New Roman"/>
          <w:sz w:val="24"/>
          <w:szCs w:val="24"/>
        </w:rPr>
      </w:pPr>
      <w:r w:rsidRPr="00667D64">
        <w:rPr>
          <w:rFonts w:cs="Times New Roman"/>
          <w:sz w:val="24"/>
          <w:szCs w:val="24"/>
        </w:rPr>
        <w:t>Evaluar la</w:t>
      </w:r>
      <w:r w:rsidR="0009689E">
        <w:rPr>
          <w:rFonts w:cs="Times New Roman"/>
          <w:sz w:val="24"/>
          <w:szCs w:val="24"/>
        </w:rPr>
        <w:t xml:space="preserve"> eficacia de la</w:t>
      </w:r>
      <w:r w:rsidRPr="00667D64">
        <w:rPr>
          <w:rFonts w:cs="Times New Roman"/>
          <w:sz w:val="24"/>
          <w:szCs w:val="24"/>
        </w:rPr>
        <w:t xml:space="preserve"> aplicación de las sesiones de Asertividad del P</w:t>
      </w:r>
      <w:r w:rsidR="00717E3F">
        <w:rPr>
          <w:rFonts w:cs="Times New Roman"/>
          <w:sz w:val="24"/>
          <w:szCs w:val="24"/>
        </w:rPr>
        <w:t xml:space="preserve">rograma de Habilidades Sociales </w:t>
      </w:r>
      <w:r w:rsidRPr="00667D64">
        <w:rPr>
          <w:rFonts w:cs="Times New Roman"/>
          <w:sz w:val="24"/>
          <w:szCs w:val="24"/>
        </w:rPr>
        <w:t xml:space="preserve">del MINSA y el </w:t>
      </w:r>
      <w:r w:rsidR="008D5854">
        <w:rPr>
          <w:rFonts w:cs="Times New Roman"/>
          <w:sz w:val="24"/>
          <w:szCs w:val="24"/>
        </w:rPr>
        <w:t>IN</w:t>
      </w:r>
      <w:r w:rsidR="008D5854" w:rsidRPr="00667D64">
        <w:rPr>
          <w:rFonts w:cs="Times New Roman"/>
          <w:sz w:val="24"/>
          <w:szCs w:val="24"/>
        </w:rPr>
        <w:t>SM</w:t>
      </w:r>
      <w:r w:rsidRPr="00667D64">
        <w:rPr>
          <w:rFonts w:cs="Times New Roman"/>
          <w:sz w:val="24"/>
          <w:szCs w:val="24"/>
        </w:rPr>
        <w:t xml:space="preserve"> “H</w:t>
      </w:r>
      <w:r w:rsidR="00EB5278">
        <w:rPr>
          <w:rFonts w:cs="Times New Roman"/>
          <w:sz w:val="24"/>
          <w:szCs w:val="24"/>
        </w:rPr>
        <w:t>onorio Delgado/Hideyo Noguchi</w:t>
      </w:r>
      <w:r w:rsidR="007D6E8C">
        <w:rPr>
          <w:rFonts w:cs="Times New Roman"/>
          <w:sz w:val="24"/>
          <w:szCs w:val="24"/>
        </w:rPr>
        <w:t>” en las adolescentes</w:t>
      </w:r>
      <w:r w:rsidR="00717E3F">
        <w:rPr>
          <w:rFonts w:cs="Times New Roman"/>
          <w:sz w:val="24"/>
          <w:szCs w:val="24"/>
        </w:rPr>
        <w:t xml:space="preserve"> de</w:t>
      </w:r>
      <w:r w:rsidR="00A42400">
        <w:rPr>
          <w:rFonts w:cs="Times New Roman"/>
          <w:sz w:val="24"/>
          <w:szCs w:val="24"/>
        </w:rPr>
        <w:t xml:space="preserve"> 12 a 16</w:t>
      </w:r>
      <w:r w:rsidRPr="00667D64">
        <w:rPr>
          <w:rFonts w:cs="Times New Roman"/>
          <w:sz w:val="24"/>
          <w:szCs w:val="24"/>
        </w:rPr>
        <w:t xml:space="preserve"> años de </w:t>
      </w:r>
      <w:r w:rsidR="007D6E8C">
        <w:rPr>
          <w:rFonts w:cs="Times New Roman"/>
          <w:sz w:val="24"/>
          <w:szCs w:val="24"/>
        </w:rPr>
        <w:t>edad, albergadas en la</w:t>
      </w:r>
      <w:r w:rsidRPr="00667D64">
        <w:rPr>
          <w:rFonts w:cs="Times New Roman"/>
          <w:sz w:val="24"/>
          <w:szCs w:val="24"/>
        </w:rPr>
        <w:t xml:space="preserve"> Casa Hogar de la Niña </w:t>
      </w:r>
      <w:r w:rsidR="00D56EF6">
        <w:rPr>
          <w:rFonts w:cs="Times New Roman"/>
          <w:sz w:val="24"/>
          <w:szCs w:val="24"/>
        </w:rPr>
        <w:t xml:space="preserve">Belén </w:t>
      </w:r>
      <w:r w:rsidRPr="00667D64">
        <w:rPr>
          <w:rFonts w:cs="Times New Roman"/>
          <w:sz w:val="24"/>
          <w:szCs w:val="24"/>
        </w:rPr>
        <w:t>de la ciudad de Cajamarca.</w:t>
      </w:r>
    </w:p>
    <w:p w:rsidR="00606054" w:rsidRDefault="00606054" w:rsidP="00606054">
      <w:pPr>
        <w:pStyle w:val="Prrafodelista"/>
        <w:spacing w:before="100" w:beforeAutospacing="1" w:after="100" w:afterAutospacing="1" w:line="480" w:lineRule="auto"/>
        <w:jc w:val="both"/>
        <w:rPr>
          <w:rFonts w:cs="Times New Roman"/>
          <w:sz w:val="24"/>
          <w:szCs w:val="24"/>
        </w:rPr>
      </w:pPr>
    </w:p>
    <w:p w:rsidR="00667D64" w:rsidRPr="00717E3F" w:rsidRDefault="00957484" w:rsidP="00047848">
      <w:pPr>
        <w:pStyle w:val="Prrafodelista"/>
        <w:numPr>
          <w:ilvl w:val="0"/>
          <w:numId w:val="18"/>
        </w:numPr>
        <w:spacing w:before="100" w:beforeAutospacing="1" w:after="100" w:afterAutospacing="1" w:line="480" w:lineRule="auto"/>
        <w:jc w:val="both"/>
        <w:rPr>
          <w:rFonts w:cs="Times New Roman"/>
          <w:sz w:val="24"/>
          <w:szCs w:val="24"/>
        </w:rPr>
      </w:pPr>
      <w:r w:rsidRPr="00667D64">
        <w:rPr>
          <w:rFonts w:cs="Times New Roman"/>
          <w:sz w:val="24"/>
          <w:szCs w:val="24"/>
        </w:rPr>
        <w:t>Evaluar la</w:t>
      </w:r>
      <w:r w:rsidR="008D5854">
        <w:rPr>
          <w:rFonts w:cs="Times New Roman"/>
          <w:sz w:val="24"/>
          <w:szCs w:val="24"/>
        </w:rPr>
        <w:t xml:space="preserve"> eficacia de la</w:t>
      </w:r>
      <w:r w:rsidRPr="00667D64">
        <w:rPr>
          <w:rFonts w:cs="Times New Roman"/>
          <w:sz w:val="24"/>
          <w:szCs w:val="24"/>
        </w:rPr>
        <w:t xml:space="preserve"> aplicación de las sesiones de Comunicació</w:t>
      </w:r>
      <w:r w:rsidR="00717E3F">
        <w:rPr>
          <w:rFonts w:cs="Times New Roman"/>
          <w:sz w:val="24"/>
          <w:szCs w:val="24"/>
        </w:rPr>
        <w:t>n del Programa de Habilidades</w:t>
      </w:r>
      <w:r w:rsidRPr="00667D64">
        <w:rPr>
          <w:rFonts w:cs="Times New Roman"/>
          <w:sz w:val="24"/>
          <w:szCs w:val="24"/>
        </w:rPr>
        <w:t xml:space="preserve"> del MINSA y el</w:t>
      </w:r>
      <w:r w:rsidR="007D6E8C" w:rsidRPr="007D6E8C">
        <w:rPr>
          <w:rFonts w:cs="Times New Roman"/>
          <w:sz w:val="24"/>
          <w:szCs w:val="24"/>
        </w:rPr>
        <w:t xml:space="preserve"> </w:t>
      </w:r>
      <w:r w:rsidR="007D6E8C">
        <w:rPr>
          <w:rFonts w:cs="Times New Roman"/>
          <w:sz w:val="24"/>
          <w:szCs w:val="24"/>
        </w:rPr>
        <w:t>IN</w:t>
      </w:r>
      <w:r w:rsidR="007D6E8C" w:rsidRPr="00667D64">
        <w:rPr>
          <w:rFonts w:cs="Times New Roman"/>
          <w:sz w:val="24"/>
          <w:szCs w:val="24"/>
        </w:rPr>
        <w:t>SM</w:t>
      </w:r>
      <w:r w:rsidR="00D56EF6" w:rsidRPr="00D56EF6">
        <w:rPr>
          <w:rFonts w:cs="Times New Roman"/>
          <w:sz w:val="24"/>
          <w:szCs w:val="24"/>
        </w:rPr>
        <w:t xml:space="preserve"> </w:t>
      </w:r>
      <w:r w:rsidRPr="00667D64">
        <w:rPr>
          <w:rFonts w:cs="Times New Roman"/>
          <w:sz w:val="24"/>
          <w:szCs w:val="24"/>
        </w:rPr>
        <w:t>“H</w:t>
      </w:r>
      <w:r w:rsidR="00D56EF6">
        <w:rPr>
          <w:rFonts w:cs="Times New Roman"/>
          <w:sz w:val="24"/>
          <w:szCs w:val="24"/>
        </w:rPr>
        <w:t>onorio Delgado/Hideyo Noguchi”</w:t>
      </w:r>
      <w:r w:rsidR="00DB4EFD">
        <w:rPr>
          <w:rFonts w:cs="Times New Roman"/>
          <w:sz w:val="24"/>
          <w:szCs w:val="24"/>
        </w:rPr>
        <w:t xml:space="preserve"> </w:t>
      </w:r>
      <w:r w:rsidRPr="00667D64">
        <w:rPr>
          <w:rFonts w:cs="Times New Roman"/>
          <w:sz w:val="24"/>
          <w:szCs w:val="24"/>
        </w:rPr>
        <w:t>en</w:t>
      </w:r>
      <w:r w:rsidR="007D6E8C">
        <w:rPr>
          <w:rFonts w:cs="Times New Roman"/>
          <w:sz w:val="24"/>
          <w:szCs w:val="24"/>
        </w:rPr>
        <w:t xml:space="preserve"> las adolescentes</w:t>
      </w:r>
      <w:r w:rsidR="007F2775">
        <w:rPr>
          <w:rFonts w:cs="Times New Roman"/>
          <w:sz w:val="24"/>
          <w:szCs w:val="24"/>
        </w:rPr>
        <w:t xml:space="preserve"> de </w:t>
      </w:r>
      <w:r w:rsidR="00A42400">
        <w:rPr>
          <w:rFonts w:cs="Times New Roman"/>
          <w:sz w:val="24"/>
          <w:szCs w:val="24"/>
        </w:rPr>
        <w:t>12 a 16</w:t>
      </w:r>
      <w:r w:rsidRPr="00667D64">
        <w:rPr>
          <w:rFonts w:cs="Times New Roman"/>
          <w:sz w:val="24"/>
          <w:szCs w:val="24"/>
        </w:rPr>
        <w:t xml:space="preserve"> años de </w:t>
      </w:r>
      <w:r w:rsidR="00D56EF6" w:rsidRPr="00667D64">
        <w:rPr>
          <w:rFonts w:cs="Times New Roman"/>
          <w:sz w:val="24"/>
          <w:szCs w:val="24"/>
        </w:rPr>
        <w:t xml:space="preserve">edad, </w:t>
      </w:r>
      <w:r w:rsidR="007D6E8C">
        <w:rPr>
          <w:rFonts w:cs="Times New Roman"/>
          <w:sz w:val="24"/>
          <w:szCs w:val="24"/>
        </w:rPr>
        <w:t>albergadas en</w:t>
      </w:r>
      <w:r w:rsidRPr="00667D64">
        <w:rPr>
          <w:rFonts w:cs="Times New Roman"/>
          <w:sz w:val="24"/>
          <w:szCs w:val="24"/>
        </w:rPr>
        <w:t xml:space="preserve"> la Casa Hogar de la Ni</w:t>
      </w:r>
      <w:r w:rsidR="00D56EF6">
        <w:rPr>
          <w:rFonts w:cs="Times New Roman"/>
          <w:sz w:val="24"/>
          <w:szCs w:val="24"/>
        </w:rPr>
        <w:t xml:space="preserve">ña Belén </w:t>
      </w:r>
      <w:r w:rsidRPr="00667D64">
        <w:rPr>
          <w:rFonts w:cs="Times New Roman"/>
          <w:sz w:val="24"/>
          <w:szCs w:val="24"/>
        </w:rPr>
        <w:t>de la ciudad de Cajamarca.</w:t>
      </w:r>
    </w:p>
    <w:p w:rsidR="00667D64" w:rsidRDefault="00957484" w:rsidP="00047848">
      <w:pPr>
        <w:pStyle w:val="Prrafodelista"/>
        <w:numPr>
          <w:ilvl w:val="0"/>
          <w:numId w:val="18"/>
        </w:numPr>
        <w:spacing w:before="100" w:beforeAutospacing="1" w:after="100" w:afterAutospacing="1" w:line="480" w:lineRule="auto"/>
        <w:jc w:val="both"/>
        <w:rPr>
          <w:rFonts w:cs="Times New Roman"/>
          <w:sz w:val="24"/>
          <w:szCs w:val="24"/>
        </w:rPr>
      </w:pPr>
      <w:r w:rsidRPr="00667D64">
        <w:rPr>
          <w:rFonts w:cs="Times New Roman"/>
          <w:sz w:val="24"/>
          <w:szCs w:val="24"/>
        </w:rPr>
        <w:lastRenderedPageBreak/>
        <w:t>Evaluar la</w:t>
      </w:r>
      <w:r w:rsidR="00D56EF6">
        <w:rPr>
          <w:rFonts w:cs="Times New Roman"/>
          <w:sz w:val="24"/>
          <w:szCs w:val="24"/>
        </w:rPr>
        <w:t xml:space="preserve"> eficacia de la </w:t>
      </w:r>
      <w:r w:rsidRPr="00667D64">
        <w:rPr>
          <w:rFonts w:cs="Times New Roman"/>
          <w:sz w:val="24"/>
          <w:szCs w:val="24"/>
        </w:rPr>
        <w:t xml:space="preserve">aplicación de las sesiones de Autoestima y de valores del Programa de Habilidades del MINSA y el </w:t>
      </w:r>
      <w:r w:rsidR="00D56EF6">
        <w:rPr>
          <w:rFonts w:cs="Times New Roman"/>
          <w:sz w:val="24"/>
          <w:szCs w:val="24"/>
        </w:rPr>
        <w:t>IN</w:t>
      </w:r>
      <w:r w:rsidR="00D56EF6" w:rsidRPr="00667D64">
        <w:rPr>
          <w:rFonts w:cs="Times New Roman"/>
          <w:sz w:val="24"/>
          <w:szCs w:val="24"/>
        </w:rPr>
        <w:t>SM</w:t>
      </w:r>
      <w:r w:rsidRPr="00667D64">
        <w:rPr>
          <w:rFonts w:cs="Times New Roman"/>
          <w:sz w:val="24"/>
          <w:szCs w:val="24"/>
        </w:rPr>
        <w:t xml:space="preserve"> “</w:t>
      </w:r>
      <w:r w:rsidR="00705B9C">
        <w:rPr>
          <w:rFonts w:cs="Times New Roman"/>
          <w:sz w:val="24"/>
          <w:szCs w:val="24"/>
        </w:rPr>
        <w:t>Honorio Delgado/Hideyo Noguchi”</w:t>
      </w:r>
      <w:r w:rsidRPr="00667D64">
        <w:rPr>
          <w:rFonts w:cs="Times New Roman"/>
          <w:sz w:val="24"/>
          <w:szCs w:val="24"/>
        </w:rPr>
        <w:t xml:space="preserve"> e</w:t>
      </w:r>
      <w:r w:rsidR="007D6E8C">
        <w:rPr>
          <w:rFonts w:cs="Times New Roman"/>
          <w:sz w:val="24"/>
          <w:szCs w:val="24"/>
        </w:rPr>
        <w:t xml:space="preserve">n las adolescentes </w:t>
      </w:r>
      <w:r w:rsidR="007F2775">
        <w:rPr>
          <w:rFonts w:cs="Times New Roman"/>
          <w:sz w:val="24"/>
          <w:szCs w:val="24"/>
        </w:rPr>
        <w:t xml:space="preserve">de </w:t>
      </w:r>
      <w:r w:rsidR="00A42400">
        <w:rPr>
          <w:rFonts w:cs="Times New Roman"/>
          <w:sz w:val="24"/>
          <w:szCs w:val="24"/>
        </w:rPr>
        <w:t>12 a 16</w:t>
      </w:r>
      <w:r w:rsidRPr="00667D64">
        <w:rPr>
          <w:rFonts w:cs="Times New Roman"/>
          <w:sz w:val="24"/>
          <w:szCs w:val="24"/>
        </w:rPr>
        <w:t xml:space="preserve"> año</w:t>
      </w:r>
      <w:r w:rsidR="00DB4EFD">
        <w:rPr>
          <w:rFonts w:cs="Times New Roman"/>
          <w:sz w:val="24"/>
          <w:szCs w:val="24"/>
        </w:rPr>
        <w:t>s de edad</w:t>
      </w:r>
      <w:r w:rsidR="007D6E8C">
        <w:rPr>
          <w:rFonts w:cs="Times New Roman"/>
          <w:sz w:val="24"/>
          <w:szCs w:val="24"/>
        </w:rPr>
        <w:t>, albergadas</w:t>
      </w:r>
      <w:r w:rsidR="00DB4EFD">
        <w:rPr>
          <w:rFonts w:cs="Times New Roman"/>
          <w:sz w:val="24"/>
          <w:szCs w:val="24"/>
        </w:rPr>
        <w:t xml:space="preserve"> de</w:t>
      </w:r>
      <w:r w:rsidR="00D56EF6">
        <w:rPr>
          <w:rFonts w:cs="Times New Roman"/>
          <w:sz w:val="24"/>
          <w:szCs w:val="24"/>
        </w:rPr>
        <w:t xml:space="preserve"> la Casa Hogar de La Niña Belén </w:t>
      </w:r>
      <w:r w:rsidRPr="00667D64">
        <w:rPr>
          <w:rFonts w:cs="Times New Roman"/>
          <w:sz w:val="24"/>
          <w:szCs w:val="24"/>
        </w:rPr>
        <w:t>de la ciudad de Cajamarca.</w:t>
      </w:r>
      <w:r w:rsidR="00D56EF6">
        <w:rPr>
          <w:rFonts w:cs="Times New Roman"/>
          <w:sz w:val="24"/>
          <w:szCs w:val="24"/>
        </w:rPr>
        <w:t xml:space="preserve"> </w:t>
      </w:r>
    </w:p>
    <w:p w:rsidR="00606054" w:rsidRPr="00667D64" w:rsidRDefault="00606054" w:rsidP="00606054">
      <w:pPr>
        <w:pStyle w:val="Prrafodelista"/>
        <w:spacing w:before="100" w:beforeAutospacing="1" w:after="100" w:afterAutospacing="1" w:line="480" w:lineRule="auto"/>
        <w:jc w:val="both"/>
        <w:rPr>
          <w:rFonts w:cs="Times New Roman"/>
          <w:sz w:val="24"/>
          <w:szCs w:val="24"/>
        </w:rPr>
      </w:pPr>
    </w:p>
    <w:p w:rsidR="00606054" w:rsidRPr="00606054" w:rsidRDefault="00957484" w:rsidP="00047848">
      <w:pPr>
        <w:pStyle w:val="Prrafodelista"/>
        <w:numPr>
          <w:ilvl w:val="0"/>
          <w:numId w:val="18"/>
        </w:numPr>
        <w:spacing w:before="100" w:beforeAutospacing="1" w:after="100" w:afterAutospacing="1" w:line="480" w:lineRule="auto"/>
        <w:jc w:val="both"/>
        <w:rPr>
          <w:rFonts w:cs="Times New Roman"/>
          <w:sz w:val="24"/>
          <w:szCs w:val="24"/>
        </w:rPr>
      </w:pPr>
      <w:r w:rsidRPr="00667D64">
        <w:rPr>
          <w:rFonts w:cs="Times New Roman"/>
          <w:sz w:val="24"/>
          <w:szCs w:val="24"/>
        </w:rPr>
        <w:t>Evaluar la</w:t>
      </w:r>
      <w:r w:rsidR="00D56EF6">
        <w:rPr>
          <w:rFonts w:cs="Times New Roman"/>
          <w:sz w:val="24"/>
          <w:szCs w:val="24"/>
        </w:rPr>
        <w:t xml:space="preserve"> eficacia de la</w:t>
      </w:r>
      <w:r w:rsidRPr="00667D64">
        <w:rPr>
          <w:rFonts w:cs="Times New Roman"/>
          <w:sz w:val="24"/>
          <w:szCs w:val="24"/>
        </w:rPr>
        <w:t xml:space="preserve"> aplicación de las sesiones</w:t>
      </w:r>
      <w:r w:rsidR="007F2775">
        <w:rPr>
          <w:rFonts w:cs="Times New Roman"/>
          <w:sz w:val="24"/>
          <w:szCs w:val="24"/>
        </w:rPr>
        <w:t xml:space="preserve"> de Toma de decisiones</w:t>
      </w:r>
      <w:r w:rsidRPr="00667D64">
        <w:rPr>
          <w:rFonts w:cs="Times New Roman"/>
          <w:sz w:val="24"/>
          <w:szCs w:val="24"/>
        </w:rPr>
        <w:t xml:space="preserve"> del Programa de Habilidades Sociales del MINSA y el</w:t>
      </w:r>
      <w:r w:rsidR="00D56EF6" w:rsidRPr="00D56EF6">
        <w:rPr>
          <w:rFonts w:cs="Times New Roman"/>
          <w:sz w:val="24"/>
          <w:szCs w:val="24"/>
        </w:rPr>
        <w:t xml:space="preserve"> </w:t>
      </w:r>
      <w:r w:rsidR="00D56EF6">
        <w:rPr>
          <w:rFonts w:cs="Times New Roman"/>
          <w:sz w:val="24"/>
          <w:szCs w:val="24"/>
        </w:rPr>
        <w:t>IN</w:t>
      </w:r>
      <w:r w:rsidR="00D56EF6" w:rsidRPr="00667D64">
        <w:rPr>
          <w:rFonts w:cs="Times New Roman"/>
          <w:sz w:val="24"/>
          <w:szCs w:val="24"/>
        </w:rPr>
        <w:t xml:space="preserve">SM </w:t>
      </w:r>
      <w:r w:rsidRPr="00667D64">
        <w:rPr>
          <w:rFonts w:cs="Times New Roman"/>
          <w:sz w:val="24"/>
          <w:szCs w:val="24"/>
        </w:rPr>
        <w:t>“</w:t>
      </w:r>
      <w:r w:rsidR="007F2775">
        <w:rPr>
          <w:rFonts w:cs="Times New Roman"/>
          <w:sz w:val="24"/>
          <w:szCs w:val="24"/>
        </w:rPr>
        <w:t>Honorio Delgado/Hideyo Noguchi”</w:t>
      </w:r>
      <w:r w:rsidRPr="00667D64">
        <w:rPr>
          <w:rFonts w:cs="Times New Roman"/>
          <w:sz w:val="24"/>
          <w:szCs w:val="24"/>
        </w:rPr>
        <w:t xml:space="preserve"> e</w:t>
      </w:r>
      <w:r w:rsidR="007D6E8C">
        <w:rPr>
          <w:rFonts w:cs="Times New Roman"/>
          <w:sz w:val="24"/>
          <w:szCs w:val="24"/>
        </w:rPr>
        <w:t xml:space="preserve">n las adolescentes </w:t>
      </w:r>
      <w:r w:rsidR="007F2775">
        <w:rPr>
          <w:rFonts w:cs="Times New Roman"/>
          <w:sz w:val="24"/>
          <w:szCs w:val="24"/>
        </w:rPr>
        <w:t>de</w:t>
      </w:r>
      <w:r w:rsidR="00A42400">
        <w:rPr>
          <w:rFonts w:cs="Times New Roman"/>
          <w:sz w:val="24"/>
          <w:szCs w:val="24"/>
        </w:rPr>
        <w:t xml:space="preserve"> 12 a 16</w:t>
      </w:r>
      <w:r w:rsidRPr="00667D64">
        <w:rPr>
          <w:rFonts w:cs="Times New Roman"/>
          <w:sz w:val="24"/>
          <w:szCs w:val="24"/>
        </w:rPr>
        <w:t xml:space="preserve"> años </w:t>
      </w:r>
      <w:r w:rsidR="00DB4EFD">
        <w:rPr>
          <w:rFonts w:cs="Times New Roman"/>
          <w:sz w:val="24"/>
          <w:szCs w:val="24"/>
        </w:rPr>
        <w:t>de edad</w:t>
      </w:r>
      <w:r w:rsidR="007D6E8C">
        <w:rPr>
          <w:rFonts w:cs="Times New Roman"/>
          <w:sz w:val="24"/>
          <w:szCs w:val="24"/>
        </w:rPr>
        <w:t>, albergadas</w:t>
      </w:r>
      <w:r w:rsidR="00DB4EFD">
        <w:rPr>
          <w:rFonts w:cs="Times New Roman"/>
          <w:sz w:val="24"/>
          <w:szCs w:val="24"/>
        </w:rPr>
        <w:t xml:space="preserve"> e</w:t>
      </w:r>
      <w:r w:rsidR="007D6E8C">
        <w:rPr>
          <w:rFonts w:cs="Times New Roman"/>
          <w:sz w:val="24"/>
          <w:szCs w:val="24"/>
        </w:rPr>
        <w:t>n</w:t>
      </w:r>
      <w:r w:rsidR="00DB4EFD">
        <w:rPr>
          <w:rFonts w:cs="Times New Roman"/>
          <w:sz w:val="24"/>
          <w:szCs w:val="24"/>
        </w:rPr>
        <w:t xml:space="preserve"> </w:t>
      </w:r>
      <w:r w:rsidR="00D56EF6">
        <w:rPr>
          <w:rFonts w:cs="Times New Roman"/>
          <w:sz w:val="24"/>
          <w:szCs w:val="24"/>
        </w:rPr>
        <w:t xml:space="preserve">la Casa Hogar de La Niña Belén </w:t>
      </w:r>
      <w:r w:rsidRPr="00667D64">
        <w:rPr>
          <w:rFonts w:cs="Times New Roman"/>
          <w:sz w:val="24"/>
          <w:szCs w:val="24"/>
        </w:rPr>
        <w:t>de la ciudad de Cajamarca.</w:t>
      </w:r>
    </w:p>
    <w:p w:rsidR="00606054" w:rsidRPr="00606054" w:rsidRDefault="00606054" w:rsidP="00606054">
      <w:pPr>
        <w:pStyle w:val="Prrafodelista"/>
        <w:spacing w:before="100" w:beforeAutospacing="1" w:after="100" w:afterAutospacing="1" w:line="480" w:lineRule="auto"/>
        <w:jc w:val="both"/>
        <w:rPr>
          <w:rFonts w:cs="Times New Roman"/>
          <w:sz w:val="24"/>
          <w:szCs w:val="24"/>
        </w:rPr>
      </w:pPr>
    </w:p>
    <w:p w:rsidR="00667D64" w:rsidRDefault="007F2775" w:rsidP="00047848">
      <w:pPr>
        <w:pStyle w:val="Prrafodelista"/>
        <w:numPr>
          <w:ilvl w:val="0"/>
          <w:numId w:val="18"/>
        </w:numPr>
        <w:spacing w:before="100" w:beforeAutospacing="1" w:after="100" w:afterAutospacing="1" w:line="480" w:lineRule="auto"/>
        <w:jc w:val="both"/>
        <w:rPr>
          <w:rFonts w:cs="Times New Roman"/>
          <w:sz w:val="24"/>
          <w:szCs w:val="24"/>
        </w:rPr>
      </w:pPr>
      <w:r>
        <w:rPr>
          <w:rFonts w:cs="Times New Roman"/>
          <w:sz w:val="24"/>
          <w:szCs w:val="24"/>
        </w:rPr>
        <w:t>Evaluar la</w:t>
      </w:r>
      <w:r w:rsidR="00D56EF6">
        <w:rPr>
          <w:rFonts w:cs="Times New Roman"/>
          <w:sz w:val="24"/>
          <w:szCs w:val="24"/>
        </w:rPr>
        <w:t xml:space="preserve"> eficacia de la </w:t>
      </w:r>
      <w:r>
        <w:rPr>
          <w:rFonts w:cs="Times New Roman"/>
          <w:sz w:val="24"/>
          <w:szCs w:val="24"/>
        </w:rPr>
        <w:t>aplicación de las sesiones de Cólera</w:t>
      </w:r>
      <w:r w:rsidR="00957484" w:rsidRPr="00667D64">
        <w:rPr>
          <w:rFonts w:cs="Times New Roman"/>
          <w:sz w:val="24"/>
          <w:szCs w:val="24"/>
        </w:rPr>
        <w:t xml:space="preserve"> del Programa de Habilidades Sociales del MINSA y el</w:t>
      </w:r>
      <w:r w:rsidR="00D56EF6" w:rsidRPr="00D56EF6">
        <w:rPr>
          <w:rFonts w:cs="Times New Roman"/>
          <w:sz w:val="24"/>
          <w:szCs w:val="24"/>
        </w:rPr>
        <w:t xml:space="preserve"> </w:t>
      </w:r>
      <w:r w:rsidR="00D56EF6">
        <w:rPr>
          <w:rFonts w:cs="Times New Roman"/>
          <w:sz w:val="24"/>
          <w:szCs w:val="24"/>
        </w:rPr>
        <w:t>IN</w:t>
      </w:r>
      <w:r w:rsidR="00D56EF6" w:rsidRPr="00667D64">
        <w:rPr>
          <w:rFonts w:cs="Times New Roman"/>
          <w:sz w:val="24"/>
          <w:szCs w:val="24"/>
        </w:rPr>
        <w:t xml:space="preserve">SM </w:t>
      </w:r>
      <w:r w:rsidR="00957484" w:rsidRPr="00667D64">
        <w:rPr>
          <w:rFonts w:cs="Times New Roman"/>
          <w:sz w:val="24"/>
          <w:szCs w:val="24"/>
        </w:rPr>
        <w:t>“H</w:t>
      </w:r>
      <w:r w:rsidR="00D02543">
        <w:rPr>
          <w:rFonts w:cs="Times New Roman"/>
          <w:sz w:val="24"/>
          <w:szCs w:val="24"/>
        </w:rPr>
        <w:t xml:space="preserve">onorio Delgado/Hideyo Noguchi” </w:t>
      </w:r>
      <w:r w:rsidR="00957484" w:rsidRPr="00667D64">
        <w:rPr>
          <w:rFonts w:cs="Times New Roman"/>
          <w:sz w:val="24"/>
          <w:szCs w:val="24"/>
        </w:rPr>
        <w:t>en</w:t>
      </w:r>
      <w:r w:rsidR="007D6E8C">
        <w:rPr>
          <w:rFonts w:cs="Times New Roman"/>
          <w:sz w:val="24"/>
          <w:szCs w:val="24"/>
        </w:rPr>
        <w:t xml:space="preserve"> las adolescentes</w:t>
      </w:r>
      <w:r>
        <w:rPr>
          <w:rFonts w:cs="Times New Roman"/>
          <w:sz w:val="24"/>
          <w:szCs w:val="24"/>
        </w:rPr>
        <w:t xml:space="preserve"> de </w:t>
      </w:r>
      <w:r w:rsidR="00A42400">
        <w:rPr>
          <w:rFonts w:cs="Times New Roman"/>
          <w:sz w:val="24"/>
          <w:szCs w:val="24"/>
        </w:rPr>
        <w:t>12 a 16</w:t>
      </w:r>
      <w:r w:rsidR="00957484" w:rsidRPr="00667D64">
        <w:rPr>
          <w:rFonts w:cs="Times New Roman"/>
          <w:sz w:val="24"/>
          <w:szCs w:val="24"/>
        </w:rPr>
        <w:t xml:space="preserve"> años de edad,</w:t>
      </w:r>
      <w:r w:rsidR="007D6E8C">
        <w:rPr>
          <w:rFonts w:cs="Times New Roman"/>
          <w:sz w:val="24"/>
          <w:szCs w:val="24"/>
        </w:rPr>
        <w:t xml:space="preserve"> albergadas</w:t>
      </w:r>
      <w:r w:rsidR="00957484" w:rsidRPr="00667D64">
        <w:rPr>
          <w:rFonts w:cs="Times New Roman"/>
          <w:sz w:val="24"/>
          <w:szCs w:val="24"/>
        </w:rPr>
        <w:t xml:space="preserve"> </w:t>
      </w:r>
      <w:r w:rsidR="007D6E8C">
        <w:rPr>
          <w:rFonts w:cs="Times New Roman"/>
          <w:sz w:val="24"/>
          <w:szCs w:val="24"/>
        </w:rPr>
        <w:t>en la</w:t>
      </w:r>
      <w:r w:rsidR="00957484" w:rsidRPr="00667D64">
        <w:rPr>
          <w:rFonts w:cs="Times New Roman"/>
          <w:sz w:val="24"/>
          <w:szCs w:val="24"/>
        </w:rPr>
        <w:t xml:space="preserve"> Casa Hogar de la Niña Belén de la ciudad de Cajamarca.</w:t>
      </w:r>
    </w:p>
    <w:p w:rsidR="00606054" w:rsidRPr="00667D64" w:rsidRDefault="00606054" w:rsidP="00606054">
      <w:pPr>
        <w:pStyle w:val="Prrafodelista"/>
        <w:spacing w:before="100" w:beforeAutospacing="1" w:after="100" w:afterAutospacing="1" w:line="480" w:lineRule="auto"/>
        <w:jc w:val="both"/>
        <w:rPr>
          <w:rFonts w:cs="Times New Roman"/>
          <w:sz w:val="24"/>
          <w:szCs w:val="24"/>
        </w:rPr>
      </w:pPr>
    </w:p>
    <w:p w:rsidR="00667D64" w:rsidRDefault="00D56EF6" w:rsidP="00047848">
      <w:pPr>
        <w:pStyle w:val="Prrafodelista"/>
        <w:numPr>
          <w:ilvl w:val="0"/>
          <w:numId w:val="18"/>
        </w:numPr>
        <w:spacing w:before="100" w:beforeAutospacing="1" w:after="100" w:afterAutospacing="1" w:line="480" w:lineRule="auto"/>
        <w:jc w:val="both"/>
        <w:rPr>
          <w:rFonts w:cs="Times New Roman"/>
          <w:sz w:val="24"/>
          <w:szCs w:val="24"/>
        </w:rPr>
      </w:pPr>
      <w:r>
        <w:rPr>
          <w:rFonts w:cs="Times New Roman"/>
          <w:sz w:val="24"/>
          <w:szCs w:val="24"/>
        </w:rPr>
        <w:t xml:space="preserve">Evaluar la eficacia de la </w:t>
      </w:r>
      <w:r w:rsidR="00717E3F">
        <w:rPr>
          <w:rFonts w:cs="Times New Roman"/>
          <w:sz w:val="24"/>
          <w:szCs w:val="24"/>
        </w:rPr>
        <w:t xml:space="preserve">aplicación de las sesiones de Irritabilidad </w:t>
      </w:r>
      <w:r w:rsidR="00957484" w:rsidRPr="00667D64">
        <w:rPr>
          <w:rFonts w:cs="Times New Roman"/>
          <w:sz w:val="24"/>
          <w:szCs w:val="24"/>
        </w:rPr>
        <w:t>del Programa de</w:t>
      </w:r>
      <w:r w:rsidR="00717E3F">
        <w:rPr>
          <w:rFonts w:cs="Times New Roman"/>
          <w:sz w:val="24"/>
          <w:szCs w:val="24"/>
        </w:rPr>
        <w:t xml:space="preserve"> Habilidades</w:t>
      </w:r>
      <w:r w:rsidR="007F2775">
        <w:rPr>
          <w:rFonts w:cs="Times New Roman"/>
          <w:sz w:val="24"/>
          <w:szCs w:val="24"/>
        </w:rPr>
        <w:t xml:space="preserve"> Sociales</w:t>
      </w:r>
      <w:r w:rsidR="00957484" w:rsidRPr="00667D64">
        <w:rPr>
          <w:rFonts w:cs="Times New Roman"/>
          <w:sz w:val="24"/>
          <w:szCs w:val="24"/>
        </w:rPr>
        <w:t xml:space="preserve"> del MINSA y el </w:t>
      </w:r>
      <w:r>
        <w:rPr>
          <w:rFonts w:cs="Times New Roman"/>
          <w:sz w:val="24"/>
          <w:szCs w:val="24"/>
        </w:rPr>
        <w:t>IN</w:t>
      </w:r>
      <w:r w:rsidRPr="00667D64">
        <w:rPr>
          <w:rFonts w:cs="Times New Roman"/>
          <w:sz w:val="24"/>
          <w:szCs w:val="24"/>
        </w:rPr>
        <w:t>SM</w:t>
      </w:r>
      <w:r w:rsidR="00957484" w:rsidRPr="00667D64">
        <w:rPr>
          <w:rFonts w:cs="Times New Roman"/>
          <w:sz w:val="24"/>
          <w:szCs w:val="24"/>
        </w:rPr>
        <w:t xml:space="preserve"> “Honorio Delgado/Hideyo </w:t>
      </w:r>
      <w:r w:rsidRPr="00667D64">
        <w:rPr>
          <w:rFonts w:cs="Times New Roman"/>
          <w:sz w:val="24"/>
          <w:szCs w:val="24"/>
        </w:rPr>
        <w:t>Noguchi” en</w:t>
      </w:r>
      <w:r w:rsidR="007D6E8C">
        <w:rPr>
          <w:rFonts w:cs="Times New Roman"/>
          <w:sz w:val="24"/>
          <w:szCs w:val="24"/>
        </w:rPr>
        <w:t xml:space="preserve"> las adolescentes </w:t>
      </w:r>
      <w:r w:rsidR="007F2775">
        <w:rPr>
          <w:rFonts w:cs="Times New Roman"/>
          <w:sz w:val="24"/>
          <w:szCs w:val="24"/>
        </w:rPr>
        <w:t xml:space="preserve">de </w:t>
      </w:r>
      <w:r w:rsidR="00A42400">
        <w:rPr>
          <w:rFonts w:cs="Times New Roman"/>
          <w:sz w:val="24"/>
          <w:szCs w:val="24"/>
        </w:rPr>
        <w:t>12 a 16</w:t>
      </w:r>
      <w:r w:rsidR="007D6E8C">
        <w:rPr>
          <w:rFonts w:cs="Times New Roman"/>
          <w:sz w:val="24"/>
          <w:szCs w:val="24"/>
        </w:rPr>
        <w:t xml:space="preserve"> años de edad, albergadas en la</w:t>
      </w:r>
      <w:r w:rsidR="00957484" w:rsidRPr="00667D64">
        <w:rPr>
          <w:rFonts w:cs="Times New Roman"/>
          <w:sz w:val="24"/>
          <w:szCs w:val="24"/>
        </w:rPr>
        <w:t xml:space="preserve"> Casa Hogar de la Niña Belén de la ciudad de Cajamarca.</w:t>
      </w:r>
    </w:p>
    <w:p w:rsidR="007D6E8C" w:rsidRPr="00667D64" w:rsidRDefault="007D6E8C" w:rsidP="007D6E8C">
      <w:pPr>
        <w:pStyle w:val="Prrafodelista"/>
        <w:spacing w:before="100" w:beforeAutospacing="1" w:after="100" w:afterAutospacing="1" w:line="480" w:lineRule="auto"/>
        <w:jc w:val="both"/>
        <w:rPr>
          <w:rFonts w:cs="Times New Roman"/>
          <w:sz w:val="24"/>
          <w:szCs w:val="24"/>
        </w:rPr>
      </w:pPr>
    </w:p>
    <w:p w:rsidR="007D6E8C" w:rsidRPr="00606054" w:rsidRDefault="00957484" w:rsidP="00047848">
      <w:pPr>
        <w:pStyle w:val="Prrafodelista"/>
        <w:numPr>
          <w:ilvl w:val="0"/>
          <w:numId w:val="18"/>
        </w:numPr>
        <w:spacing w:before="100" w:beforeAutospacing="1" w:after="100" w:afterAutospacing="1" w:line="480" w:lineRule="auto"/>
        <w:jc w:val="both"/>
        <w:rPr>
          <w:rFonts w:cs="Times New Roman"/>
          <w:sz w:val="24"/>
          <w:szCs w:val="24"/>
        </w:rPr>
      </w:pPr>
      <w:r w:rsidRPr="00667D64">
        <w:rPr>
          <w:rFonts w:cs="Times New Roman"/>
          <w:sz w:val="24"/>
          <w:szCs w:val="24"/>
        </w:rPr>
        <w:t>Evaluar la</w:t>
      </w:r>
      <w:r w:rsidR="00D56EF6">
        <w:rPr>
          <w:rFonts w:cs="Times New Roman"/>
          <w:sz w:val="24"/>
          <w:szCs w:val="24"/>
        </w:rPr>
        <w:t xml:space="preserve"> eficacia de la</w:t>
      </w:r>
      <w:r w:rsidRPr="00667D64">
        <w:rPr>
          <w:rFonts w:cs="Times New Roman"/>
          <w:sz w:val="24"/>
          <w:szCs w:val="24"/>
        </w:rPr>
        <w:t xml:space="preserve"> aplic</w:t>
      </w:r>
      <w:r w:rsidR="00717E3F">
        <w:rPr>
          <w:rFonts w:cs="Times New Roman"/>
          <w:sz w:val="24"/>
          <w:szCs w:val="24"/>
        </w:rPr>
        <w:t xml:space="preserve">ación de </w:t>
      </w:r>
      <w:r w:rsidR="00D90D30">
        <w:rPr>
          <w:rFonts w:cs="Times New Roman"/>
          <w:sz w:val="24"/>
          <w:szCs w:val="24"/>
        </w:rPr>
        <w:t xml:space="preserve">las sesiones de Agresión </w:t>
      </w:r>
      <w:r w:rsidRPr="00667D64">
        <w:rPr>
          <w:rFonts w:cs="Times New Roman"/>
          <w:sz w:val="24"/>
          <w:szCs w:val="24"/>
        </w:rPr>
        <w:t>del Programa de Habilidades So</w:t>
      </w:r>
      <w:r w:rsidR="00717E3F">
        <w:rPr>
          <w:rFonts w:cs="Times New Roman"/>
          <w:sz w:val="24"/>
          <w:szCs w:val="24"/>
        </w:rPr>
        <w:t>ciales</w:t>
      </w:r>
      <w:r w:rsidRPr="00667D64">
        <w:rPr>
          <w:rFonts w:cs="Times New Roman"/>
          <w:sz w:val="24"/>
          <w:szCs w:val="24"/>
        </w:rPr>
        <w:t xml:space="preserve"> del MINSA y el</w:t>
      </w:r>
      <w:r w:rsidR="00D56EF6" w:rsidRPr="00D56EF6">
        <w:rPr>
          <w:rFonts w:cs="Times New Roman"/>
          <w:sz w:val="24"/>
          <w:szCs w:val="24"/>
        </w:rPr>
        <w:t xml:space="preserve"> </w:t>
      </w:r>
      <w:r w:rsidR="00D56EF6">
        <w:rPr>
          <w:rFonts w:cs="Times New Roman"/>
          <w:sz w:val="24"/>
          <w:szCs w:val="24"/>
        </w:rPr>
        <w:t>IN</w:t>
      </w:r>
      <w:r w:rsidR="00D56EF6" w:rsidRPr="00667D64">
        <w:rPr>
          <w:rFonts w:cs="Times New Roman"/>
          <w:sz w:val="24"/>
          <w:szCs w:val="24"/>
        </w:rPr>
        <w:t xml:space="preserve">SM </w:t>
      </w:r>
      <w:r w:rsidRPr="00667D64">
        <w:rPr>
          <w:rFonts w:cs="Times New Roman"/>
          <w:sz w:val="24"/>
          <w:szCs w:val="24"/>
        </w:rPr>
        <w:t>“</w:t>
      </w:r>
      <w:r w:rsidR="00717E3F">
        <w:rPr>
          <w:rFonts w:cs="Times New Roman"/>
          <w:sz w:val="24"/>
          <w:szCs w:val="24"/>
        </w:rPr>
        <w:t>Honorio Delgado/Hideyo Noguchi”</w:t>
      </w:r>
      <w:r w:rsidRPr="00667D64">
        <w:rPr>
          <w:rFonts w:cs="Times New Roman"/>
          <w:sz w:val="24"/>
          <w:szCs w:val="24"/>
        </w:rPr>
        <w:t xml:space="preserve"> en</w:t>
      </w:r>
      <w:r w:rsidR="007D6E8C">
        <w:rPr>
          <w:rFonts w:cs="Times New Roman"/>
          <w:sz w:val="24"/>
          <w:szCs w:val="24"/>
        </w:rPr>
        <w:t xml:space="preserve"> las adolescentes </w:t>
      </w:r>
      <w:r w:rsidR="007F2775">
        <w:rPr>
          <w:rFonts w:cs="Times New Roman"/>
          <w:sz w:val="24"/>
          <w:szCs w:val="24"/>
        </w:rPr>
        <w:t xml:space="preserve">de </w:t>
      </w:r>
      <w:r w:rsidR="007D6E8C">
        <w:rPr>
          <w:rFonts w:cs="Times New Roman"/>
          <w:sz w:val="24"/>
          <w:szCs w:val="24"/>
        </w:rPr>
        <w:t xml:space="preserve">12 a 16 años de edad, albergadas en </w:t>
      </w:r>
      <w:r w:rsidRPr="00667D64">
        <w:rPr>
          <w:rFonts w:cs="Times New Roman"/>
          <w:sz w:val="24"/>
          <w:szCs w:val="24"/>
        </w:rPr>
        <w:t>la Casa Hogar de la Niña Belén de la ciudad de Cajamarca.</w:t>
      </w:r>
      <w:bookmarkEnd w:id="53"/>
      <w:r w:rsidR="00606054">
        <w:rPr>
          <w:rFonts w:cs="Times New Roman"/>
          <w:sz w:val="24"/>
          <w:szCs w:val="24"/>
        </w:rPr>
        <w:br w:type="page"/>
      </w:r>
    </w:p>
    <w:p w:rsidR="000C1FE3" w:rsidRPr="00A30572" w:rsidRDefault="00012DF5" w:rsidP="00D90D30">
      <w:pPr>
        <w:numPr>
          <w:ilvl w:val="2"/>
          <w:numId w:val="1"/>
        </w:numPr>
        <w:spacing w:before="100" w:beforeAutospacing="1" w:after="100" w:afterAutospacing="1" w:line="480" w:lineRule="auto"/>
        <w:jc w:val="both"/>
        <w:outlineLvl w:val="0"/>
        <w:rPr>
          <w:rFonts w:ascii="Times New Roman" w:hAnsi="Times New Roman" w:cs="Times New Roman"/>
          <w:b/>
          <w:sz w:val="24"/>
          <w:szCs w:val="24"/>
        </w:rPr>
      </w:pPr>
      <w:bookmarkStart w:id="56" w:name="_Toc505713744"/>
      <w:r w:rsidRPr="00A30572">
        <w:rPr>
          <w:rFonts w:ascii="Times New Roman" w:hAnsi="Times New Roman" w:cs="Times New Roman"/>
          <w:b/>
          <w:sz w:val="24"/>
          <w:szCs w:val="24"/>
        </w:rPr>
        <w:lastRenderedPageBreak/>
        <w:t>Justificación e Importancia</w:t>
      </w:r>
      <w:bookmarkEnd w:id="56"/>
    </w:p>
    <w:p w:rsidR="00CF463F" w:rsidRPr="00A30572" w:rsidRDefault="00012DF5" w:rsidP="00D90D30">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El motivo de llevar a cabo esta investigación </w:t>
      </w:r>
      <w:r w:rsidR="00C572DE" w:rsidRPr="00A30572">
        <w:rPr>
          <w:rFonts w:ascii="Times New Roman" w:hAnsi="Times New Roman" w:cs="Times New Roman"/>
          <w:sz w:val="24"/>
          <w:szCs w:val="24"/>
        </w:rPr>
        <w:t>es</w:t>
      </w:r>
      <w:r w:rsidR="00F038AD" w:rsidRPr="00A30572">
        <w:rPr>
          <w:rFonts w:ascii="Times New Roman" w:hAnsi="Times New Roman" w:cs="Times New Roman"/>
          <w:sz w:val="24"/>
          <w:szCs w:val="24"/>
        </w:rPr>
        <w:t xml:space="preserve"> el</w:t>
      </w:r>
      <w:r w:rsidR="00C572DE" w:rsidRPr="00A30572">
        <w:rPr>
          <w:rFonts w:ascii="Times New Roman" w:hAnsi="Times New Roman" w:cs="Times New Roman"/>
          <w:sz w:val="24"/>
          <w:szCs w:val="24"/>
        </w:rPr>
        <w:t xml:space="preserve"> que determinará si la </w:t>
      </w:r>
      <w:r w:rsidR="00621B24">
        <w:rPr>
          <w:rFonts w:ascii="Times New Roman" w:hAnsi="Times New Roman" w:cs="Times New Roman"/>
          <w:sz w:val="24"/>
          <w:szCs w:val="24"/>
        </w:rPr>
        <w:t xml:space="preserve"> </w:t>
      </w:r>
      <w:r w:rsidR="00C572DE" w:rsidRPr="00A30572">
        <w:rPr>
          <w:rFonts w:ascii="Times New Roman" w:hAnsi="Times New Roman" w:cs="Times New Roman"/>
          <w:sz w:val="24"/>
          <w:szCs w:val="24"/>
        </w:rPr>
        <w:t xml:space="preserve">aplicación </w:t>
      </w:r>
      <w:r w:rsidR="003D032F" w:rsidRPr="00A30572">
        <w:rPr>
          <w:rFonts w:ascii="Times New Roman" w:hAnsi="Times New Roman" w:cs="Times New Roman"/>
          <w:sz w:val="24"/>
          <w:szCs w:val="24"/>
        </w:rPr>
        <w:t xml:space="preserve">del Programa de Habilidades Sociales en Adolescentes Escolares </w:t>
      </w:r>
      <w:r w:rsidR="00D90D30">
        <w:rPr>
          <w:rFonts w:ascii="Times New Roman" w:hAnsi="Times New Roman" w:cs="Times New Roman"/>
          <w:sz w:val="24"/>
          <w:szCs w:val="24"/>
        </w:rPr>
        <w:t>proporcionado por el</w:t>
      </w:r>
      <w:r w:rsidR="003D032F" w:rsidRPr="00A30572">
        <w:rPr>
          <w:rFonts w:ascii="Times New Roman" w:hAnsi="Times New Roman" w:cs="Times New Roman"/>
          <w:sz w:val="24"/>
          <w:szCs w:val="24"/>
        </w:rPr>
        <w:t xml:space="preserve"> MINSA y el IESM</w:t>
      </w:r>
      <w:r w:rsidR="00C572DE" w:rsidRPr="00A30572">
        <w:rPr>
          <w:rFonts w:ascii="Times New Roman" w:hAnsi="Times New Roman" w:cs="Times New Roman"/>
          <w:sz w:val="24"/>
          <w:szCs w:val="24"/>
        </w:rPr>
        <w:t xml:space="preserve"> “</w:t>
      </w:r>
      <w:r w:rsidR="00606054">
        <w:rPr>
          <w:rFonts w:ascii="Times New Roman" w:hAnsi="Times New Roman" w:cs="Times New Roman"/>
          <w:sz w:val="24"/>
          <w:szCs w:val="24"/>
        </w:rPr>
        <w:t xml:space="preserve">Honorio Delgado/Hideyo Noguchi”, </w:t>
      </w:r>
      <w:r w:rsidR="008758B9" w:rsidRPr="00A30572">
        <w:rPr>
          <w:rFonts w:ascii="Times New Roman" w:hAnsi="Times New Roman" w:cs="Times New Roman"/>
          <w:sz w:val="24"/>
          <w:szCs w:val="24"/>
        </w:rPr>
        <w:t>como herramienta para desarrollar comportamientos saludables en los y las adolescentes escolares,</w:t>
      </w:r>
      <w:r w:rsidR="00460EA8">
        <w:rPr>
          <w:rFonts w:ascii="Times New Roman" w:hAnsi="Times New Roman" w:cs="Times New Roman"/>
          <w:sz w:val="24"/>
          <w:szCs w:val="24"/>
        </w:rPr>
        <w:t xml:space="preserve"> </w:t>
      </w:r>
      <w:r w:rsidR="00C572DE" w:rsidRPr="00A30572">
        <w:rPr>
          <w:rFonts w:ascii="Times New Roman" w:hAnsi="Times New Roman" w:cs="Times New Roman"/>
          <w:sz w:val="24"/>
          <w:szCs w:val="24"/>
        </w:rPr>
        <w:t>tiene  eficacia en</w:t>
      </w:r>
      <w:r w:rsidR="00460EA8">
        <w:rPr>
          <w:rFonts w:ascii="Times New Roman" w:hAnsi="Times New Roman" w:cs="Times New Roman"/>
          <w:sz w:val="24"/>
          <w:szCs w:val="24"/>
        </w:rPr>
        <w:t xml:space="preserve"> las adolescentes mujeres comprendidas entre </w:t>
      </w:r>
      <w:r w:rsidR="00C572DE" w:rsidRPr="00A30572">
        <w:rPr>
          <w:rFonts w:ascii="Times New Roman" w:hAnsi="Times New Roman" w:cs="Times New Roman"/>
          <w:sz w:val="24"/>
          <w:szCs w:val="24"/>
        </w:rPr>
        <w:t>12 y 16 años</w:t>
      </w:r>
      <w:r w:rsidR="008758B9" w:rsidRPr="00A30572">
        <w:rPr>
          <w:rFonts w:ascii="Times New Roman" w:hAnsi="Times New Roman" w:cs="Times New Roman"/>
          <w:sz w:val="24"/>
          <w:szCs w:val="24"/>
        </w:rPr>
        <w:t xml:space="preserve"> de edad, institucionalizadas en</w:t>
      </w:r>
      <w:r w:rsidR="00C572DE" w:rsidRPr="00A30572">
        <w:rPr>
          <w:rFonts w:ascii="Times New Roman" w:hAnsi="Times New Roman" w:cs="Times New Roman"/>
          <w:sz w:val="24"/>
          <w:szCs w:val="24"/>
        </w:rPr>
        <w:t xml:space="preserve"> la Casa Hogar de la Niña Belén de la ciudad de Cajamarca</w:t>
      </w:r>
      <w:r w:rsidR="00CC595E" w:rsidRPr="00A30572">
        <w:rPr>
          <w:rFonts w:ascii="Times New Roman" w:hAnsi="Times New Roman" w:cs="Times New Roman"/>
          <w:sz w:val="24"/>
          <w:szCs w:val="24"/>
        </w:rPr>
        <w:t>; además de ello esta investigación per</w:t>
      </w:r>
      <w:r w:rsidR="00096379" w:rsidRPr="00A30572">
        <w:rPr>
          <w:rFonts w:ascii="Times New Roman" w:hAnsi="Times New Roman" w:cs="Times New Roman"/>
          <w:sz w:val="24"/>
          <w:szCs w:val="24"/>
        </w:rPr>
        <w:t>mitirá determinar</w:t>
      </w:r>
      <w:r w:rsidR="00460EA8">
        <w:rPr>
          <w:rFonts w:ascii="Times New Roman" w:hAnsi="Times New Roman" w:cs="Times New Roman"/>
          <w:sz w:val="24"/>
          <w:szCs w:val="24"/>
        </w:rPr>
        <w:t>. La intención del programa es para</w:t>
      </w:r>
      <w:r w:rsidR="00CC595E" w:rsidRPr="00A30572">
        <w:rPr>
          <w:rFonts w:ascii="Times New Roman" w:hAnsi="Times New Roman" w:cs="Times New Roman"/>
          <w:sz w:val="24"/>
          <w:szCs w:val="24"/>
        </w:rPr>
        <w:t xml:space="preserve"> </w:t>
      </w:r>
      <w:r w:rsidR="00460EA8">
        <w:rPr>
          <w:rFonts w:ascii="Times New Roman" w:hAnsi="Times New Roman" w:cs="Times New Roman"/>
          <w:sz w:val="24"/>
          <w:szCs w:val="24"/>
        </w:rPr>
        <w:t>ayudar</w:t>
      </w:r>
      <w:r w:rsidR="00CC595E" w:rsidRPr="00A30572">
        <w:rPr>
          <w:rFonts w:ascii="Times New Roman" w:hAnsi="Times New Roman" w:cs="Times New Roman"/>
          <w:sz w:val="24"/>
          <w:szCs w:val="24"/>
        </w:rPr>
        <w:t xml:space="preserve"> a las adolescentes a tener buenas habi</w:t>
      </w:r>
      <w:r w:rsidR="00096379" w:rsidRPr="00A30572">
        <w:rPr>
          <w:rFonts w:ascii="Times New Roman" w:hAnsi="Times New Roman" w:cs="Times New Roman"/>
          <w:sz w:val="24"/>
          <w:szCs w:val="24"/>
        </w:rPr>
        <w:t xml:space="preserve">lidades de comunicación, incrementar sus niveles de autoestima, reconocer y ejercitar técnicas de control de la ira, promover el conocimiento y practica de valores y contribuir en la toma de decisiones, de esta manera fortalecería sus habilidades interpersonales; </w:t>
      </w:r>
      <w:r w:rsidR="00705B9C">
        <w:rPr>
          <w:rFonts w:ascii="Times New Roman" w:hAnsi="Times New Roman" w:cs="Times New Roman"/>
          <w:sz w:val="24"/>
          <w:szCs w:val="24"/>
        </w:rPr>
        <w:t xml:space="preserve">por otro lado </w:t>
      </w:r>
      <w:r w:rsidR="00096379" w:rsidRPr="00A30572">
        <w:rPr>
          <w:rFonts w:ascii="Times New Roman" w:hAnsi="Times New Roman" w:cs="Times New Roman"/>
          <w:sz w:val="24"/>
          <w:szCs w:val="24"/>
        </w:rPr>
        <w:t xml:space="preserve">si determinamos un </w:t>
      </w:r>
      <w:r w:rsidR="000C1FE3" w:rsidRPr="00A30572">
        <w:rPr>
          <w:rFonts w:ascii="Times New Roman" w:hAnsi="Times New Roman" w:cs="Times New Roman"/>
          <w:sz w:val="24"/>
          <w:szCs w:val="24"/>
        </w:rPr>
        <w:t>resultado no favorable, permitirá replantear nuev</w:t>
      </w:r>
      <w:r w:rsidR="0074449D" w:rsidRPr="00A30572">
        <w:rPr>
          <w:rFonts w:ascii="Times New Roman" w:hAnsi="Times New Roman" w:cs="Times New Roman"/>
          <w:sz w:val="24"/>
          <w:szCs w:val="24"/>
        </w:rPr>
        <w:t xml:space="preserve">as estrategias de intervención, </w:t>
      </w:r>
      <w:r w:rsidR="000C1FE3" w:rsidRPr="00A30572">
        <w:rPr>
          <w:rFonts w:ascii="Times New Roman" w:hAnsi="Times New Roman" w:cs="Times New Roman"/>
          <w:sz w:val="24"/>
          <w:szCs w:val="24"/>
        </w:rPr>
        <w:t>mejora en</w:t>
      </w:r>
      <w:r w:rsidR="0074449D" w:rsidRPr="00A30572">
        <w:rPr>
          <w:rFonts w:ascii="Times New Roman" w:hAnsi="Times New Roman" w:cs="Times New Roman"/>
          <w:sz w:val="24"/>
          <w:szCs w:val="24"/>
        </w:rPr>
        <w:t xml:space="preserve"> las técnicas y metodología empleada.</w:t>
      </w:r>
    </w:p>
    <w:p w:rsidR="00543312" w:rsidRDefault="00460EA8" w:rsidP="00606054">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Asimismo,</w:t>
      </w:r>
      <w:r w:rsidR="00DD0A2D" w:rsidRPr="00A30572">
        <w:rPr>
          <w:rFonts w:ascii="Times New Roman" w:hAnsi="Times New Roman" w:cs="Times New Roman"/>
          <w:sz w:val="24"/>
          <w:szCs w:val="24"/>
        </w:rPr>
        <w:t xml:space="preserve"> la importancia de la aplicación del Programa de Habilidades Sociales en Adolescentes Escolares está en analizar si la situación de la institucionalización</w:t>
      </w:r>
      <w:r w:rsidR="0074449D" w:rsidRPr="00A30572">
        <w:rPr>
          <w:rFonts w:ascii="Times New Roman" w:hAnsi="Times New Roman" w:cs="Times New Roman"/>
          <w:sz w:val="24"/>
          <w:szCs w:val="24"/>
        </w:rPr>
        <w:t xml:space="preserve"> limita a las adolescentes </w:t>
      </w:r>
      <w:r w:rsidR="00DD0A2D" w:rsidRPr="00A30572">
        <w:rPr>
          <w:rFonts w:ascii="Times New Roman" w:hAnsi="Times New Roman" w:cs="Times New Roman"/>
          <w:sz w:val="24"/>
          <w:szCs w:val="24"/>
        </w:rPr>
        <w:t>en la obtención y desarrollo d</w:t>
      </w:r>
      <w:r w:rsidR="0074449D" w:rsidRPr="00A30572">
        <w:rPr>
          <w:rFonts w:ascii="Times New Roman" w:hAnsi="Times New Roman" w:cs="Times New Roman"/>
          <w:sz w:val="24"/>
          <w:szCs w:val="24"/>
        </w:rPr>
        <w:t>e habilidades soc</w:t>
      </w:r>
      <w:r w:rsidR="00914651">
        <w:rPr>
          <w:rFonts w:ascii="Times New Roman" w:hAnsi="Times New Roman" w:cs="Times New Roman"/>
          <w:sz w:val="24"/>
          <w:szCs w:val="24"/>
        </w:rPr>
        <w:t xml:space="preserve">iales, considerando </w:t>
      </w:r>
      <w:r w:rsidR="0074449D" w:rsidRPr="00A30572">
        <w:rPr>
          <w:rFonts w:ascii="Times New Roman" w:hAnsi="Times New Roman" w:cs="Times New Roman"/>
          <w:sz w:val="24"/>
          <w:szCs w:val="24"/>
        </w:rPr>
        <w:t xml:space="preserve">que nuestra investigación </w:t>
      </w:r>
      <w:r w:rsidR="00A05FB6" w:rsidRPr="00A30572">
        <w:rPr>
          <w:rFonts w:ascii="Times New Roman" w:hAnsi="Times New Roman" w:cs="Times New Roman"/>
          <w:sz w:val="24"/>
          <w:szCs w:val="24"/>
        </w:rPr>
        <w:t xml:space="preserve">puede impulsar nuevas investigaciones con </w:t>
      </w:r>
      <w:r w:rsidR="00E730C0" w:rsidRPr="00A30572">
        <w:rPr>
          <w:rFonts w:ascii="Times New Roman" w:hAnsi="Times New Roman" w:cs="Times New Roman"/>
          <w:sz w:val="24"/>
          <w:szCs w:val="24"/>
        </w:rPr>
        <w:t>las mismas variables</w:t>
      </w:r>
      <w:r w:rsidR="00A05FB6" w:rsidRPr="00A30572">
        <w:rPr>
          <w:rFonts w:ascii="Times New Roman" w:hAnsi="Times New Roman" w:cs="Times New Roman"/>
          <w:sz w:val="24"/>
          <w:szCs w:val="24"/>
        </w:rPr>
        <w:t xml:space="preserve"> de estudio.</w:t>
      </w:r>
    </w:p>
    <w:p w:rsidR="008F34AB" w:rsidRDefault="008F34AB" w:rsidP="00606054">
      <w:pPr>
        <w:spacing w:before="100" w:beforeAutospacing="1" w:after="100" w:afterAutospacing="1" w:line="480" w:lineRule="auto"/>
        <w:ind w:firstLine="709"/>
        <w:jc w:val="both"/>
        <w:rPr>
          <w:rFonts w:ascii="Times New Roman" w:hAnsi="Times New Roman" w:cs="Times New Roman"/>
          <w:sz w:val="24"/>
          <w:szCs w:val="24"/>
        </w:rPr>
      </w:pPr>
    </w:p>
    <w:p w:rsidR="008F34AB" w:rsidRDefault="008F34AB" w:rsidP="00606054">
      <w:pPr>
        <w:spacing w:before="100" w:beforeAutospacing="1" w:after="100" w:afterAutospacing="1" w:line="480" w:lineRule="auto"/>
        <w:ind w:firstLine="709"/>
        <w:jc w:val="both"/>
        <w:rPr>
          <w:rFonts w:ascii="Times New Roman" w:hAnsi="Times New Roman" w:cs="Times New Roman"/>
          <w:sz w:val="24"/>
          <w:szCs w:val="24"/>
        </w:rPr>
      </w:pPr>
    </w:p>
    <w:p w:rsidR="00461754" w:rsidRPr="000A7597" w:rsidRDefault="00461754" w:rsidP="000A7597">
      <w:pPr>
        <w:numPr>
          <w:ilvl w:val="2"/>
          <w:numId w:val="1"/>
        </w:numPr>
        <w:spacing w:before="100" w:beforeAutospacing="1" w:after="100" w:afterAutospacing="1" w:line="480" w:lineRule="auto"/>
        <w:jc w:val="both"/>
        <w:outlineLvl w:val="0"/>
        <w:rPr>
          <w:rFonts w:ascii="Times New Roman" w:hAnsi="Times New Roman" w:cs="Times New Roman"/>
          <w:b/>
          <w:sz w:val="24"/>
          <w:szCs w:val="24"/>
        </w:rPr>
      </w:pPr>
      <w:bookmarkStart w:id="57" w:name="_Toc505713745"/>
      <w:r w:rsidRPr="000A7597">
        <w:rPr>
          <w:rFonts w:ascii="Times New Roman" w:hAnsi="Times New Roman" w:cs="Times New Roman"/>
          <w:b/>
          <w:sz w:val="24"/>
          <w:szCs w:val="24"/>
        </w:rPr>
        <w:lastRenderedPageBreak/>
        <w:t xml:space="preserve">Limitaciones de </w:t>
      </w:r>
      <w:r w:rsidR="008F34AB" w:rsidRPr="000A7597">
        <w:rPr>
          <w:rFonts w:ascii="Times New Roman" w:hAnsi="Times New Roman" w:cs="Times New Roman"/>
          <w:b/>
          <w:sz w:val="24"/>
          <w:szCs w:val="24"/>
        </w:rPr>
        <w:t>la investigación.</w:t>
      </w:r>
      <w:bookmarkEnd w:id="57"/>
    </w:p>
    <w:p w:rsidR="00787165" w:rsidRDefault="00787165" w:rsidP="00787165">
      <w:pPr>
        <w:spacing w:before="100" w:beforeAutospacing="1" w:after="100" w:afterAutospacing="1" w:line="480" w:lineRule="auto"/>
        <w:ind w:firstLine="504"/>
        <w:jc w:val="both"/>
        <w:rPr>
          <w:rFonts w:ascii="Times New Roman" w:hAnsi="Times New Roman" w:cs="Times New Roman"/>
          <w:sz w:val="24"/>
          <w:szCs w:val="24"/>
        </w:rPr>
      </w:pPr>
      <w:r>
        <w:rPr>
          <w:rFonts w:ascii="Times New Roman" w:hAnsi="Times New Roman" w:cs="Times New Roman"/>
          <w:sz w:val="24"/>
          <w:szCs w:val="24"/>
        </w:rPr>
        <w:t>L</w:t>
      </w:r>
      <w:r w:rsidRPr="00462759">
        <w:rPr>
          <w:rFonts w:ascii="Times New Roman" w:hAnsi="Times New Roman" w:cs="Times New Roman"/>
          <w:sz w:val="24"/>
          <w:szCs w:val="24"/>
        </w:rPr>
        <w:t xml:space="preserve">a limitación principal de nuestra investigación </w:t>
      </w:r>
      <w:r w:rsidR="00BD0ECA" w:rsidRPr="00BD0ECA">
        <w:rPr>
          <w:rFonts w:ascii="Times New Roman" w:hAnsi="Times New Roman" w:cs="Times New Roman"/>
          <w:sz w:val="24"/>
          <w:szCs w:val="24"/>
        </w:rPr>
        <w:t>ha sido la deficiencia de investigaciones</w:t>
      </w:r>
      <w:r w:rsidRPr="00462759">
        <w:rPr>
          <w:rFonts w:ascii="Times New Roman" w:hAnsi="Times New Roman" w:cs="Times New Roman"/>
          <w:sz w:val="24"/>
          <w:szCs w:val="24"/>
        </w:rPr>
        <w:t xml:space="preserve"> </w:t>
      </w:r>
      <w:r>
        <w:rPr>
          <w:rFonts w:ascii="Times New Roman" w:hAnsi="Times New Roman" w:cs="Times New Roman"/>
          <w:sz w:val="24"/>
          <w:szCs w:val="24"/>
        </w:rPr>
        <w:t xml:space="preserve">trabajadas y publicadas </w:t>
      </w:r>
      <w:r w:rsidRPr="00462759">
        <w:rPr>
          <w:rFonts w:ascii="Times New Roman" w:hAnsi="Times New Roman" w:cs="Times New Roman"/>
          <w:sz w:val="24"/>
          <w:szCs w:val="24"/>
        </w:rPr>
        <w:t xml:space="preserve">sobre este tema </w:t>
      </w:r>
      <w:r>
        <w:rPr>
          <w:rFonts w:ascii="Times New Roman" w:hAnsi="Times New Roman" w:cs="Times New Roman"/>
          <w:sz w:val="24"/>
          <w:szCs w:val="24"/>
        </w:rPr>
        <w:t xml:space="preserve">en nuestro país, </w:t>
      </w:r>
      <w:r w:rsidR="008E4EBC" w:rsidRPr="00462759">
        <w:rPr>
          <w:rFonts w:ascii="Times New Roman" w:hAnsi="Times New Roman" w:cs="Times New Roman"/>
          <w:sz w:val="24"/>
          <w:szCs w:val="24"/>
        </w:rPr>
        <w:t xml:space="preserve">evidenciamos que </w:t>
      </w:r>
      <w:bookmarkStart w:id="58" w:name="_Hlk493613747"/>
      <w:r w:rsidR="008E4EBC" w:rsidRPr="00462759">
        <w:rPr>
          <w:rFonts w:ascii="Times New Roman" w:hAnsi="Times New Roman" w:cs="Times New Roman"/>
          <w:sz w:val="24"/>
          <w:szCs w:val="24"/>
        </w:rPr>
        <w:t>las investigaci</w:t>
      </w:r>
      <w:r w:rsidR="00D07333">
        <w:rPr>
          <w:rFonts w:ascii="Times New Roman" w:hAnsi="Times New Roman" w:cs="Times New Roman"/>
          <w:sz w:val="24"/>
          <w:szCs w:val="24"/>
        </w:rPr>
        <w:t>ones involucradas</w:t>
      </w:r>
      <w:bookmarkEnd w:id="58"/>
      <w:r w:rsidR="00D07333">
        <w:rPr>
          <w:rFonts w:ascii="Times New Roman" w:hAnsi="Times New Roman" w:cs="Times New Roman"/>
          <w:sz w:val="24"/>
          <w:szCs w:val="24"/>
        </w:rPr>
        <w:t xml:space="preserve"> en su </w:t>
      </w:r>
      <w:r w:rsidR="008E4EBC" w:rsidRPr="00462759">
        <w:rPr>
          <w:rFonts w:ascii="Times New Roman" w:hAnsi="Times New Roman" w:cs="Times New Roman"/>
          <w:sz w:val="24"/>
          <w:szCs w:val="24"/>
        </w:rPr>
        <w:t>mayoría han sido</w:t>
      </w:r>
      <w:r w:rsidR="00D07333">
        <w:rPr>
          <w:rFonts w:ascii="Times New Roman" w:hAnsi="Times New Roman" w:cs="Times New Roman"/>
          <w:sz w:val="24"/>
          <w:szCs w:val="24"/>
        </w:rPr>
        <w:t xml:space="preserve"> </w:t>
      </w:r>
      <w:r w:rsidR="00BD0ECA">
        <w:rPr>
          <w:rFonts w:ascii="Times New Roman" w:hAnsi="Times New Roman" w:cs="Times New Roman"/>
          <w:sz w:val="24"/>
          <w:szCs w:val="24"/>
        </w:rPr>
        <w:t>desarrolladas</w:t>
      </w:r>
      <w:r w:rsidR="00685557" w:rsidRPr="00462759">
        <w:rPr>
          <w:rFonts w:ascii="Times New Roman" w:hAnsi="Times New Roman" w:cs="Times New Roman"/>
          <w:sz w:val="24"/>
          <w:szCs w:val="24"/>
        </w:rPr>
        <w:t xml:space="preserve"> con adolescentes escolares; sin embargo, poco o nada se ha investigado sobre el desarrollo de habi</w:t>
      </w:r>
      <w:r w:rsidR="00D07333">
        <w:rPr>
          <w:rFonts w:ascii="Times New Roman" w:hAnsi="Times New Roman" w:cs="Times New Roman"/>
          <w:sz w:val="24"/>
          <w:szCs w:val="24"/>
        </w:rPr>
        <w:t xml:space="preserve">lidades en adolescentes </w:t>
      </w:r>
      <w:r w:rsidR="00685557" w:rsidRPr="00462759">
        <w:rPr>
          <w:rFonts w:ascii="Times New Roman" w:hAnsi="Times New Roman" w:cs="Times New Roman"/>
          <w:sz w:val="24"/>
          <w:szCs w:val="24"/>
        </w:rPr>
        <w:t>albergadas</w:t>
      </w:r>
      <w:r w:rsidR="00D07333">
        <w:rPr>
          <w:rFonts w:ascii="Times New Roman" w:hAnsi="Times New Roman" w:cs="Times New Roman"/>
          <w:sz w:val="24"/>
          <w:szCs w:val="24"/>
        </w:rPr>
        <w:t xml:space="preserve"> y mucho menos con población femenina</w:t>
      </w:r>
      <w:r w:rsidR="00685557" w:rsidRPr="00462759">
        <w:rPr>
          <w:rFonts w:ascii="Times New Roman" w:hAnsi="Times New Roman" w:cs="Times New Roman"/>
          <w:sz w:val="24"/>
          <w:szCs w:val="24"/>
        </w:rPr>
        <w:t>.</w:t>
      </w:r>
    </w:p>
    <w:p w:rsidR="00D07333" w:rsidRDefault="00D07333" w:rsidP="00D07333">
      <w:pPr>
        <w:spacing w:before="100" w:beforeAutospacing="1" w:after="100" w:afterAutospacing="1" w:line="480" w:lineRule="auto"/>
        <w:ind w:firstLine="504"/>
        <w:jc w:val="both"/>
        <w:rPr>
          <w:rFonts w:ascii="Times New Roman" w:hAnsi="Times New Roman" w:cs="Times New Roman"/>
          <w:sz w:val="24"/>
          <w:szCs w:val="24"/>
        </w:rPr>
      </w:pPr>
      <w:r>
        <w:rPr>
          <w:rFonts w:ascii="Times New Roman" w:hAnsi="Times New Roman" w:cs="Times New Roman"/>
          <w:sz w:val="24"/>
          <w:szCs w:val="24"/>
        </w:rPr>
        <w:t>A</w:t>
      </w:r>
      <w:r w:rsidR="007F0ECD">
        <w:rPr>
          <w:rFonts w:ascii="Times New Roman" w:hAnsi="Times New Roman" w:cs="Times New Roman"/>
          <w:sz w:val="24"/>
          <w:szCs w:val="24"/>
        </w:rPr>
        <w:t>sí mismo debido a que existen solo tres albergues en nuestra ciudad</w:t>
      </w:r>
      <w:r w:rsidR="00A858CA">
        <w:rPr>
          <w:rFonts w:ascii="Times New Roman" w:hAnsi="Times New Roman" w:cs="Times New Roman"/>
          <w:sz w:val="24"/>
          <w:szCs w:val="24"/>
        </w:rPr>
        <w:t>, los cuales</w:t>
      </w:r>
      <w:r>
        <w:rPr>
          <w:rFonts w:ascii="Times New Roman" w:hAnsi="Times New Roman" w:cs="Times New Roman"/>
          <w:sz w:val="24"/>
          <w:szCs w:val="24"/>
        </w:rPr>
        <w:t xml:space="preserve"> cuentan con características diferentes </w:t>
      </w:r>
      <w:r w:rsidR="00A858CA">
        <w:rPr>
          <w:rFonts w:ascii="Times New Roman" w:hAnsi="Times New Roman" w:cs="Times New Roman"/>
          <w:sz w:val="24"/>
          <w:szCs w:val="24"/>
        </w:rPr>
        <w:t xml:space="preserve">en cuanto a su población y políticas internas, </w:t>
      </w:r>
      <w:r>
        <w:rPr>
          <w:rFonts w:ascii="Times New Roman" w:hAnsi="Times New Roman" w:cs="Times New Roman"/>
          <w:sz w:val="24"/>
          <w:szCs w:val="24"/>
        </w:rPr>
        <w:t>la Aldea</w:t>
      </w:r>
      <w:r w:rsidR="00A858CA">
        <w:rPr>
          <w:rFonts w:ascii="Times New Roman" w:hAnsi="Times New Roman" w:cs="Times New Roman"/>
          <w:sz w:val="24"/>
          <w:szCs w:val="24"/>
        </w:rPr>
        <w:t xml:space="preserve"> Infantil</w:t>
      </w:r>
      <w:r>
        <w:rPr>
          <w:rFonts w:ascii="Times New Roman" w:hAnsi="Times New Roman" w:cs="Times New Roman"/>
          <w:sz w:val="24"/>
          <w:szCs w:val="24"/>
        </w:rPr>
        <w:t xml:space="preserve"> San Antonio alberga a población masculina, Aldeas Infantiles SOS es un CAR mixto </w:t>
      </w:r>
      <w:r w:rsidR="00A858CA">
        <w:rPr>
          <w:rFonts w:ascii="Times New Roman" w:hAnsi="Times New Roman" w:cs="Times New Roman"/>
          <w:sz w:val="24"/>
          <w:szCs w:val="24"/>
        </w:rPr>
        <w:t>particular y</w:t>
      </w:r>
      <w:r>
        <w:rPr>
          <w:rFonts w:ascii="Times New Roman" w:hAnsi="Times New Roman" w:cs="Times New Roman"/>
          <w:sz w:val="24"/>
          <w:szCs w:val="24"/>
        </w:rPr>
        <w:t xml:space="preserve"> la Casa hogar de la Niña Belén donde hemos trabajado alberga población femenina,</w:t>
      </w:r>
      <w:r w:rsidR="00A858CA">
        <w:rPr>
          <w:rFonts w:ascii="Times New Roman" w:hAnsi="Times New Roman" w:cs="Times New Roman"/>
          <w:sz w:val="24"/>
          <w:szCs w:val="24"/>
        </w:rPr>
        <w:t xml:space="preserve"> esta situación no</w:t>
      </w:r>
      <w:r>
        <w:rPr>
          <w:rFonts w:ascii="Times New Roman" w:hAnsi="Times New Roman" w:cs="Times New Roman"/>
          <w:sz w:val="24"/>
          <w:szCs w:val="24"/>
        </w:rPr>
        <w:t xml:space="preserve"> nos ha permitido realizar un estudio más amplio, como por ejemplo trabajar con dos grupo</w:t>
      </w:r>
      <w:r w:rsidR="00A858CA">
        <w:rPr>
          <w:rFonts w:ascii="Times New Roman" w:hAnsi="Times New Roman" w:cs="Times New Roman"/>
          <w:sz w:val="24"/>
          <w:szCs w:val="24"/>
        </w:rPr>
        <w:t>s</w:t>
      </w:r>
      <w:r w:rsidR="00BD0ECA">
        <w:rPr>
          <w:rFonts w:ascii="Times New Roman" w:hAnsi="Times New Roman" w:cs="Times New Roman"/>
          <w:sz w:val="24"/>
          <w:szCs w:val="24"/>
        </w:rPr>
        <w:t xml:space="preserve"> y realizar una comparación de resultados</w:t>
      </w:r>
      <w:r>
        <w:rPr>
          <w:rFonts w:ascii="Times New Roman" w:hAnsi="Times New Roman" w:cs="Times New Roman"/>
          <w:sz w:val="24"/>
          <w:szCs w:val="24"/>
        </w:rPr>
        <w:t>.</w:t>
      </w:r>
    </w:p>
    <w:p w:rsidR="00685557" w:rsidRPr="00462759" w:rsidRDefault="00787165" w:rsidP="0073033E">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Por otro lado, una de las limitaciones</w:t>
      </w:r>
      <w:r w:rsidR="00A858CA">
        <w:rPr>
          <w:rFonts w:ascii="Times New Roman" w:hAnsi="Times New Roman" w:cs="Times New Roman"/>
          <w:sz w:val="24"/>
          <w:szCs w:val="24"/>
        </w:rPr>
        <w:t xml:space="preserve"> predominantes en el desarrollo de nuestra investigación es la alteración de los horarios de aplicación de las sesiones del Programa de Habilidades Sociales, a consecuencia de cambios administrativos</w:t>
      </w:r>
      <w:r w:rsidR="0073033E">
        <w:rPr>
          <w:rFonts w:ascii="Times New Roman" w:hAnsi="Times New Roman" w:cs="Times New Roman"/>
          <w:sz w:val="24"/>
          <w:szCs w:val="24"/>
        </w:rPr>
        <w:t xml:space="preserve"> </w:t>
      </w:r>
      <w:r w:rsidR="00A858CA">
        <w:rPr>
          <w:rFonts w:ascii="Times New Roman" w:hAnsi="Times New Roman" w:cs="Times New Roman"/>
          <w:sz w:val="24"/>
          <w:szCs w:val="24"/>
        </w:rPr>
        <w:t xml:space="preserve">en la institución. </w:t>
      </w:r>
    </w:p>
    <w:p w:rsidR="00685557" w:rsidRPr="008F34AB" w:rsidRDefault="00685557" w:rsidP="00685557">
      <w:pPr>
        <w:pStyle w:val="Prrafodelista"/>
        <w:spacing w:before="100" w:beforeAutospacing="1" w:after="100" w:afterAutospacing="1" w:line="480" w:lineRule="auto"/>
        <w:ind w:left="504"/>
        <w:jc w:val="both"/>
        <w:rPr>
          <w:rFonts w:cs="Times New Roman"/>
          <w:sz w:val="24"/>
          <w:szCs w:val="24"/>
        </w:rPr>
      </w:pPr>
    </w:p>
    <w:p w:rsidR="008F34AB" w:rsidRPr="008F34AB" w:rsidRDefault="008F34AB" w:rsidP="00685557">
      <w:pPr>
        <w:pStyle w:val="Prrafodelista"/>
        <w:spacing w:before="100" w:beforeAutospacing="1" w:after="100" w:afterAutospacing="1" w:line="480" w:lineRule="auto"/>
        <w:ind w:left="504"/>
        <w:jc w:val="both"/>
        <w:rPr>
          <w:rFonts w:cs="Times New Roman"/>
          <w:sz w:val="24"/>
          <w:szCs w:val="24"/>
        </w:rPr>
      </w:pPr>
    </w:p>
    <w:p w:rsidR="000D21E1" w:rsidRDefault="00380352" w:rsidP="00271E30">
      <w:pPr>
        <w:rPr>
          <w:rFonts w:ascii="Times New Roman" w:hAnsi="Times New Roman" w:cs="Times New Roman"/>
          <w:b/>
          <w:sz w:val="24"/>
          <w:szCs w:val="24"/>
        </w:rPr>
      </w:pPr>
      <w:bookmarkStart w:id="59" w:name="_Toc477443087"/>
      <w:r>
        <w:rPr>
          <w:rFonts w:ascii="Times New Roman" w:hAnsi="Times New Roman" w:cs="Times New Roman"/>
          <w:b/>
          <w:sz w:val="24"/>
          <w:szCs w:val="24"/>
        </w:rPr>
        <w:br w:type="page"/>
      </w:r>
    </w:p>
    <w:p w:rsidR="00CD47BA" w:rsidRDefault="004B627D" w:rsidP="00CD47BA">
      <w:pPr>
        <w:pStyle w:val="Ttulo1"/>
        <w:rPr>
          <w:rFonts w:cs="Times New Roman"/>
          <w:b w:val="0"/>
          <w:bCs w:val="0"/>
          <w:color w:val="FFFFFF" w:themeColor="background1"/>
          <w:szCs w:val="24"/>
        </w:rPr>
      </w:pPr>
      <w:bookmarkStart w:id="60" w:name="_Toc505713746"/>
      <w:r w:rsidRPr="00CD47BA">
        <w:rPr>
          <w:rFonts w:cs="Times New Roman"/>
          <w:bCs w:val="0"/>
          <w:color w:val="FFFFFF" w:themeColor="background1"/>
          <w:szCs w:val="24"/>
        </w:rPr>
        <w:lastRenderedPageBreak/>
        <w:t>CAPÍTULO II</w:t>
      </w:r>
      <w:r w:rsidR="00CD47BA" w:rsidRPr="00CD47BA">
        <w:rPr>
          <w:rFonts w:cs="Times New Roman"/>
          <w:b w:val="0"/>
          <w:bCs w:val="0"/>
          <w:color w:val="FFFFFF" w:themeColor="background1"/>
          <w:szCs w:val="24"/>
        </w:rPr>
        <w:t xml:space="preserve">: </w:t>
      </w:r>
      <w:r w:rsidRPr="00CD47BA">
        <w:rPr>
          <w:rFonts w:cs="Times New Roman"/>
          <w:bCs w:val="0"/>
          <w:color w:val="FFFFFF" w:themeColor="background1"/>
          <w:szCs w:val="24"/>
        </w:rPr>
        <w:t>MARCO TEORICO</w:t>
      </w:r>
      <w:bookmarkStart w:id="61" w:name="_Toc477443088"/>
      <w:bookmarkEnd w:id="59"/>
      <w:bookmarkEnd w:id="60"/>
    </w:p>
    <w:p w:rsidR="00CD47BA" w:rsidRPr="00CD47BA" w:rsidRDefault="00CD47BA" w:rsidP="00CD47BA">
      <w:pPr>
        <w:spacing w:before="100" w:beforeAutospacing="1" w:after="100" w:afterAutospacing="1" w:line="480" w:lineRule="auto"/>
        <w:rPr>
          <w:rFonts w:ascii="Times New Roman" w:eastAsiaTheme="majorEastAsia" w:hAnsi="Times New Roman" w:cs="Times New Roman"/>
          <w:b/>
          <w:bCs/>
          <w:sz w:val="24"/>
          <w:szCs w:val="24"/>
          <w:lang w:val="es-ES"/>
        </w:rPr>
      </w:pPr>
    </w:p>
    <w:p w:rsidR="00CD47BA" w:rsidRDefault="00CD47BA" w:rsidP="00CD47BA">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p>
    <w:p w:rsidR="00CD47BA" w:rsidRDefault="00CD47BA" w:rsidP="00CD47BA">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p>
    <w:p w:rsidR="00CD47BA" w:rsidRDefault="00CD47BA" w:rsidP="00CD47BA">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p>
    <w:p w:rsidR="00CD47BA" w:rsidRPr="00CD47BA" w:rsidRDefault="00CD47BA" w:rsidP="00CD47BA">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r w:rsidRPr="00CD47BA">
        <w:rPr>
          <w:rFonts w:ascii="Times New Roman" w:eastAsiaTheme="majorEastAsia" w:hAnsi="Times New Roman" w:cs="Times New Roman"/>
          <w:b/>
          <w:bCs/>
          <w:color w:val="000000" w:themeColor="text1"/>
          <w:sz w:val="24"/>
          <w:szCs w:val="24"/>
          <w:lang w:val="es-ES"/>
        </w:rPr>
        <w:t xml:space="preserve">CAPÍTULO II: </w:t>
      </w:r>
    </w:p>
    <w:p w:rsidR="00CD47BA" w:rsidRDefault="00CD47BA" w:rsidP="00CD47BA">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r w:rsidRPr="00CD47BA">
        <w:rPr>
          <w:rFonts w:ascii="Times New Roman" w:eastAsiaTheme="majorEastAsia" w:hAnsi="Times New Roman" w:cs="Times New Roman"/>
          <w:b/>
          <w:bCs/>
          <w:color w:val="000000" w:themeColor="text1"/>
          <w:sz w:val="24"/>
          <w:szCs w:val="24"/>
          <w:lang w:val="es-ES"/>
        </w:rPr>
        <w:t>MARCO TEORICO</w:t>
      </w:r>
    </w:p>
    <w:p w:rsidR="00CD47BA" w:rsidRDefault="00CD47BA">
      <w:pPr>
        <w:rPr>
          <w:rFonts w:ascii="Times New Roman" w:eastAsiaTheme="majorEastAsia" w:hAnsi="Times New Roman" w:cs="Times New Roman"/>
          <w:b/>
          <w:bCs/>
          <w:color w:val="000000" w:themeColor="text1"/>
          <w:sz w:val="24"/>
          <w:szCs w:val="24"/>
          <w:lang w:val="es-ES"/>
        </w:rPr>
      </w:pPr>
      <w:r>
        <w:rPr>
          <w:rFonts w:ascii="Times New Roman" w:eastAsiaTheme="majorEastAsia" w:hAnsi="Times New Roman" w:cs="Times New Roman"/>
          <w:b/>
          <w:bCs/>
          <w:color w:val="000000" w:themeColor="text1"/>
          <w:sz w:val="24"/>
          <w:szCs w:val="24"/>
          <w:lang w:val="es-ES"/>
        </w:rPr>
        <w:br w:type="page"/>
      </w:r>
    </w:p>
    <w:p w:rsidR="00380352" w:rsidRPr="00380352" w:rsidRDefault="004B627D" w:rsidP="00047848">
      <w:pPr>
        <w:pStyle w:val="Prrafodelista"/>
        <w:numPr>
          <w:ilvl w:val="1"/>
          <w:numId w:val="16"/>
        </w:numPr>
        <w:spacing w:before="100" w:beforeAutospacing="1" w:after="100" w:afterAutospacing="1" w:line="480" w:lineRule="auto"/>
        <w:jc w:val="both"/>
        <w:outlineLvl w:val="0"/>
        <w:rPr>
          <w:rFonts w:cs="Times New Roman"/>
          <w:b/>
          <w:sz w:val="24"/>
          <w:szCs w:val="24"/>
        </w:rPr>
      </w:pPr>
      <w:bookmarkStart w:id="62" w:name="_Toc505713747"/>
      <w:r w:rsidRPr="00380352">
        <w:rPr>
          <w:rFonts w:cs="Times New Roman"/>
          <w:b/>
          <w:sz w:val="24"/>
          <w:szCs w:val="24"/>
        </w:rPr>
        <w:lastRenderedPageBreak/>
        <w:t>Antecedentes de la Investigación</w:t>
      </w:r>
      <w:bookmarkStart w:id="63" w:name="_Toc477443089"/>
      <w:bookmarkEnd w:id="61"/>
      <w:bookmarkEnd w:id="62"/>
    </w:p>
    <w:p w:rsidR="004B627D" w:rsidRPr="00380352" w:rsidRDefault="004B627D" w:rsidP="00047848">
      <w:pPr>
        <w:pStyle w:val="Prrafodelista"/>
        <w:numPr>
          <w:ilvl w:val="2"/>
          <w:numId w:val="16"/>
        </w:numPr>
        <w:spacing w:before="100" w:beforeAutospacing="1" w:after="100" w:afterAutospacing="1" w:line="480" w:lineRule="auto"/>
        <w:jc w:val="both"/>
        <w:outlineLvl w:val="0"/>
        <w:rPr>
          <w:rFonts w:cs="Times New Roman"/>
          <w:b/>
          <w:sz w:val="24"/>
          <w:szCs w:val="24"/>
        </w:rPr>
      </w:pPr>
      <w:bookmarkStart w:id="64" w:name="_Toc505713748"/>
      <w:r w:rsidRPr="00380352">
        <w:rPr>
          <w:rFonts w:eastAsiaTheme="majorEastAsia" w:cs="Times New Roman"/>
          <w:b/>
          <w:bCs/>
          <w:color w:val="000000" w:themeColor="text1"/>
          <w:sz w:val="24"/>
          <w:szCs w:val="24"/>
        </w:rPr>
        <w:t>Internacionales.</w:t>
      </w:r>
      <w:bookmarkEnd w:id="63"/>
      <w:bookmarkEnd w:id="64"/>
    </w:p>
    <w:p w:rsidR="00116327" w:rsidRPr="00A30572" w:rsidRDefault="006A6055" w:rsidP="00D90D30">
      <w:pPr>
        <w:pStyle w:val="Prrafodelista"/>
        <w:spacing w:before="100" w:beforeAutospacing="1" w:after="100" w:afterAutospacing="1" w:line="480" w:lineRule="auto"/>
        <w:ind w:left="0" w:firstLine="709"/>
        <w:contextualSpacing w:val="0"/>
        <w:jc w:val="both"/>
        <w:rPr>
          <w:rFonts w:eastAsiaTheme="majorEastAsia" w:cs="Times New Roman"/>
          <w:bCs/>
          <w:color w:val="000000" w:themeColor="text1"/>
          <w:sz w:val="24"/>
          <w:szCs w:val="24"/>
        </w:rPr>
      </w:pPr>
      <w:r w:rsidRPr="006A6055">
        <w:rPr>
          <w:rFonts w:eastAsiaTheme="majorEastAsia" w:cs="Times New Roman"/>
          <w:bCs/>
          <w:color w:val="000000" w:themeColor="text1"/>
          <w:sz w:val="24"/>
          <w:szCs w:val="24"/>
        </w:rPr>
        <w:t>En</w:t>
      </w:r>
      <w:r w:rsidR="00705B9C">
        <w:rPr>
          <w:rFonts w:eastAsiaTheme="majorEastAsia" w:cs="Times New Roman"/>
          <w:bCs/>
          <w:color w:val="000000" w:themeColor="text1"/>
          <w:sz w:val="24"/>
          <w:szCs w:val="24"/>
        </w:rPr>
        <w:t xml:space="preserve"> el país de</w:t>
      </w:r>
      <w:r w:rsidRPr="006A6055">
        <w:rPr>
          <w:rFonts w:eastAsiaTheme="majorEastAsia" w:cs="Times New Roman"/>
          <w:bCs/>
          <w:color w:val="000000" w:themeColor="text1"/>
          <w:sz w:val="24"/>
          <w:szCs w:val="24"/>
        </w:rPr>
        <w:t xml:space="preserve"> Bolivia, </w:t>
      </w:r>
      <w:r w:rsidR="004B627D" w:rsidRPr="006A6055">
        <w:rPr>
          <w:rFonts w:eastAsiaTheme="majorEastAsia" w:cs="Times New Roman"/>
          <w:bCs/>
          <w:color w:val="000000" w:themeColor="text1"/>
          <w:sz w:val="24"/>
          <w:szCs w:val="24"/>
        </w:rPr>
        <w:t>Peres (2008)</w:t>
      </w:r>
      <w:r w:rsidR="00705B9C">
        <w:rPr>
          <w:rFonts w:eastAsiaTheme="majorEastAsia" w:cs="Times New Roman"/>
          <w:bCs/>
          <w:color w:val="000000" w:themeColor="text1"/>
          <w:sz w:val="24"/>
          <w:szCs w:val="24"/>
        </w:rPr>
        <w:t xml:space="preserve"> realizó una investigación </w:t>
      </w:r>
      <w:r w:rsidR="004B627D" w:rsidRPr="00A30572">
        <w:rPr>
          <w:rFonts w:eastAsiaTheme="majorEastAsia" w:cs="Times New Roman"/>
          <w:bCs/>
          <w:color w:val="000000" w:themeColor="text1"/>
          <w:sz w:val="24"/>
          <w:szCs w:val="24"/>
        </w:rPr>
        <w:t>cuyo objetivo era desarrollar y aplicar un programa de entrenamiento en habilidades sociales para adolescentes institucionalizadas que les permita mejorar el afrontamiento con su ent</w:t>
      </w:r>
      <w:r w:rsidR="00705B9C">
        <w:rPr>
          <w:rFonts w:eastAsiaTheme="majorEastAsia" w:cs="Times New Roman"/>
          <w:bCs/>
          <w:color w:val="000000" w:themeColor="text1"/>
          <w:sz w:val="24"/>
          <w:szCs w:val="24"/>
        </w:rPr>
        <w:t xml:space="preserve">orno, tomó </w:t>
      </w:r>
      <w:r w:rsidR="004B627D" w:rsidRPr="00A30572">
        <w:rPr>
          <w:rFonts w:eastAsiaTheme="majorEastAsia" w:cs="Times New Roman"/>
          <w:bCs/>
          <w:color w:val="000000" w:themeColor="text1"/>
          <w:sz w:val="24"/>
          <w:szCs w:val="24"/>
        </w:rPr>
        <w:t>en cuenta los elementos expresivos, receptivos e interactivos, como estrategia para la relación con su entorno inmediato, incidió en los déficit y necesidades encontradas en la evaluación previa.  Utilizó un diseño pre-pos test, con un grupo control y otro experimental, con 35 sujetos en cada grupo, tratándose de un diseño factorial mixto 2x (2) con un factor entre-grupos y otro de medidas repetidas. Concluyó una vez elaborado y aplicado dicho programa que hubo incremento en las habilidades sociales y en las estrategias de afrontamiento en contraste con el grupo control, logrando un nivel bastante satisfactorio.</w:t>
      </w:r>
    </w:p>
    <w:p w:rsidR="00116327" w:rsidRPr="00A30572" w:rsidRDefault="00705B9C" w:rsidP="00E2323A">
      <w:pPr>
        <w:pStyle w:val="Prrafodelista"/>
        <w:spacing w:before="100" w:beforeAutospacing="1" w:after="100" w:afterAutospacing="1" w:line="480" w:lineRule="auto"/>
        <w:ind w:left="0" w:firstLine="709"/>
        <w:contextualSpacing w:val="0"/>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 xml:space="preserve">En el país de </w:t>
      </w:r>
      <w:r w:rsidR="00E2323A">
        <w:rPr>
          <w:rFonts w:eastAsiaTheme="majorEastAsia" w:cs="Times New Roman"/>
          <w:bCs/>
          <w:color w:val="000000" w:themeColor="text1"/>
          <w:sz w:val="24"/>
          <w:szCs w:val="24"/>
        </w:rPr>
        <w:t>Argentina, Quinteros (2010) desarrolló un trabajo de investigación</w:t>
      </w:r>
      <w:r w:rsidR="00BF1450" w:rsidRPr="00A30572">
        <w:rPr>
          <w:rFonts w:eastAsiaTheme="majorEastAsia" w:cs="Times New Roman"/>
          <w:bCs/>
          <w:color w:val="000000" w:themeColor="text1"/>
          <w:sz w:val="24"/>
          <w:szCs w:val="24"/>
        </w:rPr>
        <w:t xml:space="preserve"> </w:t>
      </w:r>
      <w:r w:rsidR="004B627D" w:rsidRPr="00A30572">
        <w:rPr>
          <w:rFonts w:eastAsiaTheme="majorEastAsia" w:cs="Times New Roman"/>
          <w:bCs/>
          <w:color w:val="000000" w:themeColor="text1"/>
          <w:sz w:val="24"/>
          <w:szCs w:val="24"/>
        </w:rPr>
        <w:t>con el objetivo de analizar si la intervención del entrenamiento en habilidades sociales, contribuye a mejorar las habilidades entrenadas y a disminuir las situaciones conflictivas dentro del “Centro Honrar la Vida” con pos</w:t>
      </w:r>
      <w:r w:rsidR="00E2323A">
        <w:rPr>
          <w:rFonts w:eastAsiaTheme="majorEastAsia" w:cs="Times New Roman"/>
          <w:bCs/>
          <w:color w:val="000000" w:themeColor="text1"/>
          <w:sz w:val="24"/>
          <w:szCs w:val="24"/>
        </w:rPr>
        <w:t xml:space="preserve">terioridad a su implementación. </w:t>
      </w:r>
      <w:r w:rsidR="00E2323A">
        <w:rPr>
          <w:sz w:val="24"/>
          <w:szCs w:val="24"/>
        </w:rPr>
        <w:t>Utilizó</w:t>
      </w:r>
      <w:r w:rsidR="00E2323A" w:rsidRPr="00E2323A">
        <w:rPr>
          <w:sz w:val="24"/>
          <w:szCs w:val="24"/>
        </w:rPr>
        <w:t xml:space="preserve"> el tipo de diseño pre-experimental de tipo pre-post con un solo grupo.</w:t>
      </w:r>
      <w:r w:rsidR="00E2323A">
        <w:rPr>
          <w:rFonts w:eastAsiaTheme="majorEastAsia" w:cs="Times New Roman"/>
          <w:bCs/>
          <w:color w:val="000000" w:themeColor="text1"/>
          <w:sz w:val="24"/>
          <w:szCs w:val="24"/>
        </w:rPr>
        <w:t xml:space="preserve"> P</w:t>
      </w:r>
      <w:r w:rsidR="004B627D" w:rsidRPr="00A30572">
        <w:rPr>
          <w:rFonts w:eastAsiaTheme="majorEastAsia" w:cs="Times New Roman"/>
          <w:bCs/>
          <w:color w:val="000000" w:themeColor="text1"/>
          <w:sz w:val="24"/>
          <w:szCs w:val="24"/>
        </w:rPr>
        <w:t>ara la implementación del entrenamiento</w:t>
      </w:r>
      <w:r w:rsidR="00E2323A">
        <w:rPr>
          <w:rFonts w:eastAsiaTheme="majorEastAsia" w:cs="Times New Roman"/>
          <w:bCs/>
          <w:color w:val="000000" w:themeColor="text1"/>
          <w:sz w:val="24"/>
          <w:szCs w:val="24"/>
        </w:rPr>
        <w:t xml:space="preserve"> en habilidades sociales </w:t>
      </w:r>
      <w:r w:rsidR="00E2323A" w:rsidRPr="00A30572">
        <w:rPr>
          <w:rFonts w:eastAsiaTheme="majorEastAsia" w:cs="Times New Roman"/>
          <w:bCs/>
          <w:color w:val="000000" w:themeColor="text1"/>
          <w:sz w:val="24"/>
          <w:szCs w:val="24"/>
        </w:rPr>
        <w:t>se</w:t>
      </w:r>
      <w:r w:rsidR="004B627D" w:rsidRPr="00A30572">
        <w:rPr>
          <w:rFonts w:eastAsiaTheme="majorEastAsia" w:cs="Times New Roman"/>
          <w:bCs/>
          <w:color w:val="000000" w:themeColor="text1"/>
          <w:sz w:val="24"/>
          <w:szCs w:val="24"/>
        </w:rPr>
        <w:t xml:space="preserve"> diseñaron módulos de entrenamiento, en base al formato de enseñanza que proponen Michelson, L y otros (2002) y el programa A.S.S.E.T (A </w:t>
      </w:r>
      <w:r w:rsidR="00BD0ECA" w:rsidRPr="00A30572">
        <w:rPr>
          <w:rFonts w:eastAsiaTheme="majorEastAsia" w:cs="Times New Roman"/>
          <w:bCs/>
          <w:color w:val="000000" w:themeColor="text1"/>
          <w:sz w:val="24"/>
          <w:szCs w:val="24"/>
        </w:rPr>
        <w:t>Social Skill</w:t>
      </w:r>
      <w:r w:rsidR="004B627D" w:rsidRPr="00A30572">
        <w:rPr>
          <w:rFonts w:eastAsiaTheme="majorEastAsia" w:cs="Times New Roman"/>
          <w:bCs/>
          <w:color w:val="000000" w:themeColor="text1"/>
          <w:sz w:val="24"/>
          <w:szCs w:val="24"/>
        </w:rPr>
        <w:t xml:space="preserve"> Program for Adolescent</w:t>
      </w:r>
      <w:r w:rsidR="00BD0ECA" w:rsidRPr="00A30572">
        <w:rPr>
          <w:rFonts w:eastAsiaTheme="majorEastAsia" w:cs="Times New Roman"/>
          <w:bCs/>
          <w:color w:val="000000" w:themeColor="text1"/>
          <w:sz w:val="24"/>
          <w:szCs w:val="24"/>
        </w:rPr>
        <w:t>), desarrollado</w:t>
      </w:r>
      <w:r w:rsidR="004B627D" w:rsidRPr="00A30572">
        <w:rPr>
          <w:rFonts w:eastAsiaTheme="majorEastAsia" w:cs="Times New Roman"/>
          <w:bCs/>
          <w:color w:val="000000" w:themeColor="text1"/>
          <w:sz w:val="24"/>
          <w:szCs w:val="24"/>
        </w:rPr>
        <w:t xml:space="preserve"> por Hazle, Schumaker, Sherman y Sheldon &amp; Wildgen en 1981. Utilizó el tipo de diseño pre-experimental de tipo pre-post con </w:t>
      </w:r>
      <w:r w:rsidR="004B627D" w:rsidRPr="00A30572">
        <w:rPr>
          <w:rFonts w:eastAsiaTheme="majorEastAsia" w:cs="Times New Roman"/>
          <w:bCs/>
          <w:color w:val="000000" w:themeColor="text1"/>
          <w:sz w:val="24"/>
          <w:szCs w:val="24"/>
        </w:rPr>
        <w:lastRenderedPageBreak/>
        <w:t>un solo grupo; al concluir la aplicación, los participantes evidenciaron mejoras significativas, en las habilidades sociales entrenadas.</w:t>
      </w:r>
    </w:p>
    <w:p w:rsidR="00116327" w:rsidRPr="00A30572" w:rsidRDefault="00705B9C" w:rsidP="00D90D30">
      <w:pPr>
        <w:pStyle w:val="Prrafodelista"/>
        <w:spacing w:before="100" w:beforeAutospacing="1" w:after="100" w:afterAutospacing="1" w:line="480" w:lineRule="auto"/>
        <w:ind w:left="0" w:firstLine="709"/>
        <w:contextualSpacing w:val="0"/>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 xml:space="preserve">Otro estudio importante se realizó </w:t>
      </w:r>
      <w:r w:rsidR="00E2323A">
        <w:rPr>
          <w:rFonts w:eastAsiaTheme="majorEastAsia" w:cs="Times New Roman"/>
          <w:bCs/>
          <w:color w:val="000000" w:themeColor="text1"/>
          <w:sz w:val="24"/>
          <w:szCs w:val="24"/>
        </w:rPr>
        <w:t xml:space="preserve">en </w:t>
      </w:r>
      <w:r w:rsidR="00E2323A" w:rsidRPr="00A30572">
        <w:rPr>
          <w:rFonts w:eastAsiaTheme="majorEastAsia" w:cs="Times New Roman"/>
          <w:bCs/>
          <w:color w:val="000000" w:themeColor="text1"/>
          <w:sz w:val="24"/>
          <w:szCs w:val="24"/>
        </w:rPr>
        <w:t>España</w:t>
      </w:r>
      <w:r w:rsidR="00EB5278">
        <w:rPr>
          <w:rFonts w:eastAsiaTheme="majorEastAsia" w:cs="Times New Roman"/>
          <w:bCs/>
          <w:color w:val="000000" w:themeColor="text1"/>
          <w:sz w:val="24"/>
          <w:szCs w:val="24"/>
        </w:rPr>
        <w:t xml:space="preserve"> por </w:t>
      </w:r>
      <w:r w:rsidR="00E2323A" w:rsidRPr="00A30572">
        <w:rPr>
          <w:rFonts w:eastAsiaTheme="majorEastAsia" w:cs="Times New Roman"/>
          <w:bCs/>
          <w:color w:val="000000" w:themeColor="text1"/>
          <w:sz w:val="24"/>
          <w:szCs w:val="24"/>
        </w:rPr>
        <w:t>Redondo, Parra</w:t>
      </w:r>
      <w:r w:rsidR="004B627D" w:rsidRPr="00A30572">
        <w:rPr>
          <w:rFonts w:eastAsiaTheme="majorEastAsia" w:cs="Times New Roman"/>
          <w:bCs/>
          <w:color w:val="000000" w:themeColor="text1"/>
          <w:sz w:val="24"/>
          <w:szCs w:val="24"/>
        </w:rPr>
        <w:t xml:space="preserve"> y Luzardo (2015)</w:t>
      </w:r>
      <w:r w:rsidR="00E2323A">
        <w:rPr>
          <w:rFonts w:eastAsiaTheme="majorEastAsia" w:cs="Times New Roman"/>
          <w:bCs/>
          <w:color w:val="000000" w:themeColor="text1"/>
          <w:sz w:val="24"/>
          <w:szCs w:val="24"/>
        </w:rPr>
        <w:t>, quienes</w:t>
      </w:r>
      <w:r w:rsidR="004B627D" w:rsidRPr="00A30572">
        <w:rPr>
          <w:rFonts w:eastAsiaTheme="majorEastAsia" w:cs="Times New Roman"/>
          <w:bCs/>
          <w:color w:val="000000" w:themeColor="text1"/>
          <w:sz w:val="24"/>
          <w:szCs w:val="24"/>
        </w:rPr>
        <w:t xml:space="preserve"> analizar</w:t>
      </w:r>
      <w:r w:rsidR="004E64D9">
        <w:rPr>
          <w:rFonts w:eastAsiaTheme="majorEastAsia" w:cs="Times New Roman"/>
          <w:bCs/>
          <w:color w:val="000000" w:themeColor="text1"/>
          <w:sz w:val="24"/>
          <w:szCs w:val="24"/>
        </w:rPr>
        <w:t>on</w:t>
      </w:r>
      <w:r w:rsidR="004B627D" w:rsidRPr="00A30572">
        <w:rPr>
          <w:rFonts w:eastAsiaTheme="majorEastAsia" w:cs="Times New Roman"/>
          <w:bCs/>
          <w:color w:val="000000" w:themeColor="text1"/>
          <w:sz w:val="24"/>
          <w:szCs w:val="24"/>
        </w:rPr>
        <w:t xml:space="preserve"> los efectos comportamentales de un programa de habilidades sociales en jóvenes de 14 a 18 años en situación de vulnerabilidad, de la Fundación Club Campestre de Bucaramanga. Participaron 50 jóvenes, los cuales se dividieron en dos </w:t>
      </w:r>
      <w:r w:rsidR="00062623" w:rsidRPr="00A30572">
        <w:rPr>
          <w:rFonts w:eastAsiaTheme="majorEastAsia" w:cs="Times New Roman"/>
          <w:bCs/>
          <w:color w:val="000000" w:themeColor="text1"/>
          <w:sz w:val="24"/>
          <w:szCs w:val="24"/>
        </w:rPr>
        <w:t xml:space="preserve">grupos: experimental y control. </w:t>
      </w:r>
      <w:r w:rsidR="004B627D" w:rsidRPr="00A30572">
        <w:rPr>
          <w:rFonts w:eastAsiaTheme="majorEastAsia" w:cs="Times New Roman"/>
          <w:bCs/>
          <w:color w:val="000000" w:themeColor="text1"/>
          <w:sz w:val="24"/>
          <w:szCs w:val="24"/>
        </w:rPr>
        <w:t>El programa generó efectos comportamentales en los jóvenes, es decir, conductas socialmente habilidosas y el reforzamiento de su repertorio de habilidades sociales, presentando mejora en la convivencia en su contexto social, menos respuestas agresivas y más esquemas de respuesta asertiva.</w:t>
      </w:r>
    </w:p>
    <w:p w:rsidR="00A07E1A" w:rsidRPr="00A30572" w:rsidRDefault="00705B9C" w:rsidP="00D90D30">
      <w:pPr>
        <w:pStyle w:val="Prrafodelista"/>
        <w:spacing w:before="100" w:beforeAutospacing="1" w:after="100" w:afterAutospacing="1" w:line="480" w:lineRule="auto"/>
        <w:ind w:left="0" w:firstLine="709"/>
        <w:contextualSpacing w:val="0"/>
        <w:jc w:val="both"/>
        <w:rPr>
          <w:rFonts w:eastAsiaTheme="majorEastAsia" w:cs="Times New Roman"/>
          <w:bCs/>
          <w:color w:val="000000" w:themeColor="text1"/>
          <w:sz w:val="24"/>
          <w:szCs w:val="24"/>
        </w:rPr>
      </w:pPr>
      <w:r>
        <w:rPr>
          <w:rFonts w:eastAsiaTheme="majorEastAsia" w:cs="Times New Roman"/>
          <w:bCs/>
          <w:color w:val="000000" w:themeColor="text1"/>
          <w:sz w:val="24"/>
          <w:szCs w:val="24"/>
        </w:rPr>
        <w:t>También en el País de</w:t>
      </w:r>
      <w:r w:rsidR="006A6055">
        <w:rPr>
          <w:rFonts w:eastAsiaTheme="majorEastAsia" w:cs="Times New Roman"/>
          <w:bCs/>
          <w:color w:val="000000" w:themeColor="text1"/>
          <w:sz w:val="24"/>
          <w:szCs w:val="24"/>
        </w:rPr>
        <w:t xml:space="preserve"> Guatemala, Monzon (2014)</w:t>
      </w:r>
      <w:r w:rsidR="004B627D" w:rsidRPr="00A30572">
        <w:rPr>
          <w:rFonts w:eastAsiaTheme="majorEastAsia" w:cs="Times New Roman"/>
          <w:bCs/>
          <w:color w:val="000000" w:themeColor="text1"/>
          <w:sz w:val="24"/>
          <w:szCs w:val="24"/>
        </w:rPr>
        <w:t xml:space="preserve"> realizó una investigación descriptiva, con el objetivo de establecer cuáles son las habilidades sociales que poseen los adolescentes varones entre 14 y 17 años de edad, institucionalizados en el Hogar San Gabriel del Hogar Seguro Virgen de la Asunción ubicado en San José Pinula, empleó el Cuestionario de Habilidades en el Aprendizaje Estructurado; concluye afirmando que los participantes muestran deficiencia en las siguientes habilidades sociales: presentar a nuevas personas, hacer cumplidos, persuadir a otros de las propias ideas, convencer a los demás, expresar los sentimientos, enfrentar el enfado del otro, expresar afecto, evitar los problemas con los demás, responder a las bromas, formular una queja, responder a una queja, demostrar deportividad después del juego, resolver la vergüenza, defender a un amigo, responder a la persuasión, enfrentarse a los mensajes contradictorios, responder a </w:t>
      </w:r>
      <w:r w:rsidR="004B627D" w:rsidRPr="00A30572">
        <w:rPr>
          <w:rFonts w:eastAsiaTheme="majorEastAsia" w:cs="Times New Roman"/>
          <w:bCs/>
          <w:color w:val="000000" w:themeColor="text1"/>
          <w:sz w:val="24"/>
          <w:szCs w:val="24"/>
        </w:rPr>
        <w:lastRenderedPageBreak/>
        <w:t>una acusación, prepararse para una conversación difícil, discernir sobre la causa de un problema y determinar las propias habilidades, por otro lado afirma que  las habilidades sociales competentes son: escuchar, formular una pregunta, dar las gracias, presentarse, pedir ayuda, participar, seguir instrucciones, disculparse, conocer los propios sentimientos, resolver el miedo, autorecompensarse, pedir permiso, compartir algo, ayudar a los demás, negociar, empezar el auto-control, defender los propios derechos, no entrar en peleas, arreglárselas cuando lo dejen de lado, responder al fracaso, hacer frente a las presiones de grupo, tomar decisiones, establecer un objetivo, resolver los problemas según su importancia, tomar una decisión y concentrarse en una tarea.</w:t>
      </w:r>
    </w:p>
    <w:p w:rsidR="004B627D" w:rsidRPr="00A30572" w:rsidRDefault="00705B9C" w:rsidP="00D90D30">
      <w:pPr>
        <w:pStyle w:val="Prrafodelista"/>
        <w:spacing w:before="100" w:beforeAutospacing="1" w:after="100" w:afterAutospacing="1" w:line="480" w:lineRule="auto"/>
        <w:ind w:left="0" w:firstLine="709"/>
        <w:contextualSpacing w:val="0"/>
        <w:jc w:val="both"/>
        <w:rPr>
          <w:rFonts w:eastAsiaTheme="majorEastAsia" w:cs="Times New Roman"/>
          <w:bCs/>
          <w:color w:val="000000" w:themeColor="text1"/>
          <w:sz w:val="24"/>
          <w:szCs w:val="24"/>
        </w:rPr>
      </w:pPr>
      <w:r>
        <w:rPr>
          <w:rFonts w:cs="Times New Roman"/>
          <w:color w:val="000000" w:themeColor="text1"/>
          <w:sz w:val="24"/>
          <w:szCs w:val="24"/>
        </w:rPr>
        <w:t xml:space="preserve">Finalmente </w:t>
      </w:r>
      <w:r w:rsidR="004B627D" w:rsidRPr="00A30572">
        <w:rPr>
          <w:rFonts w:cs="Times New Roman"/>
          <w:color w:val="000000" w:themeColor="text1"/>
          <w:sz w:val="24"/>
          <w:szCs w:val="24"/>
        </w:rPr>
        <w:t>Ulloa (2003)</w:t>
      </w:r>
      <w:r w:rsidR="004E64D9">
        <w:rPr>
          <w:rFonts w:cs="Times New Roman"/>
          <w:color w:val="000000" w:themeColor="text1"/>
          <w:sz w:val="24"/>
          <w:szCs w:val="24"/>
        </w:rPr>
        <w:t xml:space="preserve">, </w:t>
      </w:r>
      <w:r>
        <w:rPr>
          <w:rFonts w:cs="Times New Roman"/>
          <w:color w:val="000000" w:themeColor="text1"/>
          <w:sz w:val="24"/>
          <w:szCs w:val="24"/>
        </w:rPr>
        <w:t>en Chile</w:t>
      </w:r>
      <w:r w:rsidR="004E64D9">
        <w:rPr>
          <w:rFonts w:cs="Times New Roman"/>
          <w:color w:val="000000" w:themeColor="text1"/>
          <w:sz w:val="24"/>
          <w:szCs w:val="24"/>
        </w:rPr>
        <w:t>,</w:t>
      </w:r>
      <w:r w:rsidR="006A6055">
        <w:rPr>
          <w:rFonts w:cs="Times New Roman"/>
          <w:color w:val="000000" w:themeColor="text1"/>
          <w:sz w:val="24"/>
          <w:szCs w:val="24"/>
        </w:rPr>
        <w:t xml:space="preserve"> </w:t>
      </w:r>
      <w:r w:rsidR="004B627D" w:rsidRPr="00A30572">
        <w:rPr>
          <w:rFonts w:cs="Times New Roman"/>
          <w:color w:val="000000" w:themeColor="text1"/>
          <w:sz w:val="24"/>
          <w:szCs w:val="24"/>
        </w:rPr>
        <w:t>llevó a cabo una investigación de tipo cuantitativa, descriptiva y transversal para determinar el nivel de autoestima que posee un grupo de adolescentes institucionalizados para inferir las posibilidades de desarrollo de éstos en su futuro como adultos, la población del estudió se conformó por 23 adolescentes entre 12 y 18 años de edad, la información de los sujetos se obtuvo por medio de una encuesta semiestructurada y una adaptación del Test de auto estima de Coopersmith; concluyó que un 63% de la población tiene niveles de autoestima medio y el 27% bajo; los niveles bajos de autoestima están asociados a la repitencia de grados escolares; sin embargo, en el caso de procedencia y tiempo de permanencia en el Hogar de Menores no se observa asociación y se observó que la estigmatización social por vivir en una institución es determinante en su estado psicológico ya que influye en la percepción de su autoimagen lo cual incide en el nivel de autoestima, pero a pesar de ello, no existe asociación entre el tiempo de permanencia en el hogar y los niveles de autoestima.</w:t>
      </w:r>
    </w:p>
    <w:p w:rsidR="00A07E1A" w:rsidRPr="00A30572" w:rsidRDefault="004B627D" w:rsidP="00047848">
      <w:pPr>
        <w:pStyle w:val="Prrafodelista"/>
        <w:numPr>
          <w:ilvl w:val="2"/>
          <w:numId w:val="16"/>
        </w:numPr>
        <w:spacing w:before="100" w:beforeAutospacing="1" w:after="100" w:afterAutospacing="1" w:line="480" w:lineRule="auto"/>
        <w:jc w:val="both"/>
        <w:outlineLvl w:val="0"/>
        <w:rPr>
          <w:rFonts w:eastAsiaTheme="majorEastAsia" w:cs="Times New Roman"/>
          <w:b/>
          <w:bCs/>
          <w:color w:val="000000" w:themeColor="text1"/>
          <w:sz w:val="24"/>
          <w:szCs w:val="24"/>
        </w:rPr>
      </w:pPr>
      <w:bookmarkStart w:id="65" w:name="_Toc477443090"/>
      <w:bookmarkStart w:id="66" w:name="_Toc505713749"/>
      <w:r w:rsidRPr="00380352">
        <w:rPr>
          <w:rFonts w:eastAsiaTheme="majorEastAsia" w:cs="Times New Roman"/>
          <w:b/>
          <w:bCs/>
          <w:color w:val="000000" w:themeColor="text1"/>
          <w:sz w:val="24"/>
          <w:szCs w:val="24"/>
        </w:rPr>
        <w:lastRenderedPageBreak/>
        <w:t>Nacionales</w:t>
      </w:r>
      <w:bookmarkEnd w:id="65"/>
      <w:bookmarkEnd w:id="66"/>
    </w:p>
    <w:p w:rsidR="00A07E1A" w:rsidRPr="00A30572" w:rsidRDefault="00062623" w:rsidP="00D90D30">
      <w:pPr>
        <w:spacing w:before="100" w:beforeAutospacing="1" w:after="100" w:afterAutospacing="1" w:line="480" w:lineRule="auto"/>
        <w:ind w:firstLine="709"/>
        <w:jc w:val="both"/>
        <w:rPr>
          <w:rFonts w:ascii="Times New Roman" w:eastAsiaTheme="majorEastAsia" w:hAnsi="Times New Roman" w:cs="Times New Roman"/>
          <w:b/>
          <w:bCs/>
          <w:color w:val="000000" w:themeColor="text1"/>
          <w:sz w:val="24"/>
          <w:szCs w:val="24"/>
        </w:rPr>
      </w:pPr>
      <w:r w:rsidRPr="00A30572">
        <w:rPr>
          <w:rFonts w:ascii="Times New Roman" w:eastAsiaTheme="majorEastAsia" w:hAnsi="Times New Roman" w:cs="Times New Roman"/>
          <w:bCs/>
          <w:color w:val="000000" w:themeColor="text1"/>
          <w:sz w:val="24"/>
          <w:szCs w:val="24"/>
        </w:rPr>
        <w:t>Dentro de los antecedentes nacionales</w:t>
      </w:r>
      <w:r w:rsidR="00C12943" w:rsidRPr="00A30572">
        <w:rPr>
          <w:rFonts w:ascii="Times New Roman" w:eastAsiaTheme="majorEastAsia" w:hAnsi="Times New Roman" w:cs="Times New Roman"/>
          <w:bCs/>
          <w:color w:val="000000" w:themeColor="text1"/>
          <w:sz w:val="24"/>
          <w:szCs w:val="24"/>
        </w:rPr>
        <w:t xml:space="preserve"> hemos considerado</w:t>
      </w:r>
      <w:r w:rsidR="000367C5" w:rsidRPr="00A30572">
        <w:rPr>
          <w:rFonts w:ascii="Times New Roman" w:eastAsiaTheme="majorEastAsia" w:hAnsi="Times New Roman" w:cs="Times New Roman"/>
          <w:bCs/>
          <w:color w:val="000000" w:themeColor="text1"/>
          <w:sz w:val="24"/>
          <w:szCs w:val="24"/>
        </w:rPr>
        <w:t xml:space="preserve"> trabajos realizados de programas de habilidades sociales con estrecha</w:t>
      </w:r>
      <w:r w:rsidRPr="00A30572">
        <w:rPr>
          <w:rFonts w:ascii="Times New Roman" w:eastAsiaTheme="majorEastAsia" w:hAnsi="Times New Roman" w:cs="Times New Roman"/>
          <w:bCs/>
          <w:color w:val="000000" w:themeColor="text1"/>
          <w:sz w:val="24"/>
          <w:szCs w:val="24"/>
        </w:rPr>
        <w:t xml:space="preserve"> relación al campo educativo </w:t>
      </w:r>
      <w:r w:rsidR="00C12943" w:rsidRPr="00A30572">
        <w:rPr>
          <w:rFonts w:ascii="Times New Roman" w:eastAsiaTheme="majorEastAsia" w:hAnsi="Times New Roman" w:cs="Times New Roman"/>
          <w:bCs/>
          <w:color w:val="000000" w:themeColor="text1"/>
          <w:sz w:val="24"/>
          <w:szCs w:val="24"/>
        </w:rPr>
        <w:t>y</w:t>
      </w:r>
      <w:r w:rsidR="000367C5" w:rsidRPr="00A30572">
        <w:rPr>
          <w:rFonts w:ascii="Times New Roman" w:eastAsiaTheme="majorEastAsia" w:hAnsi="Times New Roman" w:cs="Times New Roman"/>
          <w:bCs/>
          <w:color w:val="000000" w:themeColor="text1"/>
          <w:sz w:val="24"/>
          <w:szCs w:val="24"/>
        </w:rPr>
        <w:t xml:space="preserve"> con similitud a </w:t>
      </w:r>
      <w:r w:rsidR="006A6055">
        <w:rPr>
          <w:rFonts w:ascii="Times New Roman" w:eastAsiaTheme="majorEastAsia" w:hAnsi="Times New Roman" w:cs="Times New Roman"/>
          <w:bCs/>
          <w:color w:val="000000" w:themeColor="text1"/>
          <w:sz w:val="24"/>
          <w:szCs w:val="24"/>
        </w:rPr>
        <w:t>las áreas del programa del IESM</w:t>
      </w:r>
      <w:r w:rsidR="000367C5" w:rsidRPr="00A30572">
        <w:rPr>
          <w:rFonts w:ascii="Times New Roman" w:eastAsiaTheme="majorEastAsia" w:hAnsi="Times New Roman" w:cs="Times New Roman"/>
          <w:bCs/>
          <w:color w:val="000000" w:themeColor="text1"/>
          <w:sz w:val="24"/>
          <w:szCs w:val="24"/>
        </w:rPr>
        <w:t xml:space="preserve"> “Honorio Delgado / Hideyo Noguchi”, ya que existe carencia de trabajos en nuestro país de habilidades sociales trabajados directame</w:t>
      </w:r>
      <w:r w:rsidR="00C12943" w:rsidRPr="00A30572">
        <w:rPr>
          <w:rFonts w:ascii="Times New Roman" w:eastAsiaTheme="majorEastAsia" w:hAnsi="Times New Roman" w:cs="Times New Roman"/>
          <w:bCs/>
          <w:color w:val="000000" w:themeColor="text1"/>
          <w:sz w:val="24"/>
          <w:szCs w:val="24"/>
        </w:rPr>
        <w:t>nte con adolescentes de los CAR.</w:t>
      </w:r>
    </w:p>
    <w:p w:rsidR="00A07E1A" w:rsidRPr="00A30572" w:rsidRDefault="00705B9C" w:rsidP="00D90D30">
      <w:pPr>
        <w:spacing w:before="100" w:beforeAutospacing="1" w:after="100" w:afterAutospacing="1" w:line="480" w:lineRule="auto"/>
        <w:ind w:firstLine="709"/>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Cs/>
          <w:color w:val="000000" w:themeColor="text1"/>
          <w:sz w:val="24"/>
          <w:szCs w:val="24"/>
        </w:rPr>
        <w:t xml:space="preserve">Choque y Chirinos (2009) </w:t>
      </w:r>
      <w:r w:rsidR="004B627D" w:rsidRPr="00A30572">
        <w:rPr>
          <w:rFonts w:ascii="Times New Roman" w:eastAsiaTheme="majorEastAsia" w:hAnsi="Times New Roman" w:cs="Times New Roman"/>
          <w:bCs/>
          <w:color w:val="000000" w:themeColor="text1"/>
          <w:sz w:val="24"/>
          <w:szCs w:val="24"/>
        </w:rPr>
        <w:t>realizaron una investigación con el objetivo de determinar la eficacia de un programa educativo de habilidades para la vida en el marco de las escuelas promotoras de la salud, en adolescentes escolares de una institución educativa del distrito de Huancavelica, Perú, implementado en el año escolar 2006; investigación experimental, con preprueba y posprueba, con grupo control no equivalente. Fueron estudiados 284 estudiantes adolescentes de educación secundaria. Las variables analizadas fueron comunicación, autoestima, asertividad, toma de decisiones, sexo y edad;</w:t>
      </w:r>
      <w:r w:rsidR="004B627D" w:rsidRPr="00A30572">
        <w:rPr>
          <w:rFonts w:ascii="Times New Roman" w:hAnsi="Times New Roman" w:cs="Times New Roman"/>
          <w:sz w:val="24"/>
          <w:szCs w:val="24"/>
        </w:rPr>
        <w:t xml:space="preserve"> </w:t>
      </w:r>
      <w:r w:rsidR="004B627D" w:rsidRPr="00A30572">
        <w:rPr>
          <w:rFonts w:ascii="Times New Roman" w:eastAsiaTheme="majorEastAsia" w:hAnsi="Times New Roman" w:cs="Times New Roman"/>
          <w:bCs/>
          <w:color w:val="000000" w:themeColor="text1"/>
          <w:sz w:val="24"/>
          <w:szCs w:val="24"/>
        </w:rPr>
        <w:t>hubo un incremento significativo en el desarrollo de las habilidades de comunicación y asertividad en los estudiantes del grupo experimental. No se encontraron diferencias significativas en el desarrollo de la habilidad de toma de decisiones y la autoestima.</w:t>
      </w:r>
    </w:p>
    <w:p w:rsidR="00A07E1A" w:rsidRPr="00A30572" w:rsidRDefault="00705B9C" w:rsidP="00D90D30">
      <w:pPr>
        <w:spacing w:before="100" w:beforeAutospacing="1" w:after="100" w:afterAutospacing="1" w:line="480" w:lineRule="auto"/>
        <w:ind w:firstLine="709"/>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Cs/>
          <w:color w:val="000000" w:themeColor="text1"/>
          <w:sz w:val="24"/>
          <w:szCs w:val="24"/>
        </w:rPr>
        <w:t xml:space="preserve">Pacheco (2009) </w:t>
      </w:r>
      <w:r w:rsidR="004B627D" w:rsidRPr="00A30572">
        <w:rPr>
          <w:rFonts w:ascii="Times New Roman" w:eastAsiaTheme="majorEastAsia" w:hAnsi="Times New Roman" w:cs="Times New Roman"/>
          <w:bCs/>
          <w:color w:val="000000" w:themeColor="text1"/>
          <w:sz w:val="24"/>
          <w:szCs w:val="24"/>
        </w:rPr>
        <w:t xml:space="preserve">realizó una investigación cuyo objetivo </w:t>
      </w:r>
      <w:r w:rsidR="004E64D9" w:rsidRPr="00A30572">
        <w:rPr>
          <w:rFonts w:ascii="Times New Roman" w:eastAsiaTheme="majorEastAsia" w:hAnsi="Times New Roman" w:cs="Times New Roman"/>
          <w:bCs/>
          <w:color w:val="000000" w:themeColor="text1"/>
          <w:sz w:val="24"/>
          <w:szCs w:val="24"/>
        </w:rPr>
        <w:t>era determinar</w:t>
      </w:r>
      <w:r w:rsidR="004B627D" w:rsidRPr="00A30572">
        <w:rPr>
          <w:rFonts w:ascii="Times New Roman" w:eastAsiaTheme="majorEastAsia" w:hAnsi="Times New Roman" w:cs="Times New Roman"/>
          <w:bCs/>
          <w:color w:val="000000" w:themeColor="text1"/>
          <w:sz w:val="24"/>
          <w:szCs w:val="24"/>
        </w:rPr>
        <w:t xml:space="preserve"> la Eficacia del Programa Educativo “Construyendo mi Proyecto de </w:t>
      </w:r>
      <w:r w:rsidR="004E64D9" w:rsidRPr="00A30572">
        <w:rPr>
          <w:rFonts w:ascii="Times New Roman" w:eastAsiaTheme="majorEastAsia" w:hAnsi="Times New Roman" w:cs="Times New Roman"/>
          <w:bCs/>
          <w:color w:val="000000" w:themeColor="text1"/>
          <w:sz w:val="24"/>
          <w:szCs w:val="24"/>
        </w:rPr>
        <w:t>Vida” en</w:t>
      </w:r>
      <w:r w:rsidR="004B627D" w:rsidRPr="00A30572">
        <w:rPr>
          <w:rFonts w:ascii="Times New Roman" w:eastAsiaTheme="majorEastAsia" w:hAnsi="Times New Roman" w:cs="Times New Roman"/>
          <w:bCs/>
          <w:color w:val="000000" w:themeColor="text1"/>
          <w:sz w:val="24"/>
          <w:szCs w:val="24"/>
        </w:rPr>
        <w:t xml:space="preserve"> </w:t>
      </w:r>
      <w:r w:rsidR="004E64D9" w:rsidRPr="00A30572">
        <w:rPr>
          <w:rFonts w:ascii="Times New Roman" w:eastAsiaTheme="majorEastAsia" w:hAnsi="Times New Roman" w:cs="Times New Roman"/>
          <w:bCs/>
          <w:color w:val="000000" w:themeColor="text1"/>
          <w:sz w:val="24"/>
          <w:szCs w:val="24"/>
        </w:rPr>
        <w:t>el nivel</w:t>
      </w:r>
      <w:r w:rsidR="004B627D" w:rsidRPr="00A30572">
        <w:rPr>
          <w:rFonts w:ascii="Times New Roman" w:eastAsiaTheme="majorEastAsia" w:hAnsi="Times New Roman" w:cs="Times New Roman"/>
          <w:bCs/>
          <w:color w:val="000000" w:themeColor="text1"/>
          <w:sz w:val="24"/>
          <w:szCs w:val="24"/>
        </w:rPr>
        <w:t xml:space="preserve"> de conocimientos de las adolescentes; </w:t>
      </w:r>
      <w:r w:rsidR="004E64D9" w:rsidRPr="00A30572">
        <w:rPr>
          <w:rFonts w:ascii="Times New Roman" w:eastAsiaTheme="majorEastAsia" w:hAnsi="Times New Roman" w:cs="Times New Roman"/>
          <w:bCs/>
          <w:color w:val="000000" w:themeColor="text1"/>
          <w:sz w:val="24"/>
          <w:szCs w:val="24"/>
        </w:rPr>
        <w:t>utilizó un</w:t>
      </w:r>
      <w:r w:rsidR="004B627D" w:rsidRPr="00A30572">
        <w:rPr>
          <w:rFonts w:ascii="Times New Roman" w:eastAsiaTheme="majorEastAsia" w:hAnsi="Times New Roman" w:cs="Times New Roman"/>
          <w:bCs/>
          <w:color w:val="000000" w:themeColor="text1"/>
          <w:sz w:val="24"/>
          <w:szCs w:val="24"/>
        </w:rPr>
        <w:t xml:space="preserve"> enfoque cuantitativo, cuyo diseño de investigación es analítico, pre</w:t>
      </w:r>
      <w:r w:rsidR="004E64D9">
        <w:rPr>
          <w:rFonts w:ascii="Times New Roman" w:eastAsiaTheme="majorEastAsia" w:hAnsi="Times New Roman" w:cs="Times New Roman"/>
          <w:bCs/>
          <w:color w:val="000000" w:themeColor="text1"/>
          <w:sz w:val="24"/>
          <w:szCs w:val="24"/>
        </w:rPr>
        <w:t>-</w:t>
      </w:r>
      <w:r w:rsidR="004B627D" w:rsidRPr="00A30572">
        <w:rPr>
          <w:rFonts w:ascii="Times New Roman" w:eastAsiaTheme="majorEastAsia" w:hAnsi="Times New Roman" w:cs="Times New Roman"/>
          <w:bCs/>
          <w:color w:val="000000" w:themeColor="text1"/>
          <w:sz w:val="24"/>
          <w:szCs w:val="24"/>
        </w:rPr>
        <w:t xml:space="preserve">experimental. La conclusión principal del estudio es que el Programa Educativo “Construyendo mi proyecto de </w:t>
      </w:r>
      <w:r w:rsidR="004E64D9" w:rsidRPr="00A30572">
        <w:rPr>
          <w:rFonts w:ascii="Times New Roman" w:eastAsiaTheme="majorEastAsia" w:hAnsi="Times New Roman" w:cs="Times New Roman"/>
          <w:bCs/>
          <w:color w:val="000000" w:themeColor="text1"/>
          <w:sz w:val="24"/>
          <w:szCs w:val="24"/>
        </w:rPr>
        <w:t>vida” es</w:t>
      </w:r>
      <w:r w:rsidR="004B627D" w:rsidRPr="00A30572">
        <w:rPr>
          <w:rFonts w:ascii="Times New Roman" w:eastAsiaTheme="majorEastAsia" w:hAnsi="Times New Roman" w:cs="Times New Roman"/>
          <w:bCs/>
          <w:color w:val="000000" w:themeColor="text1"/>
          <w:sz w:val="24"/>
          <w:szCs w:val="24"/>
        </w:rPr>
        <w:t xml:space="preserve"> eficaz, puesto que la cantidad de adolescentes con nivel de conocimientos alto se incrementa en </w:t>
      </w:r>
      <w:r w:rsidR="004B627D" w:rsidRPr="00A30572">
        <w:rPr>
          <w:rFonts w:ascii="Times New Roman" w:eastAsiaTheme="majorEastAsia" w:hAnsi="Times New Roman" w:cs="Times New Roman"/>
          <w:bCs/>
          <w:color w:val="000000" w:themeColor="text1"/>
          <w:sz w:val="24"/>
          <w:szCs w:val="24"/>
        </w:rPr>
        <w:lastRenderedPageBreak/>
        <w:t>un 37%, reduciéndose la cantidad de adolescentes con nivel de conocimientos medio y bajo en un 20% y un 17% respectivamente.</w:t>
      </w:r>
    </w:p>
    <w:p w:rsidR="00A07E1A" w:rsidRPr="00A30572" w:rsidRDefault="00705B9C" w:rsidP="00D90D30">
      <w:pPr>
        <w:spacing w:before="100" w:beforeAutospacing="1" w:after="100" w:afterAutospacing="1" w:line="480" w:lineRule="auto"/>
        <w:ind w:firstLine="709"/>
        <w:jc w:val="both"/>
        <w:rPr>
          <w:rFonts w:ascii="Times New Roman" w:eastAsiaTheme="majorEastAsia" w:hAnsi="Times New Roman" w:cs="Times New Roman"/>
          <w:b/>
          <w:bCs/>
          <w:color w:val="000000" w:themeColor="text1"/>
          <w:sz w:val="24"/>
          <w:szCs w:val="24"/>
        </w:rPr>
      </w:pPr>
      <w:r>
        <w:rPr>
          <w:rFonts w:ascii="Times New Roman" w:eastAsiaTheme="majorEastAsia" w:hAnsi="Times New Roman" w:cs="Times New Roman"/>
          <w:bCs/>
          <w:color w:val="000000" w:themeColor="text1"/>
          <w:sz w:val="24"/>
          <w:szCs w:val="24"/>
        </w:rPr>
        <w:t xml:space="preserve">Arellano (2012) </w:t>
      </w:r>
      <w:r w:rsidR="004B627D" w:rsidRPr="00A30572">
        <w:rPr>
          <w:rFonts w:ascii="Times New Roman" w:eastAsiaTheme="majorEastAsia" w:hAnsi="Times New Roman" w:cs="Times New Roman"/>
          <w:bCs/>
          <w:color w:val="000000" w:themeColor="text1"/>
          <w:sz w:val="24"/>
          <w:szCs w:val="24"/>
        </w:rPr>
        <w:t xml:space="preserve">realizó una investigación donde el objetivo era </w:t>
      </w:r>
      <w:r w:rsidR="004B627D" w:rsidRPr="00A30572">
        <w:rPr>
          <w:rFonts w:ascii="Times New Roman" w:hAnsi="Times New Roman" w:cs="Times New Roman"/>
          <w:sz w:val="24"/>
          <w:szCs w:val="24"/>
        </w:rPr>
        <w:t>determinar los efectos de un programa de intervención psicoeducativa en la optimización de las habilidades sociales y sus áreas, en alumnos varones y mujeres del primer grado de Educación Secundaria del Centro Educativo Diocesano “El Buen Pastor”</w:t>
      </w:r>
      <w:r w:rsidR="004B627D" w:rsidRPr="00A30572">
        <w:rPr>
          <w:rFonts w:ascii="Times New Roman" w:eastAsiaTheme="majorEastAsia" w:hAnsi="Times New Roman" w:cs="Times New Roman"/>
          <w:bCs/>
          <w:color w:val="000000" w:themeColor="text1"/>
          <w:sz w:val="24"/>
          <w:szCs w:val="24"/>
        </w:rPr>
        <w:t>; utiliz</w:t>
      </w:r>
      <w:r w:rsidR="004B627D" w:rsidRPr="00A30572">
        <w:rPr>
          <w:rFonts w:ascii="Times New Roman" w:hAnsi="Times New Roman" w:cs="Times New Roman"/>
          <w:sz w:val="24"/>
          <w:szCs w:val="24"/>
        </w:rPr>
        <w:t>ó el diseño cuasi experimental antes y después con grupo de control; la muestra se seleccionó con el muestreo intencional, el instrumento de evaluación fue el cuestionario de auto informe de Inés Monjas Casares que evaluó las 6 áreas de habilidades sociales las áreas detectadas como bajas en la evaluación pre test, al concluir el programa de intervención alcanzaron mejoras significativas.</w:t>
      </w:r>
    </w:p>
    <w:p w:rsidR="00C4708E" w:rsidRPr="00A30572" w:rsidRDefault="00A63E15" w:rsidP="00D90D30">
      <w:pPr>
        <w:spacing w:before="100" w:beforeAutospacing="1" w:after="100" w:afterAutospacing="1" w:line="480" w:lineRule="auto"/>
        <w:ind w:firstLine="709"/>
        <w:jc w:val="both"/>
        <w:rPr>
          <w:rFonts w:ascii="Times New Roman" w:eastAsiaTheme="majorEastAsia" w:hAnsi="Times New Roman" w:cs="Times New Roman"/>
          <w:b/>
          <w:bCs/>
          <w:color w:val="000000" w:themeColor="text1"/>
          <w:sz w:val="24"/>
          <w:szCs w:val="24"/>
        </w:rPr>
      </w:pPr>
      <w:r>
        <w:rPr>
          <w:rFonts w:ascii="Times New Roman" w:hAnsi="Times New Roman" w:cs="Times New Roman"/>
          <w:sz w:val="24"/>
          <w:szCs w:val="24"/>
        </w:rPr>
        <w:t xml:space="preserve">En nuestra provincia de Cajamarca, </w:t>
      </w:r>
      <w:r w:rsidR="004B627D" w:rsidRPr="00A30572">
        <w:rPr>
          <w:rFonts w:ascii="Times New Roman" w:hAnsi="Times New Roman" w:cs="Times New Roman"/>
          <w:sz w:val="24"/>
          <w:szCs w:val="24"/>
        </w:rPr>
        <w:t>Díaz y</w:t>
      </w:r>
      <w:r w:rsidR="0005157B" w:rsidRPr="00A30572">
        <w:rPr>
          <w:rFonts w:ascii="Times New Roman" w:eastAsiaTheme="majorEastAsia" w:hAnsi="Times New Roman" w:cs="Times New Roman"/>
          <w:bCs/>
          <w:sz w:val="24"/>
          <w:szCs w:val="24"/>
        </w:rPr>
        <w:t xml:space="preserve"> </w:t>
      </w:r>
      <w:r w:rsidR="00D02543" w:rsidRPr="00A30572">
        <w:rPr>
          <w:rFonts w:ascii="Times New Roman" w:eastAsiaTheme="majorEastAsia" w:hAnsi="Times New Roman" w:cs="Times New Roman"/>
          <w:bCs/>
          <w:sz w:val="24"/>
          <w:szCs w:val="24"/>
        </w:rPr>
        <w:t>Huamán</w:t>
      </w:r>
      <w:r w:rsidR="0005157B" w:rsidRPr="00A30572">
        <w:rPr>
          <w:rFonts w:ascii="Times New Roman" w:eastAsiaTheme="majorEastAsia" w:hAnsi="Times New Roman" w:cs="Times New Roman"/>
          <w:bCs/>
          <w:sz w:val="24"/>
          <w:szCs w:val="24"/>
        </w:rPr>
        <w:t xml:space="preserve"> (2016</w:t>
      </w:r>
      <w:r w:rsidR="000D47DF">
        <w:rPr>
          <w:rFonts w:ascii="Times New Roman" w:eastAsiaTheme="majorEastAsia" w:hAnsi="Times New Roman" w:cs="Times New Roman"/>
          <w:bCs/>
          <w:sz w:val="24"/>
          <w:szCs w:val="24"/>
        </w:rPr>
        <w:t xml:space="preserve">) </w:t>
      </w:r>
      <w:r w:rsidR="004B627D" w:rsidRPr="00A30572">
        <w:rPr>
          <w:rFonts w:ascii="Times New Roman" w:eastAsiaTheme="majorEastAsia" w:hAnsi="Times New Roman" w:cs="Times New Roman"/>
          <w:bCs/>
          <w:sz w:val="24"/>
          <w:szCs w:val="24"/>
        </w:rPr>
        <w:t>realizaron un Estudio Empírico con metodología cuantitat</w:t>
      </w:r>
      <w:r w:rsidR="0033121F">
        <w:rPr>
          <w:rFonts w:ascii="Times New Roman" w:eastAsiaTheme="majorEastAsia" w:hAnsi="Times New Roman" w:cs="Times New Roman"/>
          <w:bCs/>
          <w:sz w:val="24"/>
          <w:szCs w:val="24"/>
        </w:rPr>
        <w:t xml:space="preserve">iva y diseño cuasi experimental con el objetivo de verificar la efectividad del Programa de Habilidades Sociales del MINSA(2005), </w:t>
      </w:r>
      <w:r w:rsidR="004B627D" w:rsidRPr="00A30572">
        <w:rPr>
          <w:rFonts w:ascii="Times New Roman" w:eastAsiaTheme="majorEastAsia" w:hAnsi="Times New Roman" w:cs="Times New Roman"/>
          <w:bCs/>
          <w:sz w:val="24"/>
          <w:szCs w:val="24"/>
        </w:rPr>
        <w:t xml:space="preserve"> la muestra estuvo constituida por 70 estudiantes seleccionados con muestreo probabilístico intencional, teniendo en cuenta criterios de inclusión y exclusión para la formación de grupos en donde el grupo experimental fue sometido al programa de intervención</w:t>
      </w:r>
      <w:r w:rsidR="005651F0" w:rsidRPr="00A30572">
        <w:rPr>
          <w:rFonts w:ascii="Times New Roman" w:eastAsiaTheme="majorEastAsia" w:hAnsi="Times New Roman" w:cs="Times New Roman"/>
          <w:bCs/>
          <w:sz w:val="24"/>
          <w:szCs w:val="24"/>
        </w:rPr>
        <w:t xml:space="preserve"> “Eficacia de la aplicación del Manual de Habilidades Sociales en Adolescentes Escolares (MINSA-2005)” en estudiantes de segundo grado de Educación Secundaria de la I.E “Cristo Rey”</w:t>
      </w:r>
      <w:r w:rsidR="004B627D" w:rsidRPr="00A30572">
        <w:rPr>
          <w:rFonts w:ascii="Times New Roman" w:eastAsiaTheme="majorEastAsia" w:hAnsi="Times New Roman" w:cs="Times New Roman"/>
          <w:bCs/>
          <w:sz w:val="24"/>
          <w:szCs w:val="24"/>
        </w:rPr>
        <w:t xml:space="preserve">. Los resultados que obtuvieron fueron favorables, por lo que en comparación con el grupo control, el grupo experimental si logró optimizar las habilidades trabajadas. </w:t>
      </w:r>
    </w:p>
    <w:p w:rsidR="00C4708E" w:rsidRPr="00A30572" w:rsidRDefault="000D47DF" w:rsidP="00D90D30">
      <w:pPr>
        <w:spacing w:before="100" w:beforeAutospacing="1" w:after="100" w:afterAutospacing="1" w:line="480" w:lineRule="auto"/>
        <w:ind w:firstLine="709"/>
        <w:jc w:val="both"/>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bCs/>
          <w:color w:val="000000" w:themeColor="text1"/>
          <w:sz w:val="24"/>
          <w:szCs w:val="24"/>
        </w:rPr>
        <w:lastRenderedPageBreak/>
        <w:t xml:space="preserve">Gadea (2012) </w:t>
      </w:r>
      <w:r w:rsidR="004B627D" w:rsidRPr="00A30572">
        <w:rPr>
          <w:rFonts w:ascii="Times New Roman" w:eastAsiaTheme="majorEastAsia" w:hAnsi="Times New Roman" w:cs="Times New Roman"/>
          <w:bCs/>
          <w:color w:val="000000" w:themeColor="text1"/>
          <w:sz w:val="24"/>
          <w:szCs w:val="24"/>
        </w:rPr>
        <w:t>realizó una investigación que buscó establecer si existen diferencias en la resiliencia, a partir de los factores personales, entre niños institucionalizados y niños no institucionalizados. Es un estudio descriptivo y comparativo. Las muestras estuvieron conformadas por 56 menores entre 8 y 11 años albergados en el Puericultorio Pérez Aranibar en el año 2011 y por 56 menores entre 8 y 11 años que se encontraban estudiando en el Colegio Perú-España del distrito de Villa El Salvador en el año 2011. El instrumento utilizado fue el Inventario de Resiliencia para Niños de Ana Cecilia Salgado Lévano. Las conclusiones del estudio realizado muestran que no existe diferencias significativas entre la resiliencia de los niños institucionalizados con la de l</w:t>
      </w:r>
      <w:r w:rsidR="00C4708E" w:rsidRPr="00A30572">
        <w:rPr>
          <w:rFonts w:ascii="Times New Roman" w:eastAsiaTheme="majorEastAsia" w:hAnsi="Times New Roman" w:cs="Times New Roman"/>
          <w:bCs/>
          <w:color w:val="000000" w:themeColor="text1"/>
          <w:sz w:val="24"/>
          <w:szCs w:val="24"/>
        </w:rPr>
        <w:t>os niños no institucionalizados.</w:t>
      </w:r>
    </w:p>
    <w:p w:rsidR="004B627D" w:rsidRPr="000D47DF" w:rsidRDefault="004B627D" w:rsidP="000D47DF">
      <w:pPr>
        <w:spacing w:before="100" w:beforeAutospacing="1" w:after="100" w:afterAutospacing="1" w:line="480" w:lineRule="auto"/>
        <w:ind w:firstLine="709"/>
        <w:jc w:val="both"/>
        <w:rPr>
          <w:rFonts w:ascii="Times New Roman" w:eastAsiaTheme="majorEastAsia" w:hAnsi="Times New Roman" w:cs="Times New Roman"/>
          <w:bCs/>
          <w:color w:val="000000" w:themeColor="text1"/>
          <w:sz w:val="24"/>
          <w:szCs w:val="24"/>
        </w:rPr>
      </w:pPr>
      <w:r w:rsidRPr="00A30572">
        <w:rPr>
          <w:rFonts w:ascii="Times New Roman" w:eastAsiaTheme="majorEastAsia" w:hAnsi="Times New Roman" w:cs="Times New Roman"/>
          <w:bCs/>
          <w:color w:val="000000" w:themeColor="text1"/>
          <w:sz w:val="24"/>
          <w:szCs w:val="24"/>
        </w:rPr>
        <w:t>Espinoza (2016)</w:t>
      </w:r>
      <w:r w:rsidR="000D47DF">
        <w:rPr>
          <w:rFonts w:ascii="Times New Roman" w:eastAsiaTheme="majorEastAsia" w:hAnsi="Times New Roman" w:cs="Times New Roman"/>
          <w:bCs/>
          <w:color w:val="000000" w:themeColor="text1"/>
          <w:sz w:val="24"/>
          <w:szCs w:val="24"/>
        </w:rPr>
        <w:t xml:space="preserve"> realizó</w:t>
      </w:r>
      <w:r w:rsidRPr="00A30572">
        <w:rPr>
          <w:rFonts w:ascii="Times New Roman" w:eastAsiaTheme="majorEastAsia" w:hAnsi="Times New Roman" w:cs="Times New Roman"/>
          <w:bCs/>
          <w:color w:val="000000" w:themeColor="text1"/>
          <w:sz w:val="24"/>
          <w:szCs w:val="24"/>
        </w:rPr>
        <w:t xml:space="preserve"> una investigación con el objetivo de analizar la correlación entre los constructos de Bienestar Psicológico, desde la perspectiva de Carol Ryff, y la Autoeficacia percibida descrita por Ralf Schwarzer. La muestra estuvo conformada por 69 varones institucionalizados en un CAR (Centro de Atención Residencial) de Lima Metropolitana, del distrito de San Juan de Miraflores por situación de abandono familiar entre los 13 y 18 años de edad. Para ello, se utilizó el cuestionario BIEPS-J (Casullo, 2002) y la prueba de Autoeficacia General de Schwarzer (Schwarzer y Scholz, 2000); obtuvieron confiabilidades de .60 y .78 respectivamente. Como resultado, se obtuvo puntajes promedio en Bienestar (m=31.16 DE=3.04) y en Autoeficacia (m=29.09 DE=5.63). Además no se encontraron diferencias significativas en función a los datos sociodemográficos de la muestra, a excepción de la variable lugar de nacimiento, donde los migrantes puntúan mejor que los adolescentes limeños. Finalmente, se obtuvo una correlación </w:t>
      </w:r>
      <w:r w:rsidRPr="00A30572">
        <w:rPr>
          <w:rFonts w:ascii="Times New Roman" w:eastAsiaTheme="majorEastAsia" w:hAnsi="Times New Roman" w:cs="Times New Roman"/>
          <w:bCs/>
          <w:color w:val="000000" w:themeColor="text1"/>
          <w:sz w:val="24"/>
          <w:szCs w:val="24"/>
        </w:rPr>
        <w:lastRenderedPageBreak/>
        <w:t>directa y de mediana intensidad entre las variables de estudio, lo que indicaría que, en este grupo, a mayor bienestar psicológico, se presentaría una mayor autoeficacia.</w:t>
      </w:r>
    </w:p>
    <w:p w:rsidR="00380352" w:rsidRDefault="004B627D" w:rsidP="00047848">
      <w:pPr>
        <w:pStyle w:val="Prrafodelista"/>
        <w:numPr>
          <w:ilvl w:val="1"/>
          <w:numId w:val="16"/>
        </w:numPr>
        <w:spacing w:before="100" w:beforeAutospacing="1" w:after="100" w:afterAutospacing="1" w:line="480" w:lineRule="auto"/>
        <w:jc w:val="both"/>
        <w:outlineLvl w:val="0"/>
        <w:rPr>
          <w:rFonts w:cs="Times New Roman"/>
          <w:b/>
          <w:sz w:val="24"/>
          <w:szCs w:val="24"/>
        </w:rPr>
      </w:pPr>
      <w:bookmarkStart w:id="67" w:name="_Toc477443091"/>
      <w:bookmarkStart w:id="68" w:name="_Toc505713750"/>
      <w:r w:rsidRPr="00380352">
        <w:rPr>
          <w:rFonts w:cs="Times New Roman"/>
          <w:b/>
          <w:sz w:val="24"/>
          <w:szCs w:val="24"/>
        </w:rPr>
        <w:t>Bases Teóricas.</w:t>
      </w:r>
      <w:bookmarkStart w:id="69" w:name="_Toc477443092"/>
      <w:bookmarkEnd w:id="67"/>
      <w:bookmarkEnd w:id="68"/>
    </w:p>
    <w:p w:rsidR="00380352" w:rsidRPr="00380352" w:rsidRDefault="004B627D" w:rsidP="00047848">
      <w:pPr>
        <w:pStyle w:val="Prrafodelista"/>
        <w:numPr>
          <w:ilvl w:val="2"/>
          <w:numId w:val="16"/>
        </w:numPr>
        <w:spacing w:before="100" w:beforeAutospacing="1" w:after="100" w:afterAutospacing="1" w:line="480" w:lineRule="auto"/>
        <w:jc w:val="both"/>
        <w:outlineLvl w:val="0"/>
        <w:rPr>
          <w:rFonts w:cs="Times New Roman"/>
          <w:b/>
          <w:sz w:val="24"/>
          <w:szCs w:val="24"/>
        </w:rPr>
      </w:pPr>
      <w:bookmarkStart w:id="70" w:name="_Toc505713751"/>
      <w:r w:rsidRPr="00380352">
        <w:rPr>
          <w:rFonts w:eastAsiaTheme="majorEastAsia" w:cs="Times New Roman"/>
          <w:b/>
          <w:bCs/>
          <w:color w:val="000000" w:themeColor="text1"/>
          <w:sz w:val="24"/>
          <w:szCs w:val="24"/>
        </w:rPr>
        <w:t>Habilidades Sociales</w:t>
      </w:r>
      <w:bookmarkEnd w:id="69"/>
      <w:bookmarkEnd w:id="70"/>
      <w:r w:rsidRPr="00380352">
        <w:rPr>
          <w:rFonts w:eastAsiaTheme="majorEastAsia" w:cs="Times New Roman"/>
          <w:b/>
          <w:bCs/>
          <w:color w:val="000000" w:themeColor="text1"/>
          <w:sz w:val="24"/>
          <w:szCs w:val="24"/>
        </w:rPr>
        <w:t xml:space="preserve"> </w:t>
      </w:r>
      <w:bookmarkStart w:id="71" w:name="_Toc477443093"/>
    </w:p>
    <w:p w:rsidR="004B627D" w:rsidRPr="00380352" w:rsidRDefault="004B627D" w:rsidP="00047848">
      <w:pPr>
        <w:pStyle w:val="Prrafodelista"/>
        <w:numPr>
          <w:ilvl w:val="3"/>
          <w:numId w:val="16"/>
        </w:numPr>
        <w:spacing w:before="100" w:beforeAutospacing="1" w:after="100" w:afterAutospacing="1" w:line="480" w:lineRule="auto"/>
        <w:jc w:val="both"/>
        <w:outlineLvl w:val="0"/>
        <w:rPr>
          <w:rFonts w:cs="Times New Roman"/>
          <w:b/>
          <w:sz w:val="24"/>
          <w:szCs w:val="24"/>
        </w:rPr>
      </w:pPr>
      <w:bookmarkStart w:id="72" w:name="_Toc505713752"/>
      <w:r w:rsidRPr="00380352">
        <w:rPr>
          <w:rFonts w:eastAsiaTheme="majorEastAsia" w:cs="Times New Roman"/>
          <w:b/>
          <w:bCs/>
          <w:color w:val="000000" w:themeColor="text1"/>
          <w:sz w:val="24"/>
          <w:szCs w:val="24"/>
        </w:rPr>
        <w:t>Definición de habilidades Sociales.</w:t>
      </w:r>
      <w:bookmarkEnd w:id="71"/>
      <w:bookmarkEnd w:id="72"/>
    </w:p>
    <w:p w:rsidR="00CD1B36" w:rsidRPr="00A30572" w:rsidRDefault="00250305" w:rsidP="000D47DF">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Según Wilkinson y Canter (</w:t>
      </w:r>
      <w:r w:rsidRPr="00A30572">
        <w:rPr>
          <w:rFonts w:ascii="Times New Roman" w:hAnsi="Times New Roman" w:cs="Times New Roman"/>
          <w:sz w:val="24"/>
          <w:szCs w:val="24"/>
        </w:rPr>
        <w:t>Citado</w:t>
      </w:r>
      <w:r>
        <w:rPr>
          <w:rFonts w:ascii="Times New Roman" w:hAnsi="Times New Roman" w:cs="Times New Roman"/>
          <w:sz w:val="24"/>
          <w:szCs w:val="24"/>
        </w:rPr>
        <w:t>s</w:t>
      </w:r>
      <w:r w:rsidRPr="00A30572">
        <w:rPr>
          <w:rFonts w:ascii="Times New Roman" w:hAnsi="Times New Roman" w:cs="Times New Roman"/>
          <w:sz w:val="24"/>
          <w:szCs w:val="24"/>
        </w:rPr>
        <w:t xml:space="preserve"> en C</w:t>
      </w:r>
      <w:r>
        <w:rPr>
          <w:rFonts w:ascii="Times New Roman" w:hAnsi="Times New Roman" w:cs="Times New Roman"/>
          <w:sz w:val="24"/>
          <w:szCs w:val="24"/>
        </w:rPr>
        <w:t>. Camacho. y M. Camacho, 2005) consideran</w:t>
      </w:r>
      <w:r w:rsidR="00D7784E" w:rsidRPr="00A30572">
        <w:rPr>
          <w:rFonts w:ascii="Times New Roman" w:hAnsi="Times New Roman" w:cs="Times New Roman"/>
          <w:sz w:val="24"/>
          <w:szCs w:val="24"/>
        </w:rPr>
        <w:t xml:space="preserve"> a la destreza s</w:t>
      </w:r>
      <w:r w:rsidR="00062623" w:rsidRPr="00A30572">
        <w:rPr>
          <w:rFonts w:ascii="Times New Roman" w:hAnsi="Times New Roman" w:cs="Times New Roman"/>
          <w:sz w:val="24"/>
          <w:szCs w:val="24"/>
        </w:rPr>
        <w:t>ocial</w:t>
      </w:r>
      <w:r w:rsidR="004B627D" w:rsidRPr="00A30572">
        <w:rPr>
          <w:rFonts w:ascii="Times New Roman" w:hAnsi="Times New Roman" w:cs="Times New Roman"/>
          <w:sz w:val="24"/>
          <w:szCs w:val="24"/>
        </w:rPr>
        <w:t xml:space="preserve"> dentro de un contexto cultural det</w:t>
      </w:r>
      <w:r w:rsidR="00062623" w:rsidRPr="00A30572">
        <w:rPr>
          <w:rFonts w:ascii="Times New Roman" w:hAnsi="Times New Roman" w:cs="Times New Roman"/>
          <w:sz w:val="24"/>
          <w:szCs w:val="24"/>
        </w:rPr>
        <w:t>erminado,</w:t>
      </w:r>
      <w:r w:rsidR="004B627D" w:rsidRPr="00A30572">
        <w:rPr>
          <w:rFonts w:ascii="Times New Roman" w:hAnsi="Times New Roman" w:cs="Times New Roman"/>
          <w:sz w:val="24"/>
          <w:szCs w:val="24"/>
        </w:rPr>
        <w:t xml:space="preserve"> los patrones de comunicación varían ampliamente entre culturas y dentro de una misma cultura, dependiendo de factores como la edad, el sexo, l</w:t>
      </w:r>
      <w:r w:rsidR="009234E7">
        <w:rPr>
          <w:rFonts w:ascii="Times New Roman" w:hAnsi="Times New Roman" w:cs="Times New Roman"/>
          <w:sz w:val="24"/>
          <w:szCs w:val="24"/>
        </w:rPr>
        <w:t xml:space="preserve">a clase social y la educación; </w:t>
      </w:r>
      <w:r w:rsidR="004B627D" w:rsidRPr="00A30572">
        <w:rPr>
          <w:rFonts w:ascii="Times New Roman" w:hAnsi="Times New Roman" w:cs="Times New Roman"/>
          <w:sz w:val="24"/>
          <w:szCs w:val="24"/>
        </w:rPr>
        <w:t xml:space="preserve">además el grado de efectividad de una persona dependerá de lo que desea lograr en la situación particular en la que se encuentre; la conducta considerada apropiada en una situación puede ser, </w:t>
      </w:r>
      <w:r>
        <w:rPr>
          <w:rFonts w:ascii="Times New Roman" w:hAnsi="Times New Roman" w:cs="Times New Roman"/>
          <w:sz w:val="24"/>
          <w:szCs w:val="24"/>
        </w:rPr>
        <w:t>obviamente inapropiada en otra.</w:t>
      </w:r>
      <w:r w:rsidR="000D47DF">
        <w:rPr>
          <w:rFonts w:ascii="Times New Roman" w:hAnsi="Times New Roman" w:cs="Times New Roman"/>
          <w:sz w:val="24"/>
          <w:szCs w:val="24"/>
        </w:rPr>
        <w:t xml:space="preserve"> Los mismos autores </w:t>
      </w:r>
      <w:r>
        <w:rPr>
          <w:rFonts w:ascii="Times New Roman" w:hAnsi="Times New Roman" w:cs="Times New Roman"/>
          <w:sz w:val="24"/>
          <w:szCs w:val="24"/>
        </w:rPr>
        <w:t>Wilkinson y Canter (</w:t>
      </w:r>
      <w:r w:rsidRPr="00A30572">
        <w:rPr>
          <w:rFonts w:ascii="Times New Roman" w:hAnsi="Times New Roman" w:cs="Times New Roman"/>
          <w:sz w:val="24"/>
          <w:szCs w:val="24"/>
        </w:rPr>
        <w:t>citado</w:t>
      </w:r>
      <w:r>
        <w:rPr>
          <w:rFonts w:ascii="Times New Roman" w:hAnsi="Times New Roman" w:cs="Times New Roman"/>
          <w:sz w:val="24"/>
          <w:szCs w:val="24"/>
        </w:rPr>
        <w:t>s en García, 2010) indican que e</w:t>
      </w:r>
      <w:r w:rsidR="00A66FFB" w:rsidRPr="00A30572">
        <w:rPr>
          <w:rFonts w:ascii="Times New Roman" w:hAnsi="Times New Roman" w:cs="Times New Roman"/>
          <w:sz w:val="24"/>
          <w:szCs w:val="24"/>
        </w:rPr>
        <w:t>l individuo trae consigo ante una</w:t>
      </w:r>
      <w:r w:rsidR="004B627D" w:rsidRPr="00A30572">
        <w:rPr>
          <w:rFonts w:ascii="Times New Roman" w:hAnsi="Times New Roman" w:cs="Times New Roman"/>
          <w:sz w:val="24"/>
          <w:szCs w:val="24"/>
        </w:rPr>
        <w:t xml:space="preserve"> situación, sus propias actitudes, valores, creencias, capacidades cognitivas y </w:t>
      </w:r>
      <w:r w:rsidR="006D0043">
        <w:rPr>
          <w:rFonts w:ascii="Times New Roman" w:hAnsi="Times New Roman" w:cs="Times New Roman"/>
          <w:sz w:val="24"/>
          <w:szCs w:val="24"/>
        </w:rPr>
        <w:t>un estilo único de interacción; e</w:t>
      </w:r>
      <w:r w:rsidR="004B627D" w:rsidRPr="00A30572">
        <w:rPr>
          <w:rFonts w:ascii="Times New Roman" w:hAnsi="Times New Roman" w:cs="Times New Roman"/>
          <w:sz w:val="24"/>
          <w:szCs w:val="24"/>
        </w:rPr>
        <w:t>sto influirá en el tipo de respuesta que una persona tenga</w:t>
      </w:r>
      <w:r w:rsidR="00A66FFB" w:rsidRPr="00A30572">
        <w:rPr>
          <w:rFonts w:ascii="Times New Roman" w:hAnsi="Times New Roman" w:cs="Times New Roman"/>
          <w:sz w:val="24"/>
          <w:szCs w:val="24"/>
        </w:rPr>
        <w:t xml:space="preserve"> ante una situación determinada</w:t>
      </w:r>
      <w:r w:rsidR="006D0043">
        <w:rPr>
          <w:rFonts w:ascii="Times New Roman" w:hAnsi="Times New Roman" w:cs="Times New Roman"/>
          <w:sz w:val="24"/>
          <w:szCs w:val="24"/>
        </w:rPr>
        <w:t>. Caballo (Citado en Garcia,</w:t>
      </w:r>
      <w:r w:rsidR="00F85A96">
        <w:rPr>
          <w:rFonts w:ascii="Times New Roman" w:hAnsi="Times New Roman" w:cs="Times New Roman"/>
          <w:sz w:val="24"/>
          <w:szCs w:val="24"/>
        </w:rPr>
        <w:t xml:space="preserve"> </w:t>
      </w:r>
      <w:r w:rsidR="000D47DF">
        <w:rPr>
          <w:rFonts w:ascii="Times New Roman" w:hAnsi="Times New Roman" w:cs="Times New Roman"/>
          <w:sz w:val="24"/>
          <w:szCs w:val="24"/>
        </w:rPr>
        <w:t>2010) señala</w:t>
      </w:r>
      <w:r w:rsidR="006D0043">
        <w:rPr>
          <w:rFonts w:ascii="Times New Roman" w:hAnsi="Times New Roman" w:cs="Times New Roman"/>
          <w:sz w:val="24"/>
          <w:szCs w:val="24"/>
        </w:rPr>
        <w:t xml:space="preserve"> que e</w:t>
      </w:r>
      <w:r w:rsidR="004B627D" w:rsidRPr="00A30572">
        <w:rPr>
          <w:rFonts w:ascii="Times New Roman" w:hAnsi="Times New Roman" w:cs="Times New Roman"/>
          <w:sz w:val="24"/>
          <w:szCs w:val="24"/>
        </w:rPr>
        <w:t>l caminar de nuestras vidas está determinado, al menos en parte, por el rango de nues</w:t>
      </w:r>
      <w:r w:rsidR="006D0043">
        <w:rPr>
          <w:rFonts w:ascii="Times New Roman" w:hAnsi="Times New Roman" w:cs="Times New Roman"/>
          <w:sz w:val="24"/>
          <w:szCs w:val="24"/>
        </w:rPr>
        <w:t>tras habilidades sociales.</w:t>
      </w:r>
    </w:p>
    <w:p w:rsidR="00A66FFB" w:rsidRDefault="004B627D" w:rsidP="006A6055">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Existen dificultades pa</w:t>
      </w:r>
      <w:r w:rsidR="00F85A96">
        <w:rPr>
          <w:rFonts w:ascii="Times New Roman" w:hAnsi="Times New Roman" w:cs="Times New Roman"/>
          <w:sz w:val="24"/>
          <w:szCs w:val="24"/>
        </w:rPr>
        <w:t xml:space="preserve">ra definir con exactitud </w:t>
      </w:r>
      <w:r w:rsidRPr="00A30572">
        <w:rPr>
          <w:rFonts w:ascii="Times New Roman" w:hAnsi="Times New Roman" w:cs="Times New Roman"/>
          <w:sz w:val="24"/>
          <w:szCs w:val="24"/>
        </w:rPr>
        <w:t xml:space="preserve">una habilidad social, ya que aún no hay un consenso en las definiciones propuestas; es por ello que trataremos de brindar algunas de las definiciones recopiladas por Caballo, 1993: </w:t>
      </w:r>
      <w:r w:rsidRPr="00A30572">
        <w:rPr>
          <w:rFonts w:ascii="Times New Roman" w:hAnsi="Times New Roman" w:cs="Times New Roman"/>
          <w:sz w:val="24"/>
          <w:szCs w:val="24"/>
        </w:rPr>
        <w:tab/>
      </w:r>
    </w:p>
    <w:p w:rsidR="006F3176" w:rsidRDefault="006F3176" w:rsidP="002D10B7">
      <w:pPr>
        <w:spacing w:before="100" w:beforeAutospacing="1" w:after="100" w:afterAutospacing="1" w:line="480" w:lineRule="auto"/>
        <w:jc w:val="both"/>
        <w:rPr>
          <w:rFonts w:ascii="Times New Roman" w:hAnsi="Times New Roman" w:cs="Times New Roman"/>
          <w:sz w:val="24"/>
          <w:szCs w:val="24"/>
        </w:rPr>
      </w:pPr>
    </w:p>
    <w:p w:rsidR="004B627D" w:rsidRPr="00091A75" w:rsidRDefault="00DE68EA" w:rsidP="00F85A96">
      <w:pPr>
        <w:spacing w:before="100" w:beforeAutospacing="1" w:after="0" w:line="480" w:lineRule="auto"/>
        <w:jc w:val="both"/>
        <w:rPr>
          <w:rFonts w:ascii="Times New Roman" w:hAnsi="Times New Roman" w:cs="Times New Roman"/>
        </w:rPr>
      </w:pPr>
      <w:bookmarkStart w:id="73" w:name="_Toc476032106"/>
      <w:bookmarkStart w:id="74" w:name="_Toc505711119"/>
      <w:r w:rsidRPr="00091A75">
        <w:rPr>
          <w:rFonts w:ascii="Times New Roman" w:hAnsi="Times New Roman" w:cs="Times New Roman"/>
        </w:rPr>
        <w:lastRenderedPageBreak/>
        <w:t xml:space="preserve">Tabla </w:t>
      </w:r>
      <w:r w:rsidRPr="00091A75">
        <w:rPr>
          <w:rFonts w:ascii="Times New Roman" w:hAnsi="Times New Roman" w:cs="Times New Roman"/>
        </w:rPr>
        <w:fldChar w:fldCharType="begin"/>
      </w:r>
      <w:r w:rsidRPr="00091A75">
        <w:rPr>
          <w:rFonts w:ascii="Times New Roman" w:hAnsi="Times New Roman" w:cs="Times New Roman"/>
        </w:rPr>
        <w:instrText xml:space="preserve"> SEQ Tabla \* ARABIC </w:instrText>
      </w:r>
      <w:r w:rsidRPr="00091A75">
        <w:rPr>
          <w:rFonts w:ascii="Times New Roman" w:hAnsi="Times New Roman" w:cs="Times New Roman"/>
        </w:rPr>
        <w:fldChar w:fldCharType="separate"/>
      </w:r>
      <w:r w:rsidR="00911AE7">
        <w:rPr>
          <w:rFonts w:ascii="Times New Roman" w:hAnsi="Times New Roman" w:cs="Times New Roman"/>
          <w:noProof/>
        </w:rPr>
        <w:t>1</w:t>
      </w:r>
      <w:r w:rsidRPr="00091A75">
        <w:rPr>
          <w:rFonts w:ascii="Times New Roman" w:hAnsi="Times New Roman" w:cs="Times New Roman"/>
        </w:rPr>
        <w:fldChar w:fldCharType="end"/>
      </w:r>
      <w:r w:rsidRPr="00091A75">
        <w:rPr>
          <w:rFonts w:ascii="Times New Roman" w:hAnsi="Times New Roman" w:cs="Times New Roman"/>
        </w:rPr>
        <w:t xml:space="preserve">. </w:t>
      </w:r>
      <w:r w:rsidR="004B627D" w:rsidRPr="00091A75">
        <w:rPr>
          <w:rFonts w:ascii="Times New Roman" w:hAnsi="Times New Roman" w:cs="Times New Roman"/>
        </w:rPr>
        <w:t>Definición de Habilidades Sociales</w:t>
      </w:r>
      <w:bookmarkEnd w:id="73"/>
      <w:bookmarkEnd w:id="74"/>
    </w:p>
    <w:tbl>
      <w:tblPr>
        <w:tblStyle w:val="Tablanormal21"/>
        <w:tblW w:w="8505" w:type="dxa"/>
        <w:tblLayout w:type="fixed"/>
        <w:tblLook w:val="04A0" w:firstRow="1" w:lastRow="0" w:firstColumn="1" w:lastColumn="0" w:noHBand="0" w:noVBand="1"/>
      </w:tblPr>
      <w:tblGrid>
        <w:gridCol w:w="1473"/>
        <w:gridCol w:w="7032"/>
      </w:tblGrid>
      <w:tr w:rsidR="004B627D" w:rsidRPr="00A30572" w:rsidTr="00F85A96">
        <w:trPr>
          <w:cnfStyle w:val="100000000000" w:firstRow="1" w:lastRow="0"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473" w:type="dxa"/>
          </w:tcPr>
          <w:p w:rsidR="004B627D" w:rsidRPr="00A30572" w:rsidRDefault="004B627D" w:rsidP="00F85A96">
            <w:pPr>
              <w:spacing w:line="480" w:lineRule="auto"/>
              <w:jc w:val="both"/>
              <w:rPr>
                <w:rFonts w:ascii="Times New Roman" w:hAnsi="Times New Roman" w:cs="Times New Roman"/>
                <w:b w:val="0"/>
                <w:sz w:val="24"/>
                <w:szCs w:val="24"/>
              </w:rPr>
            </w:pPr>
            <w:r w:rsidRPr="00A30572">
              <w:rPr>
                <w:rFonts w:ascii="Times New Roman" w:hAnsi="Times New Roman" w:cs="Times New Roman"/>
                <w:sz w:val="24"/>
                <w:szCs w:val="24"/>
              </w:rPr>
              <w:t>AUTOR</w:t>
            </w:r>
          </w:p>
        </w:tc>
        <w:tc>
          <w:tcPr>
            <w:tcW w:w="7032" w:type="dxa"/>
          </w:tcPr>
          <w:p w:rsidR="004B627D" w:rsidRPr="00A30572" w:rsidRDefault="004B627D" w:rsidP="00F85A96">
            <w:pPr>
              <w:spacing w:line="480" w:lineRule="auto"/>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30572">
              <w:rPr>
                <w:rFonts w:ascii="Times New Roman" w:hAnsi="Times New Roman" w:cs="Times New Roman"/>
                <w:sz w:val="24"/>
                <w:szCs w:val="24"/>
              </w:rPr>
              <w:t>CONCEPTO</w:t>
            </w:r>
          </w:p>
        </w:tc>
      </w:tr>
      <w:tr w:rsidR="004B627D" w:rsidRPr="00A30572" w:rsidTr="00F85A96">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1473" w:type="dxa"/>
          </w:tcPr>
          <w:p w:rsidR="004B627D" w:rsidRPr="00A30572" w:rsidRDefault="004E2F9F" w:rsidP="006A605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Libet y </w:t>
            </w:r>
            <w:r w:rsidR="00C86138">
              <w:rPr>
                <w:rFonts w:ascii="Times New Roman" w:hAnsi="Times New Roman" w:cs="Times New Roman"/>
                <w:sz w:val="24"/>
                <w:szCs w:val="24"/>
              </w:rPr>
              <w:t>E</w:t>
            </w:r>
            <w:r w:rsidR="004B627D" w:rsidRPr="00A30572">
              <w:rPr>
                <w:rFonts w:ascii="Times New Roman" w:hAnsi="Times New Roman" w:cs="Times New Roman"/>
                <w:sz w:val="24"/>
                <w:szCs w:val="24"/>
              </w:rPr>
              <w:t>winsohn (1973).</w:t>
            </w:r>
          </w:p>
        </w:tc>
        <w:tc>
          <w:tcPr>
            <w:tcW w:w="7032" w:type="dxa"/>
          </w:tcPr>
          <w:p w:rsidR="004B627D" w:rsidRPr="00A30572" w:rsidRDefault="004B627D" w:rsidP="006A605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0572">
              <w:rPr>
                <w:rFonts w:ascii="Times New Roman" w:hAnsi="Times New Roman" w:cs="Times New Roman"/>
                <w:sz w:val="24"/>
                <w:szCs w:val="24"/>
              </w:rPr>
              <w:t xml:space="preserve">La capacidad compleja de emitir conductas que son reforzadas positiva o negativamente, y de no emitir conductas que son castigadas o extinguidas por los demás. </w:t>
            </w:r>
          </w:p>
        </w:tc>
      </w:tr>
      <w:tr w:rsidR="004B627D" w:rsidRPr="00A30572" w:rsidTr="00F85A96">
        <w:trPr>
          <w:trHeight w:val="966"/>
        </w:trPr>
        <w:tc>
          <w:tcPr>
            <w:cnfStyle w:val="001000000000" w:firstRow="0" w:lastRow="0" w:firstColumn="1" w:lastColumn="0" w:oddVBand="0" w:evenVBand="0" w:oddHBand="0" w:evenHBand="0" w:firstRowFirstColumn="0" w:firstRowLastColumn="0" w:lastRowFirstColumn="0" w:lastRowLastColumn="0"/>
            <w:tcW w:w="1473" w:type="dxa"/>
          </w:tcPr>
          <w:p w:rsidR="004B627D" w:rsidRPr="00A30572" w:rsidRDefault="004B627D" w:rsidP="006A6055">
            <w:pPr>
              <w:spacing w:line="480" w:lineRule="auto"/>
              <w:jc w:val="both"/>
              <w:rPr>
                <w:rFonts w:ascii="Times New Roman" w:hAnsi="Times New Roman" w:cs="Times New Roman"/>
                <w:sz w:val="24"/>
                <w:szCs w:val="24"/>
              </w:rPr>
            </w:pPr>
            <w:r w:rsidRPr="00A30572">
              <w:rPr>
                <w:rFonts w:ascii="Times New Roman" w:hAnsi="Times New Roman" w:cs="Times New Roman"/>
                <w:sz w:val="24"/>
                <w:szCs w:val="24"/>
              </w:rPr>
              <w:t>Rich y Schroeder. (1976)</w:t>
            </w:r>
          </w:p>
        </w:tc>
        <w:tc>
          <w:tcPr>
            <w:tcW w:w="7032" w:type="dxa"/>
          </w:tcPr>
          <w:p w:rsidR="004B627D" w:rsidRPr="00A30572" w:rsidRDefault="004B627D" w:rsidP="006A605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572">
              <w:rPr>
                <w:rFonts w:ascii="Times New Roman" w:hAnsi="Times New Roman" w:cs="Times New Roman"/>
                <w:sz w:val="24"/>
                <w:szCs w:val="24"/>
              </w:rPr>
              <w:t>La habilidad de buscar, mejorar el reforzamiento en una situación interpersonal a través de la expresión de sentimientos o deseos cuando esa expresión se arriesga a la pérdida de reforzamiento.</w:t>
            </w:r>
          </w:p>
        </w:tc>
      </w:tr>
      <w:tr w:rsidR="004B627D" w:rsidRPr="00A30572" w:rsidTr="00F85A96">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1473" w:type="dxa"/>
          </w:tcPr>
          <w:p w:rsidR="004B627D" w:rsidRPr="00A30572" w:rsidRDefault="004B627D" w:rsidP="006A6055">
            <w:pPr>
              <w:spacing w:line="480" w:lineRule="auto"/>
              <w:jc w:val="both"/>
              <w:rPr>
                <w:rFonts w:ascii="Times New Roman" w:hAnsi="Times New Roman" w:cs="Times New Roman"/>
                <w:sz w:val="24"/>
                <w:szCs w:val="24"/>
              </w:rPr>
            </w:pPr>
            <w:r w:rsidRPr="00A30572">
              <w:rPr>
                <w:rFonts w:ascii="Times New Roman" w:hAnsi="Times New Roman" w:cs="Times New Roman"/>
                <w:sz w:val="24"/>
                <w:szCs w:val="24"/>
              </w:rPr>
              <w:t>Hersen y Bellack (1977).</w:t>
            </w:r>
          </w:p>
        </w:tc>
        <w:tc>
          <w:tcPr>
            <w:tcW w:w="7032" w:type="dxa"/>
          </w:tcPr>
          <w:p w:rsidR="004B627D" w:rsidRPr="00A30572" w:rsidRDefault="004B627D" w:rsidP="006A605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0572">
              <w:rPr>
                <w:rFonts w:ascii="Times New Roman" w:hAnsi="Times New Roman" w:cs="Times New Roman"/>
                <w:sz w:val="24"/>
                <w:szCs w:val="24"/>
              </w:rPr>
              <w:t>La capacidad de expresar interpersonalmente sentimientos positivos y negativos sin que dé como resultado una pérdida de reforzamiento social.</w:t>
            </w:r>
          </w:p>
        </w:tc>
      </w:tr>
      <w:tr w:rsidR="004B627D" w:rsidRPr="00A30572" w:rsidTr="00F85A96">
        <w:trPr>
          <w:trHeight w:val="1150"/>
        </w:trPr>
        <w:tc>
          <w:tcPr>
            <w:cnfStyle w:val="001000000000" w:firstRow="0" w:lastRow="0" w:firstColumn="1" w:lastColumn="0" w:oddVBand="0" w:evenVBand="0" w:oddHBand="0" w:evenHBand="0" w:firstRowFirstColumn="0" w:firstRowLastColumn="0" w:lastRowFirstColumn="0" w:lastRowLastColumn="0"/>
            <w:tcW w:w="1473" w:type="dxa"/>
          </w:tcPr>
          <w:p w:rsidR="004B627D" w:rsidRPr="00A30572" w:rsidRDefault="004B627D" w:rsidP="006A6055">
            <w:pPr>
              <w:spacing w:line="480" w:lineRule="auto"/>
              <w:jc w:val="both"/>
              <w:rPr>
                <w:rFonts w:ascii="Times New Roman" w:hAnsi="Times New Roman" w:cs="Times New Roman"/>
                <w:sz w:val="24"/>
                <w:szCs w:val="24"/>
              </w:rPr>
            </w:pPr>
            <w:r w:rsidRPr="00A30572">
              <w:rPr>
                <w:rFonts w:ascii="Times New Roman" w:hAnsi="Times New Roman" w:cs="Times New Roman"/>
                <w:sz w:val="24"/>
                <w:szCs w:val="24"/>
              </w:rPr>
              <w:t>Alberti y Emmons (1978).</w:t>
            </w:r>
          </w:p>
        </w:tc>
        <w:tc>
          <w:tcPr>
            <w:tcW w:w="7032" w:type="dxa"/>
          </w:tcPr>
          <w:p w:rsidR="004B627D" w:rsidRPr="00A30572" w:rsidRDefault="004B627D" w:rsidP="006A605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572">
              <w:rPr>
                <w:rFonts w:ascii="Times New Roman" w:hAnsi="Times New Roman" w:cs="Times New Roman"/>
                <w:sz w:val="24"/>
                <w:szCs w:val="24"/>
              </w:rPr>
              <w:t>La conducta que permite a una persona actuar en base a sus intereses más importantes, defenderse sin ansiedad inapropiada, expresar cómodamente sentimientos honestos o ejercer los derechos personales sin negar los derechos de los demás.</w:t>
            </w:r>
          </w:p>
        </w:tc>
      </w:tr>
      <w:tr w:rsidR="004B627D" w:rsidRPr="00A30572" w:rsidTr="00F85A96">
        <w:trPr>
          <w:cnfStyle w:val="000000100000" w:firstRow="0" w:lastRow="0" w:firstColumn="0" w:lastColumn="0" w:oddVBand="0" w:evenVBand="0" w:oddHBand="1" w:evenHBand="0" w:firstRowFirstColumn="0" w:firstRowLastColumn="0" w:lastRowFirstColumn="0" w:lastRowLastColumn="0"/>
          <w:trHeight w:val="1423"/>
        </w:trPr>
        <w:tc>
          <w:tcPr>
            <w:cnfStyle w:val="001000000000" w:firstRow="0" w:lastRow="0" w:firstColumn="1" w:lastColumn="0" w:oddVBand="0" w:evenVBand="0" w:oddHBand="0" w:evenHBand="0" w:firstRowFirstColumn="0" w:firstRowLastColumn="0" w:lastRowFirstColumn="0" w:lastRowLastColumn="0"/>
            <w:tcW w:w="1473" w:type="dxa"/>
          </w:tcPr>
          <w:p w:rsidR="004B627D" w:rsidRPr="00A30572" w:rsidRDefault="004B627D" w:rsidP="006A6055">
            <w:pPr>
              <w:spacing w:line="480" w:lineRule="auto"/>
              <w:jc w:val="both"/>
              <w:rPr>
                <w:rFonts w:ascii="Times New Roman" w:hAnsi="Times New Roman" w:cs="Times New Roman"/>
                <w:sz w:val="24"/>
                <w:szCs w:val="24"/>
              </w:rPr>
            </w:pPr>
            <w:r w:rsidRPr="00A30572">
              <w:rPr>
                <w:rFonts w:ascii="Times New Roman" w:hAnsi="Times New Roman" w:cs="Times New Roman"/>
                <w:sz w:val="24"/>
                <w:szCs w:val="24"/>
              </w:rPr>
              <w:t>Phillips (1978)</w:t>
            </w:r>
          </w:p>
        </w:tc>
        <w:tc>
          <w:tcPr>
            <w:tcW w:w="7032" w:type="dxa"/>
          </w:tcPr>
          <w:p w:rsidR="004B627D" w:rsidRPr="00A30572" w:rsidRDefault="004B627D" w:rsidP="006A6055">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30572">
              <w:rPr>
                <w:rFonts w:ascii="Times New Roman" w:hAnsi="Times New Roman" w:cs="Times New Roman"/>
                <w:sz w:val="24"/>
                <w:szCs w:val="24"/>
              </w:rPr>
              <w:t xml:space="preserve">El grado en que una persona se puede comunicar con los demás de manera que satisfaga los propios derechos, necesidades, placeres u obligaciones hasta un grado razonable sin dañar los derechos, necesidades, placeres, u obligaciones similares de la otra persona y comparta estos derechos. </w:t>
            </w:r>
          </w:p>
        </w:tc>
      </w:tr>
      <w:tr w:rsidR="004B627D" w:rsidRPr="00A30572" w:rsidTr="00F85A96">
        <w:trPr>
          <w:trHeight w:val="948"/>
        </w:trPr>
        <w:tc>
          <w:tcPr>
            <w:cnfStyle w:val="001000000000" w:firstRow="0" w:lastRow="0" w:firstColumn="1" w:lastColumn="0" w:oddVBand="0" w:evenVBand="0" w:oddHBand="0" w:evenHBand="0" w:firstRowFirstColumn="0" w:firstRowLastColumn="0" w:lastRowFirstColumn="0" w:lastRowLastColumn="0"/>
            <w:tcW w:w="1473" w:type="dxa"/>
          </w:tcPr>
          <w:p w:rsidR="004B627D" w:rsidRPr="00A30572" w:rsidRDefault="004B627D" w:rsidP="006A6055">
            <w:pPr>
              <w:spacing w:line="480" w:lineRule="auto"/>
              <w:jc w:val="both"/>
              <w:rPr>
                <w:rFonts w:ascii="Times New Roman" w:hAnsi="Times New Roman" w:cs="Times New Roman"/>
                <w:sz w:val="24"/>
                <w:szCs w:val="24"/>
              </w:rPr>
            </w:pPr>
            <w:r w:rsidRPr="00A30572">
              <w:rPr>
                <w:rFonts w:ascii="Times New Roman" w:hAnsi="Times New Roman" w:cs="Times New Roman"/>
                <w:sz w:val="24"/>
                <w:szCs w:val="24"/>
              </w:rPr>
              <w:t>Kelly (1982)</w:t>
            </w:r>
          </w:p>
        </w:tc>
        <w:tc>
          <w:tcPr>
            <w:tcW w:w="7032" w:type="dxa"/>
          </w:tcPr>
          <w:p w:rsidR="004B627D" w:rsidRPr="00A30572" w:rsidRDefault="004B627D" w:rsidP="006A6055">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30572">
              <w:rPr>
                <w:rFonts w:ascii="Times New Roman" w:hAnsi="Times New Roman" w:cs="Times New Roman"/>
                <w:sz w:val="24"/>
                <w:szCs w:val="24"/>
              </w:rPr>
              <w:t>Un conjunto de conductas identificables, aprendidas, que emplean los individuos en las situaciones interpersonales para obtener o mantener el reforzamiento de su ambiente.</w:t>
            </w:r>
          </w:p>
        </w:tc>
      </w:tr>
    </w:tbl>
    <w:p w:rsidR="00DE68EA" w:rsidRPr="00F85A96" w:rsidRDefault="00F85A96" w:rsidP="00F85A96">
      <w:pPr>
        <w:tabs>
          <w:tab w:val="left" w:pos="709"/>
          <w:tab w:val="left" w:pos="1418"/>
        </w:tabs>
        <w:spacing w:before="100" w:beforeAutospacing="1" w:after="100" w:afterAutospacing="1" w:line="480" w:lineRule="auto"/>
        <w:jc w:val="both"/>
        <w:rPr>
          <w:rFonts w:ascii="Times New Roman" w:hAnsi="Times New Roman" w:cs="Times New Roman"/>
        </w:rPr>
      </w:pPr>
      <w:r>
        <w:rPr>
          <w:rFonts w:ascii="Times New Roman" w:hAnsi="Times New Roman" w:cs="Times New Roman"/>
        </w:rPr>
        <w:t xml:space="preserve">Fuente: Caballo (1993) </w:t>
      </w:r>
      <w:r w:rsidR="004B627D" w:rsidRPr="00F85A96">
        <w:rPr>
          <w:rFonts w:ascii="Times New Roman" w:hAnsi="Times New Roman" w:cs="Times New Roman"/>
        </w:rPr>
        <w:t>p. 5</w:t>
      </w:r>
      <w:r w:rsidR="004B627D" w:rsidRPr="00F85A96">
        <w:rPr>
          <w:rFonts w:ascii="Times New Roman" w:hAnsi="Times New Roman" w:cs="Times New Roman"/>
        </w:rPr>
        <w:tab/>
      </w:r>
      <w:r w:rsidR="004B627D" w:rsidRPr="00F85A96">
        <w:rPr>
          <w:rFonts w:ascii="Times New Roman" w:hAnsi="Times New Roman" w:cs="Times New Roman"/>
        </w:rPr>
        <w:tab/>
      </w:r>
    </w:p>
    <w:p w:rsidR="00277AAF" w:rsidRDefault="004E2F9F" w:rsidP="006A6055">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33B1F">
        <w:rPr>
          <w:rFonts w:ascii="Times New Roman" w:hAnsi="Times New Roman" w:cs="Times New Roman"/>
          <w:sz w:val="24"/>
          <w:szCs w:val="24"/>
        </w:rPr>
        <w:t>En esta investigación utilizaremos la definición de</w:t>
      </w:r>
      <w:r w:rsidR="004B627D" w:rsidRPr="00A30572">
        <w:rPr>
          <w:rFonts w:ascii="Times New Roman" w:hAnsi="Times New Roman" w:cs="Times New Roman"/>
          <w:sz w:val="24"/>
          <w:szCs w:val="24"/>
        </w:rPr>
        <w:t xml:space="preserve"> Caballo (2007</w:t>
      </w:r>
      <w:r w:rsidR="00277AAF" w:rsidRPr="00A30572">
        <w:rPr>
          <w:rFonts w:ascii="Times New Roman" w:hAnsi="Times New Roman" w:cs="Times New Roman"/>
          <w:sz w:val="24"/>
          <w:szCs w:val="24"/>
        </w:rPr>
        <w:t xml:space="preserve">), </w:t>
      </w:r>
      <w:r w:rsidR="00733B1F">
        <w:rPr>
          <w:rFonts w:ascii="Times New Roman" w:hAnsi="Times New Roman" w:cs="Times New Roman"/>
          <w:sz w:val="24"/>
          <w:szCs w:val="24"/>
        </w:rPr>
        <w:t>quien resume a las habilidades sociales de la siguiente manera:</w:t>
      </w:r>
    </w:p>
    <w:p w:rsidR="007E183B" w:rsidRPr="00A30572" w:rsidRDefault="004B627D" w:rsidP="000D47DF">
      <w:pPr>
        <w:spacing w:before="100" w:beforeAutospacing="1" w:after="100" w:afterAutospacing="1" w:line="480" w:lineRule="auto"/>
        <w:ind w:left="708" w:firstLine="1"/>
        <w:jc w:val="both"/>
        <w:rPr>
          <w:rFonts w:ascii="Times New Roman" w:hAnsi="Times New Roman" w:cs="Times New Roman"/>
          <w:sz w:val="24"/>
          <w:szCs w:val="24"/>
        </w:rPr>
      </w:pPr>
      <w:r w:rsidRPr="00A30572">
        <w:rPr>
          <w:rFonts w:ascii="Times New Roman" w:hAnsi="Times New Roman" w:cs="Times New Roman"/>
          <w:sz w:val="24"/>
          <w:szCs w:val="24"/>
        </w:rPr>
        <w:t>“</w:t>
      </w:r>
      <w:r w:rsidR="00733B1F">
        <w:rPr>
          <w:rFonts w:ascii="Times New Roman" w:hAnsi="Times New Roman" w:cs="Times New Roman"/>
          <w:i/>
          <w:sz w:val="24"/>
          <w:szCs w:val="24"/>
        </w:rPr>
        <w:t>Las habilidades sociales son un c</w:t>
      </w:r>
      <w:r w:rsidRPr="00A30572">
        <w:rPr>
          <w:rFonts w:ascii="Times New Roman" w:hAnsi="Times New Roman" w:cs="Times New Roman"/>
          <w:i/>
          <w:sz w:val="24"/>
          <w:szCs w:val="24"/>
        </w:rPr>
        <w:t>onjunto de conductas emitidas por un individuo en un contexto interpersonal que expresa sus sentimientos, actitudes, deseos, opiniones o derechos de un modo adecuado a la situación, respetando esas conductas en los demás y que, generalmente resuelve los problemas inmediatos de la situación mientras minimiza la probabilidad de futuros problemas”</w:t>
      </w:r>
      <w:r w:rsidRPr="00A30572">
        <w:rPr>
          <w:rFonts w:ascii="Times New Roman" w:hAnsi="Times New Roman" w:cs="Times New Roman"/>
          <w:sz w:val="24"/>
          <w:szCs w:val="24"/>
        </w:rPr>
        <w:t xml:space="preserve">, </w:t>
      </w:r>
      <w:r w:rsidR="00D02543" w:rsidRPr="00A30572">
        <w:rPr>
          <w:rFonts w:ascii="Times New Roman" w:hAnsi="Times New Roman" w:cs="Times New Roman"/>
          <w:sz w:val="24"/>
          <w:szCs w:val="24"/>
        </w:rPr>
        <w:t>esta</w:t>
      </w:r>
      <w:r w:rsidRPr="00A30572">
        <w:rPr>
          <w:rFonts w:ascii="Times New Roman" w:hAnsi="Times New Roman" w:cs="Times New Roman"/>
          <w:sz w:val="24"/>
          <w:szCs w:val="24"/>
        </w:rPr>
        <w:t xml:space="preserve"> definición se tomará como mayor referenci</w:t>
      </w:r>
      <w:r w:rsidR="00B7614E">
        <w:rPr>
          <w:rFonts w:ascii="Times New Roman" w:hAnsi="Times New Roman" w:cs="Times New Roman"/>
          <w:sz w:val="24"/>
          <w:szCs w:val="24"/>
        </w:rPr>
        <w:t>a en esta investigación</w:t>
      </w:r>
      <w:r w:rsidR="007E183B" w:rsidRPr="00A30572">
        <w:rPr>
          <w:rFonts w:ascii="Times New Roman" w:hAnsi="Times New Roman" w:cs="Times New Roman"/>
          <w:sz w:val="24"/>
          <w:szCs w:val="24"/>
        </w:rPr>
        <w:t xml:space="preserve"> </w:t>
      </w:r>
      <w:r w:rsidR="00F85A96" w:rsidRPr="00F85A96">
        <w:rPr>
          <w:rFonts w:ascii="Times New Roman" w:hAnsi="Times New Roman" w:cs="Times New Roman"/>
          <w:sz w:val="24"/>
          <w:szCs w:val="24"/>
        </w:rPr>
        <w:t>(p.</w:t>
      </w:r>
      <w:r w:rsidR="00F85A96">
        <w:rPr>
          <w:rFonts w:ascii="Times New Roman" w:hAnsi="Times New Roman" w:cs="Times New Roman"/>
          <w:sz w:val="24"/>
          <w:szCs w:val="24"/>
        </w:rPr>
        <w:t>6)</w:t>
      </w:r>
      <w:r w:rsidR="00B7614E">
        <w:rPr>
          <w:rFonts w:ascii="Times New Roman" w:hAnsi="Times New Roman" w:cs="Times New Roman"/>
          <w:sz w:val="24"/>
          <w:szCs w:val="24"/>
        </w:rPr>
        <w:t>.</w:t>
      </w:r>
    </w:p>
    <w:p w:rsidR="00277AAF" w:rsidRDefault="000D47DF" w:rsidP="006A6055">
      <w:pPr>
        <w:tabs>
          <w:tab w:val="left" w:pos="709"/>
          <w:tab w:val="left" w:pos="1418"/>
        </w:tabs>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Del mismo modo Caballo </w:t>
      </w:r>
      <w:r w:rsidR="006F3176">
        <w:rPr>
          <w:rFonts w:ascii="Times New Roman" w:hAnsi="Times New Roman" w:cs="Times New Roman"/>
          <w:sz w:val="24"/>
          <w:szCs w:val="24"/>
        </w:rPr>
        <w:t>(Citado en Monzón 2014</w:t>
      </w:r>
      <w:r w:rsidR="00B7614E">
        <w:rPr>
          <w:rFonts w:ascii="Times New Roman" w:hAnsi="Times New Roman" w:cs="Times New Roman"/>
          <w:sz w:val="24"/>
          <w:szCs w:val="24"/>
        </w:rPr>
        <w:t xml:space="preserve">) </w:t>
      </w:r>
      <w:r w:rsidR="004B627D" w:rsidRPr="00A30572">
        <w:rPr>
          <w:rFonts w:ascii="Times New Roman" w:hAnsi="Times New Roman" w:cs="Times New Roman"/>
          <w:sz w:val="24"/>
          <w:szCs w:val="24"/>
        </w:rPr>
        <w:t>propone las características más relevantes de las habilidades sociales:</w:t>
      </w:r>
      <w:r w:rsidR="004B627D" w:rsidRPr="00A30572">
        <w:rPr>
          <w:rFonts w:ascii="Times New Roman" w:hAnsi="Times New Roman" w:cs="Times New Roman"/>
          <w:sz w:val="24"/>
          <w:szCs w:val="24"/>
        </w:rPr>
        <w:tab/>
      </w:r>
    </w:p>
    <w:p w:rsidR="004B627D" w:rsidRPr="00277AAF" w:rsidRDefault="004B627D" w:rsidP="00047848">
      <w:pPr>
        <w:pStyle w:val="Prrafodelista"/>
        <w:numPr>
          <w:ilvl w:val="0"/>
          <w:numId w:val="17"/>
        </w:numPr>
        <w:spacing w:before="100" w:beforeAutospacing="1" w:after="100" w:afterAutospacing="1" w:line="480" w:lineRule="auto"/>
        <w:jc w:val="both"/>
        <w:rPr>
          <w:rFonts w:cs="Times New Roman"/>
          <w:sz w:val="24"/>
          <w:szCs w:val="24"/>
        </w:rPr>
      </w:pPr>
      <w:r w:rsidRPr="00277AAF">
        <w:rPr>
          <w:rFonts w:cs="Times New Roman"/>
          <w:sz w:val="24"/>
          <w:szCs w:val="24"/>
        </w:rPr>
        <w:t xml:space="preserve">Son conductas y repertorio de conductas adquiridas principalmente a través del aprendizaje. Una variable crucial en el proceso de aprendizaje es el entorno interpersonal en el que se desarrolla y aprende el niño.  </w:t>
      </w:r>
    </w:p>
    <w:p w:rsidR="004B627D" w:rsidRPr="00A30572" w:rsidRDefault="004B627D" w:rsidP="00047848">
      <w:pPr>
        <w:pStyle w:val="Prrafodelista"/>
        <w:numPr>
          <w:ilvl w:val="0"/>
          <w:numId w:val="17"/>
        </w:numPr>
        <w:spacing w:before="100" w:beforeAutospacing="1" w:after="100" w:afterAutospacing="1" w:line="480" w:lineRule="auto"/>
        <w:jc w:val="both"/>
        <w:rPr>
          <w:rFonts w:cs="Times New Roman"/>
          <w:sz w:val="24"/>
          <w:szCs w:val="24"/>
        </w:rPr>
      </w:pPr>
      <w:r w:rsidRPr="00A30572">
        <w:rPr>
          <w:rFonts w:cs="Times New Roman"/>
          <w:sz w:val="24"/>
          <w:szCs w:val="24"/>
        </w:rPr>
        <w:t xml:space="preserve">Tienen componentes motores y manifiestos (conducta verbal), emocionales y afectivas (ansiedad o alegría) y cognitivos (percepción social, atribuciones, auto lenguaje). </w:t>
      </w:r>
    </w:p>
    <w:p w:rsidR="004B627D" w:rsidRPr="00A30572" w:rsidRDefault="004B627D" w:rsidP="00047848">
      <w:pPr>
        <w:pStyle w:val="Prrafodelista"/>
        <w:numPr>
          <w:ilvl w:val="0"/>
          <w:numId w:val="17"/>
        </w:numPr>
        <w:spacing w:before="100" w:beforeAutospacing="1" w:after="100" w:afterAutospacing="1" w:line="480" w:lineRule="auto"/>
        <w:jc w:val="both"/>
        <w:rPr>
          <w:rFonts w:cs="Times New Roman"/>
          <w:sz w:val="24"/>
          <w:szCs w:val="24"/>
        </w:rPr>
      </w:pPr>
      <w:r w:rsidRPr="00A30572">
        <w:rPr>
          <w:rFonts w:cs="Times New Roman"/>
          <w:sz w:val="24"/>
          <w:szCs w:val="24"/>
        </w:rPr>
        <w:t xml:space="preserve">Son respuestas específicas a situaciones concretas. </w:t>
      </w:r>
    </w:p>
    <w:p w:rsidR="0033121F" w:rsidRDefault="004B627D" w:rsidP="00047848">
      <w:pPr>
        <w:pStyle w:val="Prrafodelista"/>
        <w:numPr>
          <w:ilvl w:val="0"/>
          <w:numId w:val="17"/>
        </w:numPr>
        <w:spacing w:before="100" w:beforeAutospacing="1" w:after="100" w:afterAutospacing="1" w:line="480" w:lineRule="auto"/>
        <w:jc w:val="both"/>
        <w:rPr>
          <w:rFonts w:cs="Times New Roman"/>
          <w:sz w:val="24"/>
          <w:szCs w:val="24"/>
        </w:rPr>
      </w:pPr>
      <w:r w:rsidRPr="00A30572">
        <w:rPr>
          <w:rFonts w:cs="Times New Roman"/>
          <w:sz w:val="24"/>
          <w:szCs w:val="24"/>
        </w:rPr>
        <w:t>Se ponen en juego siempre en contextos interpersonales, son conductas que se dan siempre con relación a otras/s persona/s (iguales o adultos), lo que significa que está implicada más de una persona.</w:t>
      </w:r>
      <w:r w:rsidRPr="00A30572">
        <w:rPr>
          <w:rFonts w:cs="Times New Roman"/>
          <w:sz w:val="24"/>
          <w:szCs w:val="24"/>
        </w:rPr>
        <w:tab/>
      </w:r>
    </w:p>
    <w:p w:rsidR="00DA0149" w:rsidRDefault="00DA0149" w:rsidP="00DA0149">
      <w:pPr>
        <w:pStyle w:val="Prrafodelista"/>
        <w:spacing w:before="100" w:beforeAutospacing="1" w:after="100" w:afterAutospacing="1" w:line="480" w:lineRule="auto"/>
        <w:ind w:left="360"/>
        <w:jc w:val="both"/>
        <w:rPr>
          <w:rFonts w:cs="Times New Roman"/>
          <w:sz w:val="24"/>
          <w:szCs w:val="24"/>
        </w:rPr>
      </w:pPr>
    </w:p>
    <w:p w:rsidR="00DA0149" w:rsidRPr="00DA0149" w:rsidRDefault="00DA0149" w:rsidP="00DA0149">
      <w:pPr>
        <w:pStyle w:val="Prrafodelista"/>
        <w:spacing w:before="100" w:beforeAutospacing="1" w:after="100" w:afterAutospacing="1" w:line="480" w:lineRule="auto"/>
        <w:ind w:left="360"/>
        <w:jc w:val="both"/>
        <w:rPr>
          <w:rFonts w:cs="Times New Roman"/>
          <w:sz w:val="24"/>
          <w:szCs w:val="24"/>
        </w:rPr>
      </w:pPr>
    </w:p>
    <w:p w:rsidR="00277AAF" w:rsidRDefault="004B627D" w:rsidP="00047848">
      <w:pPr>
        <w:pStyle w:val="Prrafodelista"/>
        <w:numPr>
          <w:ilvl w:val="3"/>
          <w:numId w:val="16"/>
        </w:numPr>
        <w:spacing w:before="100" w:beforeAutospacing="1" w:after="100" w:afterAutospacing="1" w:line="480" w:lineRule="auto"/>
        <w:jc w:val="both"/>
        <w:outlineLvl w:val="0"/>
        <w:rPr>
          <w:rFonts w:eastAsiaTheme="majorEastAsia" w:cs="Times New Roman"/>
          <w:b/>
          <w:bCs/>
          <w:color w:val="000000" w:themeColor="text1"/>
          <w:sz w:val="24"/>
          <w:szCs w:val="24"/>
        </w:rPr>
      </w:pPr>
      <w:bookmarkStart w:id="75" w:name="_Toc477443094"/>
      <w:bookmarkStart w:id="76" w:name="_Toc505713753"/>
      <w:r w:rsidRPr="00A30572">
        <w:rPr>
          <w:rFonts w:eastAsiaTheme="majorEastAsia" w:cs="Times New Roman"/>
          <w:b/>
          <w:bCs/>
          <w:color w:val="000000" w:themeColor="text1"/>
          <w:sz w:val="24"/>
          <w:szCs w:val="24"/>
        </w:rPr>
        <w:lastRenderedPageBreak/>
        <w:t>Componentes de las Habilidades Sociales</w:t>
      </w:r>
      <w:bookmarkEnd w:id="75"/>
      <w:bookmarkEnd w:id="76"/>
      <w:r w:rsidRPr="00380352">
        <w:rPr>
          <w:rFonts w:eastAsiaTheme="majorEastAsia" w:cs="Times New Roman"/>
          <w:b/>
          <w:bCs/>
          <w:color w:val="000000" w:themeColor="text1"/>
          <w:sz w:val="24"/>
          <w:szCs w:val="24"/>
        </w:rPr>
        <w:tab/>
      </w:r>
    </w:p>
    <w:p w:rsidR="006908CA" w:rsidRPr="00277AAF" w:rsidRDefault="000D47DF" w:rsidP="006A6055">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Es Caballo </w:t>
      </w:r>
      <w:r w:rsidR="006F3176">
        <w:rPr>
          <w:rFonts w:ascii="Times New Roman" w:hAnsi="Times New Roman" w:cs="Times New Roman"/>
          <w:sz w:val="24"/>
          <w:szCs w:val="24"/>
        </w:rPr>
        <w:t>(Citado en Monzón 2014</w:t>
      </w:r>
      <w:r w:rsidR="00B7614E">
        <w:rPr>
          <w:rFonts w:ascii="Times New Roman" w:hAnsi="Times New Roman" w:cs="Times New Roman"/>
          <w:sz w:val="24"/>
          <w:szCs w:val="24"/>
        </w:rPr>
        <w:t>)</w:t>
      </w:r>
      <w:r>
        <w:rPr>
          <w:rFonts w:ascii="Times New Roman" w:hAnsi="Times New Roman" w:cs="Times New Roman"/>
          <w:sz w:val="24"/>
          <w:szCs w:val="24"/>
        </w:rPr>
        <w:t xml:space="preserve"> quien luego de varios estudios, </w:t>
      </w:r>
      <w:r w:rsidR="004B627D" w:rsidRPr="00277AAF">
        <w:rPr>
          <w:rFonts w:ascii="Times New Roman" w:hAnsi="Times New Roman" w:cs="Times New Roman"/>
          <w:sz w:val="24"/>
          <w:szCs w:val="24"/>
        </w:rPr>
        <w:t xml:space="preserve">menciona y explica tres componentes de las habilidades sociales: </w:t>
      </w:r>
    </w:p>
    <w:p w:rsidR="000D47DF" w:rsidRDefault="000D47DF" w:rsidP="00047848">
      <w:pPr>
        <w:pStyle w:val="Prrafodelista"/>
        <w:numPr>
          <w:ilvl w:val="0"/>
          <w:numId w:val="21"/>
        </w:numPr>
        <w:spacing w:before="100" w:beforeAutospacing="1" w:after="100" w:afterAutospacing="1" w:line="480" w:lineRule="auto"/>
        <w:jc w:val="both"/>
        <w:rPr>
          <w:rFonts w:cs="Times New Roman"/>
          <w:sz w:val="24"/>
          <w:szCs w:val="24"/>
        </w:rPr>
      </w:pPr>
      <w:r>
        <w:rPr>
          <w:rFonts w:cs="Times New Roman"/>
          <w:b/>
          <w:sz w:val="24"/>
          <w:szCs w:val="24"/>
        </w:rPr>
        <w:t xml:space="preserve">Componentes conductuales: </w:t>
      </w:r>
      <w:r w:rsidR="004B627D" w:rsidRPr="000D47DF">
        <w:rPr>
          <w:rFonts w:cs="Times New Roman"/>
          <w:sz w:val="24"/>
          <w:szCs w:val="24"/>
        </w:rPr>
        <w:t>Estos componentes están relacionados al actuar y son de dos tipos:</w:t>
      </w:r>
    </w:p>
    <w:p w:rsidR="000D47DF" w:rsidRDefault="004B627D" w:rsidP="00047848">
      <w:pPr>
        <w:pStyle w:val="Prrafodelista"/>
        <w:numPr>
          <w:ilvl w:val="0"/>
          <w:numId w:val="22"/>
        </w:numPr>
        <w:spacing w:before="100" w:beforeAutospacing="1" w:after="100" w:afterAutospacing="1" w:line="480" w:lineRule="auto"/>
        <w:jc w:val="both"/>
        <w:rPr>
          <w:rFonts w:cs="Times New Roman"/>
          <w:sz w:val="24"/>
          <w:szCs w:val="24"/>
        </w:rPr>
      </w:pPr>
      <w:r w:rsidRPr="000D47DF">
        <w:rPr>
          <w:rFonts w:cs="Times New Roman"/>
          <w:b/>
          <w:sz w:val="24"/>
          <w:szCs w:val="24"/>
        </w:rPr>
        <w:t xml:space="preserve">No verbales: </w:t>
      </w:r>
      <w:r w:rsidRPr="000D47DF">
        <w:rPr>
          <w:rFonts w:cs="Times New Roman"/>
          <w:sz w:val="24"/>
          <w:szCs w:val="24"/>
        </w:rPr>
        <w:t>Son las que se manifiestan por medio de acciones visuales no audibles, como expresiones faciales. Entre ellas menciona.</w:t>
      </w:r>
    </w:p>
    <w:p w:rsidR="000D47DF" w:rsidRDefault="004B627D" w:rsidP="00047848">
      <w:pPr>
        <w:pStyle w:val="Prrafodelista"/>
        <w:numPr>
          <w:ilvl w:val="0"/>
          <w:numId w:val="23"/>
        </w:numPr>
        <w:spacing w:before="100" w:beforeAutospacing="1" w:after="100" w:afterAutospacing="1" w:line="480" w:lineRule="auto"/>
        <w:jc w:val="both"/>
        <w:rPr>
          <w:rFonts w:cs="Times New Roman"/>
          <w:sz w:val="24"/>
          <w:szCs w:val="24"/>
        </w:rPr>
      </w:pPr>
      <w:r w:rsidRPr="00277AAF">
        <w:rPr>
          <w:rFonts w:cs="Times New Roman"/>
          <w:b/>
          <w:sz w:val="24"/>
          <w:szCs w:val="24"/>
        </w:rPr>
        <w:t>Postura corporal:</w:t>
      </w:r>
      <w:r w:rsidRPr="00277AAF">
        <w:rPr>
          <w:rFonts w:cs="Times New Roman"/>
          <w:sz w:val="24"/>
          <w:szCs w:val="24"/>
        </w:rPr>
        <w:t xml:space="preserve"> se refiere a la posición del cuerpo y de los miembros del mismo, la forma de sentarse, o si está de pie y la </w:t>
      </w:r>
      <w:r w:rsidR="000D47DF">
        <w:rPr>
          <w:rFonts w:cs="Times New Roman"/>
          <w:sz w:val="24"/>
          <w:szCs w:val="24"/>
        </w:rPr>
        <w:t xml:space="preserve">forma en que camina la persona. </w:t>
      </w:r>
      <w:r w:rsidRPr="00277AAF">
        <w:rPr>
          <w:rFonts w:cs="Times New Roman"/>
          <w:sz w:val="24"/>
          <w:szCs w:val="24"/>
        </w:rPr>
        <w:t>El individuo refleja sus actitudes y sentimientos sobre sí mi</w:t>
      </w:r>
      <w:r w:rsidR="007A3C84" w:rsidRPr="00277AAF">
        <w:rPr>
          <w:rFonts w:cs="Times New Roman"/>
          <w:sz w:val="24"/>
          <w:szCs w:val="24"/>
        </w:rPr>
        <w:t>smo y su relación con los otros.</w:t>
      </w:r>
    </w:p>
    <w:p w:rsidR="000D47DF" w:rsidRDefault="004B627D" w:rsidP="00047848">
      <w:pPr>
        <w:pStyle w:val="Prrafodelista"/>
        <w:numPr>
          <w:ilvl w:val="0"/>
          <w:numId w:val="23"/>
        </w:numPr>
        <w:spacing w:before="100" w:beforeAutospacing="1" w:after="100" w:afterAutospacing="1" w:line="480" w:lineRule="auto"/>
        <w:jc w:val="both"/>
        <w:rPr>
          <w:rFonts w:cs="Times New Roman"/>
          <w:sz w:val="24"/>
          <w:szCs w:val="24"/>
        </w:rPr>
      </w:pPr>
      <w:r w:rsidRPr="000D47DF">
        <w:rPr>
          <w:rFonts w:cs="Times New Roman"/>
          <w:b/>
          <w:sz w:val="24"/>
          <w:szCs w:val="24"/>
        </w:rPr>
        <w:t>Sonrisa:</w:t>
      </w:r>
      <w:r w:rsidRPr="000D47DF">
        <w:rPr>
          <w:rFonts w:cs="Times New Roman"/>
          <w:sz w:val="24"/>
          <w:szCs w:val="24"/>
        </w:rPr>
        <w:t xml:space="preserve"> Es la expresión más utilizada para expresar estados de emoción tanto positivos como negativos, de tristeza, falseda</w:t>
      </w:r>
      <w:r w:rsidR="007A3C84" w:rsidRPr="000D47DF">
        <w:rPr>
          <w:rFonts w:cs="Times New Roman"/>
          <w:sz w:val="24"/>
          <w:szCs w:val="24"/>
        </w:rPr>
        <w:t>d, incertidumbre o aburrimiento.</w:t>
      </w:r>
    </w:p>
    <w:p w:rsidR="000D47DF" w:rsidRDefault="004B627D" w:rsidP="00047848">
      <w:pPr>
        <w:pStyle w:val="Prrafodelista"/>
        <w:numPr>
          <w:ilvl w:val="0"/>
          <w:numId w:val="23"/>
        </w:numPr>
        <w:spacing w:before="100" w:beforeAutospacing="1" w:after="100" w:afterAutospacing="1" w:line="480" w:lineRule="auto"/>
        <w:jc w:val="both"/>
        <w:rPr>
          <w:rFonts w:cs="Times New Roman"/>
          <w:sz w:val="24"/>
          <w:szCs w:val="24"/>
        </w:rPr>
      </w:pPr>
      <w:r w:rsidRPr="000D47DF">
        <w:rPr>
          <w:rFonts w:cs="Times New Roman"/>
          <w:b/>
          <w:sz w:val="24"/>
          <w:szCs w:val="24"/>
        </w:rPr>
        <w:t>Contacto visual</w:t>
      </w:r>
      <w:r w:rsidR="00AD7774" w:rsidRPr="000D47DF">
        <w:rPr>
          <w:rFonts w:cs="Times New Roman"/>
          <w:sz w:val="24"/>
          <w:szCs w:val="24"/>
        </w:rPr>
        <w:t>:</w:t>
      </w:r>
      <w:r w:rsidRPr="000D47DF">
        <w:rPr>
          <w:rFonts w:cs="Times New Roman"/>
          <w:sz w:val="24"/>
          <w:szCs w:val="24"/>
        </w:rPr>
        <w:t xml:space="preserve"> observar a otra persona a los ojos, o generalmente en la mitad superior de la cara. La mirada mutua indica que se ha hecho contacto ocular entre dos personas, el verse mutuamente denota un grado comparable de implicación o deseo de implicarse con el otro; además de actitudes entre individuos. </w:t>
      </w:r>
    </w:p>
    <w:p w:rsidR="007A3C84" w:rsidRPr="000D47DF" w:rsidRDefault="004B627D" w:rsidP="00047848">
      <w:pPr>
        <w:pStyle w:val="Prrafodelista"/>
        <w:numPr>
          <w:ilvl w:val="0"/>
          <w:numId w:val="23"/>
        </w:numPr>
        <w:spacing w:before="100" w:beforeAutospacing="1" w:after="100" w:afterAutospacing="1" w:line="480" w:lineRule="auto"/>
        <w:jc w:val="both"/>
        <w:rPr>
          <w:rFonts w:cs="Times New Roman"/>
          <w:sz w:val="24"/>
          <w:szCs w:val="24"/>
        </w:rPr>
      </w:pPr>
      <w:r w:rsidRPr="000D47DF">
        <w:rPr>
          <w:rFonts w:cs="Times New Roman"/>
          <w:b/>
          <w:sz w:val="24"/>
          <w:szCs w:val="24"/>
        </w:rPr>
        <w:t>Gesticulaciones</w:t>
      </w:r>
      <w:r w:rsidRPr="000D47DF">
        <w:rPr>
          <w:rFonts w:cs="Times New Roman"/>
          <w:sz w:val="24"/>
          <w:szCs w:val="24"/>
        </w:rPr>
        <w:t>: mediante las gesticulaciones se envía un estímulo visual al observador. Para ser considerado gesto, éste tiene que ser visto por algún otro y tiene que comunicar cierta información.</w:t>
      </w:r>
    </w:p>
    <w:p w:rsidR="00026A75" w:rsidRPr="00026A75" w:rsidRDefault="004B627D" w:rsidP="00047848">
      <w:pPr>
        <w:pStyle w:val="Prrafodelista"/>
        <w:numPr>
          <w:ilvl w:val="0"/>
          <w:numId w:val="22"/>
        </w:numPr>
        <w:spacing w:before="100" w:beforeAutospacing="1" w:after="100" w:afterAutospacing="1" w:line="480" w:lineRule="auto"/>
        <w:jc w:val="both"/>
        <w:rPr>
          <w:rFonts w:cs="Times New Roman"/>
          <w:b/>
          <w:sz w:val="24"/>
          <w:szCs w:val="24"/>
        </w:rPr>
      </w:pPr>
      <w:r w:rsidRPr="000D47DF">
        <w:rPr>
          <w:rFonts w:cs="Times New Roman"/>
          <w:b/>
          <w:sz w:val="24"/>
          <w:szCs w:val="24"/>
        </w:rPr>
        <w:lastRenderedPageBreak/>
        <w:t xml:space="preserve">Verbales: </w:t>
      </w:r>
      <w:r w:rsidRPr="000D47DF">
        <w:rPr>
          <w:rFonts w:cs="Times New Roman"/>
          <w:sz w:val="24"/>
          <w:szCs w:val="24"/>
        </w:rPr>
        <w:t>Se refiere a la comunicación que se da por medio de la palabra.  Es por medio de la conversación que se logra la transmisión de información, solución de problemas y el disfrute de relaciones sociales, o sea la interrelación.</w:t>
      </w:r>
    </w:p>
    <w:p w:rsidR="00026A75" w:rsidRDefault="004B627D" w:rsidP="00047848">
      <w:pPr>
        <w:pStyle w:val="Prrafodelista"/>
        <w:numPr>
          <w:ilvl w:val="0"/>
          <w:numId w:val="21"/>
        </w:numPr>
        <w:spacing w:before="100" w:beforeAutospacing="1" w:after="100" w:afterAutospacing="1" w:line="480" w:lineRule="auto"/>
        <w:jc w:val="both"/>
        <w:rPr>
          <w:rFonts w:cs="Times New Roman"/>
          <w:b/>
          <w:sz w:val="24"/>
          <w:szCs w:val="24"/>
        </w:rPr>
      </w:pPr>
      <w:r w:rsidRPr="000D47DF">
        <w:rPr>
          <w:rFonts w:cs="Times New Roman"/>
          <w:b/>
          <w:sz w:val="24"/>
          <w:szCs w:val="24"/>
        </w:rPr>
        <w:t>Componentes Cognitivos</w:t>
      </w:r>
    </w:p>
    <w:p w:rsidR="00780FE4" w:rsidRPr="00026A75" w:rsidRDefault="00780FE4" w:rsidP="00091A75">
      <w:pPr>
        <w:pStyle w:val="Prrafodelista"/>
        <w:spacing w:before="100" w:beforeAutospacing="1" w:after="100" w:afterAutospacing="1" w:line="480" w:lineRule="auto"/>
        <w:ind w:left="360" w:firstLine="348"/>
        <w:jc w:val="both"/>
        <w:rPr>
          <w:rFonts w:cs="Times New Roman"/>
          <w:b/>
          <w:sz w:val="24"/>
          <w:szCs w:val="24"/>
        </w:rPr>
      </w:pPr>
      <w:r w:rsidRPr="00026A75">
        <w:rPr>
          <w:rFonts w:cs="Times New Roman"/>
          <w:sz w:val="24"/>
          <w:szCs w:val="24"/>
        </w:rPr>
        <w:t>En relación a los compon</w:t>
      </w:r>
      <w:r w:rsidR="006F3176" w:rsidRPr="00026A75">
        <w:rPr>
          <w:rFonts w:cs="Times New Roman"/>
          <w:sz w:val="24"/>
          <w:szCs w:val="24"/>
        </w:rPr>
        <w:t>entes cognitivos tomados</w:t>
      </w:r>
      <w:r w:rsidRPr="00026A75">
        <w:rPr>
          <w:rFonts w:cs="Times New Roman"/>
          <w:sz w:val="24"/>
          <w:szCs w:val="24"/>
        </w:rPr>
        <w:t xml:space="preserve"> en cuenta</w:t>
      </w:r>
      <w:r w:rsidR="006F3176" w:rsidRPr="00026A75">
        <w:rPr>
          <w:rFonts w:cs="Times New Roman"/>
          <w:sz w:val="24"/>
          <w:szCs w:val="24"/>
        </w:rPr>
        <w:t xml:space="preserve"> por</w:t>
      </w:r>
      <w:r w:rsidRPr="00026A75">
        <w:rPr>
          <w:rFonts w:cs="Times New Roman"/>
          <w:sz w:val="24"/>
          <w:szCs w:val="24"/>
        </w:rPr>
        <w:t xml:space="preserve"> C</w:t>
      </w:r>
      <w:r w:rsidR="000D47DF" w:rsidRPr="00026A75">
        <w:rPr>
          <w:rFonts w:cs="Times New Roman"/>
          <w:sz w:val="24"/>
          <w:szCs w:val="24"/>
        </w:rPr>
        <w:t xml:space="preserve">aballo </w:t>
      </w:r>
      <w:r w:rsidRPr="00026A75">
        <w:rPr>
          <w:rFonts w:cs="Times New Roman"/>
          <w:sz w:val="24"/>
          <w:szCs w:val="24"/>
        </w:rPr>
        <w:t xml:space="preserve">(citado en </w:t>
      </w:r>
      <w:r w:rsidR="004B627D" w:rsidRPr="00026A75">
        <w:rPr>
          <w:rFonts w:cs="Times New Roman"/>
          <w:sz w:val="24"/>
          <w:szCs w:val="24"/>
        </w:rPr>
        <w:t>Monzón 2014</w:t>
      </w:r>
      <w:r w:rsidR="00D02543" w:rsidRPr="00026A75">
        <w:rPr>
          <w:rFonts w:cs="Times New Roman"/>
          <w:sz w:val="24"/>
          <w:szCs w:val="24"/>
        </w:rPr>
        <w:t>) relacionados</w:t>
      </w:r>
      <w:r w:rsidR="006F3176" w:rsidRPr="00026A75">
        <w:rPr>
          <w:rFonts w:cs="Times New Roman"/>
          <w:sz w:val="24"/>
          <w:szCs w:val="24"/>
        </w:rPr>
        <w:t xml:space="preserve"> a las habilidades sociales son </w:t>
      </w:r>
      <w:r w:rsidR="00A66FFB" w:rsidRPr="00026A75">
        <w:rPr>
          <w:rFonts w:cs="Times New Roman"/>
          <w:sz w:val="24"/>
          <w:szCs w:val="24"/>
        </w:rPr>
        <w:t>los siguientes</w:t>
      </w:r>
      <w:r w:rsidRPr="00026A75">
        <w:rPr>
          <w:rFonts w:cs="Times New Roman"/>
          <w:sz w:val="24"/>
          <w:szCs w:val="24"/>
        </w:rPr>
        <w:t>:</w:t>
      </w:r>
    </w:p>
    <w:p w:rsidR="00780FE4" w:rsidRPr="00780FE4" w:rsidRDefault="00C74339" w:rsidP="00047848">
      <w:pPr>
        <w:pStyle w:val="Prrafodelista"/>
        <w:numPr>
          <w:ilvl w:val="0"/>
          <w:numId w:val="23"/>
        </w:numPr>
        <w:spacing w:before="100" w:beforeAutospacing="1" w:after="100" w:afterAutospacing="1" w:line="480" w:lineRule="auto"/>
        <w:ind w:left="993" w:hanging="642"/>
        <w:jc w:val="both"/>
        <w:rPr>
          <w:rFonts w:cs="Times New Roman"/>
          <w:sz w:val="24"/>
          <w:szCs w:val="24"/>
        </w:rPr>
      </w:pPr>
      <w:r w:rsidRPr="00780FE4">
        <w:rPr>
          <w:rFonts w:cs="Times New Roman"/>
          <w:sz w:val="24"/>
          <w:szCs w:val="24"/>
        </w:rPr>
        <w:t>Las percepciones sobre los diferentes ambientes: comunicación, formalidad, cálido, privado; y percepciones de restricción, distancia, vari</w:t>
      </w:r>
      <w:r w:rsidR="00780FE4" w:rsidRPr="00780FE4">
        <w:rPr>
          <w:rFonts w:cs="Times New Roman"/>
          <w:sz w:val="24"/>
          <w:szCs w:val="24"/>
        </w:rPr>
        <w:t>ables cognitivas del individuo.</w:t>
      </w:r>
    </w:p>
    <w:p w:rsidR="00780FE4" w:rsidRPr="00780FE4" w:rsidRDefault="00C74339" w:rsidP="00047848">
      <w:pPr>
        <w:pStyle w:val="Prrafodelista"/>
        <w:numPr>
          <w:ilvl w:val="0"/>
          <w:numId w:val="23"/>
        </w:numPr>
        <w:spacing w:before="100" w:beforeAutospacing="1" w:after="100" w:afterAutospacing="1" w:line="480" w:lineRule="auto"/>
        <w:ind w:left="993" w:hanging="642"/>
        <w:jc w:val="both"/>
        <w:rPr>
          <w:rFonts w:cs="Times New Roman"/>
          <w:sz w:val="24"/>
          <w:szCs w:val="24"/>
        </w:rPr>
      </w:pPr>
      <w:r w:rsidRPr="00780FE4">
        <w:rPr>
          <w:rFonts w:cs="Times New Roman"/>
          <w:sz w:val="24"/>
          <w:szCs w:val="24"/>
        </w:rPr>
        <w:t>Las competencias cognitivas.</w:t>
      </w:r>
    </w:p>
    <w:p w:rsidR="00780FE4" w:rsidRDefault="00C74339" w:rsidP="00047848">
      <w:pPr>
        <w:pStyle w:val="Prrafodelista"/>
        <w:numPr>
          <w:ilvl w:val="0"/>
          <w:numId w:val="23"/>
        </w:numPr>
        <w:spacing w:before="100" w:beforeAutospacing="1" w:after="100" w:afterAutospacing="1" w:line="480" w:lineRule="auto"/>
        <w:ind w:left="993" w:hanging="642"/>
        <w:jc w:val="both"/>
        <w:rPr>
          <w:rFonts w:cs="Times New Roman"/>
          <w:b/>
          <w:sz w:val="24"/>
          <w:szCs w:val="24"/>
        </w:rPr>
      </w:pPr>
      <w:r w:rsidRPr="00780FE4">
        <w:rPr>
          <w:rFonts w:cs="Times New Roman"/>
          <w:sz w:val="24"/>
          <w:szCs w:val="24"/>
        </w:rPr>
        <w:t>Las estrategias de codific</w:t>
      </w:r>
      <w:r w:rsidR="00780FE4" w:rsidRPr="00780FE4">
        <w:rPr>
          <w:rFonts w:cs="Times New Roman"/>
          <w:sz w:val="24"/>
          <w:szCs w:val="24"/>
        </w:rPr>
        <w:t>ación y constructos personales</w:t>
      </w:r>
      <w:r w:rsidR="00780FE4" w:rsidRPr="00780FE4">
        <w:rPr>
          <w:rFonts w:cs="Times New Roman"/>
          <w:b/>
          <w:sz w:val="24"/>
          <w:szCs w:val="24"/>
        </w:rPr>
        <w:t>.</w:t>
      </w:r>
    </w:p>
    <w:p w:rsidR="00780FE4" w:rsidRPr="00780FE4" w:rsidRDefault="00C74339" w:rsidP="00047848">
      <w:pPr>
        <w:pStyle w:val="Prrafodelista"/>
        <w:numPr>
          <w:ilvl w:val="0"/>
          <w:numId w:val="23"/>
        </w:numPr>
        <w:spacing w:before="100" w:beforeAutospacing="1" w:after="100" w:afterAutospacing="1" w:line="480" w:lineRule="auto"/>
        <w:ind w:left="993" w:hanging="642"/>
        <w:jc w:val="both"/>
        <w:rPr>
          <w:rFonts w:cs="Times New Roman"/>
          <w:b/>
          <w:sz w:val="24"/>
          <w:szCs w:val="24"/>
        </w:rPr>
      </w:pPr>
      <w:r>
        <w:rPr>
          <w:rFonts w:cs="Times New Roman"/>
          <w:sz w:val="24"/>
          <w:szCs w:val="24"/>
        </w:rPr>
        <w:t>Las expectativas personales.</w:t>
      </w:r>
    </w:p>
    <w:p w:rsidR="00780FE4" w:rsidRPr="00780FE4" w:rsidRDefault="00C74339" w:rsidP="00047848">
      <w:pPr>
        <w:pStyle w:val="Prrafodelista"/>
        <w:numPr>
          <w:ilvl w:val="0"/>
          <w:numId w:val="23"/>
        </w:numPr>
        <w:spacing w:before="100" w:beforeAutospacing="1" w:after="100" w:afterAutospacing="1" w:line="480" w:lineRule="auto"/>
        <w:ind w:left="993" w:hanging="642"/>
        <w:jc w:val="both"/>
        <w:rPr>
          <w:rFonts w:cs="Times New Roman"/>
          <w:b/>
          <w:sz w:val="24"/>
          <w:szCs w:val="24"/>
        </w:rPr>
      </w:pPr>
      <w:r w:rsidRPr="00780FE4">
        <w:rPr>
          <w:rFonts w:cs="Times New Roman"/>
          <w:sz w:val="24"/>
          <w:szCs w:val="24"/>
        </w:rPr>
        <w:t>Los valores subjetivos de los e</w:t>
      </w:r>
      <w:r w:rsidR="00780FE4">
        <w:rPr>
          <w:rFonts w:cs="Times New Roman"/>
          <w:sz w:val="24"/>
          <w:szCs w:val="24"/>
        </w:rPr>
        <w:t>stímulos y</w:t>
      </w:r>
    </w:p>
    <w:p w:rsidR="00780FE4" w:rsidRPr="00026A75" w:rsidRDefault="00C74339" w:rsidP="00047848">
      <w:pPr>
        <w:pStyle w:val="Prrafodelista"/>
        <w:numPr>
          <w:ilvl w:val="0"/>
          <w:numId w:val="23"/>
        </w:numPr>
        <w:spacing w:before="100" w:beforeAutospacing="1" w:after="100" w:afterAutospacing="1" w:line="480" w:lineRule="auto"/>
        <w:ind w:left="993" w:hanging="642"/>
        <w:jc w:val="both"/>
        <w:rPr>
          <w:rFonts w:cs="Times New Roman"/>
          <w:b/>
          <w:sz w:val="24"/>
          <w:szCs w:val="24"/>
        </w:rPr>
      </w:pPr>
      <w:r w:rsidRPr="00780FE4">
        <w:rPr>
          <w:rFonts w:cs="Times New Roman"/>
          <w:sz w:val="24"/>
          <w:szCs w:val="24"/>
        </w:rPr>
        <w:t>Los sistem</w:t>
      </w:r>
      <w:r w:rsidR="003631A0" w:rsidRPr="00780FE4">
        <w:rPr>
          <w:rFonts w:cs="Times New Roman"/>
          <w:sz w:val="24"/>
          <w:szCs w:val="24"/>
        </w:rPr>
        <w:t xml:space="preserve">as y planes de autorregulación </w:t>
      </w:r>
    </w:p>
    <w:p w:rsidR="00026A75" w:rsidRPr="00932A25" w:rsidRDefault="00026A75" w:rsidP="00026A75">
      <w:pPr>
        <w:pStyle w:val="Prrafodelista"/>
        <w:spacing w:before="100" w:beforeAutospacing="1" w:after="100" w:afterAutospacing="1" w:line="480" w:lineRule="auto"/>
        <w:ind w:left="993"/>
        <w:jc w:val="both"/>
        <w:rPr>
          <w:rFonts w:cs="Times New Roman"/>
          <w:b/>
          <w:sz w:val="24"/>
          <w:szCs w:val="24"/>
        </w:rPr>
      </w:pPr>
    </w:p>
    <w:p w:rsidR="00026A75" w:rsidRDefault="004B627D" w:rsidP="00047848">
      <w:pPr>
        <w:pStyle w:val="Prrafodelista"/>
        <w:numPr>
          <w:ilvl w:val="0"/>
          <w:numId w:val="21"/>
        </w:numPr>
        <w:spacing w:before="100" w:beforeAutospacing="1" w:after="100" w:afterAutospacing="1" w:line="480" w:lineRule="auto"/>
        <w:jc w:val="both"/>
        <w:rPr>
          <w:rFonts w:cs="Times New Roman"/>
          <w:b/>
          <w:sz w:val="24"/>
          <w:szCs w:val="24"/>
        </w:rPr>
      </w:pPr>
      <w:r w:rsidRPr="00780FE4">
        <w:rPr>
          <w:rFonts w:cs="Times New Roman"/>
          <w:b/>
          <w:sz w:val="24"/>
          <w:szCs w:val="24"/>
        </w:rPr>
        <w:t>Componentes fisiológicos.</w:t>
      </w:r>
    </w:p>
    <w:p w:rsidR="00277AAF" w:rsidRPr="00026A75" w:rsidRDefault="004B627D" w:rsidP="00026A75">
      <w:pPr>
        <w:pStyle w:val="Prrafodelista"/>
        <w:spacing w:before="100" w:beforeAutospacing="1" w:after="100" w:afterAutospacing="1" w:line="480" w:lineRule="auto"/>
        <w:ind w:left="360" w:firstLine="348"/>
        <w:jc w:val="both"/>
        <w:rPr>
          <w:rFonts w:cs="Times New Roman"/>
          <w:b/>
          <w:sz w:val="24"/>
          <w:szCs w:val="24"/>
        </w:rPr>
      </w:pPr>
      <w:r w:rsidRPr="00026A75">
        <w:rPr>
          <w:rFonts w:cs="Times New Roman"/>
          <w:sz w:val="24"/>
          <w:szCs w:val="24"/>
        </w:rPr>
        <w:t>Dentro de los componentes fisiológicos estudiado</w:t>
      </w:r>
      <w:r w:rsidR="006F3176" w:rsidRPr="00026A75">
        <w:rPr>
          <w:rFonts w:cs="Times New Roman"/>
          <w:sz w:val="24"/>
          <w:szCs w:val="24"/>
        </w:rPr>
        <w:t xml:space="preserve">s y evaluados por Caballo </w:t>
      </w:r>
      <w:r w:rsidRPr="00026A75">
        <w:rPr>
          <w:rFonts w:cs="Times New Roman"/>
          <w:sz w:val="24"/>
          <w:szCs w:val="24"/>
        </w:rPr>
        <w:t>(</w:t>
      </w:r>
      <w:r w:rsidR="00DA0149" w:rsidRPr="00026A75">
        <w:rPr>
          <w:rFonts w:cs="Times New Roman"/>
          <w:sz w:val="24"/>
          <w:szCs w:val="24"/>
        </w:rPr>
        <w:t>citado</w:t>
      </w:r>
      <w:r w:rsidRPr="00026A75">
        <w:rPr>
          <w:rFonts w:cs="Times New Roman"/>
          <w:sz w:val="24"/>
          <w:szCs w:val="24"/>
        </w:rPr>
        <w:t xml:space="preserve"> en Monzón 2014) están: la tasa cardíaca, la presión sanguínea, el flujo sanguíneo, las respuestas electro-dermales, las respuestas biográficas y la respiración. Como se ha mencionado anteriormente, una conducta se considera socialmente hábil, si se toma en cuenta a las personas, las circunst</w:t>
      </w:r>
      <w:r w:rsidR="00B7614E" w:rsidRPr="00026A75">
        <w:rPr>
          <w:rFonts w:cs="Times New Roman"/>
          <w:sz w:val="24"/>
          <w:szCs w:val="24"/>
        </w:rPr>
        <w:t>a</w:t>
      </w:r>
      <w:r w:rsidR="00780FE4" w:rsidRPr="00026A75">
        <w:rPr>
          <w:rFonts w:cs="Times New Roman"/>
          <w:sz w:val="24"/>
          <w:szCs w:val="24"/>
        </w:rPr>
        <w:t>ncias y el tipo de interacción</w:t>
      </w:r>
      <w:r w:rsidR="00B7614E" w:rsidRPr="00026A75">
        <w:rPr>
          <w:rFonts w:cs="Times New Roman"/>
          <w:sz w:val="24"/>
          <w:szCs w:val="24"/>
        </w:rPr>
        <w:t>.</w:t>
      </w:r>
    </w:p>
    <w:p w:rsidR="00CD51FC" w:rsidRPr="00277AAF" w:rsidRDefault="004E642C" w:rsidP="006A6055">
      <w:pPr>
        <w:spacing w:before="100" w:beforeAutospacing="1" w:after="100" w:afterAutospacing="1" w:line="48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Y para recalcar la importancia del desarrollo de habilidades sociales en el individuo, </w:t>
      </w:r>
      <w:r w:rsidR="00B7614E" w:rsidRPr="00277AAF">
        <w:rPr>
          <w:rFonts w:ascii="Times New Roman" w:hAnsi="Times New Roman" w:cs="Times New Roman"/>
          <w:sz w:val="24"/>
          <w:szCs w:val="24"/>
          <w:lang w:val="es-ES"/>
        </w:rPr>
        <w:t>C</w:t>
      </w:r>
      <w:r w:rsidR="00780FE4">
        <w:rPr>
          <w:rFonts w:ascii="Times New Roman" w:hAnsi="Times New Roman" w:cs="Times New Roman"/>
          <w:sz w:val="24"/>
          <w:szCs w:val="24"/>
          <w:lang w:val="es-ES"/>
        </w:rPr>
        <w:t>aballo</w:t>
      </w:r>
      <w:r w:rsidR="00B7614E" w:rsidRPr="00277AAF">
        <w:rPr>
          <w:rFonts w:ascii="Times New Roman" w:hAnsi="Times New Roman" w:cs="Times New Roman"/>
          <w:sz w:val="24"/>
          <w:szCs w:val="24"/>
          <w:lang w:val="es-ES"/>
        </w:rPr>
        <w:t xml:space="preserve"> </w:t>
      </w:r>
      <w:r w:rsidR="00B7614E">
        <w:rPr>
          <w:rFonts w:ascii="Times New Roman" w:hAnsi="Times New Roman" w:cs="Times New Roman"/>
          <w:sz w:val="24"/>
          <w:szCs w:val="24"/>
          <w:lang w:val="es-ES"/>
        </w:rPr>
        <w:t>(</w:t>
      </w:r>
      <w:r w:rsidR="00B7614E" w:rsidRPr="00277AAF">
        <w:rPr>
          <w:rFonts w:ascii="Times New Roman" w:hAnsi="Times New Roman" w:cs="Times New Roman"/>
          <w:sz w:val="24"/>
          <w:szCs w:val="24"/>
          <w:lang w:val="es-ES"/>
        </w:rPr>
        <w:t>mencionado en Monzón, 2014</w:t>
      </w:r>
      <w:r w:rsidR="00B7614E">
        <w:rPr>
          <w:rFonts w:ascii="Times New Roman" w:hAnsi="Times New Roman" w:cs="Times New Roman"/>
          <w:sz w:val="24"/>
          <w:szCs w:val="24"/>
          <w:lang w:val="es-ES"/>
        </w:rPr>
        <w:t>) hace hincapié en que l</w:t>
      </w:r>
      <w:r w:rsidR="007A3C84" w:rsidRPr="00277AAF">
        <w:rPr>
          <w:rFonts w:ascii="Times New Roman" w:hAnsi="Times New Roman" w:cs="Times New Roman"/>
          <w:sz w:val="24"/>
          <w:szCs w:val="24"/>
          <w:lang w:val="es-ES"/>
        </w:rPr>
        <w:t>a</w:t>
      </w:r>
      <w:r w:rsidR="004B627D" w:rsidRPr="00277AAF">
        <w:rPr>
          <w:rFonts w:ascii="Times New Roman" w:hAnsi="Times New Roman" w:cs="Times New Roman"/>
          <w:sz w:val="24"/>
          <w:szCs w:val="24"/>
          <w:lang w:val="es-ES"/>
        </w:rPr>
        <w:t xml:space="preserve"> buena utilización de todos los componentes en cada una de las situaciones cotidianas, según las circunstancias permite hacer referencia de personas que son o no socialmente hábiles o asertivas; también afirma que principalmente antes y durante la adolescencia, es la etapa en la cual las personas inician relaciones interpersonales más significativas para su desarrollo soci</w:t>
      </w:r>
      <w:r w:rsidR="006908CA" w:rsidRPr="00277AAF">
        <w:rPr>
          <w:rFonts w:ascii="Times New Roman" w:hAnsi="Times New Roman" w:cs="Times New Roman"/>
          <w:sz w:val="24"/>
          <w:szCs w:val="24"/>
          <w:lang w:val="es-ES"/>
        </w:rPr>
        <w:t>al que en cualquier otra etapa</w:t>
      </w:r>
      <w:r w:rsidR="004B627D" w:rsidRPr="00277AAF">
        <w:rPr>
          <w:rFonts w:ascii="Times New Roman" w:hAnsi="Times New Roman" w:cs="Times New Roman"/>
          <w:sz w:val="24"/>
          <w:szCs w:val="24"/>
          <w:lang w:val="es-ES"/>
        </w:rPr>
        <w:t>.</w:t>
      </w:r>
    </w:p>
    <w:p w:rsidR="00380352" w:rsidRDefault="004B627D" w:rsidP="00047848">
      <w:pPr>
        <w:pStyle w:val="Prrafodelista"/>
        <w:numPr>
          <w:ilvl w:val="2"/>
          <w:numId w:val="16"/>
        </w:numPr>
        <w:spacing w:before="100" w:beforeAutospacing="1" w:after="100" w:afterAutospacing="1" w:line="480" w:lineRule="auto"/>
        <w:jc w:val="both"/>
        <w:outlineLvl w:val="0"/>
        <w:rPr>
          <w:rFonts w:eastAsiaTheme="majorEastAsia" w:cs="Times New Roman"/>
          <w:b/>
          <w:bCs/>
          <w:color w:val="000000" w:themeColor="text1"/>
          <w:sz w:val="24"/>
          <w:szCs w:val="24"/>
        </w:rPr>
      </w:pPr>
      <w:bookmarkStart w:id="77" w:name="_Toc505713754"/>
      <w:r w:rsidRPr="00380352">
        <w:rPr>
          <w:rFonts w:eastAsiaTheme="majorEastAsia" w:cs="Times New Roman"/>
          <w:b/>
          <w:bCs/>
          <w:color w:val="000000" w:themeColor="text1"/>
          <w:sz w:val="24"/>
          <w:szCs w:val="24"/>
        </w:rPr>
        <w:t>Generalidades sobre la adolescencia.</w:t>
      </w:r>
      <w:bookmarkEnd w:id="77"/>
    </w:p>
    <w:p w:rsidR="00380352" w:rsidRPr="00380352" w:rsidRDefault="00380352" w:rsidP="00047848">
      <w:pPr>
        <w:pStyle w:val="Prrafodelista"/>
        <w:numPr>
          <w:ilvl w:val="3"/>
          <w:numId w:val="16"/>
        </w:numPr>
        <w:spacing w:before="100" w:beforeAutospacing="1" w:after="100" w:afterAutospacing="1" w:line="480" w:lineRule="auto"/>
        <w:jc w:val="both"/>
        <w:outlineLvl w:val="0"/>
        <w:rPr>
          <w:rFonts w:eastAsiaTheme="majorEastAsia" w:cs="Times New Roman"/>
          <w:b/>
          <w:bCs/>
          <w:color w:val="000000" w:themeColor="text1"/>
          <w:sz w:val="24"/>
          <w:szCs w:val="24"/>
        </w:rPr>
      </w:pPr>
      <w:bookmarkStart w:id="78" w:name="_Toc505713755"/>
      <w:r>
        <w:rPr>
          <w:rFonts w:cs="Times New Roman"/>
          <w:b/>
          <w:sz w:val="24"/>
          <w:szCs w:val="24"/>
        </w:rPr>
        <w:t>Definición</w:t>
      </w:r>
      <w:bookmarkEnd w:id="78"/>
    </w:p>
    <w:p w:rsidR="007A3C84" w:rsidRPr="00277AAF" w:rsidRDefault="004B627D" w:rsidP="00026A75">
      <w:pPr>
        <w:spacing w:before="100" w:beforeAutospacing="1" w:after="100" w:afterAutospacing="1" w:line="480" w:lineRule="auto"/>
        <w:ind w:firstLine="708"/>
        <w:jc w:val="both"/>
        <w:rPr>
          <w:rFonts w:ascii="Times New Roman" w:hAnsi="Times New Roman" w:cs="Times New Roman"/>
          <w:sz w:val="24"/>
          <w:szCs w:val="24"/>
          <w:lang w:val="es-ES"/>
        </w:rPr>
      </w:pPr>
      <w:r w:rsidRPr="00277AAF">
        <w:rPr>
          <w:rFonts w:ascii="Times New Roman" w:hAnsi="Times New Roman" w:cs="Times New Roman"/>
          <w:sz w:val="24"/>
          <w:szCs w:val="24"/>
          <w:lang w:val="es-ES"/>
        </w:rPr>
        <w:t>La adolescencia puede ser definida como la segunda etapa de la vida, actualmente se reconoce que la adolescencia es una etapa independiente de la primera infancia y de la edad adulta, y que requiere atención y protección especial. (Fondo de las Naciones unidas par</w:t>
      </w:r>
      <w:r w:rsidR="00AC4631">
        <w:rPr>
          <w:rFonts w:ascii="Times New Roman" w:hAnsi="Times New Roman" w:cs="Times New Roman"/>
          <w:sz w:val="24"/>
          <w:szCs w:val="24"/>
          <w:lang w:val="es-ES"/>
        </w:rPr>
        <w:t>a la Infancia [UNICEF]</w:t>
      </w:r>
      <w:r w:rsidR="002D10B7">
        <w:rPr>
          <w:rFonts w:ascii="Times New Roman" w:hAnsi="Times New Roman" w:cs="Times New Roman"/>
          <w:sz w:val="24"/>
          <w:szCs w:val="24"/>
          <w:lang w:val="es-ES"/>
        </w:rPr>
        <w:t>, 2011</w:t>
      </w:r>
      <w:r w:rsidRPr="00277AAF">
        <w:rPr>
          <w:rFonts w:ascii="Times New Roman" w:hAnsi="Times New Roman" w:cs="Times New Roman"/>
          <w:sz w:val="24"/>
          <w:szCs w:val="24"/>
          <w:lang w:val="es-ES"/>
        </w:rPr>
        <w:t xml:space="preserve">). </w:t>
      </w:r>
    </w:p>
    <w:p w:rsidR="00B7614E" w:rsidRDefault="004B627D" w:rsidP="00B7614E">
      <w:pPr>
        <w:spacing w:before="100" w:beforeAutospacing="1" w:after="100" w:afterAutospacing="1" w:line="480" w:lineRule="auto"/>
        <w:ind w:firstLine="709"/>
        <w:jc w:val="both"/>
        <w:rPr>
          <w:rFonts w:ascii="Times New Roman" w:hAnsi="Times New Roman" w:cs="Times New Roman"/>
          <w:sz w:val="24"/>
          <w:szCs w:val="24"/>
        </w:rPr>
      </w:pPr>
      <w:bookmarkStart w:id="79" w:name="_Hlk487306969"/>
      <w:r w:rsidRPr="00277AAF">
        <w:rPr>
          <w:rFonts w:ascii="Times New Roman" w:hAnsi="Times New Roman" w:cs="Times New Roman"/>
          <w:sz w:val="24"/>
          <w:szCs w:val="24"/>
        </w:rPr>
        <w:t>La adolescencia es un momento en que la sociedad transmite al individuo un sistema de prácticas, creencias y valores, pero es al mismo tiempo el momento en que la persona rechaza o asume esas prácticas, creencia</w:t>
      </w:r>
      <w:r w:rsidR="00B7614E">
        <w:rPr>
          <w:rFonts w:ascii="Times New Roman" w:hAnsi="Times New Roman" w:cs="Times New Roman"/>
          <w:sz w:val="24"/>
          <w:szCs w:val="24"/>
        </w:rPr>
        <w:t xml:space="preserve">s y valores; </w:t>
      </w:r>
      <w:r w:rsidRPr="00277AAF">
        <w:rPr>
          <w:rFonts w:ascii="Times New Roman" w:hAnsi="Times New Roman" w:cs="Times New Roman"/>
          <w:sz w:val="24"/>
          <w:szCs w:val="24"/>
        </w:rPr>
        <w:t xml:space="preserve"> el individuo comienza a asumir su independencia y autonomía frente al medio social</w:t>
      </w:r>
      <w:r w:rsidR="00B7614E">
        <w:rPr>
          <w:rFonts w:ascii="Times New Roman" w:hAnsi="Times New Roman" w:cs="Times New Roman"/>
          <w:sz w:val="24"/>
          <w:szCs w:val="24"/>
        </w:rPr>
        <w:t>, la adolescencia c</w:t>
      </w:r>
      <w:r w:rsidRPr="00277AAF">
        <w:rPr>
          <w:rFonts w:ascii="Times New Roman" w:hAnsi="Times New Roman" w:cs="Times New Roman"/>
          <w:sz w:val="24"/>
          <w:szCs w:val="24"/>
        </w:rPr>
        <w:t>onstituye su principal experiencia con la di</w:t>
      </w:r>
      <w:r w:rsidR="00B7614E">
        <w:rPr>
          <w:rFonts w:ascii="Times New Roman" w:hAnsi="Times New Roman" w:cs="Times New Roman"/>
          <w:sz w:val="24"/>
          <w:szCs w:val="24"/>
        </w:rPr>
        <w:t xml:space="preserve">mensión colectiva de la vida y por eso </w:t>
      </w:r>
      <w:r w:rsidRPr="00277AAF">
        <w:rPr>
          <w:rFonts w:ascii="Times New Roman" w:hAnsi="Times New Roman" w:cs="Times New Roman"/>
          <w:sz w:val="24"/>
          <w:szCs w:val="24"/>
        </w:rPr>
        <w:t>los adolescentes necesitan ser reconocidos como un recurso vital para sus familias, para su comunidad y para la socie</w:t>
      </w:r>
      <w:r w:rsidR="00B7614E">
        <w:rPr>
          <w:rFonts w:ascii="Times New Roman" w:hAnsi="Times New Roman" w:cs="Times New Roman"/>
          <w:sz w:val="24"/>
          <w:szCs w:val="24"/>
        </w:rPr>
        <w:t>da</w:t>
      </w:r>
      <w:r w:rsidR="002D10B7">
        <w:rPr>
          <w:rFonts w:ascii="Times New Roman" w:hAnsi="Times New Roman" w:cs="Times New Roman"/>
          <w:sz w:val="24"/>
          <w:szCs w:val="24"/>
        </w:rPr>
        <w:t>d en general (UNICEF, 2006</w:t>
      </w:r>
      <w:r w:rsidR="00B7614E">
        <w:rPr>
          <w:rFonts w:ascii="Times New Roman" w:hAnsi="Times New Roman" w:cs="Times New Roman"/>
          <w:sz w:val="24"/>
          <w:szCs w:val="24"/>
        </w:rPr>
        <w:t xml:space="preserve">). </w:t>
      </w:r>
      <w:bookmarkEnd w:id="79"/>
    </w:p>
    <w:p w:rsidR="004159B9" w:rsidRDefault="004B627D" w:rsidP="004159B9">
      <w:pPr>
        <w:spacing w:before="100" w:beforeAutospacing="1" w:after="100" w:afterAutospacing="1" w:line="480" w:lineRule="auto"/>
        <w:ind w:firstLine="709"/>
        <w:jc w:val="both"/>
        <w:rPr>
          <w:rFonts w:ascii="Times New Roman" w:hAnsi="Times New Roman" w:cs="Times New Roman"/>
          <w:sz w:val="24"/>
          <w:szCs w:val="24"/>
        </w:rPr>
      </w:pPr>
      <w:r w:rsidRPr="00277AAF">
        <w:rPr>
          <w:rFonts w:ascii="Times New Roman" w:hAnsi="Times New Roman" w:cs="Times New Roman"/>
          <w:sz w:val="24"/>
          <w:szCs w:val="24"/>
        </w:rPr>
        <w:t xml:space="preserve">Los adolescentes son seres humanos iguales que, por estar en un momento particular de desarrollo y de su historia, tienen necesidades y subjetividades </w:t>
      </w:r>
      <w:r w:rsidRPr="00277AAF">
        <w:rPr>
          <w:rFonts w:ascii="Times New Roman" w:hAnsi="Times New Roman" w:cs="Times New Roman"/>
          <w:sz w:val="24"/>
          <w:szCs w:val="24"/>
        </w:rPr>
        <w:lastRenderedPageBreak/>
        <w:t>específicas determinadas por su edad. No se asume la adolescencia como la preparación para la vida, sino co</w:t>
      </w:r>
      <w:r w:rsidR="00C61F9E">
        <w:rPr>
          <w:rFonts w:ascii="Times New Roman" w:hAnsi="Times New Roman" w:cs="Times New Roman"/>
          <w:sz w:val="24"/>
          <w:szCs w:val="24"/>
        </w:rPr>
        <w:t>mo la vida misma (UNICEF, 2006</w:t>
      </w:r>
      <w:r w:rsidRPr="00277AAF">
        <w:rPr>
          <w:rFonts w:ascii="Times New Roman" w:hAnsi="Times New Roman" w:cs="Times New Roman"/>
          <w:sz w:val="24"/>
          <w:szCs w:val="24"/>
        </w:rPr>
        <w:t xml:space="preserve">). </w:t>
      </w:r>
    </w:p>
    <w:p w:rsidR="004159B9" w:rsidRDefault="004B627D" w:rsidP="004159B9">
      <w:pPr>
        <w:spacing w:before="100" w:beforeAutospacing="1" w:after="100" w:afterAutospacing="1" w:line="480" w:lineRule="auto"/>
        <w:ind w:firstLine="709"/>
        <w:jc w:val="both"/>
        <w:rPr>
          <w:rFonts w:ascii="Times New Roman" w:hAnsi="Times New Roman" w:cs="Times New Roman"/>
          <w:sz w:val="24"/>
          <w:szCs w:val="24"/>
        </w:rPr>
      </w:pPr>
      <w:r w:rsidRPr="00277AAF">
        <w:rPr>
          <w:rFonts w:ascii="Times New Roman" w:hAnsi="Times New Roman" w:cs="Times New Roman"/>
          <w:sz w:val="24"/>
          <w:szCs w:val="24"/>
        </w:rPr>
        <w:t xml:space="preserve">La adolescencia es el momento en el que la persona consolida sus competencias </w:t>
      </w:r>
      <w:r w:rsidR="002E2B7F" w:rsidRPr="00277AAF">
        <w:rPr>
          <w:rFonts w:ascii="Times New Roman" w:hAnsi="Times New Roman" w:cs="Times New Roman"/>
          <w:sz w:val="24"/>
          <w:szCs w:val="24"/>
        </w:rPr>
        <w:t>específicas</w:t>
      </w:r>
      <w:r w:rsidR="002E2B7F">
        <w:rPr>
          <w:rFonts w:ascii="Times New Roman" w:hAnsi="Times New Roman" w:cs="Times New Roman"/>
          <w:sz w:val="24"/>
          <w:szCs w:val="24"/>
        </w:rPr>
        <w:t xml:space="preserve">, </w:t>
      </w:r>
      <w:r w:rsidR="002E2B7F" w:rsidRPr="00277AAF">
        <w:rPr>
          <w:rFonts w:ascii="Times New Roman" w:hAnsi="Times New Roman" w:cs="Times New Roman"/>
          <w:sz w:val="24"/>
          <w:szCs w:val="24"/>
        </w:rPr>
        <w:t>su</w:t>
      </w:r>
      <w:r w:rsidRPr="00277AAF">
        <w:rPr>
          <w:rFonts w:ascii="Times New Roman" w:hAnsi="Times New Roman" w:cs="Times New Roman"/>
          <w:sz w:val="24"/>
          <w:szCs w:val="24"/>
        </w:rPr>
        <w:t xml:space="preserve"> competencia o capacidad general frente al mundo, a la realidad, al entorno social, estableciendo su adaptación y ajustes, si no definitivos, los más duraderos a lo largo del ciclo vital. Esta etapa d</w:t>
      </w:r>
      <w:r w:rsidR="00277AAF" w:rsidRPr="00277AAF">
        <w:rPr>
          <w:rFonts w:ascii="Times New Roman" w:hAnsi="Times New Roman" w:cs="Times New Roman"/>
          <w:sz w:val="24"/>
          <w:szCs w:val="24"/>
        </w:rPr>
        <w:t>el desarrollo vital es crucial,</w:t>
      </w:r>
      <w:r w:rsidRPr="00277AAF">
        <w:rPr>
          <w:rFonts w:ascii="Times New Roman" w:hAnsi="Times New Roman" w:cs="Times New Roman"/>
          <w:sz w:val="24"/>
          <w:szCs w:val="24"/>
        </w:rPr>
        <w:t xml:space="preserve"> en ella, en gran medida, se configuran los ideales de vida, que después van a constitu</w:t>
      </w:r>
      <w:r w:rsidR="00A66FFB" w:rsidRPr="00277AAF">
        <w:rPr>
          <w:rFonts w:ascii="Times New Roman" w:hAnsi="Times New Roman" w:cs="Times New Roman"/>
          <w:sz w:val="24"/>
          <w:szCs w:val="24"/>
        </w:rPr>
        <w:t>ir la identidad personal adulta</w:t>
      </w:r>
      <w:r w:rsidRPr="00277AAF">
        <w:rPr>
          <w:rFonts w:ascii="Times New Roman" w:hAnsi="Times New Roman" w:cs="Times New Roman"/>
          <w:sz w:val="24"/>
          <w:szCs w:val="24"/>
        </w:rPr>
        <w:t xml:space="preserve"> </w:t>
      </w:r>
      <w:r w:rsidRPr="004159B9">
        <w:rPr>
          <w:rFonts w:ascii="Times New Roman" w:hAnsi="Times New Roman" w:cs="Times New Roman"/>
          <w:sz w:val="24"/>
          <w:szCs w:val="24"/>
        </w:rPr>
        <w:t>(Garaigordobil, 2012</w:t>
      </w:r>
      <w:r w:rsidR="007A3C84" w:rsidRPr="004159B9">
        <w:rPr>
          <w:rFonts w:ascii="Times New Roman" w:hAnsi="Times New Roman" w:cs="Times New Roman"/>
          <w:sz w:val="24"/>
          <w:szCs w:val="24"/>
        </w:rPr>
        <w:t xml:space="preserve"> p</w:t>
      </w:r>
      <w:r w:rsidR="004159B9" w:rsidRPr="004159B9">
        <w:rPr>
          <w:rFonts w:ascii="Times New Roman" w:hAnsi="Times New Roman" w:cs="Times New Roman"/>
          <w:sz w:val="24"/>
          <w:szCs w:val="24"/>
        </w:rPr>
        <w:t>.</w:t>
      </w:r>
      <w:r w:rsidR="00277AAF" w:rsidRPr="004159B9">
        <w:rPr>
          <w:rFonts w:ascii="Times New Roman" w:hAnsi="Times New Roman" w:cs="Times New Roman"/>
          <w:sz w:val="24"/>
          <w:szCs w:val="24"/>
        </w:rPr>
        <w:t xml:space="preserve"> </w:t>
      </w:r>
      <w:r w:rsidRPr="004159B9">
        <w:rPr>
          <w:rFonts w:ascii="Times New Roman" w:hAnsi="Times New Roman" w:cs="Times New Roman"/>
          <w:sz w:val="24"/>
          <w:szCs w:val="24"/>
        </w:rPr>
        <w:t>8).</w:t>
      </w:r>
    </w:p>
    <w:p w:rsidR="004B627D" w:rsidRPr="00277AAF" w:rsidRDefault="001F2B92" w:rsidP="004159B9">
      <w:pPr>
        <w:spacing w:before="100" w:beforeAutospacing="1" w:after="100" w:afterAutospacing="1" w:line="480" w:lineRule="auto"/>
        <w:ind w:firstLine="709"/>
        <w:jc w:val="both"/>
        <w:rPr>
          <w:rFonts w:ascii="Times New Roman" w:hAnsi="Times New Roman" w:cs="Times New Roman"/>
          <w:sz w:val="24"/>
          <w:szCs w:val="24"/>
        </w:rPr>
      </w:pPr>
      <w:r w:rsidRPr="00277AAF">
        <w:rPr>
          <w:rFonts w:ascii="Times New Roman" w:hAnsi="Times New Roman" w:cs="Times New Roman"/>
          <w:sz w:val="24"/>
          <w:szCs w:val="24"/>
        </w:rPr>
        <w:t>Según</w:t>
      </w:r>
      <w:r w:rsidR="004159B9">
        <w:rPr>
          <w:rFonts w:ascii="Times New Roman" w:hAnsi="Times New Roman" w:cs="Times New Roman"/>
          <w:sz w:val="24"/>
          <w:szCs w:val="24"/>
        </w:rPr>
        <w:t xml:space="preserve"> un </w:t>
      </w:r>
      <w:r w:rsidR="004B627D" w:rsidRPr="00277AAF">
        <w:rPr>
          <w:rFonts w:ascii="Times New Roman" w:hAnsi="Times New Roman" w:cs="Times New Roman"/>
          <w:sz w:val="24"/>
          <w:szCs w:val="24"/>
        </w:rPr>
        <w:t>trabajo realiz</w:t>
      </w:r>
      <w:r w:rsidRPr="00277AAF">
        <w:rPr>
          <w:rFonts w:ascii="Times New Roman" w:hAnsi="Times New Roman" w:cs="Times New Roman"/>
          <w:sz w:val="24"/>
          <w:szCs w:val="24"/>
        </w:rPr>
        <w:t>ado por Garaigordobil (2012)</w:t>
      </w:r>
      <w:r w:rsidR="004B627D" w:rsidRPr="00277AAF">
        <w:rPr>
          <w:rFonts w:ascii="Times New Roman" w:hAnsi="Times New Roman" w:cs="Times New Roman"/>
          <w:sz w:val="24"/>
          <w:szCs w:val="24"/>
        </w:rPr>
        <w:t>, denominado “intervención con adolescentes: un programa para fomentar el desarrollo socio-emocional y prevenir la violencia”</w:t>
      </w:r>
      <w:r w:rsidR="004159B9">
        <w:rPr>
          <w:rFonts w:ascii="Times New Roman" w:hAnsi="Times New Roman" w:cs="Times New Roman"/>
          <w:sz w:val="24"/>
          <w:szCs w:val="24"/>
        </w:rPr>
        <w:t>,</w:t>
      </w:r>
      <w:r w:rsidR="004B627D" w:rsidRPr="00277AAF">
        <w:rPr>
          <w:rFonts w:ascii="Times New Roman" w:hAnsi="Times New Roman" w:cs="Times New Roman"/>
          <w:sz w:val="24"/>
          <w:szCs w:val="24"/>
        </w:rPr>
        <w:t xml:space="preserve"> describe a la adolescencia como un período de profundos cambios, marcado por la ines</w:t>
      </w:r>
      <w:r w:rsidR="00DD463B">
        <w:rPr>
          <w:rFonts w:ascii="Times New Roman" w:hAnsi="Times New Roman" w:cs="Times New Roman"/>
          <w:sz w:val="24"/>
          <w:szCs w:val="24"/>
        </w:rPr>
        <w:t xml:space="preserve">tabilidad y la provisionalidad en la que se evidencia </w:t>
      </w:r>
      <w:r w:rsidR="004B627D" w:rsidRPr="00277AAF">
        <w:rPr>
          <w:rFonts w:ascii="Times New Roman" w:hAnsi="Times New Roman" w:cs="Times New Roman"/>
          <w:sz w:val="24"/>
          <w:szCs w:val="24"/>
        </w:rPr>
        <w:t xml:space="preserve">el inicio </w:t>
      </w:r>
      <w:r w:rsidR="00DD463B">
        <w:rPr>
          <w:rFonts w:ascii="Times New Roman" w:hAnsi="Times New Roman" w:cs="Times New Roman"/>
          <w:sz w:val="24"/>
          <w:szCs w:val="24"/>
        </w:rPr>
        <w:t>de cambios biológicos,</w:t>
      </w:r>
      <w:r w:rsidR="004B627D" w:rsidRPr="00277AAF">
        <w:rPr>
          <w:rFonts w:ascii="Times New Roman" w:hAnsi="Times New Roman" w:cs="Times New Roman"/>
          <w:sz w:val="24"/>
          <w:szCs w:val="24"/>
        </w:rPr>
        <w:t xml:space="preserve"> transformacione</w:t>
      </w:r>
      <w:r w:rsidR="004159B9">
        <w:rPr>
          <w:rFonts w:ascii="Times New Roman" w:hAnsi="Times New Roman" w:cs="Times New Roman"/>
          <w:sz w:val="24"/>
          <w:szCs w:val="24"/>
        </w:rPr>
        <w:t xml:space="preserve">s fisiológicas y físicas; reconoce </w:t>
      </w:r>
      <w:r w:rsidR="004B627D" w:rsidRPr="00277AAF">
        <w:rPr>
          <w:rFonts w:ascii="Times New Roman" w:hAnsi="Times New Roman" w:cs="Times New Roman"/>
          <w:sz w:val="24"/>
          <w:szCs w:val="24"/>
        </w:rPr>
        <w:t>que el adolescente debe enfrentar tres tipos de transformaciones: biológicas y psicosexuales; psicológicas, de estructuración de la personalidad y  sociales,  los describe de la siguie</w:t>
      </w:r>
      <w:r w:rsidRPr="00277AAF">
        <w:rPr>
          <w:rFonts w:ascii="Times New Roman" w:hAnsi="Times New Roman" w:cs="Times New Roman"/>
          <w:sz w:val="24"/>
          <w:szCs w:val="24"/>
        </w:rPr>
        <w:t>nte manera</w:t>
      </w:r>
      <w:r w:rsidR="004159B9">
        <w:rPr>
          <w:rFonts w:ascii="Times New Roman" w:hAnsi="Times New Roman" w:cs="Times New Roman"/>
          <w:sz w:val="24"/>
          <w:szCs w:val="24"/>
        </w:rPr>
        <w:t xml:space="preserve"> </w:t>
      </w:r>
      <w:r w:rsidR="004159B9" w:rsidRPr="004159B9">
        <w:rPr>
          <w:rFonts w:ascii="Times New Roman" w:hAnsi="Times New Roman" w:cs="Times New Roman"/>
          <w:sz w:val="24"/>
          <w:szCs w:val="24"/>
        </w:rPr>
        <w:t>(</w:t>
      </w:r>
      <w:r w:rsidRPr="004159B9">
        <w:rPr>
          <w:rFonts w:ascii="Times New Roman" w:hAnsi="Times New Roman" w:cs="Times New Roman"/>
          <w:sz w:val="24"/>
          <w:szCs w:val="24"/>
        </w:rPr>
        <w:t xml:space="preserve"> p</w:t>
      </w:r>
      <w:r w:rsidR="004159B9" w:rsidRPr="004159B9">
        <w:rPr>
          <w:rFonts w:ascii="Times New Roman" w:hAnsi="Times New Roman" w:cs="Times New Roman"/>
          <w:sz w:val="24"/>
          <w:szCs w:val="24"/>
        </w:rPr>
        <w:t>.</w:t>
      </w:r>
      <w:r w:rsidRPr="004159B9">
        <w:rPr>
          <w:rFonts w:ascii="Times New Roman" w:hAnsi="Times New Roman" w:cs="Times New Roman"/>
          <w:sz w:val="24"/>
          <w:szCs w:val="24"/>
        </w:rPr>
        <w:t>8</w:t>
      </w:r>
      <w:r w:rsidR="004159B9" w:rsidRPr="004159B9">
        <w:rPr>
          <w:rFonts w:ascii="Times New Roman" w:hAnsi="Times New Roman" w:cs="Times New Roman"/>
          <w:sz w:val="24"/>
          <w:szCs w:val="24"/>
        </w:rPr>
        <w:t>)</w:t>
      </w:r>
      <w:r w:rsidRPr="004159B9">
        <w:rPr>
          <w:rFonts w:ascii="Times New Roman" w:hAnsi="Times New Roman" w:cs="Times New Roman"/>
          <w:sz w:val="24"/>
          <w:szCs w:val="24"/>
        </w:rPr>
        <w:t>.</w:t>
      </w:r>
    </w:p>
    <w:p w:rsidR="00951026" w:rsidRPr="00277AAF" w:rsidRDefault="004B627D" w:rsidP="006A6055">
      <w:pPr>
        <w:spacing w:before="100" w:beforeAutospacing="1" w:after="100" w:afterAutospacing="1" w:line="480" w:lineRule="auto"/>
        <w:jc w:val="both"/>
        <w:rPr>
          <w:rFonts w:ascii="Times New Roman" w:hAnsi="Times New Roman" w:cs="Times New Roman"/>
          <w:sz w:val="24"/>
          <w:szCs w:val="24"/>
        </w:rPr>
      </w:pPr>
      <w:r w:rsidRPr="00277AAF">
        <w:rPr>
          <w:rFonts w:ascii="Times New Roman" w:hAnsi="Times New Roman" w:cs="Times New Roman"/>
          <w:b/>
          <w:sz w:val="24"/>
          <w:szCs w:val="24"/>
        </w:rPr>
        <w:t>Transformaciones biológicas y cambios psicosexuales:</w:t>
      </w:r>
      <w:r w:rsidRPr="00277AAF">
        <w:rPr>
          <w:rFonts w:ascii="Times New Roman" w:hAnsi="Times New Roman" w:cs="Times New Roman"/>
          <w:sz w:val="24"/>
          <w:szCs w:val="24"/>
        </w:rPr>
        <w:t xml:space="preserve"> La adolescencia en lo fisiológico es un mundo que se transforma y estos cambios van a tener gran repercusión en la esfera afectiva-emocional. Se producen importantes cambios hormonales, que a su vez inciden en cambios somáticos, es decir, en modificaciones. El aspecto físico preocupa mucho en esta etapa, siendo el físico y la apariencia factores que desempeñan un papel muy importante en la autoevaluación del adolescente. Estos cambios cursan paralelos a cambios </w:t>
      </w:r>
      <w:r w:rsidRPr="00277AAF">
        <w:rPr>
          <w:rFonts w:ascii="Times New Roman" w:hAnsi="Times New Roman" w:cs="Times New Roman"/>
          <w:sz w:val="24"/>
          <w:szCs w:val="24"/>
        </w:rPr>
        <w:lastRenderedPageBreak/>
        <w:t>psicosexuales y la emergencia de la sexualidad también despierta en los adolesc</w:t>
      </w:r>
      <w:r w:rsidR="00012EDC" w:rsidRPr="00277AAF">
        <w:rPr>
          <w:rFonts w:ascii="Times New Roman" w:hAnsi="Times New Roman" w:cs="Times New Roman"/>
          <w:sz w:val="24"/>
          <w:szCs w:val="24"/>
        </w:rPr>
        <w:t>entes temores de diversa índole</w:t>
      </w:r>
      <w:r w:rsidRPr="00277AAF">
        <w:rPr>
          <w:rFonts w:ascii="Times New Roman" w:hAnsi="Times New Roman" w:cs="Times New Roman"/>
          <w:sz w:val="24"/>
          <w:szCs w:val="24"/>
        </w:rPr>
        <w:t xml:space="preserve"> (Garaigordobil, 2012).</w:t>
      </w:r>
    </w:p>
    <w:p w:rsidR="004B627D" w:rsidRPr="00277AAF" w:rsidRDefault="004B627D" w:rsidP="006A6055">
      <w:pPr>
        <w:spacing w:before="100" w:beforeAutospacing="1" w:after="100" w:afterAutospacing="1" w:line="480" w:lineRule="auto"/>
        <w:jc w:val="both"/>
        <w:rPr>
          <w:rFonts w:ascii="Times New Roman" w:hAnsi="Times New Roman" w:cs="Times New Roman"/>
          <w:sz w:val="24"/>
          <w:szCs w:val="24"/>
        </w:rPr>
      </w:pPr>
      <w:r w:rsidRPr="00277AAF">
        <w:rPr>
          <w:rFonts w:ascii="Times New Roman" w:hAnsi="Times New Roman" w:cs="Times New Roman"/>
          <w:b/>
          <w:sz w:val="24"/>
          <w:szCs w:val="24"/>
        </w:rPr>
        <w:t>Transformaciones psicológicas, de estructuración de la personalidad:</w:t>
      </w:r>
      <w:r w:rsidR="004159B9">
        <w:rPr>
          <w:rFonts w:ascii="Times New Roman" w:hAnsi="Times New Roman" w:cs="Times New Roman"/>
          <w:sz w:val="24"/>
          <w:szCs w:val="24"/>
        </w:rPr>
        <w:t xml:space="preserve"> Según Garaigordobil (</w:t>
      </w:r>
      <w:r w:rsidRPr="00277AAF">
        <w:rPr>
          <w:rFonts w:ascii="Times New Roman" w:hAnsi="Times New Roman" w:cs="Times New Roman"/>
          <w:sz w:val="24"/>
          <w:szCs w:val="24"/>
        </w:rPr>
        <w:t>2012</w:t>
      </w:r>
      <w:r w:rsidR="004159B9">
        <w:rPr>
          <w:rFonts w:ascii="Times New Roman" w:hAnsi="Times New Roman" w:cs="Times New Roman"/>
          <w:sz w:val="24"/>
          <w:szCs w:val="24"/>
        </w:rPr>
        <w:t>)</w:t>
      </w:r>
      <w:r w:rsidR="00DD463B">
        <w:rPr>
          <w:rFonts w:ascii="Times New Roman" w:hAnsi="Times New Roman" w:cs="Times New Roman"/>
          <w:sz w:val="24"/>
          <w:szCs w:val="24"/>
        </w:rPr>
        <w:t xml:space="preserve"> la personalidad es el </w:t>
      </w:r>
      <w:r w:rsidRPr="00277AAF">
        <w:rPr>
          <w:rFonts w:ascii="Times New Roman" w:hAnsi="Times New Roman" w:cs="Times New Roman"/>
          <w:sz w:val="24"/>
          <w:szCs w:val="24"/>
        </w:rPr>
        <w:t>elemento más caract</w:t>
      </w:r>
      <w:r w:rsidR="00DD463B">
        <w:rPr>
          <w:rFonts w:ascii="Times New Roman" w:hAnsi="Times New Roman" w:cs="Times New Roman"/>
          <w:sz w:val="24"/>
          <w:szCs w:val="24"/>
        </w:rPr>
        <w:t>erístico del</w:t>
      </w:r>
      <w:r w:rsidRPr="00277AAF">
        <w:rPr>
          <w:rFonts w:ascii="Times New Roman" w:hAnsi="Times New Roman" w:cs="Times New Roman"/>
          <w:sz w:val="24"/>
          <w:szCs w:val="24"/>
        </w:rPr>
        <w:t xml:space="preserve"> </w:t>
      </w:r>
      <w:r w:rsidR="00DD463B">
        <w:rPr>
          <w:rFonts w:ascii="Times New Roman" w:hAnsi="Times New Roman" w:cs="Times New Roman"/>
          <w:sz w:val="24"/>
          <w:szCs w:val="24"/>
        </w:rPr>
        <w:t>desarrollo de los adolescentes y</w:t>
      </w:r>
      <w:r w:rsidRPr="00277AAF">
        <w:rPr>
          <w:rFonts w:ascii="Times New Roman" w:hAnsi="Times New Roman" w:cs="Times New Roman"/>
          <w:sz w:val="24"/>
          <w:szCs w:val="24"/>
        </w:rPr>
        <w:t xml:space="preserve"> la identidad personal, para ello a continuación presentaremos algunos de sus contenidos teóricos: </w:t>
      </w:r>
    </w:p>
    <w:p w:rsidR="004B627D" w:rsidRPr="004159B9" w:rsidRDefault="004B627D" w:rsidP="00047848">
      <w:pPr>
        <w:pStyle w:val="Prrafodelista"/>
        <w:numPr>
          <w:ilvl w:val="0"/>
          <w:numId w:val="20"/>
        </w:numPr>
        <w:tabs>
          <w:tab w:val="left" w:pos="709"/>
          <w:tab w:val="left" w:pos="1843"/>
        </w:tabs>
        <w:spacing w:before="100" w:beforeAutospacing="1" w:after="100" w:afterAutospacing="1" w:line="480" w:lineRule="auto"/>
        <w:jc w:val="both"/>
        <w:rPr>
          <w:rFonts w:cs="Times New Roman"/>
          <w:sz w:val="24"/>
          <w:szCs w:val="24"/>
        </w:rPr>
      </w:pPr>
      <w:r w:rsidRPr="004159B9">
        <w:rPr>
          <w:rFonts w:cs="Times New Roman"/>
          <w:sz w:val="24"/>
          <w:szCs w:val="24"/>
        </w:rPr>
        <w:t>La adolescencia constituye el momento clave y también crítico de formación de la identidad, definiendo el concepto identidad como diferenciación personal inconfundible, autodefinición de la persona ante otras personas, ante la sociedad, la realidad y los valores.</w:t>
      </w:r>
    </w:p>
    <w:p w:rsidR="004159B9" w:rsidRDefault="004B627D" w:rsidP="00047848">
      <w:pPr>
        <w:pStyle w:val="Prrafodelista"/>
        <w:numPr>
          <w:ilvl w:val="0"/>
          <w:numId w:val="19"/>
        </w:numPr>
        <w:tabs>
          <w:tab w:val="left" w:pos="709"/>
          <w:tab w:val="left" w:pos="1843"/>
        </w:tabs>
        <w:spacing w:before="100" w:beforeAutospacing="1" w:after="100" w:afterAutospacing="1" w:line="480" w:lineRule="auto"/>
        <w:jc w:val="both"/>
        <w:rPr>
          <w:rFonts w:cs="Times New Roman"/>
          <w:sz w:val="24"/>
          <w:szCs w:val="24"/>
        </w:rPr>
      </w:pPr>
      <w:r w:rsidRPr="004159B9">
        <w:rPr>
          <w:rFonts w:cs="Times New Roman"/>
          <w:sz w:val="24"/>
          <w:szCs w:val="24"/>
        </w:rPr>
        <w:t>El adolescente debe dejar atrás la identidad infantil y constru</w:t>
      </w:r>
      <w:r w:rsidR="004159B9">
        <w:rPr>
          <w:rFonts w:cs="Times New Roman"/>
          <w:sz w:val="24"/>
          <w:szCs w:val="24"/>
        </w:rPr>
        <w:t>ir su identidad personal adulta.</w:t>
      </w:r>
    </w:p>
    <w:p w:rsidR="004159B9" w:rsidRDefault="004B627D" w:rsidP="00047848">
      <w:pPr>
        <w:pStyle w:val="Prrafodelista"/>
        <w:numPr>
          <w:ilvl w:val="0"/>
          <w:numId w:val="19"/>
        </w:numPr>
        <w:tabs>
          <w:tab w:val="left" w:pos="709"/>
          <w:tab w:val="left" w:pos="1843"/>
        </w:tabs>
        <w:spacing w:before="100" w:beforeAutospacing="1" w:after="100" w:afterAutospacing="1" w:line="480" w:lineRule="auto"/>
        <w:jc w:val="both"/>
        <w:rPr>
          <w:rFonts w:cs="Times New Roman"/>
          <w:sz w:val="24"/>
          <w:szCs w:val="24"/>
        </w:rPr>
      </w:pPr>
      <w:r w:rsidRPr="004159B9">
        <w:rPr>
          <w:rFonts w:cs="Times New Roman"/>
          <w:sz w:val="24"/>
          <w:szCs w:val="24"/>
        </w:rPr>
        <w:t>El descubrimiento progresivo de la identidad personal, y la afirmación de sí mismo será la meta de esta etapa en la que finalmente se establece la identidad adulta.</w:t>
      </w:r>
    </w:p>
    <w:p w:rsidR="004159B9" w:rsidRDefault="004B627D" w:rsidP="00047848">
      <w:pPr>
        <w:pStyle w:val="Prrafodelista"/>
        <w:numPr>
          <w:ilvl w:val="0"/>
          <w:numId w:val="19"/>
        </w:numPr>
        <w:tabs>
          <w:tab w:val="left" w:pos="709"/>
          <w:tab w:val="left" w:pos="1843"/>
        </w:tabs>
        <w:spacing w:before="100" w:beforeAutospacing="1" w:after="100" w:afterAutospacing="1" w:line="480" w:lineRule="auto"/>
        <w:jc w:val="both"/>
        <w:rPr>
          <w:rFonts w:cs="Times New Roman"/>
          <w:sz w:val="24"/>
          <w:szCs w:val="24"/>
        </w:rPr>
      </w:pPr>
      <w:r w:rsidRPr="004159B9">
        <w:rPr>
          <w:rFonts w:cs="Times New Roman"/>
          <w:sz w:val="24"/>
          <w:szCs w:val="24"/>
        </w:rPr>
        <w:t xml:space="preserve">La adolescencia es el momento en el que la persona consolida sus competencias específicas y su competencia o capacidad general frente al mundo, a la realidad, al entorno social, estableciendo su adaptación y ajustes, si no definitivos, sí los más duraderos a lo largo del ciclo vital, desarrolla y asegura la propia autonomía frente al medio, la eficiencia de las acciones instrumentales encaminadas a un fin. </w:t>
      </w:r>
    </w:p>
    <w:p w:rsidR="004159B9" w:rsidRDefault="004B627D" w:rsidP="00047848">
      <w:pPr>
        <w:pStyle w:val="Prrafodelista"/>
        <w:numPr>
          <w:ilvl w:val="0"/>
          <w:numId w:val="19"/>
        </w:numPr>
        <w:tabs>
          <w:tab w:val="left" w:pos="709"/>
          <w:tab w:val="left" w:pos="1843"/>
        </w:tabs>
        <w:spacing w:before="100" w:beforeAutospacing="1" w:after="100" w:afterAutospacing="1" w:line="480" w:lineRule="auto"/>
        <w:jc w:val="both"/>
        <w:rPr>
          <w:rFonts w:cs="Times New Roman"/>
          <w:sz w:val="24"/>
          <w:szCs w:val="24"/>
        </w:rPr>
      </w:pPr>
      <w:r w:rsidRPr="004159B9">
        <w:rPr>
          <w:rFonts w:cs="Times New Roman"/>
          <w:sz w:val="24"/>
          <w:szCs w:val="24"/>
        </w:rPr>
        <w:t xml:space="preserve">El adolescente busca una nueva identidad, y es normal que en este proceso de búsqueda de sí mismo y de su identidad sienta ansiedad y confusión, quiera </w:t>
      </w:r>
      <w:r w:rsidRPr="004159B9">
        <w:rPr>
          <w:rFonts w:cs="Times New Roman"/>
          <w:sz w:val="24"/>
          <w:szCs w:val="24"/>
        </w:rPr>
        <w:lastRenderedPageBreak/>
        <w:t xml:space="preserve">alejarse del hogar y se revele contra la autoridad, se muestre contradictorio en sus sucesivos comportamientos, se debata en deseos contradictorios (dependencia-independencia) y estados de ánimo lábiles. </w:t>
      </w:r>
    </w:p>
    <w:p w:rsidR="004B627D" w:rsidRPr="004159B9" w:rsidRDefault="004B627D" w:rsidP="00047848">
      <w:pPr>
        <w:pStyle w:val="Prrafodelista"/>
        <w:numPr>
          <w:ilvl w:val="0"/>
          <w:numId w:val="19"/>
        </w:numPr>
        <w:tabs>
          <w:tab w:val="left" w:pos="709"/>
          <w:tab w:val="left" w:pos="1843"/>
        </w:tabs>
        <w:spacing w:before="100" w:beforeAutospacing="1" w:after="100" w:afterAutospacing="1" w:line="480" w:lineRule="auto"/>
        <w:jc w:val="both"/>
        <w:rPr>
          <w:rFonts w:cs="Times New Roman"/>
          <w:sz w:val="24"/>
          <w:szCs w:val="24"/>
        </w:rPr>
      </w:pPr>
      <w:r w:rsidRPr="004159B9">
        <w:rPr>
          <w:rFonts w:cs="Times New Roman"/>
          <w:sz w:val="24"/>
          <w:szCs w:val="24"/>
        </w:rPr>
        <w:t xml:space="preserve">Esta crisis de identidad no hay que </w:t>
      </w:r>
      <w:r w:rsidR="00D02543">
        <w:rPr>
          <w:rFonts w:cs="Times New Roman"/>
          <w:sz w:val="24"/>
          <w:szCs w:val="24"/>
        </w:rPr>
        <w:t xml:space="preserve">verla como algo </w:t>
      </w:r>
      <w:r w:rsidR="00745BCC">
        <w:rPr>
          <w:rFonts w:cs="Times New Roman"/>
          <w:sz w:val="24"/>
          <w:szCs w:val="24"/>
        </w:rPr>
        <w:t xml:space="preserve">negativo, </w:t>
      </w:r>
      <w:r w:rsidR="00745BCC" w:rsidRPr="004159B9">
        <w:rPr>
          <w:rFonts w:cs="Times New Roman"/>
          <w:sz w:val="24"/>
          <w:szCs w:val="24"/>
        </w:rPr>
        <w:t>aunque</w:t>
      </w:r>
      <w:r w:rsidRPr="004159B9">
        <w:rPr>
          <w:rFonts w:cs="Times New Roman"/>
          <w:sz w:val="24"/>
          <w:szCs w:val="24"/>
        </w:rPr>
        <w:t xml:space="preserve"> es un </w:t>
      </w:r>
      <w:r w:rsidR="00277AAF" w:rsidRPr="004159B9">
        <w:rPr>
          <w:rFonts w:cs="Times New Roman"/>
          <w:sz w:val="24"/>
          <w:szCs w:val="24"/>
        </w:rPr>
        <w:t>período tensión</w:t>
      </w:r>
      <w:r w:rsidRPr="004159B9">
        <w:rPr>
          <w:rFonts w:cs="Times New Roman"/>
          <w:sz w:val="24"/>
          <w:szCs w:val="24"/>
        </w:rPr>
        <w:t xml:space="preserve"> interior que se pone de relieve en la conducta del adolescente, éste es un período de búsqueda de la identidad personal la cual sufre un proceso de reorganización </w:t>
      </w:r>
      <w:r w:rsidR="001F2B92" w:rsidRPr="004159B9">
        <w:rPr>
          <w:rFonts w:cs="Times New Roman"/>
          <w:sz w:val="24"/>
          <w:szCs w:val="24"/>
        </w:rPr>
        <w:t>en el transcurso de esta etapa.</w:t>
      </w:r>
    </w:p>
    <w:p w:rsidR="00767223" w:rsidRPr="00277AAF" w:rsidRDefault="004B627D" w:rsidP="006A6055">
      <w:pPr>
        <w:spacing w:before="100" w:beforeAutospacing="1" w:after="100" w:afterAutospacing="1" w:line="480" w:lineRule="auto"/>
        <w:jc w:val="both"/>
        <w:rPr>
          <w:rFonts w:ascii="Times New Roman" w:hAnsi="Times New Roman" w:cs="Times New Roman"/>
          <w:sz w:val="24"/>
          <w:szCs w:val="24"/>
        </w:rPr>
      </w:pPr>
      <w:r w:rsidRPr="00277AAF">
        <w:rPr>
          <w:rFonts w:ascii="Times New Roman" w:hAnsi="Times New Roman" w:cs="Times New Roman"/>
          <w:b/>
          <w:sz w:val="24"/>
          <w:szCs w:val="24"/>
        </w:rPr>
        <w:t>Transformaciones sociales:</w:t>
      </w:r>
      <w:r w:rsidRPr="00277AAF">
        <w:rPr>
          <w:rFonts w:ascii="Times New Roman" w:hAnsi="Times New Roman" w:cs="Times New Roman"/>
          <w:sz w:val="24"/>
          <w:szCs w:val="24"/>
        </w:rPr>
        <w:t xml:space="preserve"> La adolescencia es también una edad de adquisición de independencia, de desprendimiento respecto a la familia, y de establecimiento de nuevos lazos de grupo, de</w:t>
      </w:r>
      <w:r w:rsidR="004159B9">
        <w:rPr>
          <w:rFonts w:ascii="Times New Roman" w:hAnsi="Times New Roman" w:cs="Times New Roman"/>
          <w:sz w:val="24"/>
          <w:szCs w:val="24"/>
        </w:rPr>
        <w:t xml:space="preserve"> amistad y de relación sexual </w:t>
      </w:r>
      <w:r w:rsidR="00767223" w:rsidRPr="00277AAF">
        <w:rPr>
          <w:rFonts w:ascii="Times New Roman" w:hAnsi="Times New Roman" w:cs="Times New Roman"/>
          <w:sz w:val="24"/>
          <w:szCs w:val="24"/>
        </w:rPr>
        <w:t>(Garaigordobil, 2012).</w:t>
      </w:r>
    </w:p>
    <w:p w:rsidR="004159B9" w:rsidRDefault="004B627D" w:rsidP="00745BCC">
      <w:pPr>
        <w:spacing w:before="100" w:beforeAutospacing="1" w:after="100" w:afterAutospacing="1" w:line="480" w:lineRule="auto"/>
        <w:ind w:firstLine="708"/>
        <w:jc w:val="both"/>
        <w:rPr>
          <w:rFonts w:ascii="Times New Roman" w:hAnsi="Times New Roman" w:cs="Times New Roman"/>
          <w:sz w:val="24"/>
          <w:szCs w:val="24"/>
        </w:rPr>
      </w:pPr>
      <w:r w:rsidRPr="00277AAF">
        <w:rPr>
          <w:rFonts w:ascii="Times New Roman" w:hAnsi="Times New Roman" w:cs="Times New Roman"/>
          <w:sz w:val="24"/>
          <w:szCs w:val="24"/>
        </w:rPr>
        <w:t xml:space="preserve">En la adolescencia, la orientación social primaria hacia los padres cambia hacia una orientación en la que los iguales ejercen una influencia considerable; la salida del adolescente de la órbita familiar coincide con su ingreso en otra órbita de influencia, la del grupo y de los </w:t>
      </w:r>
      <w:r w:rsidR="004159B9" w:rsidRPr="00277AAF">
        <w:rPr>
          <w:rFonts w:ascii="Times New Roman" w:hAnsi="Times New Roman" w:cs="Times New Roman"/>
          <w:sz w:val="24"/>
          <w:szCs w:val="24"/>
        </w:rPr>
        <w:t>compañeros</w:t>
      </w:r>
      <w:r w:rsidR="004159B9">
        <w:rPr>
          <w:rFonts w:ascii="Times New Roman" w:hAnsi="Times New Roman" w:cs="Times New Roman"/>
          <w:sz w:val="24"/>
          <w:szCs w:val="24"/>
        </w:rPr>
        <w:t xml:space="preserve"> (Garaigordobil, 2012).</w:t>
      </w:r>
    </w:p>
    <w:p w:rsidR="00690156" w:rsidRPr="00277AAF" w:rsidRDefault="00AC4631" w:rsidP="00745BCC">
      <w:pPr>
        <w:spacing w:before="100" w:beforeAutospacing="1" w:after="100" w:afterAutospacing="1"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También tomaremos en cuenta lo mencionado por </w:t>
      </w:r>
      <w:r w:rsidR="00DD463B">
        <w:rPr>
          <w:rFonts w:ascii="Times New Roman" w:hAnsi="Times New Roman" w:cs="Times New Roman"/>
          <w:sz w:val="24"/>
          <w:szCs w:val="24"/>
        </w:rPr>
        <w:t>Aguirre, 1994,</w:t>
      </w:r>
      <w:r w:rsidR="004159B9" w:rsidRPr="004159B9">
        <w:rPr>
          <w:rFonts w:ascii="Times New Roman" w:hAnsi="Times New Roman" w:cs="Times New Roman"/>
          <w:sz w:val="24"/>
          <w:szCs w:val="24"/>
        </w:rPr>
        <w:t xml:space="preserve"> Hopkins, 1986; Noller y Callan, 1991</w:t>
      </w:r>
      <w:r w:rsidR="004159B9">
        <w:rPr>
          <w:rFonts w:ascii="Times New Roman" w:hAnsi="Times New Roman" w:cs="Times New Roman"/>
          <w:sz w:val="24"/>
          <w:szCs w:val="24"/>
        </w:rPr>
        <w:t xml:space="preserve"> (Citados por </w:t>
      </w:r>
      <w:r w:rsidR="00DD463B">
        <w:rPr>
          <w:rFonts w:ascii="Times New Roman" w:hAnsi="Times New Roman" w:cs="Times New Roman"/>
          <w:sz w:val="24"/>
          <w:szCs w:val="24"/>
        </w:rPr>
        <w:t xml:space="preserve">Garaigordobil, 2005) quienes </w:t>
      </w:r>
      <w:r w:rsidR="00690156">
        <w:rPr>
          <w:rFonts w:ascii="Times New Roman" w:hAnsi="Times New Roman" w:cs="Times New Roman"/>
          <w:sz w:val="24"/>
          <w:szCs w:val="24"/>
        </w:rPr>
        <w:t>manifiestan la importancia de la familia en la etapa de la adolescencia en donde la emancipación</w:t>
      </w:r>
      <w:r w:rsidR="004B627D" w:rsidRPr="00277AAF">
        <w:rPr>
          <w:rFonts w:ascii="Times New Roman" w:hAnsi="Times New Roman" w:cs="Times New Roman"/>
          <w:sz w:val="24"/>
          <w:szCs w:val="24"/>
        </w:rPr>
        <w:t xml:space="preserve"> es quizá el rasgo de comportamiento social más destacado de la nueva situación del adolescente. Sin embargo, la nueva red de relaciones con la sociedad y con la subcultura de los coetáneos no está exenta de problemas. En este contexto el grupo de iguales será una importante fuente de influencia par</w:t>
      </w:r>
      <w:r w:rsidR="004159B9">
        <w:rPr>
          <w:rFonts w:ascii="Times New Roman" w:hAnsi="Times New Roman" w:cs="Times New Roman"/>
          <w:sz w:val="24"/>
          <w:szCs w:val="24"/>
        </w:rPr>
        <w:t>a el desarrollo del adolescente</w:t>
      </w:r>
      <w:r w:rsidR="004B627D" w:rsidRPr="00277AAF">
        <w:rPr>
          <w:rFonts w:ascii="Times New Roman" w:hAnsi="Times New Roman" w:cs="Times New Roman"/>
          <w:sz w:val="24"/>
          <w:szCs w:val="24"/>
        </w:rPr>
        <w:t>.</w:t>
      </w:r>
    </w:p>
    <w:p w:rsidR="004B627D" w:rsidRPr="00A30572" w:rsidRDefault="00D02543" w:rsidP="00047848">
      <w:pPr>
        <w:pStyle w:val="Prrafodelista"/>
        <w:numPr>
          <w:ilvl w:val="3"/>
          <w:numId w:val="16"/>
        </w:numPr>
        <w:spacing w:before="100" w:beforeAutospacing="1" w:after="100" w:afterAutospacing="1" w:line="480" w:lineRule="auto"/>
        <w:jc w:val="both"/>
        <w:outlineLvl w:val="0"/>
        <w:rPr>
          <w:rFonts w:cs="Times New Roman"/>
          <w:b/>
          <w:sz w:val="24"/>
          <w:szCs w:val="24"/>
        </w:rPr>
      </w:pPr>
      <w:bookmarkStart w:id="80" w:name="_Toc505713756"/>
      <w:r w:rsidRPr="00A30572">
        <w:rPr>
          <w:rFonts w:cs="Times New Roman"/>
          <w:b/>
          <w:sz w:val="24"/>
          <w:szCs w:val="24"/>
        </w:rPr>
        <w:lastRenderedPageBreak/>
        <w:t>Cambios psicosociales</w:t>
      </w:r>
      <w:r w:rsidR="004B627D" w:rsidRPr="00A30572">
        <w:rPr>
          <w:rFonts w:cs="Times New Roman"/>
          <w:b/>
          <w:sz w:val="24"/>
          <w:szCs w:val="24"/>
        </w:rPr>
        <w:t xml:space="preserve"> del adolescente.</w:t>
      </w:r>
      <w:bookmarkEnd w:id="80"/>
    </w:p>
    <w:p w:rsidR="00932A25" w:rsidRDefault="00AC4631" w:rsidP="00932A25">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describir </w:t>
      </w:r>
      <w:r w:rsidR="004E1FE1">
        <w:rPr>
          <w:rFonts w:ascii="Times New Roman" w:hAnsi="Times New Roman" w:cs="Times New Roman"/>
          <w:sz w:val="24"/>
          <w:szCs w:val="24"/>
        </w:rPr>
        <w:t>estos cambios</w:t>
      </w:r>
      <w:r>
        <w:rPr>
          <w:rFonts w:ascii="Times New Roman" w:hAnsi="Times New Roman" w:cs="Times New Roman"/>
          <w:sz w:val="24"/>
          <w:szCs w:val="24"/>
        </w:rPr>
        <w:t xml:space="preserve"> psicosociales en el adolescente utilizaremos lo mencionado por </w:t>
      </w:r>
      <w:r w:rsidR="00690156">
        <w:rPr>
          <w:rFonts w:ascii="Times New Roman" w:hAnsi="Times New Roman" w:cs="Times New Roman"/>
          <w:sz w:val="24"/>
          <w:szCs w:val="24"/>
        </w:rPr>
        <w:t>Awapara y Valdivieso (</w:t>
      </w:r>
      <w:r w:rsidR="00DD463B">
        <w:rPr>
          <w:rFonts w:ascii="Times New Roman" w:hAnsi="Times New Roman" w:cs="Times New Roman"/>
          <w:sz w:val="24"/>
          <w:szCs w:val="24"/>
        </w:rPr>
        <w:t>2013</w:t>
      </w:r>
      <w:r w:rsidR="00690156">
        <w:rPr>
          <w:rFonts w:ascii="Times New Roman" w:hAnsi="Times New Roman" w:cs="Times New Roman"/>
          <w:sz w:val="24"/>
          <w:szCs w:val="24"/>
        </w:rPr>
        <w:t>)</w:t>
      </w:r>
      <w:r w:rsidR="00DD463B">
        <w:rPr>
          <w:rFonts w:ascii="Times New Roman" w:hAnsi="Times New Roman" w:cs="Times New Roman"/>
          <w:sz w:val="24"/>
          <w:szCs w:val="24"/>
        </w:rPr>
        <w:t xml:space="preserve"> quienes realizan </w:t>
      </w:r>
      <w:r w:rsidR="00D02543">
        <w:rPr>
          <w:rFonts w:ascii="Times New Roman" w:hAnsi="Times New Roman" w:cs="Times New Roman"/>
          <w:sz w:val="24"/>
          <w:szCs w:val="24"/>
        </w:rPr>
        <w:t>un análisis</w:t>
      </w:r>
      <w:r w:rsidR="00DD463B">
        <w:rPr>
          <w:rFonts w:ascii="Times New Roman" w:hAnsi="Times New Roman" w:cs="Times New Roman"/>
          <w:sz w:val="24"/>
          <w:szCs w:val="24"/>
        </w:rPr>
        <w:t xml:space="preserve"> de</w:t>
      </w:r>
      <w:r w:rsidR="004B627D" w:rsidRPr="00A30572">
        <w:rPr>
          <w:rFonts w:ascii="Times New Roman" w:hAnsi="Times New Roman" w:cs="Times New Roman"/>
          <w:sz w:val="24"/>
          <w:szCs w:val="24"/>
        </w:rPr>
        <w:t xml:space="preserve"> las características b</w:t>
      </w:r>
      <w:r w:rsidR="00034244" w:rsidRPr="00A30572">
        <w:rPr>
          <w:rFonts w:ascii="Times New Roman" w:hAnsi="Times New Roman" w:cs="Times New Roman"/>
          <w:sz w:val="24"/>
          <w:szCs w:val="24"/>
        </w:rPr>
        <w:t>iopsicosociales del adolescente y</w:t>
      </w:r>
      <w:r w:rsidR="004B627D" w:rsidRPr="00A30572">
        <w:rPr>
          <w:rFonts w:ascii="Times New Roman" w:hAnsi="Times New Roman" w:cs="Times New Roman"/>
          <w:sz w:val="24"/>
          <w:szCs w:val="24"/>
        </w:rPr>
        <w:t xml:space="preserve"> los describen de la siguiente manera:</w:t>
      </w:r>
      <w:r w:rsidR="004E1FE1">
        <w:rPr>
          <w:rFonts w:ascii="Times New Roman" w:hAnsi="Times New Roman" w:cs="Times New Roman"/>
          <w:sz w:val="24"/>
          <w:szCs w:val="24"/>
        </w:rPr>
        <w:t xml:space="preserve"> Recopila lo dicho </w:t>
      </w:r>
      <w:r w:rsidR="00D02543">
        <w:rPr>
          <w:rFonts w:ascii="Times New Roman" w:hAnsi="Times New Roman" w:cs="Times New Roman"/>
          <w:sz w:val="24"/>
          <w:szCs w:val="24"/>
        </w:rPr>
        <w:t>por Papalia</w:t>
      </w:r>
      <w:r w:rsidR="004E1FE1">
        <w:rPr>
          <w:rFonts w:ascii="Times New Roman" w:hAnsi="Times New Roman" w:cs="Times New Roman"/>
          <w:sz w:val="24"/>
          <w:szCs w:val="24"/>
        </w:rPr>
        <w:t>, Olds y Feldman (</w:t>
      </w:r>
      <w:r w:rsidR="004E1FE1" w:rsidRPr="00A30572">
        <w:rPr>
          <w:rFonts w:ascii="Times New Roman" w:hAnsi="Times New Roman" w:cs="Times New Roman"/>
          <w:sz w:val="24"/>
          <w:szCs w:val="24"/>
        </w:rPr>
        <w:t xml:space="preserve">citados </w:t>
      </w:r>
      <w:r w:rsidR="004E1FE1">
        <w:rPr>
          <w:rFonts w:ascii="Times New Roman" w:hAnsi="Times New Roman" w:cs="Times New Roman"/>
          <w:sz w:val="24"/>
          <w:szCs w:val="24"/>
        </w:rPr>
        <w:t>en  Awuapara y Valdivieso 2013) y resuma que l</w:t>
      </w:r>
      <w:r w:rsidR="004B627D" w:rsidRPr="00A30572">
        <w:rPr>
          <w:rFonts w:ascii="Times New Roman" w:hAnsi="Times New Roman" w:cs="Times New Roman"/>
          <w:sz w:val="24"/>
          <w:szCs w:val="24"/>
        </w:rPr>
        <w:t>a adolesc</w:t>
      </w:r>
      <w:r w:rsidR="004E1FE1">
        <w:rPr>
          <w:rFonts w:ascii="Times New Roman" w:hAnsi="Times New Roman" w:cs="Times New Roman"/>
          <w:sz w:val="24"/>
          <w:szCs w:val="24"/>
        </w:rPr>
        <w:t>encia se divide en tres etapas: A</w:t>
      </w:r>
      <w:r w:rsidR="004B627D" w:rsidRPr="00A30572">
        <w:rPr>
          <w:rFonts w:ascii="Times New Roman" w:hAnsi="Times New Roman" w:cs="Times New Roman"/>
          <w:sz w:val="24"/>
          <w:szCs w:val="24"/>
        </w:rPr>
        <w:t>dolescencia temprana, media y tardía. La adolescencia temprana (11 a 14 años) se da después de la niñez, ofrece oportunidades de crecimiento- no sólo en dimensiones físicas, sino también en competencias cognoscitivas y sociales, aut</w:t>
      </w:r>
      <w:r w:rsidR="004E1FE1">
        <w:rPr>
          <w:rFonts w:ascii="Times New Roman" w:hAnsi="Times New Roman" w:cs="Times New Roman"/>
          <w:sz w:val="24"/>
          <w:szCs w:val="24"/>
        </w:rPr>
        <w:t xml:space="preserve">onomía, autoestima e intimidad, el </w:t>
      </w:r>
      <w:r w:rsidR="004B627D" w:rsidRPr="00A30572">
        <w:rPr>
          <w:rFonts w:ascii="Times New Roman" w:hAnsi="Times New Roman" w:cs="Times New Roman"/>
          <w:sz w:val="24"/>
          <w:szCs w:val="24"/>
        </w:rPr>
        <w:t>interés hacia el cuerpo, favorece la intervención en salud; en lo emocional, cambian la dependencia afectiva de los padres y la trasladan a los pares; en la adolescencia media (14 a 16 años), la disminución del interés en el cuerpo limita las acciones en salud, sin embargo el creciente interés en la búsqueda de pareja puede ser un objetivo relacionado</w:t>
      </w:r>
      <w:r w:rsidR="004E1FE1">
        <w:rPr>
          <w:rFonts w:ascii="Times New Roman" w:hAnsi="Times New Roman" w:cs="Times New Roman"/>
          <w:sz w:val="24"/>
          <w:szCs w:val="24"/>
        </w:rPr>
        <w:t xml:space="preserve">. También incluye lo mencionado por </w:t>
      </w:r>
      <w:r w:rsidR="004E1FE1" w:rsidRPr="00A30572">
        <w:rPr>
          <w:rFonts w:ascii="Times New Roman" w:hAnsi="Times New Roman" w:cs="Times New Roman"/>
          <w:sz w:val="24"/>
          <w:szCs w:val="24"/>
        </w:rPr>
        <w:t>Mafla</w:t>
      </w:r>
      <w:r w:rsidR="004E1FE1">
        <w:rPr>
          <w:rFonts w:ascii="Times New Roman" w:hAnsi="Times New Roman" w:cs="Times New Roman"/>
          <w:sz w:val="24"/>
          <w:szCs w:val="24"/>
        </w:rPr>
        <w:t xml:space="preserve"> (citado en </w:t>
      </w:r>
      <w:r w:rsidR="004E1FE1" w:rsidRPr="00A30572">
        <w:rPr>
          <w:rFonts w:ascii="Times New Roman" w:hAnsi="Times New Roman" w:cs="Times New Roman"/>
          <w:sz w:val="24"/>
          <w:szCs w:val="24"/>
        </w:rPr>
        <w:t>Awuapara y Valdivieso 2013</w:t>
      </w:r>
      <w:r w:rsidR="004E1FE1">
        <w:rPr>
          <w:rFonts w:ascii="Times New Roman" w:hAnsi="Times New Roman" w:cs="Times New Roman"/>
          <w:sz w:val="24"/>
          <w:szCs w:val="24"/>
        </w:rPr>
        <w:t xml:space="preserve">) e incluye a </w:t>
      </w:r>
      <w:r w:rsidR="004B627D" w:rsidRPr="00A30572">
        <w:rPr>
          <w:rFonts w:ascii="Times New Roman" w:hAnsi="Times New Roman" w:cs="Times New Roman"/>
          <w:sz w:val="24"/>
          <w:szCs w:val="24"/>
        </w:rPr>
        <w:t>la adol</w:t>
      </w:r>
      <w:r w:rsidR="004E1FE1">
        <w:rPr>
          <w:rFonts w:ascii="Times New Roman" w:hAnsi="Times New Roman" w:cs="Times New Roman"/>
          <w:sz w:val="24"/>
          <w:szCs w:val="24"/>
        </w:rPr>
        <w:t xml:space="preserve">escencia tardía (17 a 19 años) en donde </w:t>
      </w:r>
      <w:r w:rsidR="004B627D" w:rsidRPr="00A30572">
        <w:rPr>
          <w:rFonts w:ascii="Times New Roman" w:hAnsi="Times New Roman" w:cs="Times New Roman"/>
          <w:sz w:val="24"/>
          <w:szCs w:val="24"/>
        </w:rPr>
        <w:t>la comunicación se facilita porque existe la influencia familiar y de los pares en la toma de decisiones; cada etapa trae nuevas crisis, que podrían reflejarse en la sociedad, siendo de interés para la salud pública, dado que tienen relación directa con la comprensión de este tema, como el uso de sustancias psicoactivas, tabaco, alcohol; desórdenes de la alimentación; sexualidad; depr</w:t>
      </w:r>
      <w:r w:rsidR="004E1FE1">
        <w:rPr>
          <w:rFonts w:ascii="Times New Roman" w:hAnsi="Times New Roman" w:cs="Times New Roman"/>
          <w:sz w:val="24"/>
          <w:szCs w:val="24"/>
        </w:rPr>
        <w:t>esión, autolesiones y bullying.</w:t>
      </w:r>
    </w:p>
    <w:p w:rsidR="004B627D" w:rsidRPr="00A30572" w:rsidRDefault="004E1FE1" w:rsidP="00932A25">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Así mismo Caballo </w:t>
      </w:r>
      <w:r w:rsidR="004B627D" w:rsidRPr="00A30572">
        <w:rPr>
          <w:rFonts w:ascii="Times New Roman" w:hAnsi="Times New Roman" w:cs="Times New Roman"/>
          <w:sz w:val="24"/>
          <w:szCs w:val="24"/>
        </w:rPr>
        <w:t>(</w:t>
      </w:r>
      <w:r>
        <w:rPr>
          <w:rFonts w:ascii="Times New Roman" w:hAnsi="Times New Roman" w:cs="Times New Roman"/>
          <w:sz w:val="24"/>
          <w:szCs w:val="24"/>
        </w:rPr>
        <w:t>citado</w:t>
      </w:r>
      <w:r w:rsidR="00FB54DE" w:rsidRPr="00A30572">
        <w:rPr>
          <w:rFonts w:ascii="Times New Roman" w:hAnsi="Times New Roman" w:cs="Times New Roman"/>
          <w:sz w:val="24"/>
          <w:szCs w:val="24"/>
        </w:rPr>
        <w:t xml:space="preserve"> en</w:t>
      </w:r>
      <w:r>
        <w:rPr>
          <w:rFonts w:ascii="Times New Roman" w:hAnsi="Times New Roman" w:cs="Times New Roman"/>
          <w:sz w:val="24"/>
          <w:szCs w:val="24"/>
        </w:rPr>
        <w:t xml:space="preserve"> Monzón 2014) </w:t>
      </w:r>
      <w:r w:rsidR="00AC4631">
        <w:rPr>
          <w:rFonts w:ascii="Times New Roman" w:hAnsi="Times New Roman" w:cs="Times New Roman"/>
          <w:sz w:val="24"/>
          <w:szCs w:val="24"/>
        </w:rPr>
        <w:t>señala que</w:t>
      </w:r>
      <w:r w:rsidR="004B627D" w:rsidRPr="00A30572">
        <w:rPr>
          <w:rFonts w:ascii="Times New Roman" w:hAnsi="Times New Roman" w:cs="Times New Roman"/>
          <w:sz w:val="24"/>
          <w:szCs w:val="24"/>
        </w:rPr>
        <w:t xml:space="preserve"> en el lapso de los diez y los veinte </w:t>
      </w:r>
      <w:r w:rsidR="0059759D">
        <w:rPr>
          <w:rFonts w:ascii="Times New Roman" w:hAnsi="Times New Roman" w:cs="Times New Roman"/>
          <w:sz w:val="24"/>
          <w:szCs w:val="24"/>
        </w:rPr>
        <w:t xml:space="preserve">años </w:t>
      </w:r>
      <w:r w:rsidR="00277AAF" w:rsidRPr="00A30572">
        <w:rPr>
          <w:rFonts w:ascii="Times New Roman" w:hAnsi="Times New Roman" w:cs="Times New Roman"/>
          <w:sz w:val="24"/>
          <w:szCs w:val="24"/>
        </w:rPr>
        <w:t>se</w:t>
      </w:r>
      <w:r w:rsidR="004B627D" w:rsidRPr="00A30572">
        <w:rPr>
          <w:rFonts w:ascii="Times New Roman" w:hAnsi="Times New Roman" w:cs="Times New Roman"/>
          <w:sz w:val="24"/>
          <w:szCs w:val="24"/>
        </w:rPr>
        <w:t xml:space="preserve">  marcan  aspectos diferenciales en el desarrollo, que se </w:t>
      </w:r>
      <w:r w:rsidR="004B627D" w:rsidRPr="00A30572">
        <w:rPr>
          <w:rFonts w:ascii="Times New Roman" w:hAnsi="Times New Roman" w:cs="Times New Roman"/>
          <w:sz w:val="24"/>
          <w:szCs w:val="24"/>
        </w:rPr>
        <w:lastRenderedPageBreak/>
        <w:t>reflejan en importantes transformaciones psicosociales y coinciden con las edades aproximadas en que se inician las modificaciones sexuales y la c</w:t>
      </w:r>
      <w:r w:rsidR="0059759D">
        <w:rPr>
          <w:rFonts w:ascii="Times New Roman" w:hAnsi="Times New Roman" w:cs="Times New Roman"/>
          <w:sz w:val="24"/>
          <w:szCs w:val="24"/>
        </w:rPr>
        <w:t>ulminación de este crecimiento, t</w:t>
      </w:r>
      <w:r w:rsidR="004B627D" w:rsidRPr="00A30572">
        <w:rPr>
          <w:rFonts w:ascii="Times New Roman" w:hAnsi="Times New Roman" w:cs="Times New Roman"/>
          <w:sz w:val="24"/>
          <w:szCs w:val="24"/>
        </w:rPr>
        <w:t>ales modificaciones fisiológicas ocurren aproximadamente dos años antes  de la pubertad, comienza el período denominado pubescencia, durante el cual se produce el desarrollo fisiológico, que permite la maduración de las funciones reproductoras y que incluye la aparición de los caracter</w:t>
      </w:r>
      <w:r>
        <w:rPr>
          <w:rFonts w:ascii="Times New Roman" w:hAnsi="Times New Roman" w:cs="Times New Roman"/>
          <w:sz w:val="24"/>
          <w:szCs w:val="24"/>
        </w:rPr>
        <w:t>es sexuales secundarios.</w:t>
      </w:r>
    </w:p>
    <w:p w:rsidR="00277AAF" w:rsidRDefault="004B627D" w:rsidP="00047848">
      <w:pPr>
        <w:pStyle w:val="Prrafodelista"/>
        <w:numPr>
          <w:ilvl w:val="3"/>
          <w:numId w:val="16"/>
        </w:numPr>
        <w:spacing w:before="100" w:beforeAutospacing="1" w:after="100" w:afterAutospacing="1" w:line="480" w:lineRule="auto"/>
        <w:jc w:val="both"/>
        <w:outlineLvl w:val="0"/>
        <w:rPr>
          <w:rFonts w:cs="Times New Roman"/>
          <w:b/>
          <w:sz w:val="24"/>
          <w:szCs w:val="24"/>
        </w:rPr>
      </w:pPr>
      <w:bookmarkStart w:id="81" w:name="_Toc505713757"/>
      <w:r w:rsidRPr="00A30572">
        <w:rPr>
          <w:rFonts w:cs="Times New Roman"/>
          <w:b/>
          <w:sz w:val="24"/>
          <w:szCs w:val="24"/>
        </w:rPr>
        <w:t>Apreciaciones sobre la adolescencia.</w:t>
      </w:r>
      <w:bookmarkEnd w:id="81"/>
    </w:p>
    <w:p w:rsidR="00277AAF" w:rsidRPr="00277AAF" w:rsidRDefault="0059759D" w:rsidP="006A6055">
      <w:pPr>
        <w:spacing w:before="100" w:beforeAutospacing="1" w:after="100" w:afterAutospacing="1" w:line="480" w:lineRule="auto"/>
        <w:ind w:firstLine="709"/>
        <w:jc w:val="both"/>
        <w:rPr>
          <w:rFonts w:ascii="Times New Roman" w:hAnsi="Times New Roman" w:cs="Times New Roman"/>
          <w:b/>
          <w:sz w:val="24"/>
          <w:szCs w:val="24"/>
        </w:rPr>
      </w:pPr>
      <w:r>
        <w:rPr>
          <w:rFonts w:ascii="Times New Roman" w:hAnsi="Times New Roman" w:cs="Times New Roman"/>
          <w:sz w:val="24"/>
          <w:szCs w:val="24"/>
        </w:rPr>
        <w:t>Para finalizar</w:t>
      </w:r>
      <w:r w:rsidR="00962895">
        <w:rPr>
          <w:rFonts w:ascii="Times New Roman" w:hAnsi="Times New Roman" w:cs="Times New Roman"/>
          <w:sz w:val="24"/>
          <w:szCs w:val="24"/>
        </w:rPr>
        <w:t xml:space="preserve"> con el </w:t>
      </w:r>
      <w:r w:rsidR="00AC4631">
        <w:rPr>
          <w:rFonts w:ascii="Times New Roman" w:hAnsi="Times New Roman" w:cs="Times New Roman"/>
          <w:sz w:val="24"/>
          <w:szCs w:val="24"/>
        </w:rPr>
        <w:t>tema</w:t>
      </w:r>
      <w:r w:rsidR="00962895">
        <w:rPr>
          <w:rFonts w:ascii="Times New Roman" w:hAnsi="Times New Roman" w:cs="Times New Roman"/>
          <w:sz w:val="24"/>
          <w:szCs w:val="24"/>
        </w:rPr>
        <w:t xml:space="preserve"> de la adolescencia</w:t>
      </w:r>
      <w:r>
        <w:rPr>
          <w:rFonts w:ascii="Times New Roman" w:hAnsi="Times New Roman" w:cs="Times New Roman"/>
          <w:sz w:val="24"/>
          <w:szCs w:val="24"/>
        </w:rPr>
        <w:t xml:space="preserve"> no podemos dejar de mencionar las </w:t>
      </w:r>
      <w:r w:rsidR="00AC4631">
        <w:rPr>
          <w:rFonts w:ascii="Times New Roman" w:hAnsi="Times New Roman" w:cs="Times New Roman"/>
          <w:sz w:val="24"/>
          <w:szCs w:val="24"/>
        </w:rPr>
        <w:t>interpretaciones</w:t>
      </w:r>
      <w:r>
        <w:rPr>
          <w:rFonts w:ascii="Times New Roman" w:hAnsi="Times New Roman" w:cs="Times New Roman"/>
          <w:sz w:val="24"/>
          <w:szCs w:val="24"/>
        </w:rPr>
        <w:t xml:space="preserve"> de la</w:t>
      </w:r>
      <w:r w:rsidRPr="0059759D">
        <w:rPr>
          <w:rFonts w:ascii="Times New Roman" w:hAnsi="Times New Roman" w:cs="Times New Roman"/>
          <w:sz w:val="24"/>
          <w:szCs w:val="24"/>
        </w:rPr>
        <w:t xml:space="preserve"> </w:t>
      </w:r>
      <w:r>
        <w:rPr>
          <w:rFonts w:ascii="Times New Roman" w:hAnsi="Times New Roman" w:cs="Times New Roman"/>
          <w:sz w:val="24"/>
          <w:szCs w:val="24"/>
        </w:rPr>
        <w:t xml:space="preserve">UNICEF (2002), quien resume </w:t>
      </w:r>
      <w:r w:rsidR="004B627D" w:rsidRPr="00277AAF">
        <w:rPr>
          <w:rFonts w:ascii="Times New Roman" w:hAnsi="Times New Roman" w:cs="Times New Roman"/>
          <w:sz w:val="24"/>
          <w:szCs w:val="24"/>
        </w:rPr>
        <w:t>de forma sencilla y diná</w:t>
      </w:r>
      <w:r w:rsidR="007170C0" w:rsidRPr="00277AAF">
        <w:rPr>
          <w:rFonts w:ascii="Times New Roman" w:hAnsi="Times New Roman" w:cs="Times New Roman"/>
          <w:sz w:val="24"/>
          <w:szCs w:val="24"/>
        </w:rPr>
        <w:t xml:space="preserve">mica la forma en que visualiza </w:t>
      </w:r>
      <w:r w:rsidR="004B627D" w:rsidRPr="00277AAF">
        <w:rPr>
          <w:rFonts w:ascii="Times New Roman" w:hAnsi="Times New Roman" w:cs="Times New Roman"/>
          <w:sz w:val="24"/>
          <w:szCs w:val="24"/>
        </w:rPr>
        <w:t>la etapa de la adolescencia:</w:t>
      </w:r>
    </w:p>
    <w:p w:rsidR="0059759D" w:rsidRPr="0059759D" w:rsidRDefault="004B627D" w:rsidP="00047848">
      <w:pPr>
        <w:pStyle w:val="Prrafodelista"/>
        <w:numPr>
          <w:ilvl w:val="0"/>
          <w:numId w:val="24"/>
        </w:numPr>
        <w:spacing w:before="100" w:beforeAutospacing="1" w:after="100" w:afterAutospacing="1" w:line="480" w:lineRule="auto"/>
        <w:jc w:val="both"/>
        <w:rPr>
          <w:rFonts w:cs="Times New Roman"/>
          <w:b/>
          <w:sz w:val="24"/>
          <w:szCs w:val="24"/>
        </w:rPr>
      </w:pPr>
      <w:r w:rsidRPr="0059759D">
        <w:rPr>
          <w:rFonts w:cs="Times New Roman"/>
          <w:sz w:val="24"/>
          <w:szCs w:val="24"/>
        </w:rPr>
        <w:t>La adolescencia es una de las fases de la vida más fascinantes y quizás más complejas, una época en que la gente joven asume nuevas responsabilidades y experimenta una nueva sensación de independencia.</w:t>
      </w:r>
    </w:p>
    <w:p w:rsidR="0059759D" w:rsidRPr="0059759D" w:rsidRDefault="004B627D" w:rsidP="00047848">
      <w:pPr>
        <w:pStyle w:val="Prrafodelista"/>
        <w:numPr>
          <w:ilvl w:val="0"/>
          <w:numId w:val="24"/>
        </w:numPr>
        <w:spacing w:before="100" w:beforeAutospacing="1" w:after="100" w:afterAutospacing="1" w:line="480" w:lineRule="auto"/>
        <w:jc w:val="both"/>
        <w:rPr>
          <w:rFonts w:cs="Times New Roman"/>
          <w:b/>
          <w:sz w:val="24"/>
          <w:szCs w:val="24"/>
        </w:rPr>
      </w:pPr>
      <w:r w:rsidRPr="0059759D">
        <w:rPr>
          <w:rFonts w:cs="Times New Roman"/>
          <w:sz w:val="24"/>
          <w:szCs w:val="24"/>
        </w:rPr>
        <w:t>Los adolescentes buscan su identidad, aprenden a poner en práctica valores aprendidos en su primera infancia y a desarrollar habilidades que les permitirán convertirse en adultos atentos y responsables.</w:t>
      </w:r>
    </w:p>
    <w:p w:rsidR="0059759D" w:rsidRPr="0059759D" w:rsidRDefault="004B627D" w:rsidP="00047848">
      <w:pPr>
        <w:pStyle w:val="Prrafodelista"/>
        <w:numPr>
          <w:ilvl w:val="0"/>
          <w:numId w:val="24"/>
        </w:numPr>
        <w:spacing w:before="100" w:beforeAutospacing="1" w:after="100" w:afterAutospacing="1" w:line="480" w:lineRule="auto"/>
        <w:jc w:val="both"/>
        <w:rPr>
          <w:rFonts w:cs="Times New Roman"/>
          <w:b/>
          <w:sz w:val="24"/>
          <w:szCs w:val="24"/>
        </w:rPr>
      </w:pPr>
      <w:r w:rsidRPr="0059759D">
        <w:rPr>
          <w:rFonts w:cs="Times New Roman"/>
          <w:sz w:val="24"/>
          <w:szCs w:val="24"/>
        </w:rPr>
        <w:t>Cuando los adolescentes reciben el apoyo y el aliento de los adultos, se desarrollan de formas inimaginables, convirtiéndose en miembros plenos de sus familias y comunidades y dispuestos a contribuir.</w:t>
      </w:r>
    </w:p>
    <w:p w:rsidR="0059759D" w:rsidRPr="0059759D" w:rsidRDefault="004B627D" w:rsidP="00047848">
      <w:pPr>
        <w:pStyle w:val="Prrafodelista"/>
        <w:numPr>
          <w:ilvl w:val="0"/>
          <w:numId w:val="24"/>
        </w:numPr>
        <w:spacing w:before="100" w:beforeAutospacing="1" w:after="100" w:afterAutospacing="1" w:line="480" w:lineRule="auto"/>
        <w:jc w:val="both"/>
        <w:rPr>
          <w:rFonts w:cs="Times New Roman"/>
          <w:b/>
          <w:sz w:val="24"/>
          <w:szCs w:val="24"/>
        </w:rPr>
      </w:pPr>
      <w:r w:rsidRPr="0059759D">
        <w:rPr>
          <w:rFonts w:cs="Times New Roman"/>
          <w:sz w:val="24"/>
          <w:szCs w:val="24"/>
        </w:rPr>
        <w:t xml:space="preserve"> Llenos de energía, curiosidad y de un espíritu que no se extingue fácilmente, los jóvenes tienen en sus manos la capacidad de cambiar los modelos de conducta sociales negativos y romper con el ciclo de la violencia y la discriminación que se transmi</w:t>
      </w:r>
      <w:r w:rsidR="0059759D">
        <w:rPr>
          <w:rFonts w:cs="Times New Roman"/>
          <w:sz w:val="24"/>
          <w:szCs w:val="24"/>
        </w:rPr>
        <w:t>te de generación en generación.</w:t>
      </w:r>
    </w:p>
    <w:p w:rsidR="004B627D" w:rsidRPr="00026A75" w:rsidRDefault="004B627D" w:rsidP="00047848">
      <w:pPr>
        <w:pStyle w:val="Prrafodelista"/>
        <w:numPr>
          <w:ilvl w:val="0"/>
          <w:numId w:val="24"/>
        </w:numPr>
        <w:spacing w:before="100" w:beforeAutospacing="1" w:after="100" w:afterAutospacing="1" w:line="480" w:lineRule="auto"/>
        <w:jc w:val="both"/>
        <w:rPr>
          <w:rFonts w:cs="Times New Roman"/>
          <w:b/>
          <w:sz w:val="24"/>
          <w:szCs w:val="24"/>
        </w:rPr>
      </w:pPr>
      <w:r w:rsidRPr="0059759D">
        <w:rPr>
          <w:rFonts w:cs="Times New Roman"/>
          <w:sz w:val="24"/>
          <w:szCs w:val="24"/>
        </w:rPr>
        <w:lastRenderedPageBreak/>
        <w:t xml:space="preserve">Con su creatividad, energía y entusiasmo, los jóvenes pueden cambiar el mundo de forma impresionante, logrando que sea un lugar mejor, no sólo para ellos </w:t>
      </w:r>
      <w:r w:rsidR="007274EA" w:rsidRPr="0059759D">
        <w:rPr>
          <w:rFonts w:cs="Times New Roman"/>
          <w:sz w:val="24"/>
          <w:szCs w:val="24"/>
        </w:rPr>
        <w:t>mismos sino también para todos.</w:t>
      </w:r>
    </w:p>
    <w:p w:rsidR="00026A75" w:rsidRPr="00E747D4" w:rsidRDefault="00026A75" w:rsidP="00026A75">
      <w:pPr>
        <w:pStyle w:val="Prrafodelista"/>
        <w:spacing w:before="100" w:beforeAutospacing="1" w:after="100" w:afterAutospacing="1" w:line="480" w:lineRule="auto"/>
        <w:ind w:left="360"/>
        <w:jc w:val="both"/>
        <w:rPr>
          <w:rFonts w:cs="Times New Roman"/>
          <w:b/>
          <w:sz w:val="24"/>
          <w:szCs w:val="24"/>
        </w:rPr>
      </w:pPr>
    </w:p>
    <w:p w:rsidR="00116016" w:rsidRDefault="00116016" w:rsidP="00047848">
      <w:pPr>
        <w:pStyle w:val="Prrafodelista"/>
        <w:numPr>
          <w:ilvl w:val="2"/>
          <w:numId w:val="16"/>
        </w:numPr>
        <w:spacing w:before="100" w:beforeAutospacing="1" w:after="100" w:afterAutospacing="1" w:line="480" w:lineRule="auto"/>
        <w:jc w:val="both"/>
        <w:outlineLvl w:val="0"/>
        <w:rPr>
          <w:rFonts w:eastAsiaTheme="majorEastAsia" w:cs="Times New Roman"/>
          <w:b/>
          <w:bCs/>
          <w:color w:val="000000" w:themeColor="text1"/>
          <w:sz w:val="24"/>
          <w:szCs w:val="24"/>
        </w:rPr>
      </w:pPr>
      <w:bookmarkStart w:id="82" w:name="_Toc505713758"/>
      <w:r>
        <w:rPr>
          <w:rFonts w:eastAsiaTheme="majorEastAsia" w:cs="Times New Roman"/>
          <w:b/>
          <w:bCs/>
          <w:color w:val="000000" w:themeColor="text1"/>
          <w:sz w:val="24"/>
          <w:szCs w:val="24"/>
        </w:rPr>
        <w:t>Institucionalización</w:t>
      </w:r>
      <w:bookmarkEnd w:id="82"/>
    </w:p>
    <w:p w:rsidR="004B627D" w:rsidRPr="00116016" w:rsidRDefault="000006AB" w:rsidP="00047848">
      <w:pPr>
        <w:pStyle w:val="Prrafodelista"/>
        <w:numPr>
          <w:ilvl w:val="3"/>
          <w:numId w:val="16"/>
        </w:numPr>
        <w:spacing w:before="100" w:beforeAutospacing="1" w:after="100" w:afterAutospacing="1" w:line="480" w:lineRule="auto"/>
        <w:jc w:val="both"/>
        <w:outlineLvl w:val="0"/>
        <w:rPr>
          <w:rFonts w:eastAsiaTheme="majorEastAsia" w:cs="Times New Roman"/>
          <w:b/>
          <w:bCs/>
          <w:color w:val="000000" w:themeColor="text1"/>
          <w:sz w:val="24"/>
          <w:szCs w:val="24"/>
        </w:rPr>
      </w:pPr>
      <w:bookmarkStart w:id="83" w:name="_Toc505713759"/>
      <w:r w:rsidRPr="00116016">
        <w:rPr>
          <w:rFonts w:cs="Times New Roman"/>
          <w:b/>
          <w:sz w:val="24"/>
          <w:szCs w:val="24"/>
        </w:rPr>
        <w:t>D</w:t>
      </w:r>
      <w:r w:rsidR="004B627D" w:rsidRPr="00116016">
        <w:rPr>
          <w:rFonts w:cs="Times New Roman"/>
          <w:b/>
          <w:sz w:val="24"/>
          <w:szCs w:val="24"/>
        </w:rPr>
        <w:t>efinición</w:t>
      </w:r>
      <w:bookmarkEnd w:id="83"/>
      <w:r w:rsidR="004B627D" w:rsidRPr="00116016">
        <w:rPr>
          <w:rFonts w:cs="Times New Roman"/>
          <w:b/>
          <w:sz w:val="24"/>
          <w:szCs w:val="24"/>
        </w:rPr>
        <w:t xml:space="preserve"> </w:t>
      </w:r>
    </w:p>
    <w:p w:rsidR="00E747D4" w:rsidRDefault="00E747D4" w:rsidP="009A4869">
      <w:pPr>
        <w:spacing w:before="100" w:beforeAutospacing="1" w:after="100" w:afterAutospacing="1"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definir Institucionalización utilizaremos la definición de Goffman (Citado en Pineda </w:t>
      </w:r>
      <w:r w:rsidRPr="00A30572">
        <w:rPr>
          <w:rFonts w:ascii="Times New Roman" w:hAnsi="Times New Roman" w:cs="Times New Roman"/>
          <w:sz w:val="24"/>
          <w:szCs w:val="24"/>
        </w:rPr>
        <w:t>2014)</w:t>
      </w:r>
      <w:r>
        <w:rPr>
          <w:rFonts w:ascii="Times New Roman" w:hAnsi="Times New Roman" w:cs="Times New Roman"/>
          <w:sz w:val="24"/>
          <w:szCs w:val="24"/>
        </w:rPr>
        <w:t xml:space="preserve">: </w:t>
      </w:r>
    </w:p>
    <w:p w:rsidR="000006AB" w:rsidRPr="00E747D4" w:rsidRDefault="00E747D4" w:rsidP="003A3E4F">
      <w:pPr>
        <w:spacing w:before="100" w:beforeAutospacing="1" w:after="100" w:afterAutospacing="1" w:line="480" w:lineRule="auto"/>
        <w:ind w:left="708"/>
        <w:jc w:val="both"/>
        <w:rPr>
          <w:rFonts w:ascii="Times New Roman" w:hAnsi="Times New Roman" w:cs="Times New Roman"/>
          <w:i/>
          <w:sz w:val="24"/>
          <w:szCs w:val="24"/>
        </w:rPr>
      </w:pPr>
      <w:r w:rsidRPr="00E747D4">
        <w:rPr>
          <w:rFonts w:ascii="Times New Roman" w:hAnsi="Times New Roman" w:cs="Times New Roman"/>
          <w:i/>
          <w:sz w:val="24"/>
          <w:szCs w:val="24"/>
        </w:rPr>
        <w:t>“la</w:t>
      </w:r>
      <w:r w:rsidR="004B627D" w:rsidRPr="00E747D4">
        <w:rPr>
          <w:rFonts w:ascii="Times New Roman" w:hAnsi="Times New Roman" w:cs="Times New Roman"/>
          <w:i/>
          <w:sz w:val="24"/>
          <w:szCs w:val="24"/>
        </w:rPr>
        <w:t xml:space="preserve"> institucionalización es la permanencia de las niña</w:t>
      </w:r>
      <w:r w:rsidRPr="00E747D4">
        <w:rPr>
          <w:rFonts w:ascii="Times New Roman" w:hAnsi="Times New Roman" w:cs="Times New Roman"/>
          <w:i/>
          <w:sz w:val="24"/>
          <w:szCs w:val="24"/>
        </w:rPr>
        <w:t>s, niños y adolescentes en hogar</w:t>
      </w:r>
      <w:r w:rsidR="004B627D" w:rsidRPr="00E747D4">
        <w:rPr>
          <w:rFonts w:ascii="Times New Roman" w:hAnsi="Times New Roman" w:cs="Times New Roman"/>
          <w:i/>
          <w:sz w:val="24"/>
          <w:szCs w:val="24"/>
        </w:rPr>
        <w:t>es convivenciales, lugares de residencia, donde un gran número de individuos en igual situación, aislados de la sociedad por un período apreciable de tiempo, comparten en su encierro una rutina diaria, administ</w:t>
      </w:r>
      <w:r w:rsidRPr="00E747D4">
        <w:rPr>
          <w:rFonts w:ascii="Times New Roman" w:hAnsi="Times New Roman" w:cs="Times New Roman"/>
          <w:i/>
          <w:sz w:val="24"/>
          <w:szCs w:val="24"/>
        </w:rPr>
        <w:t>rada formalmente</w:t>
      </w:r>
      <w:r w:rsidR="00781B53">
        <w:rPr>
          <w:rFonts w:ascii="Times New Roman" w:hAnsi="Times New Roman" w:cs="Times New Roman"/>
          <w:i/>
          <w:sz w:val="24"/>
          <w:szCs w:val="24"/>
        </w:rPr>
        <w:t xml:space="preserve"> p</w:t>
      </w:r>
      <w:r w:rsidR="00C87D6B">
        <w:rPr>
          <w:rFonts w:ascii="Times New Roman" w:hAnsi="Times New Roman" w:cs="Times New Roman"/>
          <w:i/>
          <w:sz w:val="24"/>
          <w:szCs w:val="24"/>
        </w:rPr>
        <w:t xml:space="preserve"> </w:t>
      </w:r>
      <w:r w:rsidR="00E36192">
        <w:rPr>
          <w:rFonts w:ascii="Times New Roman" w:hAnsi="Times New Roman" w:cs="Times New Roman"/>
          <w:i/>
          <w:sz w:val="24"/>
          <w:szCs w:val="24"/>
        </w:rPr>
        <w:t>50</w:t>
      </w:r>
      <w:r w:rsidR="00C87D6B">
        <w:rPr>
          <w:rFonts w:ascii="Times New Roman" w:hAnsi="Times New Roman" w:cs="Times New Roman"/>
          <w:i/>
          <w:sz w:val="24"/>
          <w:szCs w:val="24"/>
        </w:rPr>
        <w:t>”.</w:t>
      </w:r>
    </w:p>
    <w:p w:rsidR="000006AB" w:rsidRPr="00A30572" w:rsidRDefault="004B627D" w:rsidP="006A6055">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Los Centros de Atención Residencial (CAR); </w:t>
      </w:r>
      <w:r w:rsidR="00842804" w:rsidRPr="00A30572">
        <w:rPr>
          <w:rFonts w:ascii="Times New Roman" w:hAnsi="Times New Roman" w:cs="Times New Roman"/>
          <w:sz w:val="24"/>
          <w:szCs w:val="24"/>
        </w:rPr>
        <w:t>son</w:t>
      </w:r>
      <w:r w:rsidRPr="00A30572">
        <w:rPr>
          <w:rFonts w:ascii="Times New Roman" w:hAnsi="Times New Roman" w:cs="Times New Roman"/>
          <w:sz w:val="24"/>
          <w:szCs w:val="24"/>
        </w:rPr>
        <w:t xml:space="preserve"> espacio</w:t>
      </w:r>
      <w:r w:rsidR="00842804" w:rsidRPr="00A30572">
        <w:rPr>
          <w:rFonts w:ascii="Times New Roman" w:hAnsi="Times New Roman" w:cs="Times New Roman"/>
          <w:sz w:val="24"/>
          <w:szCs w:val="24"/>
        </w:rPr>
        <w:t>s</w:t>
      </w:r>
      <w:r w:rsidRPr="00A30572">
        <w:rPr>
          <w:rFonts w:ascii="Times New Roman" w:hAnsi="Times New Roman" w:cs="Times New Roman"/>
          <w:sz w:val="24"/>
          <w:szCs w:val="24"/>
        </w:rPr>
        <w:t xml:space="preserve"> físico</w:t>
      </w:r>
      <w:r w:rsidR="00842804" w:rsidRPr="00A30572">
        <w:rPr>
          <w:rFonts w:ascii="Times New Roman" w:hAnsi="Times New Roman" w:cs="Times New Roman"/>
          <w:sz w:val="24"/>
          <w:szCs w:val="24"/>
        </w:rPr>
        <w:t>s</w:t>
      </w:r>
      <w:r w:rsidR="00776CB8" w:rsidRPr="00A30572">
        <w:rPr>
          <w:rFonts w:ascii="Times New Roman" w:hAnsi="Times New Roman" w:cs="Times New Roman"/>
          <w:sz w:val="24"/>
          <w:szCs w:val="24"/>
        </w:rPr>
        <w:t xml:space="preserve"> administrados </w:t>
      </w:r>
      <w:r w:rsidRPr="00A30572">
        <w:rPr>
          <w:rFonts w:ascii="Times New Roman" w:hAnsi="Times New Roman" w:cs="Times New Roman"/>
          <w:sz w:val="24"/>
          <w:szCs w:val="24"/>
        </w:rPr>
        <w:t>por una institución pública, privada, mixta o comunal donde viven niñas, niños y adolescentes en situación de abandono o riesgo, brindándoseles la protección y atención integral que requieren, de acuerdo con su particular situación, en un ambiente de buen trato y seguridad, con el objetivo principal de propiciar su reinserción familiar y social,</w:t>
      </w:r>
      <w:r w:rsidR="004C4BFA" w:rsidRPr="00A30572">
        <w:rPr>
          <w:rFonts w:ascii="Times New Roman" w:hAnsi="Times New Roman" w:cs="Times New Roman"/>
          <w:sz w:val="24"/>
          <w:szCs w:val="24"/>
        </w:rPr>
        <w:t xml:space="preserve"> o bien, promover su adopción </w:t>
      </w:r>
      <w:r w:rsidRPr="00A30572">
        <w:rPr>
          <w:rFonts w:ascii="Times New Roman" w:hAnsi="Times New Roman" w:cs="Times New Roman"/>
          <w:sz w:val="24"/>
          <w:szCs w:val="24"/>
        </w:rPr>
        <w:t>(Ley Nº 29174, art. 2)</w:t>
      </w:r>
    </w:p>
    <w:p w:rsidR="004B627D" w:rsidRDefault="004B627D" w:rsidP="006A6055">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El fundamento para la aplicación de la medida de acogimiento residencial, cuya naturaleza es temporal y excepcional, es contribuir a recomponer el vínculo familiar para garantizar el derecho fundamental de los niños, niñas y adolescentes </w:t>
      </w:r>
      <w:r w:rsidRPr="00A30572">
        <w:rPr>
          <w:rFonts w:ascii="Times New Roman" w:hAnsi="Times New Roman" w:cs="Times New Roman"/>
          <w:sz w:val="24"/>
          <w:szCs w:val="24"/>
        </w:rPr>
        <w:lastRenderedPageBreak/>
        <w:t xml:space="preserve">a vivir en una familia. Ello se debe concretar tanto a partir del ambiente cuasi familiar que se les debe brindar durante su permanencia en el Centro, como del trabajo que se debe desarrollar para lograr su reinserción en su familia de origen o su </w:t>
      </w:r>
      <w:r w:rsidR="004C4BFA" w:rsidRPr="00A30572">
        <w:rPr>
          <w:rFonts w:ascii="Times New Roman" w:hAnsi="Times New Roman" w:cs="Times New Roman"/>
          <w:sz w:val="24"/>
          <w:szCs w:val="24"/>
        </w:rPr>
        <w:t xml:space="preserve">inserción en una nueva familia </w:t>
      </w:r>
      <w:r w:rsidRPr="00A30572">
        <w:rPr>
          <w:rFonts w:ascii="Times New Roman" w:hAnsi="Times New Roman" w:cs="Times New Roman"/>
          <w:sz w:val="24"/>
          <w:szCs w:val="24"/>
        </w:rPr>
        <w:t>(D</w:t>
      </w:r>
      <w:r w:rsidR="003E0FEB">
        <w:rPr>
          <w:rFonts w:ascii="Times New Roman" w:hAnsi="Times New Roman" w:cs="Times New Roman"/>
          <w:sz w:val="24"/>
          <w:szCs w:val="24"/>
        </w:rPr>
        <w:t>efensoría del Pueblo, 2010</w:t>
      </w:r>
      <w:r w:rsidRPr="00A30572">
        <w:rPr>
          <w:rFonts w:ascii="Times New Roman" w:hAnsi="Times New Roman" w:cs="Times New Roman"/>
          <w:sz w:val="24"/>
          <w:szCs w:val="24"/>
        </w:rPr>
        <w:t>).</w:t>
      </w:r>
    </w:p>
    <w:p w:rsidR="00543312" w:rsidRPr="00A30572" w:rsidRDefault="004B627D" w:rsidP="00047848">
      <w:pPr>
        <w:pStyle w:val="Prrafodelista"/>
        <w:numPr>
          <w:ilvl w:val="3"/>
          <w:numId w:val="16"/>
        </w:numPr>
        <w:spacing w:before="100" w:beforeAutospacing="1" w:after="100" w:afterAutospacing="1" w:line="480" w:lineRule="auto"/>
        <w:jc w:val="both"/>
        <w:outlineLvl w:val="0"/>
        <w:rPr>
          <w:rFonts w:cs="Times New Roman"/>
          <w:b/>
          <w:sz w:val="24"/>
          <w:szCs w:val="24"/>
        </w:rPr>
      </w:pPr>
      <w:bookmarkStart w:id="84" w:name="_Toc505713760"/>
      <w:r w:rsidRPr="00A30572">
        <w:rPr>
          <w:rFonts w:cs="Times New Roman"/>
          <w:b/>
          <w:sz w:val="24"/>
          <w:szCs w:val="24"/>
        </w:rPr>
        <w:t>Obligación del estado.</w:t>
      </w:r>
      <w:bookmarkEnd w:id="84"/>
    </w:p>
    <w:p w:rsidR="003E0FEB" w:rsidRDefault="004B627D" w:rsidP="003E0FEB">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El artículo 4º de la Constitución </w:t>
      </w:r>
      <w:r w:rsidR="00164B54" w:rsidRPr="00A30572">
        <w:rPr>
          <w:rFonts w:ascii="Times New Roman" w:hAnsi="Times New Roman" w:cs="Times New Roman"/>
          <w:sz w:val="24"/>
          <w:szCs w:val="24"/>
        </w:rPr>
        <w:t>da a conocer</w:t>
      </w:r>
      <w:r w:rsidRPr="00A30572">
        <w:rPr>
          <w:rFonts w:ascii="Times New Roman" w:hAnsi="Times New Roman" w:cs="Times New Roman"/>
          <w:sz w:val="24"/>
          <w:szCs w:val="24"/>
        </w:rPr>
        <w:t xml:space="preserve"> la obligación del estado y de la comunidad de brindar protección especial a los niños, niñas y adolescentes que se encue</w:t>
      </w:r>
      <w:r w:rsidR="003E0FEB">
        <w:rPr>
          <w:rFonts w:ascii="Times New Roman" w:hAnsi="Times New Roman" w:cs="Times New Roman"/>
          <w:sz w:val="24"/>
          <w:szCs w:val="24"/>
        </w:rPr>
        <w:t>ntran en situación de abandono; e</w:t>
      </w:r>
      <w:r w:rsidRPr="00A30572">
        <w:rPr>
          <w:rFonts w:ascii="Times New Roman" w:hAnsi="Times New Roman" w:cs="Times New Roman"/>
          <w:sz w:val="24"/>
          <w:szCs w:val="24"/>
        </w:rPr>
        <w:t>sta obligación impone al Estado adoptar medidas específicas con el objetivo de recomponer los vínculos familiares y garantizar los derechos de los niños, niñas y adolescentes que se encuentran en esa situaci</w:t>
      </w:r>
      <w:r w:rsidR="003E0FEB">
        <w:rPr>
          <w:rFonts w:ascii="Times New Roman" w:hAnsi="Times New Roman" w:cs="Times New Roman"/>
          <w:sz w:val="24"/>
          <w:szCs w:val="24"/>
        </w:rPr>
        <w:t>ón.</w:t>
      </w:r>
    </w:p>
    <w:p w:rsidR="004B627D" w:rsidRPr="00A30572" w:rsidRDefault="003E0FEB" w:rsidP="003E0FEB">
      <w:pPr>
        <w:spacing w:before="100" w:beforeAutospacing="1" w:after="100" w:afterAutospacing="1" w:line="48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004B627D" w:rsidRPr="00A30572">
        <w:rPr>
          <w:rFonts w:ascii="Times New Roman" w:hAnsi="Times New Roman" w:cs="Times New Roman"/>
          <w:sz w:val="24"/>
          <w:szCs w:val="24"/>
        </w:rPr>
        <w:t>El Estado se encuentra o</w:t>
      </w:r>
      <w:r>
        <w:rPr>
          <w:rFonts w:ascii="Times New Roman" w:hAnsi="Times New Roman" w:cs="Times New Roman"/>
          <w:sz w:val="24"/>
          <w:szCs w:val="24"/>
        </w:rPr>
        <w:t>bligado a respetar, proteger y c</w:t>
      </w:r>
      <w:r w:rsidR="004B627D" w:rsidRPr="00A30572">
        <w:rPr>
          <w:rFonts w:ascii="Times New Roman" w:hAnsi="Times New Roman" w:cs="Times New Roman"/>
          <w:sz w:val="24"/>
          <w:szCs w:val="24"/>
        </w:rPr>
        <w:t>umplir los derechos de los niños, niñas y adolescentes en s</w:t>
      </w:r>
      <w:r>
        <w:rPr>
          <w:rFonts w:ascii="Times New Roman" w:hAnsi="Times New Roman" w:cs="Times New Roman"/>
          <w:sz w:val="24"/>
          <w:szCs w:val="24"/>
        </w:rPr>
        <w:t>ituación de riesgo o abandono; l</w:t>
      </w:r>
      <w:r w:rsidR="004B627D" w:rsidRPr="00A30572">
        <w:rPr>
          <w:rFonts w:ascii="Times New Roman" w:hAnsi="Times New Roman" w:cs="Times New Roman"/>
          <w:sz w:val="24"/>
          <w:szCs w:val="24"/>
        </w:rPr>
        <w:t>a obligación de respeto implica que el Estado se abstenga o evite la adopción de medidas que impidan u obstaculicen el goce</w:t>
      </w:r>
      <w:r>
        <w:rPr>
          <w:rFonts w:ascii="Times New Roman" w:hAnsi="Times New Roman" w:cs="Times New Roman"/>
          <w:sz w:val="24"/>
          <w:szCs w:val="24"/>
        </w:rPr>
        <w:t xml:space="preserve"> de los derechos involucrados; l</w:t>
      </w:r>
      <w:r w:rsidR="004B627D" w:rsidRPr="00A30572">
        <w:rPr>
          <w:rFonts w:ascii="Times New Roman" w:hAnsi="Times New Roman" w:cs="Times New Roman"/>
          <w:sz w:val="24"/>
          <w:szCs w:val="24"/>
        </w:rPr>
        <w:t>a obligación de protección impone al Estado la adopción de medidas cuando los d</w:t>
      </w:r>
      <w:r>
        <w:rPr>
          <w:rFonts w:ascii="Times New Roman" w:hAnsi="Times New Roman" w:cs="Times New Roman"/>
          <w:sz w:val="24"/>
          <w:szCs w:val="24"/>
        </w:rPr>
        <w:t>erechos están siendo vulnerados; l</w:t>
      </w:r>
      <w:r w:rsidR="004B627D" w:rsidRPr="00A30572">
        <w:rPr>
          <w:rFonts w:ascii="Times New Roman" w:hAnsi="Times New Roman" w:cs="Times New Roman"/>
          <w:sz w:val="24"/>
          <w:szCs w:val="24"/>
        </w:rPr>
        <w:t xml:space="preserve">a obligación de cumplimiento se refiere a la necesidad del Estado de adoptar medidas legislativas, administrativas, presupuestarias, de promoción y de cualquier otra índole que se requieran para lograr </w:t>
      </w:r>
      <w:r w:rsidR="004C4BFA" w:rsidRPr="00A30572">
        <w:rPr>
          <w:rFonts w:ascii="Times New Roman" w:hAnsi="Times New Roman" w:cs="Times New Roman"/>
          <w:sz w:val="24"/>
          <w:szCs w:val="24"/>
        </w:rPr>
        <w:t xml:space="preserve">la efectividad de los derechos </w:t>
      </w:r>
      <w:r w:rsidR="004B627D" w:rsidRPr="003E0FEB">
        <w:rPr>
          <w:rFonts w:ascii="Times New Roman" w:hAnsi="Times New Roman" w:cs="Times New Roman"/>
          <w:sz w:val="24"/>
          <w:szCs w:val="24"/>
        </w:rPr>
        <w:t>(De</w:t>
      </w:r>
      <w:r w:rsidRPr="003E0FEB">
        <w:rPr>
          <w:rFonts w:ascii="Times New Roman" w:hAnsi="Times New Roman" w:cs="Times New Roman"/>
          <w:sz w:val="24"/>
          <w:szCs w:val="24"/>
        </w:rPr>
        <w:t>fensoría del Pueblo (2010</w:t>
      </w:r>
      <w:r w:rsidR="004B627D" w:rsidRPr="003E0FEB">
        <w:rPr>
          <w:rFonts w:ascii="Times New Roman" w:hAnsi="Times New Roman" w:cs="Times New Roman"/>
          <w:sz w:val="24"/>
          <w:szCs w:val="24"/>
        </w:rPr>
        <w:t>)</w:t>
      </w:r>
      <w:r>
        <w:rPr>
          <w:rFonts w:ascii="Times New Roman" w:hAnsi="Times New Roman" w:cs="Times New Roman"/>
          <w:sz w:val="24"/>
          <w:szCs w:val="24"/>
        </w:rPr>
        <w:t>.</w:t>
      </w:r>
    </w:p>
    <w:p w:rsidR="00D44743" w:rsidRPr="00A30572" w:rsidRDefault="004B627D" w:rsidP="00047848">
      <w:pPr>
        <w:pStyle w:val="Prrafodelista"/>
        <w:numPr>
          <w:ilvl w:val="4"/>
          <w:numId w:val="16"/>
        </w:numPr>
        <w:spacing w:before="100" w:beforeAutospacing="1" w:after="100" w:afterAutospacing="1" w:line="480" w:lineRule="auto"/>
        <w:ind w:left="0" w:firstLine="0"/>
        <w:contextualSpacing w:val="0"/>
        <w:jc w:val="both"/>
        <w:outlineLvl w:val="0"/>
        <w:rPr>
          <w:rFonts w:cs="Times New Roman"/>
          <w:b/>
          <w:sz w:val="24"/>
          <w:szCs w:val="24"/>
        </w:rPr>
      </w:pPr>
      <w:bookmarkStart w:id="85" w:name="_Toc505713762"/>
      <w:r w:rsidRPr="00A30572">
        <w:rPr>
          <w:rFonts w:cs="Times New Roman"/>
          <w:b/>
          <w:sz w:val="24"/>
          <w:szCs w:val="24"/>
        </w:rPr>
        <w:t>El Ministerio de la Mujer y Desarrollo Social (MIMDES)</w:t>
      </w:r>
      <w:r w:rsidRPr="00A30572">
        <w:rPr>
          <w:rFonts w:cs="Times New Roman"/>
          <w:sz w:val="24"/>
          <w:szCs w:val="24"/>
        </w:rPr>
        <w:t>.</w:t>
      </w:r>
      <w:bookmarkEnd w:id="85"/>
    </w:p>
    <w:p w:rsidR="003E0FEB" w:rsidRDefault="003E0FEB" w:rsidP="003E0FEB">
      <w:pPr>
        <w:pStyle w:val="Prrafodelista"/>
        <w:spacing w:before="100" w:beforeAutospacing="1" w:after="100" w:afterAutospacing="1" w:line="480" w:lineRule="auto"/>
        <w:ind w:left="0" w:firstLine="709"/>
        <w:contextualSpacing w:val="0"/>
        <w:jc w:val="both"/>
        <w:rPr>
          <w:rFonts w:cs="Times New Roman"/>
          <w:sz w:val="24"/>
          <w:szCs w:val="24"/>
        </w:rPr>
      </w:pPr>
      <w:r>
        <w:rPr>
          <w:rFonts w:cs="Times New Roman"/>
          <w:sz w:val="24"/>
          <w:szCs w:val="24"/>
        </w:rPr>
        <w:lastRenderedPageBreak/>
        <w:t>La Defensoría del pueblo (2010) expone los siguientes lineamientos con respecto al MINDES:</w:t>
      </w:r>
    </w:p>
    <w:p w:rsidR="005657B6" w:rsidRDefault="003E0FEB" w:rsidP="005657B6">
      <w:pPr>
        <w:spacing w:before="100" w:beforeAutospacing="1" w:after="100" w:afterAutospacing="1" w:line="480" w:lineRule="auto"/>
        <w:ind w:firstLine="708"/>
        <w:jc w:val="both"/>
        <w:rPr>
          <w:rFonts w:ascii="Times New Roman" w:hAnsi="Times New Roman" w:cs="Times New Roman"/>
          <w:sz w:val="24"/>
          <w:szCs w:val="24"/>
        </w:rPr>
      </w:pPr>
      <w:r w:rsidRPr="005657B6">
        <w:rPr>
          <w:rFonts w:ascii="Times New Roman" w:hAnsi="Times New Roman" w:cs="Times New Roman"/>
          <w:sz w:val="24"/>
          <w:szCs w:val="24"/>
        </w:rPr>
        <w:t>Define al MINDES como el</w:t>
      </w:r>
      <w:r w:rsidR="004B627D" w:rsidRPr="005657B6">
        <w:rPr>
          <w:rFonts w:ascii="Times New Roman" w:hAnsi="Times New Roman" w:cs="Times New Roman"/>
          <w:sz w:val="24"/>
          <w:szCs w:val="24"/>
        </w:rPr>
        <w:t xml:space="preserve"> ente rector del Sistema Nacional de Atención Integral al Niño y al Adolescente. Es responsable de formular, aprobar y coordinar la ejecución de las políticas y la emisión de las normas de carácter nacional en materia de atención de niños, niñas y adolescentes, así como de desarrollar programas especiales para aquellos que requie</w:t>
      </w:r>
      <w:r w:rsidR="004C4BFA" w:rsidRPr="005657B6">
        <w:rPr>
          <w:rFonts w:ascii="Times New Roman" w:hAnsi="Times New Roman" w:cs="Times New Roman"/>
          <w:sz w:val="24"/>
          <w:szCs w:val="24"/>
        </w:rPr>
        <w:t>ren de un tratamient</w:t>
      </w:r>
      <w:r w:rsidRPr="005657B6">
        <w:rPr>
          <w:rFonts w:ascii="Times New Roman" w:hAnsi="Times New Roman" w:cs="Times New Roman"/>
          <w:sz w:val="24"/>
          <w:szCs w:val="24"/>
        </w:rPr>
        <w:t>o especial.</w:t>
      </w:r>
    </w:p>
    <w:p w:rsidR="003E0FEB" w:rsidRPr="005657B6" w:rsidRDefault="00116016" w:rsidP="005657B6">
      <w:pPr>
        <w:spacing w:before="100" w:beforeAutospacing="1" w:after="100" w:afterAutospacing="1" w:line="480" w:lineRule="auto"/>
        <w:ind w:firstLine="708"/>
        <w:jc w:val="both"/>
        <w:rPr>
          <w:rFonts w:ascii="Times New Roman" w:hAnsi="Times New Roman" w:cs="Times New Roman"/>
          <w:sz w:val="24"/>
          <w:szCs w:val="24"/>
        </w:rPr>
      </w:pPr>
      <w:r w:rsidRPr="005657B6">
        <w:rPr>
          <w:rFonts w:cs="Times New Roman"/>
          <w:sz w:val="24"/>
          <w:szCs w:val="24"/>
        </w:rPr>
        <w:t xml:space="preserve"> </w:t>
      </w:r>
      <w:r w:rsidR="004B627D" w:rsidRPr="005657B6">
        <w:rPr>
          <w:rFonts w:ascii="Times New Roman" w:hAnsi="Times New Roman" w:cs="Times New Roman"/>
          <w:sz w:val="24"/>
          <w:szCs w:val="24"/>
        </w:rPr>
        <w:t xml:space="preserve">El MIMDES es el encargado de orientar y articular las acciones interinstitucionales del sistema que se ejecutan a través del conjunto de órganos, entidades y servicios públicos y privados que formulan, coordinan, supervisan, evalúan y ejecutan las políticas, programas y acciones de atención integral desarrollados para la protección y promoción de los derechos de </w:t>
      </w:r>
      <w:r w:rsidR="004C4BFA" w:rsidRPr="005657B6">
        <w:rPr>
          <w:rFonts w:ascii="Times New Roman" w:hAnsi="Times New Roman" w:cs="Times New Roman"/>
          <w:sz w:val="24"/>
          <w:szCs w:val="24"/>
        </w:rPr>
        <w:t>los niños, niñas y adolescentes</w:t>
      </w:r>
      <w:r w:rsidR="003E0FEB" w:rsidRPr="005657B6">
        <w:rPr>
          <w:rFonts w:ascii="Times New Roman" w:hAnsi="Times New Roman" w:cs="Times New Roman"/>
          <w:sz w:val="24"/>
          <w:szCs w:val="24"/>
        </w:rPr>
        <w:t>.</w:t>
      </w:r>
    </w:p>
    <w:p w:rsidR="003E0FEB" w:rsidRPr="005657B6" w:rsidRDefault="00116016" w:rsidP="005657B6">
      <w:pPr>
        <w:spacing w:before="100" w:beforeAutospacing="1" w:after="100" w:afterAutospacing="1" w:line="480" w:lineRule="auto"/>
        <w:ind w:firstLine="708"/>
        <w:jc w:val="both"/>
        <w:rPr>
          <w:rFonts w:ascii="Times New Roman" w:hAnsi="Times New Roman" w:cs="Times New Roman"/>
          <w:sz w:val="24"/>
          <w:szCs w:val="24"/>
        </w:rPr>
      </w:pPr>
      <w:r w:rsidRPr="005657B6">
        <w:rPr>
          <w:rFonts w:ascii="Times New Roman" w:hAnsi="Times New Roman" w:cs="Times New Roman"/>
          <w:sz w:val="24"/>
          <w:szCs w:val="24"/>
        </w:rPr>
        <w:t xml:space="preserve">El </w:t>
      </w:r>
      <w:r w:rsidR="004B627D" w:rsidRPr="005657B6">
        <w:rPr>
          <w:rFonts w:ascii="Times New Roman" w:hAnsi="Times New Roman" w:cs="Times New Roman"/>
          <w:sz w:val="24"/>
          <w:szCs w:val="24"/>
        </w:rPr>
        <w:t xml:space="preserve">MIMDES tiene entre sus funciones registrar y supervisar los CAR y promover su fortalecimiento, brindándoles apoyo técnico y capacitación en los casos que lo requieran. </w:t>
      </w:r>
      <w:r w:rsidRPr="005657B6">
        <w:rPr>
          <w:rFonts w:ascii="Times New Roman" w:hAnsi="Times New Roman" w:cs="Times New Roman"/>
          <w:sz w:val="24"/>
          <w:szCs w:val="24"/>
        </w:rPr>
        <w:t>Asimismo,</w:t>
      </w:r>
      <w:r w:rsidR="004B627D" w:rsidRPr="005657B6">
        <w:rPr>
          <w:rFonts w:ascii="Times New Roman" w:hAnsi="Times New Roman" w:cs="Times New Roman"/>
          <w:sz w:val="24"/>
          <w:szCs w:val="24"/>
        </w:rPr>
        <w:t xml:space="preserve"> es el encargado de emitir las normas y documentos para la mejor atención de los niños, n</w:t>
      </w:r>
      <w:r w:rsidR="003E0FEB" w:rsidRPr="005657B6">
        <w:rPr>
          <w:rFonts w:ascii="Times New Roman" w:hAnsi="Times New Roman" w:cs="Times New Roman"/>
          <w:sz w:val="24"/>
          <w:szCs w:val="24"/>
        </w:rPr>
        <w:t>iñas y adolescentes en los CA.</w:t>
      </w:r>
    </w:p>
    <w:p w:rsidR="00116016" w:rsidRPr="005657B6" w:rsidRDefault="004B627D" w:rsidP="005657B6">
      <w:pPr>
        <w:spacing w:before="100" w:beforeAutospacing="1" w:after="100" w:afterAutospacing="1" w:line="480" w:lineRule="auto"/>
        <w:ind w:firstLine="708"/>
        <w:jc w:val="both"/>
        <w:rPr>
          <w:rFonts w:ascii="Times New Roman" w:hAnsi="Times New Roman" w:cs="Times New Roman"/>
          <w:sz w:val="24"/>
          <w:szCs w:val="24"/>
        </w:rPr>
      </w:pPr>
      <w:r w:rsidRPr="005657B6">
        <w:rPr>
          <w:rFonts w:ascii="Times New Roman" w:hAnsi="Times New Roman" w:cs="Times New Roman"/>
          <w:sz w:val="24"/>
          <w:szCs w:val="24"/>
        </w:rPr>
        <w:t xml:space="preserve">Como ente rector tiene entre sus funciones programar, dirigir, coordinar y supervisar la gestión del proceso de atención y protección de los niños, niñas y adolescentes residentes; mantener actualizada y sistematizada la normatividad del sistema y expedir las normas reglamentarias correspondientes; capacitar y difundir </w:t>
      </w:r>
      <w:r w:rsidRPr="005657B6">
        <w:rPr>
          <w:rFonts w:ascii="Times New Roman" w:hAnsi="Times New Roman" w:cs="Times New Roman"/>
          <w:sz w:val="24"/>
          <w:szCs w:val="24"/>
        </w:rPr>
        <w:lastRenderedPageBreak/>
        <w:t xml:space="preserve">dicha normatividad en la administración </w:t>
      </w:r>
      <w:r w:rsidR="00116016" w:rsidRPr="005657B6">
        <w:rPr>
          <w:rFonts w:ascii="Times New Roman" w:hAnsi="Times New Roman" w:cs="Times New Roman"/>
          <w:sz w:val="24"/>
          <w:szCs w:val="24"/>
        </w:rPr>
        <w:t>pública,</w:t>
      </w:r>
      <w:r w:rsidRPr="005657B6">
        <w:rPr>
          <w:rFonts w:ascii="Times New Roman" w:hAnsi="Times New Roman" w:cs="Times New Roman"/>
          <w:sz w:val="24"/>
          <w:szCs w:val="24"/>
        </w:rPr>
        <w:t xml:space="preserve"> así como llevar registros y producir información relevante de</w:t>
      </w:r>
      <w:r w:rsidR="00E2670C" w:rsidRPr="005657B6">
        <w:rPr>
          <w:rFonts w:ascii="Times New Roman" w:hAnsi="Times New Roman" w:cs="Times New Roman"/>
          <w:sz w:val="24"/>
          <w:szCs w:val="24"/>
        </w:rPr>
        <w:t xml:space="preserve"> manera actualizada y oportuna.</w:t>
      </w:r>
    </w:p>
    <w:p w:rsidR="004B627D" w:rsidRPr="00A30572" w:rsidRDefault="004B627D" w:rsidP="00047848">
      <w:pPr>
        <w:pStyle w:val="Prrafodelista"/>
        <w:numPr>
          <w:ilvl w:val="4"/>
          <w:numId w:val="16"/>
        </w:numPr>
        <w:spacing w:before="100" w:beforeAutospacing="1" w:after="100" w:afterAutospacing="1" w:line="480" w:lineRule="auto"/>
        <w:ind w:left="993" w:hanging="993"/>
        <w:contextualSpacing w:val="0"/>
        <w:jc w:val="both"/>
        <w:outlineLvl w:val="0"/>
        <w:rPr>
          <w:rFonts w:cs="Times New Roman"/>
          <w:b/>
          <w:sz w:val="24"/>
          <w:szCs w:val="24"/>
        </w:rPr>
      </w:pPr>
      <w:bookmarkStart w:id="86" w:name="_Toc505713763"/>
      <w:r w:rsidRPr="00A30572">
        <w:rPr>
          <w:rFonts w:cs="Times New Roman"/>
          <w:b/>
          <w:sz w:val="24"/>
          <w:szCs w:val="24"/>
        </w:rPr>
        <w:t>El Programa Integral Nacional para el Bienestar Familiar (</w:t>
      </w:r>
      <w:r w:rsidR="00116016" w:rsidRPr="00A30572">
        <w:rPr>
          <w:rFonts w:cs="Times New Roman"/>
          <w:b/>
          <w:sz w:val="24"/>
          <w:szCs w:val="24"/>
        </w:rPr>
        <w:t>INABIF</w:t>
      </w:r>
      <w:r w:rsidRPr="00A30572">
        <w:rPr>
          <w:rFonts w:cs="Times New Roman"/>
          <w:b/>
          <w:sz w:val="24"/>
          <w:szCs w:val="24"/>
        </w:rPr>
        <w:t>)</w:t>
      </w:r>
      <w:bookmarkEnd w:id="86"/>
    </w:p>
    <w:p w:rsidR="00E2670C" w:rsidRDefault="003E0FEB" w:rsidP="00E2670C">
      <w:pPr>
        <w:pStyle w:val="Prrafodelista"/>
        <w:spacing w:before="100" w:beforeAutospacing="1" w:after="100" w:afterAutospacing="1" w:line="480" w:lineRule="auto"/>
        <w:ind w:left="0" w:firstLine="709"/>
        <w:jc w:val="both"/>
        <w:rPr>
          <w:rFonts w:cs="Times New Roman"/>
          <w:sz w:val="24"/>
          <w:szCs w:val="24"/>
        </w:rPr>
      </w:pPr>
      <w:r>
        <w:rPr>
          <w:rFonts w:cs="Times New Roman"/>
          <w:sz w:val="24"/>
          <w:szCs w:val="24"/>
        </w:rPr>
        <w:t>Otra de las entidades encargadas de velar por los derechos del Niño y Adolescentes</w:t>
      </w:r>
      <w:r w:rsidR="00E2670C">
        <w:rPr>
          <w:rFonts w:cs="Times New Roman"/>
          <w:sz w:val="24"/>
          <w:szCs w:val="24"/>
        </w:rPr>
        <w:t xml:space="preserve"> según la </w:t>
      </w:r>
      <w:r w:rsidR="003A3E4F">
        <w:rPr>
          <w:rFonts w:cs="Times New Roman"/>
          <w:sz w:val="24"/>
          <w:szCs w:val="24"/>
        </w:rPr>
        <w:t>Defensoría</w:t>
      </w:r>
      <w:r w:rsidR="00E2670C">
        <w:rPr>
          <w:rFonts w:cs="Times New Roman"/>
          <w:sz w:val="24"/>
          <w:szCs w:val="24"/>
        </w:rPr>
        <w:t xml:space="preserve"> del Pueblo (2010) </w:t>
      </w:r>
      <w:r w:rsidR="00C87D6B">
        <w:rPr>
          <w:rFonts w:cs="Times New Roman"/>
          <w:sz w:val="24"/>
          <w:szCs w:val="24"/>
        </w:rPr>
        <w:t xml:space="preserve">es </w:t>
      </w:r>
      <w:r w:rsidR="00C87D6B" w:rsidRPr="00A30572">
        <w:rPr>
          <w:rFonts w:cs="Times New Roman"/>
          <w:sz w:val="24"/>
          <w:szCs w:val="24"/>
        </w:rPr>
        <w:t>Programa</w:t>
      </w:r>
      <w:r w:rsidR="004B627D" w:rsidRPr="00A30572">
        <w:rPr>
          <w:rFonts w:cs="Times New Roman"/>
          <w:sz w:val="24"/>
          <w:szCs w:val="24"/>
        </w:rPr>
        <w:t xml:space="preserve"> Nacional </w:t>
      </w:r>
      <w:r w:rsidR="00E2670C">
        <w:rPr>
          <w:rFonts w:cs="Times New Roman"/>
          <w:sz w:val="24"/>
          <w:szCs w:val="24"/>
        </w:rPr>
        <w:t xml:space="preserve">que se encuentra </w:t>
      </w:r>
      <w:r w:rsidR="004B627D" w:rsidRPr="00A30572">
        <w:rPr>
          <w:rFonts w:cs="Times New Roman"/>
          <w:sz w:val="24"/>
          <w:szCs w:val="24"/>
        </w:rPr>
        <w:t>dentro de la estruct</w:t>
      </w:r>
      <w:r w:rsidR="00E2670C">
        <w:rPr>
          <w:rFonts w:cs="Times New Roman"/>
          <w:sz w:val="24"/>
          <w:szCs w:val="24"/>
        </w:rPr>
        <w:t>ura orgánica del MIMDES</w:t>
      </w:r>
      <w:r w:rsidR="004B627D" w:rsidRPr="00A30572">
        <w:rPr>
          <w:rFonts w:cs="Times New Roman"/>
          <w:sz w:val="24"/>
          <w:szCs w:val="24"/>
        </w:rPr>
        <w:t xml:space="preserve"> cuyas funciones operativas son</w:t>
      </w:r>
      <w:r w:rsidR="00E2670C">
        <w:rPr>
          <w:rFonts w:cs="Times New Roman"/>
          <w:sz w:val="24"/>
          <w:szCs w:val="24"/>
        </w:rPr>
        <w:t>:</w:t>
      </w:r>
    </w:p>
    <w:p w:rsidR="00E2670C" w:rsidRDefault="00E2670C" w:rsidP="00047848">
      <w:pPr>
        <w:pStyle w:val="Prrafodelista"/>
        <w:numPr>
          <w:ilvl w:val="0"/>
          <w:numId w:val="23"/>
        </w:numPr>
        <w:spacing w:before="100" w:beforeAutospacing="1" w:after="100" w:afterAutospacing="1" w:line="480" w:lineRule="auto"/>
        <w:ind w:left="426"/>
        <w:jc w:val="both"/>
        <w:rPr>
          <w:rFonts w:cs="Times New Roman"/>
          <w:sz w:val="24"/>
          <w:szCs w:val="24"/>
        </w:rPr>
      </w:pPr>
      <w:r>
        <w:rPr>
          <w:rFonts w:cs="Times New Roman"/>
          <w:sz w:val="24"/>
          <w:szCs w:val="24"/>
        </w:rPr>
        <w:t>D</w:t>
      </w:r>
      <w:r w:rsidR="004B627D" w:rsidRPr="00E2670C">
        <w:rPr>
          <w:rFonts w:cs="Times New Roman"/>
          <w:sz w:val="24"/>
          <w:szCs w:val="24"/>
        </w:rPr>
        <w:t xml:space="preserve">irigir y ejecutar acciones tendientes a lograr la prevención, protección, atención y apoyo de la </w:t>
      </w:r>
      <w:r>
        <w:rPr>
          <w:rFonts w:cs="Times New Roman"/>
          <w:sz w:val="24"/>
          <w:szCs w:val="24"/>
        </w:rPr>
        <w:t>población en riesgo, así como el bienestar familiar.</w:t>
      </w:r>
    </w:p>
    <w:p w:rsidR="00E2670C" w:rsidRDefault="00E2670C" w:rsidP="00047848">
      <w:pPr>
        <w:pStyle w:val="Prrafodelista"/>
        <w:numPr>
          <w:ilvl w:val="0"/>
          <w:numId w:val="23"/>
        </w:numPr>
        <w:spacing w:before="100" w:beforeAutospacing="1" w:after="100" w:afterAutospacing="1" w:line="480" w:lineRule="auto"/>
        <w:ind w:left="426"/>
        <w:jc w:val="both"/>
        <w:rPr>
          <w:rFonts w:cs="Times New Roman"/>
          <w:sz w:val="24"/>
          <w:szCs w:val="24"/>
        </w:rPr>
      </w:pPr>
      <w:r>
        <w:rPr>
          <w:rFonts w:cs="Times New Roman"/>
          <w:sz w:val="24"/>
          <w:szCs w:val="24"/>
        </w:rPr>
        <w:t>P</w:t>
      </w:r>
      <w:r w:rsidR="004B627D" w:rsidRPr="00E2670C">
        <w:rPr>
          <w:rFonts w:cs="Times New Roman"/>
          <w:sz w:val="24"/>
          <w:szCs w:val="24"/>
        </w:rPr>
        <w:t xml:space="preserve">romover la protección integral de niños, niñas y adolescentes en riesgo o abandono, propiciando la generación y el mejoramiento de las condiciones que </w:t>
      </w:r>
      <w:r>
        <w:rPr>
          <w:rFonts w:cs="Times New Roman"/>
          <w:sz w:val="24"/>
          <w:szCs w:val="24"/>
        </w:rPr>
        <w:t>aseguren su desarrollo.</w:t>
      </w:r>
    </w:p>
    <w:p w:rsidR="00E2670C" w:rsidRDefault="00E2670C" w:rsidP="00047848">
      <w:pPr>
        <w:pStyle w:val="Prrafodelista"/>
        <w:numPr>
          <w:ilvl w:val="0"/>
          <w:numId w:val="23"/>
        </w:numPr>
        <w:spacing w:before="100" w:beforeAutospacing="1" w:after="100" w:afterAutospacing="1" w:line="480" w:lineRule="auto"/>
        <w:ind w:left="426"/>
        <w:jc w:val="both"/>
        <w:rPr>
          <w:rFonts w:cs="Times New Roman"/>
          <w:sz w:val="24"/>
          <w:szCs w:val="24"/>
        </w:rPr>
      </w:pPr>
      <w:r>
        <w:rPr>
          <w:rFonts w:cs="Times New Roman"/>
          <w:sz w:val="24"/>
          <w:szCs w:val="24"/>
        </w:rPr>
        <w:t>D</w:t>
      </w:r>
      <w:r w:rsidR="004B627D" w:rsidRPr="00E2670C">
        <w:rPr>
          <w:rFonts w:cs="Times New Roman"/>
          <w:sz w:val="24"/>
          <w:szCs w:val="24"/>
        </w:rPr>
        <w:t>esarrollar sistemas adecuados de prevención, promoción, asistencia y protección de niños, niñas y adolescentes, especialmente de aquellos</w:t>
      </w:r>
      <w:r>
        <w:rPr>
          <w:rFonts w:cs="Times New Roman"/>
          <w:sz w:val="24"/>
          <w:szCs w:val="24"/>
        </w:rPr>
        <w:t xml:space="preserve"> en situación de riesgo social.</w:t>
      </w:r>
    </w:p>
    <w:p w:rsidR="004B627D" w:rsidRDefault="00E2670C" w:rsidP="00047848">
      <w:pPr>
        <w:pStyle w:val="Prrafodelista"/>
        <w:numPr>
          <w:ilvl w:val="0"/>
          <w:numId w:val="23"/>
        </w:numPr>
        <w:spacing w:before="100" w:beforeAutospacing="1" w:after="100" w:afterAutospacing="1" w:line="480" w:lineRule="auto"/>
        <w:ind w:left="426"/>
        <w:jc w:val="both"/>
        <w:rPr>
          <w:rFonts w:cs="Times New Roman"/>
          <w:sz w:val="24"/>
          <w:szCs w:val="24"/>
        </w:rPr>
      </w:pPr>
      <w:r>
        <w:rPr>
          <w:rFonts w:cs="Times New Roman"/>
          <w:sz w:val="24"/>
          <w:szCs w:val="24"/>
        </w:rPr>
        <w:t>D</w:t>
      </w:r>
      <w:r w:rsidR="004B627D" w:rsidRPr="00E2670C">
        <w:rPr>
          <w:rFonts w:cs="Times New Roman"/>
          <w:sz w:val="24"/>
          <w:szCs w:val="24"/>
        </w:rPr>
        <w:t>esarrollar acciones de prevención, atención y apoyo a las personas en riesgo; y desarrollar servicios institucionales que ofrezcan a los niños, niñas y adolescentes en riesgo las condiciones y posibilidades de su in</w:t>
      </w:r>
      <w:r>
        <w:rPr>
          <w:rFonts w:cs="Times New Roman"/>
          <w:sz w:val="24"/>
          <w:szCs w:val="24"/>
        </w:rPr>
        <w:t>tegración familiar y social.</w:t>
      </w:r>
    </w:p>
    <w:p w:rsidR="00E42AED" w:rsidRPr="00A30572" w:rsidRDefault="004B627D" w:rsidP="00047848">
      <w:pPr>
        <w:pStyle w:val="Prrafodelista"/>
        <w:numPr>
          <w:ilvl w:val="4"/>
          <w:numId w:val="16"/>
        </w:numPr>
        <w:spacing w:before="100" w:beforeAutospacing="1" w:after="100" w:afterAutospacing="1" w:line="480" w:lineRule="auto"/>
        <w:ind w:left="993" w:hanging="993"/>
        <w:contextualSpacing w:val="0"/>
        <w:jc w:val="both"/>
        <w:outlineLvl w:val="0"/>
        <w:rPr>
          <w:rFonts w:cs="Times New Roman"/>
          <w:b/>
          <w:sz w:val="24"/>
          <w:szCs w:val="24"/>
        </w:rPr>
      </w:pPr>
      <w:bookmarkStart w:id="87" w:name="_Toc505713764"/>
      <w:r w:rsidRPr="00A30572">
        <w:rPr>
          <w:rFonts w:cs="Times New Roman"/>
          <w:b/>
          <w:sz w:val="24"/>
          <w:szCs w:val="24"/>
        </w:rPr>
        <w:t>Las Sociedades de Beneficencia Pública.</w:t>
      </w:r>
      <w:bookmarkEnd w:id="87"/>
    </w:p>
    <w:p w:rsidR="004B627D" w:rsidRPr="00E2670C" w:rsidRDefault="00E2670C" w:rsidP="00932A25">
      <w:pPr>
        <w:spacing w:before="100" w:beforeAutospacing="1" w:after="100" w:afterAutospacing="1" w:line="480" w:lineRule="auto"/>
        <w:ind w:firstLine="708"/>
        <w:jc w:val="both"/>
        <w:rPr>
          <w:rFonts w:ascii="Times New Roman" w:hAnsi="Times New Roman" w:cs="Times New Roman"/>
          <w:sz w:val="24"/>
          <w:szCs w:val="24"/>
        </w:rPr>
      </w:pPr>
      <w:r>
        <w:rPr>
          <w:rFonts w:ascii="Times New Roman" w:hAnsi="Times New Roman" w:cs="Times New Roman"/>
          <w:sz w:val="24"/>
          <w:szCs w:val="24"/>
        </w:rPr>
        <w:t>T</w:t>
      </w:r>
      <w:r w:rsidR="005405F5">
        <w:rPr>
          <w:rFonts w:ascii="Times New Roman" w:hAnsi="Times New Roman" w:cs="Times New Roman"/>
          <w:sz w:val="24"/>
          <w:szCs w:val="24"/>
        </w:rPr>
        <w:t xml:space="preserve">ambién </w:t>
      </w:r>
      <w:r w:rsidR="00932A25">
        <w:rPr>
          <w:rFonts w:ascii="Times New Roman" w:hAnsi="Times New Roman" w:cs="Times New Roman"/>
          <w:sz w:val="24"/>
          <w:szCs w:val="24"/>
        </w:rPr>
        <w:t>s</w:t>
      </w:r>
      <w:r w:rsidR="004B627D" w:rsidRPr="00A30572">
        <w:rPr>
          <w:rFonts w:ascii="Times New Roman" w:hAnsi="Times New Roman" w:cs="Times New Roman"/>
          <w:sz w:val="24"/>
          <w:szCs w:val="24"/>
        </w:rPr>
        <w:t xml:space="preserve">on entidades que conforman el Sistema Nacional para la Población en Riesgo (SPR), el cual tiene como finalidad la promoción, atención y apoyo a niños, niñas y adolescentes, jóvenes, mujeres, ancianos y, en general a todas </w:t>
      </w:r>
      <w:r w:rsidR="004B627D" w:rsidRPr="00A30572">
        <w:rPr>
          <w:rFonts w:ascii="Times New Roman" w:hAnsi="Times New Roman" w:cs="Times New Roman"/>
          <w:sz w:val="24"/>
          <w:szCs w:val="24"/>
        </w:rPr>
        <w:lastRenderedPageBreak/>
        <w:t xml:space="preserve">las personas en situación de riesgo, abandono o con problemas psíquicos, sociales o corporales que </w:t>
      </w:r>
      <w:r w:rsidR="00932A25">
        <w:rPr>
          <w:rFonts w:ascii="Times New Roman" w:hAnsi="Times New Roman" w:cs="Times New Roman"/>
          <w:sz w:val="24"/>
          <w:szCs w:val="24"/>
        </w:rPr>
        <w:t>menoscaben su desarrollo humano</w:t>
      </w:r>
      <w:r w:rsidR="004B627D" w:rsidRPr="00A30572">
        <w:rPr>
          <w:rFonts w:ascii="Times New Roman" w:hAnsi="Times New Roman" w:cs="Times New Roman"/>
          <w:sz w:val="24"/>
          <w:szCs w:val="24"/>
        </w:rPr>
        <w:t xml:space="preserve"> (Defen</w:t>
      </w:r>
      <w:r w:rsidR="00932A25">
        <w:rPr>
          <w:rFonts w:ascii="Times New Roman" w:hAnsi="Times New Roman" w:cs="Times New Roman"/>
          <w:sz w:val="24"/>
          <w:szCs w:val="24"/>
        </w:rPr>
        <w:t>soría del Pueblo, 2010). La Casa H</w:t>
      </w:r>
      <w:r w:rsidR="007C4C26" w:rsidRPr="00A30572">
        <w:rPr>
          <w:rFonts w:ascii="Times New Roman" w:hAnsi="Times New Roman" w:cs="Times New Roman"/>
          <w:sz w:val="24"/>
          <w:szCs w:val="24"/>
        </w:rPr>
        <w:t xml:space="preserve">ogar </w:t>
      </w:r>
      <w:r w:rsidR="00932A25">
        <w:rPr>
          <w:rFonts w:ascii="Times New Roman" w:hAnsi="Times New Roman" w:cs="Times New Roman"/>
          <w:sz w:val="24"/>
          <w:szCs w:val="24"/>
        </w:rPr>
        <w:t>de “La niña Belén”</w:t>
      </w:r>
      <w:r w:rsidR="007C4C26" w:rsidRPr="00A30572">
        <w:rPr>
          <w:rFonts w:ascii="Times New Roman" w:hAnsi="Times New Roman" w:cs="Times New Roman"/>
          <w:sz w:val="24"/>
          <w:szCs w:val="24"/>
        </w:rPr>
        <w:t xml:space="preserve"> institución en la cual se ha realizado esta investigación pertenece a la Sociedad de Beneficencia Pública de Cajamarca.</w:t>
      </w:r>
    </w:p>
    <w:p w:rsidR="004B627D" w:rsidRPr="00A30572" w:rsidRDefault="004B627D" w:rsidP="00047848">
      <w:pPr>
        <w:pStyle w:val="Prrafodelista"/>
        <w:numPr>
          <w:ilvl w:val="4"/>
          <w:numId w:val="16"/>
        </w:numPr>
        <w:spacing w:before="100" w:beforeAutospacing="1" w:after="100" w:afterAutospacing="1" w:line="480" w:lineRule="auto"/>
        <w:ind w:left="993" w:hanging="993"/>
        <w:contextualSpacing w:val="0"/>
        <w:jc w:val="both"/>
        <w:outlineLvl w:val="0"/>
        <w:rPr>
          <w:rFonts w:cs="Times New Roman"/>
          <w:b/>
          <w:sz w:val="24"/>
          <w:szCs w:val="24"/>
        </w:rPr>
      </w:pPr>
      <w:bookmarkStart w:id="88" w:name="_Toc505713765"/>
      <w:r w:rsidRPr="00A30572">
        <w:rPr>
          <w:rFonts w:cs="Times New Roman"/>
          <w:b/>
          <w:sz w:val="24"/>
          <w:szCs w:val="24"/>
        </w:rPr>
        <w:t>Motivos para la institucionalización.</w:t>
      </w:r>
      <w:bookmarkEnd w:id="88"/>
    </w:p>
    <w:p w:rsidR="00122771" w:rsidRPr="00A30572" w:rsidRDefault="003608F8" w:rsidP="003608F8">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004B627D" w:rsidRPr="00A30572">
        <w:rPr>
          <w:rFonts w:ascii="Times New Roman" w:hAnsi="Times New Roman" w:cs="Times New Roman"/>
          <w:sz w:val="24"/>
          <w:szCs w:val="24"/>
        </w:rPr>
        <w:t>l informe N° 150 de la Defensorí</w:t>
      </w:r>
      <w:r>
        <w:rPr>
          <w:rFonts w:ascii="Times New Roman" w:hAnsi="Times New Roman" w:cs="Times New Roman"/>
          <w:sz w:val="24"/>
          <w:szCs w:val="24"/>
        </w:rPr>
        <w:t xml:space="preserve">a del pueblo </w:t>
      </w:r>
      <w:r w:rsidR="00932A25">
        <w:rPr>
          <w:rFonts w:ascii="Times New Roman" w:hAnsi="Times New Roman" w:cs="Times New Roman"/>
          <w:sz w:val="24"/>
          <w:szCs w:val="24"/>
        </w:rPr>
        <w:t xml:space="preserve">da a conocer que </w:t>
      </w:r>
      <w:r w:rsidR="004B627D" w:rsidRPr="00A30572">
        <w:rPr>
          <w:rFonts w:ascii="Times New Roman" w:hAnsi="Times New Roman" w:cs="Times New Roman"/>
          <w:sz w:val="24"/>
          <w:szCs w:val="24"/>
        </w:rPr>
        <w:t>1,408 niños, niñas y adolescentes, 25.2% (1408) que ingresaron a un CAR fue por incumplimiento de obligaciones o deberes por parte de las personas encargadas de brindarles cuidado, mientras que el 24.6% (1,375) ingresó por carencia o ausencia de estas personas. Un importante 24.4% (1,368) ingresaron por otros motivos, incorpora supuestos de ingreso no contemplados en la normatividad vigente (enfermedad crónica, madre o gestante adolescente, menor de edad con problemas de conducta o conducta disocial, fármaco-dependencia, etc.). Asimismo, en esta categoría se ha incluido un supuesto expresamente prohibido por el propio Código de los Niños y los Adolescentes (artículo 248): el acogimiento debido exclusivamente a razones de pobreza extrema, problemas económicos o</w:t>
      </w:r>
      <w:r>
        <w:rPr>
          <w:rFonts w:ascii="Times New Roman" w:hAnsi="Times New Roman" w:cs="Times New Roman"/>
          <w:sz w:val="24"/>
          <w:szCs w:val="24"/>
        </w:rPr>
        <w:t xml:space="preserve"> falta de recursos económicos. </w:t>
      </w:r>
      <w:r w:rsidR="004B627D" w:rsidRPr="00A30572">
        <w:rPr>
          <w:rFonts w:ascii="Times New Roman" w:hAnsi="Times New Roman" w:cs="Times New Roman"/>
          <w:sz w:val="24"/>
          <w:szCs w:val="24"/>
        </w:rPr>
        <w:t>Por lo antes mencionado podemos observar que en su mayoría de las niñas, niños y adolescentes institucionalizadas en un CAR es por el motivo del abandono definiéndose este como el descuido, desatención o desamparo, negligente o no, del niño, niña o adolescente por parte de las perso</w:t>
      </w:r>
      <w:r w:rsidR="00610DFD" w:rsidRPr="00A30572">
        <w:rPr>
          <w:rFonts w:ascii="Times New Roman" w:hAnsi="Times New Roman" w:cs="Times New Roman"/>
          <w:sz w:val="24"/>
          <w:szCs w:val="24"/>
        </w:rPr>
        <w:t xml:space="preserve">nas responsables de su cuidado </w:t>
      </w:r>
      <w:r w:rsidR="004B627D" w:rsidRPr="00A30572">
        <w:rPr>
          <w:rFonts w:ascii="Times New Roman" w:hAnsi="Times New Roman" w:cs="Times New Roman"/>
          <w:sz w:val="24"/>
          <w:szCs w:val="24"/>
        </w:rPr>
        <w:t>(Defen</w:t>
      </w:r>
      <w:r w:rsidR="008E72B0">
        <w:rPr>
          <w:rFonts w:ascii="Times New Roman" w:hAnsi="Times New Roman" w:cs="Times New Roman"/>
          <w:sz w:val="24"/>
          <w:szCs w:val="24"/>
        </w:rPr>
        <w:t>soría del Pueblo, 2010</w:t>
      </w:r>
      <w:r w:rsidR="00122771" w:rsidRPr="00A30572">
        <w:rPr>
          <w:rFonts w:ascii="Times New Roman" w:hAnsi="Times New Roman" w:cs="Times New Roman"/>
          <w:sz w:val="24"/>
          <w:szCs w:val="24"/>
        </w:rPr>
        <w:t>).</w:t>
      </w:r>
    </w:p>
    <w:p w:rsidR="00116016" w:rsidRDefault="004B627D" w:rsidP="006A6055">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El artículo 248º del Código de los Niños y Adolescentes establece las causales que determinan la declaración de abandono de los niños, niñas y </w:t>
      </w:r>
      <w:r w:rsidRPr="00A30572">
        <w:rPr>
          <w:rFonts w:ascii="Times New Roman" w:hAnsi="Times New Roman" w:cs="Times New Roman"/>
          <w:sz w:val="24"/>
          <w:szCs w:val="24"/>
        </w:rPr>
        <w:lastRenderedPageBreak/>
        <w:t>adolescentes.  El Juez especializado podrá declarar en estado de abandono a un niño o adolescente cuando:</w:t>
      </w:r>
    </w:p>
    <w:p w:rsidR="008E72B0" w:rsidRDefault="008E72B0" w:rsidP="00047848">
      <w:pPr>
        <w:pStyle w:val="Prrafodelista"/>
        <w:numPr>
          <w:ilvl w:val="0"/>
          <w:numId w:val="25"/>
        </w:numPr>
        <w:spacing w:before="100" w:beforeAutospacing="1" w:after="100" w:afterAutospacing="1" w:line="480" w:lineRule="auto"/>
        <w:jc w:val="both"/>
        <w:rPr>
          <w:rFonts w:cs="Times New Roman"/>
          <w:sz w:val="24"/>
          <w:szCs w:val="24"/>
        </w:rPr>
      </w:pPr>
      <w:r>
        <w:rPr>
          <w:rFonts w:cs="Times New Roman"/>
          <w:sz w:val="24"/>
          <w:szCs w:val="24"/>
        </w:rPr>
        <w:t xml:space="preserve">Carezca en forma definitiva </w:t>
      </w:r>
      <w:r w:rsidR="004B627D" w:rsidRPr="008E72B0">
        <w:rPr>
          <w:rFonts w:cs="Times New Roman"/>
          <w:sz w:val="24"/>
          <w:szCs w:val="24"/>
        </w:rPr>
        <w:t>de las personas que conforme a la ley tienen el cuidado personal de su crianza, educación o, si los hubiera, incumplan las obligaciones o deberes correspondientes; o carecieran de las calidades morales o mentales necesarias para asegurar la correcta formación.</w:t>
      </w:r>
    </w:p>
    <w:p w:rsidR="008E72B0" w:rsidRDefault="004B627D" w:rsidP="00047848">
      <w:pPr>
        <w:pStyle w:val="Prrafodelista"/>
        <w:numPr>
          <w:ilvl w:val="0"/>
          <w:numId w:val="25"/>
        </w:numPr>
        <w:spacing w:before="100" w:beforeAutospacing="1" w:after="100" w:afterAutospacing="1" w:line="480" w:lineRule="auto"/>
        <w:jc w:val="both"/>
        <w:rPr>
          <w:rFonts w:cs="Times New Roman"/>
          <w:sz w:val="24"/>
          <w:szCs w:val="24"/>
        </w:rPr>
      </w:pPr>
      <w:r w:rsidRPr="008E72B0">
        <w:rPr>
          <w:rFonts w:cs="Times New Roman"/>
          <w:sz w:val="24"/>
          <w:szCs w:val="24"/>
        </w:rPr>
        <w:t>Sea objeto de maltratos por quienes están obligados a protegerlos o permitir que otros lo hicieran.</w:t>
      </w:r>
    </w:p>
    <w:p w:rsidR="008E72B0" w:rsidRDefault="004B627D" w:rsidP="00047848">
      <w:pPr>
        <w:pStyle w:val="Prrafodelista"/>
        <w:numPr>
          <w:ilvl w:val="0"/>
          <w:numId w:val="25"/>
        </w:numPr>
        <w:spacing w:before="100" w:beforeAutospacing="1" w:after="100" w:afterAutospacing="1" w:line="480" w:lineRule="auto"/>
        <w:jc w:val="both"/>
        <w:rPr>
          <w:rFonts w:cs="Times New Roman"/>
          <w:sz w:val="24"/>
          <w:szCs w:val="24"/>
        </w:rPr>
      </w:pPr>
      <w:r w:rsidRPr="008E72B0">
        <w:rPr>
          <w:rFonts w:cs="Times New Roman"/>
          <w:sz w:val="24"/>
          <w:szCs w:val="24"/>
        </w:rPr>
        <w:t>Sea entregado por sus padres a un establecimiento de asistencia social público o privado y lo hubieran desatendido injustificadamente por seis meses continuos o cuando la duración sumada exceda de este plazo.</w:t>
      </w:r>
    </w:p>
    <w:p w:rsidR="008E72B0" w:rsidRDefault="004B627D" w:rsidP="00047848">
      <w:pPr>
        <w:pStyle w:val="Prrafodelista"/>
        <w:numPr>
          <w:ilvl w:val="0"/>
          <w:numId w:val="25"/>
        </w:numPr>
        <w:spacing w:before="100" w:beforeAutospacing="1" w:after="100" w:afterAutospacing="1" w:line="480" w:lineRule="auto"/>
        <w:jc w:val="both"/>
        <w:rPr>
          <w:rFonts w:cs="Times New Roman"/>
          <w:sz w:val="24"/>
          <w:szCs w:val="24"/>
        </w:rPr>
      </w:pPr>
      <w:r w:rsidRPr="008E72B0">
        <w:rPr>
          <w:rFonts w:cs="Times New Roman"/>
          <w:sz w:val="24"/>
          <w:szCs w:val="24"/>
        </w:rPr>
        <w:t>Sea dejado en instituciones hospitalarias u otras similares con el evidente propósito de abandonarlo.</w:t>
      </w:r>
    </w:p>
    <w:p w:rsidR="008E72B0" w:rsidRDefault="004B627D" w:rsidP="00047848">
      <w:pPr>
        <w:pStyle w:val="Prrafodelista"/>
        <w:numPr>
          <w:ilvl w:val="0"/>
          <w:numId w:val="25"/>
        </w:numPr>
        <w:spacing w:before="100" w:beforeAutospacing="1" w:after="100" w:afterAutospacing="1" w:line="480" w:lineRule="auto"/>
        <w:jc w:val="both"/>
        <w:rPr>
          <w:rFonts w:cs="Times New Roman"/>
          <w:sz w:val="24"/>
          <w:szCs w:val="24"/>
        </w:rPr>
      </w:pPr>
      <w:r w:rsidRPr="008E72B0">
        <w:rPr>
          <w:rFonts w:cs="Times New Roman"/>
          <w:sz w:val="24"/>
          <w:szCs w:val="24"/>
        </w:rPr>
        <w:t>Haya sido entregado por sus padres o responsables a instituciones públicas o privadas, para ser promovido en adopción.</w:t>
      </w:r>
    </w:p>
    <w:p w:rsidR="008E72B0" w:rsidRDefault="004B627D" w:rsidP="00047848">
      <w:pPr>
        <w:pStyle w:val="Prrafodelista"/>
        <w:numPr>
          <w:ilvl w:val="0"/>
          <w:numId w:val="25"/>
        </w:numPr>
        <w:spacing w:before="100" w:beforeAutospacing="1" w:after="100" w:afterAutospacing="1" w:line="480" w:lineRule="auto"/>
        <w:jc w:val="both"/>
        <w:rPr>
          <w:rFonts w:cs="Times New Roman"/>
          <w:sz w:val="24"/>
          <w:szCs w:val="24"/>
        </w:rPr>
      </w:pPr>
      <w:r w:rsidRPr="008E72B0">
        <w:rPr>
          <w:rFonts w:cs="Times New Roman"/>
          <w:sz w:val="24"/>
          <w:szCs w:val="24"/>
        </w:rPr>
        <w:t>Sea explotado en cualquier forma o utilizado en actividades contrarias a la ley o a las buenas costumbres por sus padres o responsables, cuando tales actividades sean ejecutadas en su presencia.</w:t>
      </w:r>
    </w:p>
    <w:p w:rsidR="00122771" w:rsidRPr="008E72B0" w:rsidRDefault="004B627D" w:rsidP="00047848">
      <w:pPr>
        <w:pStyle w:val="Prrafodelista"/>
        <w:numPr>
          <w:ilvl w:val="0"/>
          <w:numId w:val="25"/>
        </w:numPr>
        <w:spacing w:before="100" w:beforeAutospacing="1" w:after="100" w:afterAutospacing="1" w:line="480" w:lineRule="auto"/>
        <w:jc w:val="both"/>
        <w:rPr>
          <w:rFonts w:cs="Times New Roman"/>
          <w:sz w:val="24"/>
          <w:szCs w:val="24"/>
        </w:rPr>
      </w:pPr>
      <w:r w:rsidRPr="008E72B0">
        <w:rPr>
          <w:rFonts w:cs="Times New Roman"/>
          <w:sz w:val="24"/>
          <w:szCs w:val="24"/>
        </w:rPr>
        <w:t xml:space="preserve">Sea entregado por sus padres o responsables a otra persona mediante remuneración o sin ella con el propósito de ser obligado a realizar trabajos no acordes con su </w:t>
      </w:r>
      <w:r w:rsidR="00116016" w:rsidRPr="008E72B0">
        <w:rPr>
          <w:rFonts w:cs="Times New Roman"/>
          <w:sz w:val="24"/>
          <w:szCs w:val="24"/>
        </w:rPr>
        <w:t>edad; se</w:t>
      </w:r>
      <w:r w:rsidRPr="008E72B0">
        <w:rPr>
          <w:rFonts w:cs="Times New Roman"/>
          <w:sz w:val="24"/>
          <w:szCs w:val="24"/>
        </w:rPr>
        <w:t xml:space="preserve"> encuentre en total desamparo.</w:t>
      </w:r>
    </w:p>
    <w:p w:rsidR="00122771" w:rsidRPr="00A30572" w:rsidRDefault="004B627D" w:rsidP="006A6055">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La falta o carencia de recursos materiales en ningún caso da lugar a la declaración del estado de abandono.</w:t>
      </w:r>
    </w:p>
    <w:p w:rsidR="00122771" w:rsidRPr="00A30572" w:rsidRDefault="004B627D" w:rsidP="006A6055">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lastRenderedPageBreak/>
        <w:t>El tema de la institucionalización adquiere una relevancia particular, se presenta como la principal respuesta instituida frente a la privación de familia por parte del Estado y de las organ</w:t>
      </w:r>
      <w:r w:rsidR="008E72B0">
        <w:rPr>
          <w:rFonts w:ascii="Times New Roman" w:hAnsi="Times New Roman" w:cs="Times New Roman"/>
          <w:sz w:val="24"/>
          <w:szCs w:val="24"/>
        </w:rPr>
        <w:t xml:space="preserve">izaciones de la sociedad </w:t>
      </w:r>
      <w:r w:rsidR="008E72B0" w:rsidRPr="008E72B0">
        <w:rPr>
          <w:rFonts w:ascii="Times New Roman" w:hAnsi="Times New Roman" w:cs="Times New Roman"/>
          <w:sz w:val="24"/>
          <w:szCs w:val="24"/>
        </w:rPr>
        <w:t xml:space="preserve">civil </w:t>
      </w:r>
      <w:r w:rsidRPr="008E72B0">
        <w:rPr>
          <w:rFonts w:ascii="Times New Roman" w:hAnsi="Times New Roman" w:cs="Times New Roman"/>
          <w:sz w:val="24"/>
          <w:szCs w:val="24"/>
        </w:rPr>
        <w:t>(Red Latinoamericana de acogimie</w:t>
      </w:r>
      <w:r w:rsidR="008E72B0" w:rsidRPr="008E72B0">
        <w:rPr>
          <w:rFonts w:ascii="Times New Roman" w:hAnsi="Times New Roman" w:cs="Times New Roman"/>
          <w:sz w:val="24"/>
          <w:szCs w:val="24"/>
        </w:rPr>
        <w:t>nto familiar [RELAF], 2011</w:t>
      </w:r>
      <w:r w:rsidRPr="008E72B0">
        <w:rPr>
          <w:rFonts w:ascii="Times New Roman" w:hAnsi="Times New Roman" w:cs="Times New Roman"/>
          <w:sz w:val="24"/>
          <w:szCs w:val="24"/>
        </w:rPr>
        <w:t>).</w:t>
      </w:r>
    </w:p>
    <w:p w:rsidR="00EE5E3C" w:rsidRPr="00A30572" w:rsidRDefault="004B627D" w:rsidP="006A6055">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Las investigaciones</w:t>
      </w:r>
      <w:r w:rsidR="00122771" w:rsidRPr="00A30572">
        <w:rPr>
          <w:rFonts w:ascii="Times New Roman" w:hAnsi="Times New Roman" w:cs="Times New Roman"/>
          <w:sz w:val="24"/>
          <w:szCs w:val="24"/>
        </w:rPr>
        <w:t xml:space="preserve"> han demostrado</w:t>
      </w:r>
      <w:r w:rsidRPr="00A30572">
        <w:rPr>
          <w:rFonts w:ascii="Times New Roman" w:hAnsi="Times New Roman" w:cs="Times New Roman"/>
          <w:sz w:val="24"/>
          <w:szCs w:val="24"/>
        </w:rPr>
        <w:t xml:space="preserve"> que grandes proporciones de niños en las instituciones tienen padre y/o madre, los que no cuentan con las capacidades y recursos para afrontar el cuidad</w:t>
      </w:r>
      <w:r w:rsidR="00F41792">
        <w:rPr>
          <w:rFonts w:ascii="Times New Roman" w:hAnsi="Times New Roman" w:cs="Times New Roman"/>
          <w:sz w:val="24"/>
          <w:szCs w:val="24"/>
        </w:rPr>
        <w:t>o; h</w:t>
      </w:r>
      <w:r w:rsidR="00122771" w:rsidRPr="00A30572">
        <w:rPr>
          <w:rFonts w:ascii="Times New Roman" w:hAnsi="Times New Roman" w:cs="Times New Roman"/>
          <w:sz w:val="24"/>
          <w:szCs w:val="24"/>
        </w:rPr>
        <w:t>ay responsabilidades manifi</w:t>
      </w:r>
      <w:r w:rsidRPr="00A30572">
        <w:rPr>
          <w:rFonts w:ascii="Times New Roman" w:hAnsi="Times New Roman" w:cs="Times New Roman"/>
          <w:sz w:val="24"/>
          <w:szCs w:val="24"/>
        </w:rPr>
        <w:t>estas en el abandono en el que están sumidas estas familias: la falta de apoyo desde las políticas públicas y la indiferencia social, que “naturaliza” el apartamiento del grupo de niños y niñas cada vez que son encerrados innece</w:t>
      </w:r>
      <w:r w:rsidR="008E72B0">
        <w:rPr>
          <w:rFonts w:ascii="Times New Roman" w:hAnsi="Times New Roman" w:cs="Times New Roman"/>
          <w:sz w:val="24"/>
          <w:szCs w:val="24"/>
        </w:rPr>
        <w:t xml:space="preserve">sariamente en las </w:t>
      </w:r>
      <w:r w:rsidR="009E4780">
        <w:rPr>
          <w:rFonts w:ascii="Times New Roman" w:hAnsi="Times New Roman" w:cs="Times New Roman"/>
          <w:sz w:val="24"/>
          <w:szCs w:val="24"/>
        </w:rPr>
        <w:t>instituciones</w:t>
      </w:r>
      <w:r w:rsidR="009E4780" w:rsidRPr="00A30572">
        <w:rPr>
          <w:rFonts w:ascii="Times New Roman" w:hAnsi="Times New Roman" w:cs="Times New Roman"/>
          <w:sz w:val="24"/>
          <w:szCs w:val="24"/>
        </w:rPr>
        <w:t xml:space="preserve"> </w:t>
      </w:r>
      <w:r w:rsidR="009E4780">
        <w:rPr>
          <w:rFonts w:ascii="Times New Roman" w:hAnsi="Times New Roman" w:cs="Times New Roman"/>
          <w:sz w:val="24"/>
          <w:szCs w:val="24"/>
        </w:rPr>
        <w:t>(</w:t>
      </w:r>
      <w:r w:rsidR="003A3E4F" w:rsidRPr="00A30572">
        <w:rPr>
          <w:rFonts w:ascii="Times New Roman" w:hAnsi="Times New Roman" w:cs="Times New Roman"/>
          <w:sz w:val="24"/>
          <w:szCs w:val="24"/>
        </w:rPr>
        <w:t>RELAF,</w:t>
      </w:r>
      <w:r w:rsidR="003A3E4F">
        <w:rPr>
          <w:rFonts w:ascii="Times New Roman" w:hAnsi="Times New Roman" w:cs="Times New Roman"/>
          <w:sz w:val="24"/>
          <w:szCs w:val="24"/>
        </w:rPr>
        <w:t xml:space="preserve"> 2011</w:t>
      </w:r>
      <w:r w:rsidRPr="00A30572">
        <w:rPr>
          <w:rFonts w:ascii="Times New Roman" w:hAnsi="Times New Roman" w:cs="Times New Roman"/>
          <w:sz w:val="24"/>
          <w:szCs w:val="24"/>
        </w:rPr>
        <w:t>).</w:t>
      </w:r>
    </w:p>
    <w:p w:rsidR="003A3E4F" w:rsidRPr="00A30572" w:rsidRDefault="00FE1316" w:rsidP="006039F9">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 </w:t>
      </w:r>
      <w:r w:rsidR="009E4780">
        <w:rPr>
          <w:rFonts w:ascii="Times New Roman" w:hAnsi="Times New Roman" w:cs="Times New Roman"/>
          <w:sz w:val="24"/>
          <w:szCs w:val="24"/>
        </w:rPr>
        <w:t>continuación,</w:t>
      </w:r>
      <w:r>
        <w:rPr>
          <w:rFonts w:ascii="Times New Roman" w:hAnsi="Times New Roman" w:cs="Times New Roman"/>
          <w:sz w:val="24"/>
          <w:szCs w:val="24"/>
        </w:rPr>
        <w:t xml:space="preserve"> expondremos un resumen de </w:t>
      </w:r>
      <w:r w:rsidRPr="00A30572">
        <w:rPr>
          <w:rFonts w:ascii="Times New Roman" w:hAnsi="Times New Roman" w:cs="Times New Roman"/>
          <w:sz w:val="24"/>
          <w:szCs w:val="24"/>
        </w:rPr>
        <w:t>RELAF</w:t>
      </w:r>
      <w:r w:rsidR="005316AC">
        <w:rPr>
          <w:rFonts w:ascii="Times New Roman" w:hAnsi="Times New Roman" w:cs="Times New Roman"/>
          <w:sz w:val="24"/>
          <w:szCs w:val="24"/>
        </w:rPr>
        <w:t xml:space="preserve"> (citado por </w:t>
      </w:r>
      <w:r w:rsidR="00F41792">
        <w:rPr>
          <w:rFonts w:ascii="Times New Roman" w:hAnsi="Times New Roman" w:cs="Times New Roman"/>
          <w:sz w:val="24"/>
          <w:szCs w:val="24"/>
        </w:rPr>
        <w:t>Pineda</w:t>
      </w:r>
      <w:r w:rsidR="005316AC">
        <w:rPr>
          <w:rFonts w:ascii="Times New Roman" w:hAnsi="Times New Roman" w:cs="Times New Roman"/>
          <w:sz w:val="24"/>
          <w:szCs w:val="24"/>
        </w:rPr>
        <w:t xml:space="preserve">, </w:t>
      </w:r>
      <w:r w:rsidR="00F41792">
        <w:rPr>
          <w:rFonts w:ascii="Times New Roman" w:hAnsi="Times New Roman" w:cs="Times New Roman"/>
          <w:sz w:val="24"/>
          <w:szCs w:val="24"/>
        </w:rPr>
        <w:t>2014)</w:t>
      </w:r>
      <w:r w:rsidR="005316AC">
        <w:rPr>
          <w:rFonts w:ascii="Times New Roman" w:hAnsi="Times New Roman" w:cs="Times New Roman"/>
          <w:sz w:val="24"/>
          <w:szCs w:val="24"/>
        </w:rPr>
        <w:t xml:space="preserve">, aquí </w:t>
      </w:r>
      <w:r w:rsidR="00962895">
        <w:rPr>
          <w:rFonts w:ascii="Times New Roman" w:hAnsi="Times New Roman" w:cs="Times New Roman"/>
          <w:sz w:val="24"/>
          <w:szCs w:val="24"/>
        </w:rPr>
        <w:t>presentamos</w:t>
      </w:r>
      <w:r w:rsidR="005316AC">
        <w:rPr>
          <w:rFonts w:ascii="Times New Roman" w:hAnsi="Times New Roman" w:cs="Times New Roman"/>
          <w:sz w:val="24"/>
          <w:szCs w:val="24"/>
        </w:rPr>
        <w:t xml:space="preserve"> </w:t>
      </w:r>
      <w:r w:rsidR="004B627D" w:rsidRPr="00A30572">
        <w:rPr>
          <w:rFonts w:ascii="Times New Roman" w:hAnsi="Times New Roman" w:cs="Times New Roman"/>
          <w:sz w:val="24"/>
          <w:szCs w:val="24"/>
        </w:rPr>
        <w:t>los motivos d</w:t>
      </w:r>
      <w:r w:rsidR="005316AC">
        <w:rPr>
          <w:rFonts w:ascii="Times New Roman" w:hAnsi="Times New Roman" w:cs="Times New Roman"/>
          <w:sz w:val="24"/>
          <w:szCs w:val="24"/>
        </w:rPr>
        <w:t xml:space="preserve">e la falta de cuidado parental, </w:t>
      </w:r>
      <w:r w:rsidR="004B627D" w:rsidRPr="00A30572">
        <w:rPr>
          <w:rFonts w:ascii="Times New Roman" w:hAnsi="Times New Roman" w:cs="Times New Roman"/>
          <w:sz w:val="24"/>
          <w:szCs w:val="24"/>
        </w:rPr>
        <w:t xml:space="preserve">son múltiples, variados y complejos, de carácter político, económico, social y cultural. Por </w:t>
      </w:r>
      <w:r w:rsidR="00116016" w:rsidRPr="00A30572">
        <w:rPr>
          <w:rFonts w:ascii="Times New Roman" w:hAnsi="Times New Roman" w:cs="Times New Roman"/>
          <w:sz w:val="24"/>
          <w:szCs w:val="24"/>
        </w:rPr>
        <w:t>tanto,</w:t>
      </w:r>
      <w:r w:rsidR="004B627D" w:rsidRPr="00A30572">
        <w:rPr>
          <w:rFonts w:ascii="Times New Roman" w:hAnsi="Times New Roman" w:cs="Times New Roman"/>
          <w:sz w:val="24"/>
          <w:szCs w:val="24"/>
        </w:rPr>
        <w:t xml:space="preserve"> se puede agrupar dichas causas dentro de las siguientes problemáticas: Políticas (conflictos bélicos, migraciones forzadas), Económicas (falta de acceso a la educación, salud y vivienda, desnutrición de adultos y niños), vinculadas con problemáticas Sociales y Culturales (violencia familiar, adicciones, explotación sexual comercial, trabajo infantil, discriminación por discapacidad u origen étnico, etc.).</w:t>
      </w:r>
      <w:r w:rsidR="00F41792">
        <w:rPr>
          <w:rFonts w:ascii="Times New Roman" w:hAnsi="Times New Roman" w:cs="Times New Roman"/>
          <w:sz w:val="24"/>
          <w:szCs w:val="24"/>
        </w:rPr>
        <w:t xml:space="preserve"> En la misma línea Pineda (2014) </w:t>
      </w:r>
      <w:r w:rsidR="004B627D" w:rsidRPr="00A30572">
        <w:rPr>
          <w:rFonts w:ascii="Times New Roman" w:hAnsi="Times New Roman" w:cs="Times New Roman"/>
          <w:sz w:val="24"/>
          <w:szCs w:val="24"/>
        </w:rPr>
        <w:t xml:space="preserve">reafirma que las niñas, niños y adolescentes que hoy no gozan de cuidados parentales, han sido con anterioridad, parte de un grupo en situación de riesgo. La situación de pobreza y extrema pobreza de gran parte de la población (más de 12 millones de peruanos son pobres y alrededor de uno de cada 7 son extremadamente pobres), producto del desempleo y subempleo, </w:t>
      </w:r>
      <w:r w:rsidR="004B627D" w:rsidRPr="00A30572">
        <w:rPr>
          <w:rFonts w:ascii="Times New Roman" w:hAnsi="Times New Roman" w:cs="Times New Roman"/>
          <w:sz w:val="24"/>
          <w:szCs w:val="24"/>
        </w:rPr>
        <w:lastRenderedPageBreak/>
        <w:t>la inmigración del campo a la ciudad en busca de oportunidades de desarrollo, la escasez de servicios básicos, educativos y de salud – principalmente en el campo y las zonas urbano marginales – el hacinamiento, la falta de información y formación en paternidad responsable y salud reproductiva, la heterogeneidad cultural, el machismo, la corrupción, lo</w:t>
      </w:r>
      <w:r w:rsidR="005316AC">
        <w:rPr>
          <w:rFonts w:ascii="Times New Roman" w:hAnsi="Times New Roman" w:cs="Times New Roman"/>
          <w:sz w:val="24"/>
          <w:szCs w:val="24"/>
        </w:rPr>
        <w:t>s medios sociales</w:t>
      </w:r>
      <w:r w:rsidR="004B627D" w:rsidRPr="00A30572">
        <w:rPr>
          <w:rFonts w:ascii="Times New Roman" w:hAnsi="Times New Roman" w:cs="Times New Roman"/>
          <w:sz w:val="24"/>
          <w:szCs w:val="24"/>
        </w:rPr>
        <w:t xml:space="preserve">, el consumismo, el modelo capitalista e individualista, la escasa presencia del Estado en zonas alejadas, la desesperanza en el futuro y la desconfianza en las instituciones y en las personas, entre otros factores; </w:t>
      </w:r>
      <w:r w:rsidR="005316AC">
        <w:rPr>
          <w:rFonts w:ascii="Times New Roman" w:hAnsi="Times New Roman" w:cs="Times New Roman"/>
          <w:sz w:val="24"/>
          <w:szCs w:val="24"/>
        </w:rPr>
        <w:t xml:space="preserve">generan exclusión social y por </w:t>
      </w:r>
      <w:r w:rsidR="004B627D" w:rsidRPr="00A30572">
        <w:rPr>
          <w:rFonts w:ascii="Times New Roman" w:hAnsi="Times New Roman" w:cs="Times New Roman"/>
          <w:sz w:val="24"/>
          <w:szCs w:val="24"/>
        </w:rPr>
        <w:t>tanto frustración y violencia que se traducen en actos violentos dentro del núcleo familiar, en la comunidad y se generalizan a toda la sociedad.</w:t>
      </w:r>
    </w:p>
    <w:p w:rsidR="005C46F9" w:rsidRDefault="004B627D" w:rsidP="00047848">
      <w:pPr>
        <w:pStyle w:val="Prrafodelista"/>
        <w:numPr>
          <w:ilvl w:val="4"/>
          <w:numId w:val="16"/>
        </w:numPr>
        <w:spacing w:before="100" w:beforeAutospacing="1" w:after="100" w:afterAutospacing="1" w:line="480" w:lineRule="auto"/>
        <w:ind w:left="0" w:firstLine="0"/>
        <w:contextualSpacing w:val="0"/>
        <w:jc w:val="both"/>
        <w:outlineLvl w:val="0"/>
        <w:rPr>
          <w:rFonts w:cs="Times New Roman"/>
          <w:b/>
          <w:sz w:val="24"/>
          <w:szCs w:val="24"/>
        </w:rPr>
      </w:pPr>
      <w:bookmarkStart w:id="89" w:name="_Toc505713766"/>
      <w:r w:rsidRPr="00A30572">
        <w:rPr>
          <w:rFonts w:cs="Times New Roman"/>
          <w:b/>
          <w:sz w:val="24"/>
          <w:szCs w:val="24"/>
        </w:rPr>
        <w:t>Características generales de los niños, niñas y adolescentes institucionalizados.</w:t>
      </w:r>
      <w:bookmarkEnd w:id="89"/>
    </w:p>
    <w:p w:rsidR="00FE2401" w:rsidRPr="005C46F9" w:rsidRDefault="00FE2401" w:rsidP="00800D5E">
      <w:pPr>
        <w:pStyle w:val="Prrafodelista"/>
        <w:spacing w:before="100" w:beforeAutospacing="1" w:after="100" w:afterAutospacing="1" w:line="480" w:lineRule="auto"/>
        <w:ind w:left="0" w:firstLine="360"/>
        <w:contextualSpacing w:val="0"/>
        <w:jc w:val="both"/>
        <w:rPr>
          <w:rFonts w:cs="Times New Roman"/>
          <w:b/>
          <w:sz w:val="24"/>
          <w:szCs w:val="24"/>
        </w:rPr>
      </w:pPr>
      <w:bookmarkStart w:id="90" w:name="_Toc505153022"/>
      <w:r w:rsidRPr="005C46F9">
        <w:rPr>
          <w:rFonts w:cs="Times New Roman"/>
          <w:sz w:val="24"/>
          <w:szCs w:val="24"/>
        </w:rPr>
        <w:t>Con respecto a las características comunes en los niños(as) y adolescentes institucionalizados en los países latinoamericanos considerados por RELAF (2011) tenemos</w:t>
      </w:r>
      <w:r w:rsidR="00A73B73" w:rsidRPr="005C46F9">
        <w:rPr>
          <w:rFonts w:cs="Times New Roman"/>
          <w:sz w:val="24"/>
          <w:szCs w:val="24"/>
        </w:rPr>
        <w:t xml:space="preserve"> a</w:t>
      </w:r>
      <w:r w:rsidRPr="005C46F9">
        <w:rPr>
          <w:rFonts w:cs="Times New Roman"/>
          <w:sz w:val="24"/>
          <w:szCs w:val="24"/>
        </w:rPr>
        <w:t xml:space="preserve"> las siguientes:</w:t>
      </w:r>
      <w:bookmarkEnd w:id="90"/>
    </w:p>
    <w:p w:rsidR="004B627D" w:rsidRPr="00FE2401" w:rsidRDefault="004B627D" w:rsidP="00047848">
      <w:pPr>
        <w:pStyle w:val="Prrafodelista"/>
        <w:numPr>
          <w:ilvl w:val="0"/>
          <w:numId w:val="26"/>
        </w:numPr>
        <w:tabs>
          <w:tab w:val="left" w:pos="1560"/>
        </w:tabs>
        <w:spacing w:before="100" w:beforeAutospacing="1" w:after="100" w:afterAutospacing="1" w:line="480" w:lineRule="auto"/>
        <w:jc w:val="both"/>
        <w:rPr>
          <w:rFonts w:cs="Times New Roman"/>
          <w:sz w:val="24"/>
          <w:szCs w:val="24"/>
        </w:rPr>
      </w:pPr>
      <w:r w:rsidRPr="00FE2401">
        <w:rPr>
          <w:rFonts w:cs="Times New Roman"/>
          <w:sz w:val="24"/>
          <w:szCs w:val="24"/>
        </w:rPr>
        <w:t xml:space="preserve">El mayor porcentaje son púberes y adolescentes. </w:t>
      </w:r>
    </w:p>
    <w:p w:rsidR="004B627D" w:rsidRPr="00FE2401" w:rsidRDefault="004B627D" w:rsidP="00047848">
      <w:pPr>
        <w:pStyle w:val="Prrafodelista"/>
        <w:numPr>
          <w:ilvl w:val="0"/>
          <w:numId w:val="26"/>
        </w:numPr>
        <w:tabs>
          <w:tab w:val="left" w:pos="1560"/>
        </w:tabs>
        <w:spacing w:before="100" w:beforeAutospacing="1" w:after="100" w:afterAutospacing="1" w:line="480" w:lineRule="auto"/>
        <w:jc w:val="both"/>
        <w:rPr>
          <w:rFonts w:cs="Times New Roman"/>
          <w:sz w:val="24"/>
          <w:szCs w:val="24"/>
        </w:rPr>
      </w:pPr>
      <w:r w:rsidRPr="00FE2401">
        <w:rPr>
          <w:rFonts w:cs="Times New Roman"/>
          <w:sz w:val="24"/>
          <w:szCs w:val="24"/>
        </w:rPr>
        <w:t>La zona de procedencia preponderante es la urbana.</w:t>
      </w:r>
    </w:p>
    <w:p w:rsidR="004B627D" w:rsidRPr="00FE2401" w:rsidRDefault="004B627D" w:rsidP="00047848">
      <w:pPr>
        <w:pStyle w:val="Prrafodelista"/>
        <w:numPr>
          <w:ilvl w:val="0"/>
          <w:numId w:val="26"/>
        </w:numPr>
        <w:tabs>
          <w:tab w:val="left" w:pos="1560"/>
        </w:tabs>
        <w:spacing w:before="100" w:beforeAutospacing="1" w:after="100" w:afterAutospacing="1" w:line="480" w:lineRule="auto"/>
        <w:jc w:val="both"/>
        <w:rPr>
          <w:rFonts w:cs="Times New Roman"/>
          <w:sz w:val="24"/>
          <w:szCs w:val="24"/>
        </w:rPr>
      </w:pPr>
      <w:r w:rsidRPr="00FE2401">
        <w:rPr>
          <w:rFonts w:cs="Times New Roman"/>
          <w:sz w:val="24"/>
          <w:szCs w:val="24"/>
        </w:rPr>
        <w:t xml:space="preserve">La mayoría de los niños que están institucionalizados provienen de familias que están en situación de pobreza. </w:t>
      </w:r>
    </w:p>
    <w:p w:rsidR="00EE5E3C" w:rsidRPr="00FE2401" w:rsidRDefault="004B627D" w:rsidP="00047848">
      <w:pPr>
        <w:pStyle w:val="Prrafodelista"/>
        <w:numPr>
          <w:ilvl w:val="0"/>
          <w:numId w:val="26"/>
        </w:numPr>
        <w:tabs>
          <w:tab w:val="left" w:pos="1560"/>
        </w:tabs>
        <w:spacing w:before="100" w:beforeAutospacing="1" w:after="100" w:afterAutospacing="1" w:line="480" w:lineRule="auto"/>
        <w:jc w:val="both"/>
        <w:rPr>
          <w:rFonts w:cs="Times New Roman"/>
          <w:sz w:val="24"/>
          <w:szCs w:val="24"/>
        </w:rPr>
      </w:pPr>
      <w:r w:rsidRPr="00FE2401">
        <w:rPr>
          <w:rFonts w:cs="Times New Roman"/>
          <w:sz w:val="24"/>
          <w:szCs w:val="24"/>
        </w:rPr>
        <w:t>En cuanto al sexo, los porcentajes son bastante parejos, aunque en algunos de los casos hay una preponderancia por parte de las niñas.</w:t>
      </w:r>
    </w:p>
    <w:p w:rsidR="00EE5E3C" w:rsidRPr="00A30572" w:rsidRDefault="00FE2401" w:rsidP="006A6055">
      <w:pPr>
        <w:spacing w:before="100" w:beforeAutospacing="1" w:after="100" w:afterAutospacing="1" w:line="48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Hay que mencionara además a la </w:t>
      </w:r>
      <w:r w:rsidR="004B627D" w:rsidRPr="00A30572">
        <w:rPr>
          <w:rFonts w:ascii="Times New Roman" w:hAnsi="Times New Roman" w:cs="Times New Roman"/>
          <w:sz w:val="24"/>
          <w:szCs w:val="24"/>
        </w:rPr>
        <w:t>De</w:t>
      </w:r>
      <w:r>
        <w:rPr>
          <w:rFonts w:ascii="Times New Roman" w:hAnsi="Times New Roman" w:cs="Times New Roman"/>
          <w:sz w:val="24"/>
          <w:szCs w:val="24"/>
        </w:rPr>
        <w:t xml:space="preserve">fensoría </w:t>
      </w:r>
      <w:r w:rsidR="009E4780">
        <w:rPr>
          <w:rFonts w:ascii="Times New Roman" w:hAnsi="Times New Roman" w:cs="Times New Roman"/>
          <w:sz w:val="24"/>
          <w:szCs w:val="24"/>
        </w:rPr>
        <w:t>del Pueblo</w:t>
      </w:r>
      <w:r>
        <w:rPr>
          <w:rFonts w:ascii="Times New Roman" w:hAnsi="Times New Roman" w:cs="Times New Roman"/>
          <w:sz w:val="24"/>
          <w:szCs w:val="24"/>
        </w:rPr>
        <w:t xml:space="preserve"> en su informe N°150 </w:t>
      </w:r>
      <w:r w:rsidR="00A73B73">
        <w:rPr>
          <w:rFonts w:ascii="Times New Roman" w:hAnsi="Times New Roman" w:cs="Times New Roman"/>
          <w:sz w:val="24"/>
          <w:szCs w:val="24"/>
        </w:rPr>
        <w:t>refiere que</w:t>
      </w:r>
      <w:r w:rsidR="005316AC">
        <w:rPr>
          <w:rFonts w:ascii="Times New Roman" w:hAnsi="Times New Roman" w:cs="Times New Roman"/>
          <w:sz w:val="24"/>
          <w:szCs w:val="24"/>
        </w:rPr>
        <w:t xml:space="preserve"> </w:t>
      </w:r>
      <w:r w:rsidR="004B627D" w:rsidRPr="00A30572">
        <w:rPr>
          <w:rFonts w:ascii="Times New Roman" w:hAnsi="Times New Roman" w:cs="Times New Roman"/>
          <w:sz w:val="24"/>
          <w:szCs w:val="24"/>
        </w:rPr>
        <w:t>una</w:t>
      </w:r>
      <w:r w:rsidR="005316AC">
        <w:rPr>
          <w:rFonts w:ascii="Times New Roman" w:hAnsi="Times New Roman" w:cs="Times New Roman"/>
          <w:sz w:val="24"/>
          <w:szCs w:val="24"/>
        </w:rPr>
        <w:t xml:space="preserve"> </w:t>
      </w:r>
      <w:r w:rsidR="004B627D" w:rsidRPr="00A30572">
        <w:rPr>
          <w:rFonts w:ascii="Times New Roman" w:hAnsi="Times New Roman" w:cs="Times New Roman"/>
          <w:sz w:val="24"/>
          <w:szCs w:val="24"/>
        </w:rPr>
        <w:t>caracte</w:t>
      </w:r>
      <w:r w:rsidR="00A73B73">
        <w:rPr>
          <w:rFonts w:ascii="Times New Roman" w:hAnsi="Times New Roman" w:cs="Times New Roman"/>
          <w:sz w:val="24"/>
          <w:szCs w:val="24"/>
        </w:rPr>
        <w:t xml:space="preserve">rística sobresaliente en la población institucionalizada en nuestro país </w:t>
      </w:r>
      <w:r>
        <w:rPr>
          <w:rFonts w:ascii="Times New Roman" w:hAnsi="Times New Roman" w:cs="Times New Roman"/>
          <w:sz w:val="24"/>
          <w:szCs w:val="24"/>
        </w:rPr>
        <w:t>es la discriminación a la mujer</w:t>
      </w:r>
      <w:r w:rsidR="00A73B73">
        <w:rPr>
          <w:rFonts w:ascii="Times New Roman" w:hAnsi="Times New Roman" w:cs="Times New Roman"/>
          <w:sz w:val="24"/>
          <w:szCs w:val="24"/>
        </w:rPr>
        <w:t xml:space="preserve">, </w:t>
      </w:r>
      <w:r>
        <w:rPr>
          <w:rFonts w:ascii="Times New Roman" w:hAnsi="Times New Roman" w:cs="Times New Roman"/>
          <w:sz w:val="24"/>
          <w:szCs w:val="24"/>
        </w:rPr>
        <w:t xml:space="preserve">numéricamente </w:t>
      </w:r>
      <w:r w:rsidR="004B627D" w:rsidRPr="00A30572">
        <w:rPr>
          <w:rFonts w:ascii="Times New Roman" w:hAnsi="Times New Roman" w:cs="Times New Roman"/>
          <w:sz w:val="24"/>
          <w:szCs w:val="24"/>
        </w:rPr>
        <w:t>da a conocer la existencia de un mayor número de</w:t>
      </w:r>
      <w:r w:rsidR="00A73B73">
        <w:rPr>
          <w:rFonts w:ascii="Times New Roman" w:hAnsi="Times New Roman" w:cs="Times New Roman"/>
          <w:sz w:val="24"/>
          <w:szCs w:val="24"/>
        </w:rPr>
        <w:t xml:space="preserve"> residente mujeres que varones: El </w:t>
      </w:r>
      <w:r w:rsidR="004B627D" w:rsidRPr="00A30572">
        <w:rPr>
          <w:rFonts w:ascii="Times New Roman" w:hAnsi="Times New Roman" w:cs="Times New Roman"/>
          <w:sz w:val="24"/>
          <w:szCs w:val="24"/>
        </w:rPr>
        <w:t xml:space="preserve">número de residentes durante el período de octubre de 2008 a enero de 2009 fue de 4.372 niños, niñas y adolescentes. </w:t>
      </w:r>
      <w:r w:rsidR="009E4780" w:rsidRPr="00A30572">
        <w:rPr>
          <w:rFonts w:ascii="Times New Roman" w:hAnsi="Times New Roman" w:cs="Times New Roman"/>
          <w:sz w:val="24"/>
          <w:szCs w:val="24"/>
        </w:rPr>
        <w:t>2,200 eran</w:t>
      </w:r>
      <w:r w:rsidR="004B627D" w:rsidRPr="00A30572">
        <w:rPr>
          <w:rFonts w:ascii="Times New Roman" w:hAnsi="Times New Roman" w:cs="Times New Roman"/>
          <w:sz w:val="24"/>
          <w:szCs w:val="24"/>
        </w:rPr>
        <w:t xml:space="preserve"> mujeres, de las cuales 1,229 eran adolescentes; mientras </w:t>
      </w:r>
      <w:r w:rsidR="009E4780" w:rsidRPr="00A30572">
        <w:rPr>
          <w:rFonts w:ascii="Times New Roman" w:hAnsi="Times New Roman" w:cs="Times New Roman"/>
          <w:sz w:val="24"/>
          <w:szCs w:val="24"/>
        </w:rPr>
        <w:t>que,</w:t>
      </w:r>
      <w:r w:rsidR="004B627D" w:rsidRPr="00A30572">
        <w:rPr>
          <w:rFonts w:ascii="Times New Roman" w:hAnsi="Times New Roman" w:cs="Times New Roman"/>
          <w:sz w:val="24"/>
          <w:szCs w:val="24"/>
        </w:rPr>
        <w:t xml:space="preserve"> de los 2,172 residentes, 993 eran adolescentes; del total de residentes mujeres durante el período de supervisión, 2,006 eran acogidos por el Inabif, 1,355 por los Gobiernos Regionales y 1,011 por las Sociedades de Beneficencia Pública.</w:t>
      </w:r>
      <w:r w:rsidR="00A73B73">
        <w:rPr>
          <w:rFonts w:ascii="Times New Roman" w:hAnsi="Times New Roman" w:cs="Times New Roman"/>
          <w:sz w:val="24"/>
          <w:szCs w:val="24"/>
        </w:rPr>
        <w:t xml:space="preserve"> </w:t>
      </w:r>
      <w:r w:rsidR="004B627D" w:rsidRPr="00A30572">
        <w:rPr>
          <w:rFonts w:ascii="Times New Roman" w:hAnsi="Times New Roman" w:cs="Times New Roman"/>
          <w:sz w:val="24"/>
          <w:szCs w:val="24"/>
        </w:rPr>
        <w:t>Tomando como referencia el informe anterior, podemos denotar que un número considerable de residentes son adolescentes.</w:t>
      </w:r>
    </w:p>
    <w:p w:rsidR="00EE5E3C" w:rsidRPr="00A30572" w:rsidRDefault="00A73B73" w:rsidP="006A6055">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Habría que agregar también l</w:t>
      </w:r>
      <w:r w:rsidR="003D3CD9" w:rsidRPr="00A30572">
        <w:rPr>
          <w:rFonts w:ascii="Times New Roman" w:hAnsi="Times New Roman" w:cs="Times New Roman"/>
          <w:sz w:val="24"/>
          <w:szCs w:val="24"/>
        </w:rPr>
        <w:t>as características comunes</w:t>
      </w:r>
      <w:r>
        <w:rPr>
          <w:rFonts w:ascii="Times New Roman" w:hAnsi="Times New Roman" w:cs="Times New Roman"/>
          <w:sz w:val="24"/>
          <w:szCs w:val="24"/>
        </w:rPr>
        <w:t xml:space="preserve"> consideradas por UNICEF (citadas</w:t>
      </w:r>
      <w:r w:rsidR="003D3CD9" w:rsidRPr="00A30572">
        <w:rPr>
          <w:rFonts w:ascii="Times New Roman" w:hAnsi="Times New Roman" w:cs="Times New Roman"/>
          <w:sz w:val="24"/>
          <w:szCs w:val="24"/>
        </w:rPr>
        <w:t xml:space="preserve"> en Peres 2005)</w:t>
      </w:r>
      <w:r>
        <w:rPr>
          <w:rFonts w:ascii="Times New Roman" w:hAnsi="Times New Roman" w:cs="Times New Roman"/>
          <w:sz w:val="24"/>
          <w:szCs w:val="24"/>
        </w:rPr>
        <w:t xml:space="preserve"> quien resume de la siguiente manera</w:t>
      </w:r>
      <w:r w:rsidR="003D3CD9" w:rsidRPr="00A30572">
        <w:rPr>
          <w:rFonts w:ascii="Times New Roman" w:hAnsi="Times New Roman" w:cs="Times New Roman"/>
          <w:sz w:val="24"/>
          <w:szCs w:val="24"/>
        </w:rPr>
        <w:t xml:space="preserve">: </w:t>
      </w:r>
    </w:p>
    <w:p w:rsidR="00A73B73" w:rsidRDefault="004B627D" w:rsidP="000867A1">
      <w:pPr>
        <w:pStyle w:val="Prrafodelista"/>
        <w:numPr>
          <w:ilvl w:val="0"/>
          <w:numId w:val="2"/>
        </w:numPr>
        <w:tabs>
          <w:tab w:val="left" w:pos="1560"/>
        </w:tabs>
        <w:spacing w:before="100" w:beforeAutospacing="1" w:after="100" w:afterAutospacing="1" w:line="480" w:lineRule="auto"/>
        <w:jc w:val="both"/>
        <w:rPr>
          <w:rFonts w:cs="Times New Roman"/>
          <w:sz w:val="24"/>
          <w:szCs w:val="24"/>
        </w:rPr>
      </w:pPr>
      <w:r w:rsidRPr="00A73B73">
        <w:rPr>
          <w:rFonts w:cs="Times New Roman"/>
          <w:sz w:val="24"/>
          <w:szCs w:val="24"/>
        </w:rPr>
        <w:t xml:space="preserve">Desvalorización de sí mismas, o sentimiento de inferioridad debido a las angustias vividas desde la infancia y a los errores y fracasos. El sentimiento de inferioridad se caracteriza por tener sentimientos de incompetencia y falta de adecuación personal. Los síntomas más comunes de la inferioridad son: búsqueda de atención, la hipersensibilidad y el sentirse rechazado. </w:t>
      </w:r>
    </w:p>
    <w:p w:rsidR="00A73B73" w:rsidRDefault="004B627D" w:rsidP="000867A1">
      <w:pPr>
        <w:pStyle w:val="Prrafodelista"/>
        <w:numPr>
          <w:ilvl w:val="0"/>
          <w:numId w:val="2"/>
        </w:numPr>
        <w:tabs>
          <w:tab w:val="left" w:pos="1560"/>
        </w:tabs>
        <w:spacing w:before="100" w:beforeAutospacing="1" w:after="100" w:afterAutospacing="1" w:line="480" w:lineRule="auto"/>
        <w:jc w:val="both"/>
        <w:rPr>
          <w:rFonts w:cs="Times New Roman"/>
          <w:sz w:val="24"/>
          <w:szCs w:val="24"/>
        </w:rPr>
      </w:pPr>
      <w:r w:rsidRPr="00A73B73">
        <w:rPr>
          <w:rFonts w:cs="Times New Roman"/>
          <w:sz w:val="24"/>
          <w:szCs w:val="24"/>
        </w:rPr>
        <w:t xml:space="preserve">Miedo a amar y ser amado. Tiene miedo amar y a experimentar sentimientos por los demás, por el temor a la repetición de amargas experiencias, por el miedo a la pérdida. </w:t>
      </w:r>
    </w:p>
    <w:p w:rsidR="00A73B73" w:rsidRDefault="004B627D" w:rsidP="000867A1">
      <w:pPr>
        <w:pStyle w:val="Prrafodelista"/>
        <w:numPr>
          <w:ilvl w:val="0"/>
          <w:numId w:val="2"/>
        </w:numPr>
        <w:tabs>
          <w:tab w:val="left" w:pos="1560"/>
        </w:tabs>
        <w:spacing w:before="100" w:beforeAutospacing="1" w:after="100" w:afterAutospacing="1" w:line="480" w:lineRule="auto"/>
        <w:jc w:val="both"/>
        <w:rPr>
          <w:rFonts w:cs="Times New Roman"/>
          <w:sz w:val="24"/>
          <w:szCs w:val="24"/>
        </w:rPr>
      </w:pPr>
      <w:r w:rsidRPr="00A73B73">
        <w:rPr>
          <w:rFonts w:cs="Times New Roman"/>
          <w:sz w:val="24"/>
          <w:szCs w:val="24"/>
        </w:rPr>
        <w:t>Dificultades en la reinserción educativa y laboral por el déficit en las habilidades sociales.</w:t>
      </w:r>
    </w:p>
    <w:p w:rsidR="00A73B73" w:rsidRPr="00A73B73" w:rsidRDefault="004B627D" w:rsidP="000867A1">
      <w:pPr>
        <w:pStyle w:val="Prrafodelista"/>
        <w:numPr>
          <w:ilvl w:val="0"/>
          <w:numId w:val="2"/>
        </w:numPr>
        <w:tabs>
          <w:tab w:val="left" w:pos="1560"/>
        </w:tabs>
        <w:spacing w:before="100" w:beforeAutospacing="1" w:after="100" w:afterAutospacing="1" w:line="480" w:lineRule="auto"/>
        <w:jc w:val="both"/>
        <w:rPr>
          <w:rFonts w:cs="Times New Roman"/>
          <w:sz w:val="24"/>
          <w:szCs w:val="24"/>
        </w:rPr>
      </w:pPr>
      <w:r w:rsidRPr="00A73B73">
        <w:rPr>
          <w:rFonts w:cs="Times New Roman"/>
          <w:color w:val="000000"/>
          <w:sz w:val="24"/>
          <w:szCs w:val="24"/>
        </w:rPr>
        <w:lastRenderedPageBreak/>
        <w:t>Mayor crisis de identidad, angustia y soledad debido a la incertidumbre futura.</w:t>
      </w:r>
    </w:p>
    <w:p w:rsidR="00543312" w:rsidRPr="00A73B73" w:rsidRDefault="004B627D" w:rsidP="000867A1">
      <w:pPr>
        <w:pStyle w:val="Prrafodelista"/>
        <w:numPr>
          <w:ilvl w:val="0"/>
          <w:numId w:val="2"/>
        </w:numPr>
        <w:tabs>
          <w:tab w:val="left" w:pos="1560"/>
        </w:tabs>
        <w:spacing w:before="100" w:beforeAutospacing="1" w:after="100" w:afterAutospacing="1" w:line="480" w:lineRule="auto"/>
        <w:jc w:val="both"/>
        <w:rPr>
          <w:rFonts w:cs="Times New Roman"/>
          <w:sz w:val="24"/>
          <w:szCs w:val="24"/>
        </w:rPr>
      </w:pPr>
      <w:r w:rsidRPr="00A73B73">
        <w:rPr>
          <w:rFonts w:cs="Times New Roman"/>
          <w:color w:val="000000"/>
          <w:sz w:val="24"/>
          <w:szCs w:val="24"/>
        </w:rPr>
        <w:t>La inseguridad es un fenómeno psicológico propio de los adolescentes institucionalizados aspectos que subyacen en la mayoría de los problemas del comportamiento emocional y mental.</w:t>
      </w:r>
    </w:p>
    <w:p w:rsidR="00F820DE" w:rsidRPr="00A30572" w:rsidRDefault="004B627D" w:rsidP="006A6055">
      <w:pPr>
        <w:spacing w:before="100" w:beforeAutospacing="1" w:after="100" w:afterAutospacing="1" w:line="480" w:lineRule="auto"/>
        <w:ind w:firstLine="709"/>
        <w:jc w:val="both"/>
        <w:rPr>
          <w:rFonts w:ascii="Times New Roman" w:hAnsi="Times New Roman" w:cs="Times New Roman"/>
          <w:sz w:val="24"/>
          <w:szCs w:val="24"/>
        </w:rPr>
      </w:pPr>
      <w:bookmarkStart w:id="91" w:name="_Hlk487313102"/>
      <w:r w:rsidRPr="00A30572">
        <w:rPr>
          <w:rFonts w:ascii="Times New Roman" w:hAnsi="Times New Roman" w:cs="Times New Roman"/>
          <w:sz w:val="24"/>
          <w:szCs w:val="24"/>
        </w:rPr>
        <w:t>La adolescente institucionalizada adolece de falta de confianza de sí mismo, se siente no querida con dificultades en las habilidades sociales con problemas en el afrontamiento y en las conductas asertivas, aspecto que influye notablemente en el momento de decidir y es mucho más vulnerable a cualqui</w:t>
      </w:r>
      <w:r w:rsidR="008E2F38" w:rsidRPr="00A30572">
        <w:rPr>
          <w:rFonts w:ascii="Times New Roman" w:hAnsi="Times New Roman" w:cs="Times New Roman"/>
          <w:sz w:val="24"/>
          <w:szCs w:val="24"/>
        </w:rPr>
        <w:t xml:space="preserve">er conflicto de tipo emocional </w:t>
      </w:r>
      <w:r w:rsidRPr="00A30572">
        <w:rPr>
          <w:rFonts w:ascii="Times New Roman" w:hAnsi="Times New Roman" w:cs="Times New Roman"/>
          <w:sz w:val="24"/>
          <w:szCs w:val="24"/>
        </w:rPr>
        <w:t>(Peres, 2005.)</w:t>
      </w:r>
    </w:p>
    <w:bookmarkEnd w:id="91"/>
    <w:p w:rsidR="004B627D" w:rsidRDefault="00F40FB0" w:rsidP="006A6055">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igual modo </w:t>
      </w:r>
      <w:r w:rsidR="00A73B73">
        <w:rPr>
          <w:rFonts w:ascii="Times New Roman" w:hAnsi="Times New Roman" w:cs="Times New Roman"/>
          <w:sz w:val="24"/>
          <w:szCs w:val="24"/>
        </w:rPr>
        <w:t>Ardaya (</w:t>
      </w:r>
      <w:r w:rsidR="00A73B73" w:rsidRPr="00A30572">
        <w:rPr>
          <w:rFonts w:ascii="Times New Roman" w:hAnsi="Times New Roman" w:cs="Times New Roman"/>
          <w:sz w:val="24"/>
          <w:szCs w:val="24"/>
        </w:rPr>
        <w:t>citado en Péres,</w:t>
      </w:r>
      <w:r w:rsidR="00A73B73">
        <w:rPr>
          <w:rFonts w:ascii="Times New Roman" w:hAnsi="Times New Roman" w:cs="Times New Roman"/>
          <w:sz w:val="24"/>
          <w:szCs w:val="24"/>
        </w:rPr>
        <w:t xml:space="preserve"> 2005)</w:t>
      </w:r>
      <w:r>
        <w:rPr>
          <w:rFonts w:ascii="Times New Roman" w:hAnsi="Times New Roman" w:cs="Times New Roman"/>
          <w:sz w:val="24"/>
          <w:szCs w:val="24"/>
        </w:rPr>
        <w:t xml:space="preserve"> </w:t>
      </w:r>
      <w:r w:rsidR="00DA488D">
        <w:rPr>
          <w:rFonts w:ascii="Times New Roman" w:hAnsi="Times New Roman" w:cs="Times New Roman"/>
          <w:sz w:val="24"/>
          <w:szCs w:val="24"/>
        </w:rPr>
        <w:t xml:space="preserve">enumera y resume </w:t>
      </w:r>
      <w:r>
        <w:rPr>
          <w:rFonts w:ascii="Times New Roman" w:hAnsi="Times New Roman" w:cs="Times New Roman"/>
          <w:sz w:val="24"/>
          <w:szCs w:val="24"/>
        </w:rPr>
        <w:t>las consecuencias del aislamiento social</w:t>
      </w:r>
      <w:r w:rsidR="002A703F">
        <w:rPr>
          <w:rFonts w:ascii="Times New Roman" w:hAnsi="Times New Roman" w:cs="Times New Roman"/>
          <w:sz w:val="24"/>
          <w:szCs w:val="24"/>
        </w:rPr>
        <w:t xml:space="preserve"> en el institucionalizado</w:t>
      </w:r>
      <w:r>
        <w:rPr>
          <w:rFonts w:ascii="Times New Roman" w:hAnsi="Times New Roman" w:cs="Times New Roman"/>
          <w:sz w:val="24"/>
          <w:szCs w:val="24"/>
        </w:rPr>
        <w:t>: N</w:t>
      </w:r>
      <w:r w:rsidR="004B627D" w:rsidRPr="00A30572">
        <w:rPr>
          <w:rFonts w:ascii="Times New Roman" w:hAnsi="Times New Roman" w:cs="Times New Roman"/>
          <w:sz w:val="24"/>
          <w:szCs w:val="24"/>
        </w:rPr>
        <w:t>o permite participar en eventos sociales, tendencia a mantenerse solo</w:t>
      </w:r>
      <w:r>
        <w:rPr>
          <w:rFonts w:ascii="Times New Roman" w:hAnsi="Times New Roman" w:cs="Times New Roman"/>
          <w:sz w:val="24"/>
          <w:szCs w:val="24"/>
        </w:rPr>
        <w:t>(a)</w:t>
      </w:r>
      <w:r w:rsidR="004B627D" w:rsidRPr="00A30572">
        <w:rPr>
          <w:rFonts w:ascii="Times New Roman" w:hAnsi="Times New Roman" w:cs="Times New Roman"/>
          <w:sz w:val="24"/>
          <w:szCs w:val="24"/>
        </w:rPr>
        <w:t>, se muestra distante, taciturno</w:t>
      </w:r>
      <w:r>
        <w:rPr>
          <w:rFonts w:ascii="Times New Roman" w:hAnsi="Times New Roman" w:cs="Times New Roman"/>
          <w:sz w:val="24"/>
          <w:szCs w:val="24"/>
        </w:rPr>
        <w:t>(a)</w:t>
      </w:r>
      <w:r w:rsidR="004B627D" w:rsidRPr="00A30572">
        <w:rPr>
          <w:rFonts w:ascii="Times New Roman" w:hAnsi="Times New Roman" w:cs="Times New Roman"/>
          <w:sz w:val="24"/>
          <w:szCs w:val="24"/>
        </w:rPr>
        <w:t>, poco c</w:t>
      </w:r>
      <w:r w:rsidR="00A73B73">
        <w:rPr>
          <w:rFonts w:ascii="Times New Roman" w:hAnsi="Times New Roman" w:cs="Times New Roman"/>
          <w:sz w:val="24"/>
          <w:szCs w:val="24"/>
        </w:rPr>
        <w:t>omunicativo</w:t>
      </w:r>
      <w:r>
        <w:rPr>
          <w:rFonts w:ascii="Times New Roman" w:hAnsi="Times New Roman" w:cs="Times New Roman"/>
          <w:sz w:val="24"/>
          <w:szCs w:val="24"/>
        </w:rPr>
        <w:t>(a)</w:t>
      </w:r>
      <w:r w:rsidR="00A73B73">
        <w:rPr>
          <w:rFonts w:ascii="Times New Roman" w:hAnsi="Times New Roman" w:cs="Times New Roman"/>
          <w:sz w:val="24"/>
          <w:szCs w:val="24"/>
        </w:rPr>
        <w:t xml:space="preserve">, esto </w:t>
      </w:r>
      <w:r w:rsidR="006039F9">
        <w:rPr>
          <w:rFonts w:ascii="Times New Roman" w:hAnsi="Times New Roman" w:cs="Times New Roman"/>
          <w:sz w:val="24"/>
          <w:szCs w:val="24"/>
        </w:rPr>
        <w:t>generalmente justifica</w:t>
      </w:r>
      <w:r>
        <w:rPr>
          <w:rFonts w:ascii="Times New Roman" w:hAnsi="Times New Roman" w:cs="Times New Roman"/>
          <w:sz w:val="24"/>
          <w:szCs w:val="24"/>
        </w:rPr>
        <w:t xml:space="preserve"> </w:t>
      </w:r>
      <w:r w:rsidR="004B627D" w:rsidRPr="00A30572">
        <w:rPr>
          <w:rFonts w:ascii="Times New Roman" w:hAnsi="Times New Roman" w:cs="Times New Roman"/>
          <w:sz w:val="24"/>
          <w:szCs w:val="24"/>
        </w:rPr>
        <w:t>la convicción de que no es amado</w:t>
      </w:r>
      <w:r>
        <w:rPr>
          <w:rFonts w:ascii="Times New Roman" w:hAnsi="Times New Roman" w:cs="Times New Roman"/>
          <w:sz w:val="24"/>
          <w:szCs w:val="24"/>
        </w:rPr>
        <w:t>(a), y por consiguiente</w:t>
      </w:r>
      <w:r w:rsidR="004B627D" w:rsidRPr="00A30572">
        <w:rPr>
          <w:rFonts w:ascii="Times New Roman" w:hAnsi="Times New Roman" w:cs="Times New Roman"/>
          <w:sz w:val="24"/>
          <w:szCs w:val="24"/>
        </w:rPr>
        <w:t xml:space="preserve"> de que </w:t>
      </w:r>
      <w:r w:rsidR="00DA488D">
        <w:rPr>
          <w:rFonts w:ascii="Times New Roman" w:hAnsi="Times New Roman" w:cs="Times New Roman"/>
          <w:sz w:val="24"/>
          <w:szCs w:val="24"/>
        </w:rPr>
        <w:t xml:space="preserve">él o ella </w:t>
      </w:r>
      <w:r w:rsidR="004B627D" w:rsidRPr="00A30572">
        <w:rPr>
          <w:rFonts w:ascii="Times New Roman" w:hAnsi="Times New Roman" w:cs="Times New Roman"/>
          <w:sz w:val="24"/>
          <w:szCs w:val="24"/>
        </w:rPr>
        <w:t>no podrá responder con afecto y tendrá como compañí</w:t>
      </w:r>
      <w:r w:rsidR="00A73B73">
        <w:rPr>
          <w:rFonts w:ascii="Times New Roman" w:hAnsi="Times New Roman" w:cs="Times New Roman"/>
          <w:sz w:val="24"/>
          <w:szCs w:val="24"/>
        </w:rPr>
        <w:t xml:space="preserve">a la indiferencia y hostilidad. </w:t>
      </w:r>
    </w:p>
    <w:p w:rsidR="004B627D" w:rsidRPr="00A30572" w:rsidRDefault="004B627D" w:rsidP="00047848">
      <w:pPr>
        <w:pStyle w:val="Prrafodelista"/>
        <w:numPr>
          <w:ilvl w:val="3"/>
          <w:numId w:val="16"/>
        </w:numPr>
        <w:spacing w:before="100" w:beforeAutospacing="1" w:after="100" w:afterAutospacing="1" w:line="480" w:lineRule="auto"/>
        <w:jc w:val="both"/>
        <w:outlineLvl w:val="0"/>
        <w:rPr>
          <w:rFonts w:cs="Times New Roman"/>
          <w:b/>
          <w:sz w:val="24"/>
          <w:szCs w:val="24"/>
        </w:rPr>
      </w:pPr>
      <w:r w:rsidRPr="00A30572">
        <w:rPr>
          <w:rFonts w:cs="Times New Roman"/>
          <w:b/>
          <w:sz w:val="24"/>
          <w:szCs w:val="24"/>
        </w:rPr>
        <w:t xml:space="preserve"> </w:t>
      </w:r>
      <w:bookmarkStart w:id="92" w:name="_Toc505713767"/>
      <w:r w:rsidRPr="00A30572">
        <w:rPr>
          <w:rFonts w:cs="Times New Roman"/>
          <w:b/>
          <w:sz w:val="24"/>
          <w:szCs w:val="24"/>
        </w:rPr>
        <w:t>Efectos de la Institucionalización.</w:t>
      </w:r>
      <w:bookmarkEnd w:id="92"/>
    </w:p>
    <w:p w:rsidR="00825DBD" w:rsidRPr="00A30572" w:rsidRDefault="00DA488D" w:rsidP="006A6055">
      <w:pPr>
        <w:spacing w:before="100" w:beforeAutospacing="1" w:after="100" w:afterAutospacing="1" w:line="480" w:lineRule="auto"/>
        <w:ind w:firstLine="709"/>
        <w:jc w:val="both"/>
        <w:rPr>
          <w:rFonts w:ascii="Times New Roman" w:hAnsi="Times New Roman" w:cs="Times New Roman"/>
          <w:b/>
          <w:sz w:val="24"/>
          <w:szCs w:val="24"/>
        </w:rPr>
      </w:pPr>
      <w:r w:rsidRPr="00A30572">
        <w:rPr>
          <w:rFonts w:ascii="Times New Roman" w:hAnsi="Times New Roman" w:cs="Times New Roman"/>
          <w:sz w:val="24"/>
          <w:szCs w:val="24"/>
        </w:rPr>
        <w:t>La</w:t>
      </w:r>
      <w:r w:rsidR="004B627D" w:rsidRPr="00A30572">
        <w:rPr>
          <w:rFonts w:ascii="Times New Roman" w:hAnsi="Times New Roman" w:cs="Times New Roman"/>
          <w:sz w:val="24"/>
          <w:szCs w:val="24"/>
        </w:rPr>
        <w:t xml:space="preserve"> institu</w:t>
      </w:r>
      <w:r>
        <w:rPr>
          <w:rFonts w:ascii="Times New Roman" w:hAnsi="Times New Roman" w:cs="Times New Roman"/>
          <w:sz w:val="24"/>
          <w:szCs w:val="24"/>
        </w:rPr>
        <w:t>cionalización causa perjuicios en</w:t>
      </w:r>
      <w:r w:rsidR="004B627D" w:rsidRPr="00A30572">
        <w:rPr>
          <w:rFonts w:ascii="Times New Roman" w:hAnsi="Times New Roman" w:cs="Times New Roman"/>
          <w:sz w:val="24"/>
          <w:szCs w:val="24"/>
        </w:rPr>
        <w:t xml:space="preserve"> los niños, niñas y adolescentes que la sufren y debe ser limitada a casos absolutamente excepcionales y por períodos muy breves. Además de exponerlos a situaciones que pueden implicar graves violaciones a sus derechos, las instituciones no son el ámbito apropiado para los niños y su permanencia en éstas genera atr</w:t>
      </w:r>
      <w:r>
        <w:rPr>
          <w:rFonts w:ascii="Times New Roman" w:hAnsi="Times New Roman" w:cs="Times New Roman"/>
          <w:sz w:val="24"/>
          <w:szCs w:val="24"/>
        </w:rPr>
        <w:t>asos en el desarrollo (UNICEF, 2013).</w:t>
      </w:r>
    </w:p>
    <w:p w:rsidR="00825DBD" w:rsidRPr="00A30572" w:rsidRDefault="00DA488D" w:rsidP="00DA488D">
      <w:pPr>
        <w:spacing w:before="100" w:beforeAutospacing="1" w:after="100" w:afterAutospacing="1" w:line="48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 xml:space="preserve">De igual modo Delgado, et. al </w:t>
      </w:r>
      <w:r w:rsidR="004D2F7B">
        <w:rPr>
          <w:rFonts w:ascii="Times New Roman" w:hAnsi="Times New Roman" w:cs="Times New Roman"/>
          <w:sz w:val="24"/>
          <w:szCs w:val="24"/>
        </w:rPr>
        <w:t>(mencionados</w:t>
      </w:r>
      <w:r>
        <w:rPr>
          <w:rFonts w:ascii="Times New Roman" w:hAnsi="Times New Roman" w:cs="Times New Roman"/>
          <w:sz w:val="24"/>
          <w:szCs w:val="24"/>
        </w:rPr>
        <w:t xml:space="preserve"> en UNICEF, 2013) </w:t>
      </w:r>
      <w:r w:rsidR="004D2F7B">
        <w:rPr>
          <w:rFonts w:ascii="Times New Roman" w:hAnsi="Times New Roman" w:cs="Times New Roman"/>
          <w:sz w:val="24"/>
          <w:szCs w:val="24"/>
        </w:rPr>
        <w:t>comenta que</w:t>
      </w:r>
      <w:r w:rsidR="00D9147D">
        <w:rPr>
          <w:rFonts w:ascii="Times New Roman" w:hAnsi="Times New Roman" w:cs="Times New Roman"/>
          <w:sz w:val="24"/>
          <w:szCs w:val="24"/>
        </w:rPr>
        <w:t xml:space="preserve"> </w:t>
      </w:r>
      <w:r>
        <w:rPr>
          <w:rFonts w:ascii="Times New Roman" w:hAnsi="Times New Roman" w:cs="Times New Roman"/>
          <w:sz w:val="24"/>
          <w:szCs w:val="24"/>
        </w:rPr>
        <w:t>l</w:t>
      </w:r>
      <w:r w:rsidR="004B627D" w:rsidRPr="00A30572">
        <w:rPr>
          <w:rFonts w:ascii="Times New Roman" w:hAnsi="Times New Roman" w:cs="Times New Roman"/>
          <w:sz w:val="24"/>
          <w:szCs w:val="24"/>
        </w:rPr>
        <w:t>os niños que fueron adoptados o se integraron a familias de acogida tienen un mejor desempeño, no solo físico y cognitivo, sino en logros académicos e integración social como adultos independientes, que aquellos que crecieron en instituciones. También la condición física de los niños que se encuentran en institu</w:t>
      </w:r>
      <w:r w:rsidR="00825DBD" w:rsidRPr="00A30572">
        <w:rPr>
          <w:rFonts w:ascii="Times New Roman" w:hAnsi="Times New Roman" w:cs="Times New Roman"/>
          <w:sz w:val="24"/>
          <w:szCs w:val="24"/>
        </w:rPr>
        <w:t>ciones sufre importantes daños</w:t>
      </w:r>
      <w:r w:rsidR="004B627D" w:rsidRPr="00A30572">
        <w:rPr>
          <w:rFonts w:ascii="Times New Roman" w:hAnsi="Times New Roman" w:cs="Times New Roman"/>
          <w:sz w:val="24"/>
          <w:szCs w:val="24"/>
        </w:rPr>
        <w:t>.</w:t>
      </w:r>
    </w:p>
    <w:p w:rsidR="008E2F38" w:rsidRPr="00D9147D" w:rsidRDefault="004B627D" w:rsidP="00D9147D">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La práctica de colocar a niñas y niños en instituciones los deja expuestos al peligro y a sufrir secuelas permanentes, privándoles de muchos de sus derechos y </w:t>
      </w:r>
      <w:r w:rsidR="008E2F38" w:rsidRPr="00A30572">
        <w:rPr>
          <w:rFonts w:ascii="Times New Roman" w:hAnsi="Times New Roman" w:cs="Times New Roman"/>
          <w:sz w:val="24"/>
          <w:szCs w:val="24"/>
        </w:rPr>
        <w:t xml:space="preserve">de la protección que necesitan </w:t>
      </w:r>
      <w:r w:rsidR="00D9147D">
        <w:rPr>
          <w:rFonts w:ascii="Times New Roman" w:hAnsi="Times New Roman" w:cs="Times New Roman"/>
          <w:sz w:val="24"/>
          <w:szCs w:val="24"/>
        </w:rPr>
        <w:t>(UNICEF, 2013</w:t>
      </w:r>
      <w:r w:rsidRPr="00A30572">
        <w:rPr>
          <w:rFonts w:ascii="Times New Roman" w:hAnsi="Times New Roman" w:cs="Times New Roman"/>
          <w:sz w:val="24"/>
          <w:szCs w:val="24"/>
        </w:rPr>
        <w:t>).</w:t>
      </w:r>
    </w:p>
    <w:p w:rsidR="008E2F38" w:rsidRPr="00A30572" w:rsidRDefault="004B627D" w:rsidP="006A6055">
      <w:pPr>
        <w:spacing w:before="100" w:beforeAutospacing="1" w:after="100" w:afterAutospacing="1" w:line="480" w:lineRule="auto"/>
        <w:ind w:firstLine="709"/>
        <w:jc w:val="both"/>
        <w:rPr>
          <w:rFonts w:ascii="Times New Roman" w:hAnsi="Times New Roman" w:cs="Times New Roman"/>
          <w:b/>
          <w:sz w:val="24"/>
          <w:szCs w:val="24"/>
        </w:rPr>
      </w:pPr>
      <w:r w:rsidRPr="00A30572">
        <w:rPr>
          <w:rFonts w:ascii="Times New Roman" w:hAnsi="Times New Roman" w:cs="Times New Roman"/>
          <w:sz w:val="24"/>
          <w:szCs w:val="24"/>
        </w:rPr>
        <w:t>Puede suceder q</w:t>
      </w:r>
      <w:r w:rsidR="00156685">
        <w:rPr>
          <w:rFonts w:ascii="Times New Roman" w:hAnsi="Times New Roman" w:cs="Times New Roman"/>
          <w:sz w:val="24"/>
          <w:szCs w:val="24"/>
        </w:rPr>
        <w:t>ue</w:t>
      </w:r>
      <w:r w:rsidRPr="00A30572">
        <w:rPr>
          <w:rFonts w:ascii="Times New Roman" w:hAnsi="Times New Roman" w:cs="Times New Roman"/>
          <w:sz w:val="24"/>
          <w:szCs w:val="24"/>
        </w:rPr>
        <w:t xml:space="preserve"> en ocasiones la institucionalización implique explícitamente la privación de </w:t>
      </w:r>
      <w:r w:rsidR="00116016" w:rsidRPr="00A30572">
        <w:rPr>
          <w:rFonts w:ascii="Times New Roman" w:hAnsi="Times New Roman" w:cs="Times New Roman"/>
          <w:sz w:val="24"/>
          <w:szCs w:val="24"/>
        </w:rPr>
        <w:t>libertad, en</w:t>
      </w:r>
      <w:r w:rsidRPr="00A30572">
        <w:rPr>
          <w:rFonts w:ascii="Times New Roman" w:hAnsi="Times New Roman" w:cs="Times New Roman"/>
          <w:sz w:val="24"/>
          <w:szCs w:val="24"/>
        </w:rPr>
        <w:t xml:space="preserve"> otras, la privación de libertad es presentada como una consecuencia de la adopción de la medida de protección y el funcionamiento de las normas institucionales. Algunas veces se justifican refiriéndose a que se trata de niños que represen</w:t>
      </w:r>
      <w:r w:rsidR="008E2F38" w:rsidRPr="00A30572">
        <w:rPr>
          <w:rFonts w:ascii="Times New Roman" w:hAnsi="Times New Roman" w:cs="Times New Roman"/>
          <w:sz w:val="24"/>
          <w:szCs w:val="24"/>
        </w:rPr>
        <w:t xml:space="preserve">tan un peligro para sí mismos </w:t>
      </w:r>
      <w:r w:rsidRPr="00A30572">
        <w:rPr>
          <w:rFonts w:ascii="Times New Roman" w:hAnsi="Times New Roman" w:cs="Times New Roman"/>
          <w:sz w:val="24"/>
          <w:szCs w:val="24"/>
        </w:rPr>
        <w:t>(UNICEF,</w:t>
      </w:r>
      <w:r w:rsidR="00D9147D">
        <w:rPr>
          <w:rFonts w:ascii="Times New Roman" w:hAnsi="Times New Roman" w:cs="Times New Roman"/>
          <w:sz w:val="24"/>
          <w:szCs w:val="24"/>
        </w:rPr>
        <w:t xml:space="preserve"> </w:t>
      </w:r>
      <w:r w:rsidR="00EB394A">
        <w:rPr>
          <w:rFonts w:ascii="Times New Roman" w:hAnsi="Times New Roman" w:cs="Times New Roman"/>
          <w:sz w:val="24"/>
          <w:szCs w:val="24"/>
        </w:rPr>
        <w:t>2013</w:t>
      </w:r>
      <w:r w:rsidRPr="00A30572">
        <w:rPr>
          <w:rFonts w:ascii="Times New Roman" w:hAnsi="Times New Roman" w:cs="Times New Roman"/>
          <w:sz w:val="24"/>
          <w:szCs w:val="24"/>
        </w:rPr>
        <w:t>).</w:t>
      </w:r>
    </w:p>
    <w:p w:rsidR="008E2F38" w:rsidRPr="00A30572" w:rsidRDefault="004B627D" w:rsidP="006A6055">
      <w:pPr>
        <w:spacing w:before="100" w:beforeAutospacing="1" w:after="100" w:afterAutospacing="1" w:line="480" w:lineRule="auto"/>
        <w:ind w:firstLine="709"/>
        <w:jc w:val="both"/>
        <w:rPr>
          <w:rFonts w:ascii="Times New Roman" w:hAnsi="Times New Roman" w:cs="Times New Roman"/>
          <w:b/>
          <w:sz w:val="24"/>
          <w:szCs w:val="24"/>
        </w:rPr>
      </w:pPr>
      <w:r w:rsidRPr="00A30572">
        <w:rPr>
          <w:rFonts w:ascii="Times New Roman" w:hAnsi="Times New Roman" w:cs="Times New Roman"/>
          <w:sz w:val="24"/>
          <w:szCs w:val="24"/>
        </w:rPr>
        <w:t>Según un estudio realizado po</w:t>
      </w:r>
      <w:r w:rsidR="00D9147D">
        <w:rPr>
          <w:rFonts w:ascii="Times New Roman" w:hAnsi="Times New Roman" w:cs="Times New Roman"/>
          <w:sz w:val="24"/>
          <w:szCs w:val="24"/>
        </w:rPr>
        <w:t xml:space="preserve">r RELAF y UNICEF (2015) considerando a las </w:t>
      </w:r>
      <w:r w:rsidRPr="00A30572">
        <w:rPr>
          <w:rFonts w:ascii="Times New Roman" w:hAnsi="Times New Roman" w:cs="Times New Roman"/>
          <w:sz w:val="24"/>
          <w:szCs w:val="24"/>
        </w:rPr>
        <w:t>Macro-instituciones en Améric</w:t>
      </w:r>
      <w:r w:rsidR="00D9147D">
        <w:rPr>
          <w:rFonts w:ascii="Times New Roman" w:hAnsi="Times New Roman" w:cs="Times New Roman"/>
          <w:sz w:val="24"/>
          <w:szCs w:val="24"/>
        </w:rPr>
        <w:t xml:space="preserve">a Latina y el Caribe, </w:t>
      </w:r>
      <w:r w:rsidRPr="00A30572">
        <w:rPr>
          <w:rFonts w:ascii="Times New Roman" w:hAnsi="Times New Roman" w:cs="Times New Roman"/>
          <w:sz w:val="24"/>
          <w:szCs w:val="24"/>
        </w:rPr>
        <w:t>han utilizado una perspectiva desde las neurociencias para describir la consecuencia de la institucionalización en centros con masiva población, la conclusión más contundente al respecto indica que quienes crecen en el marco de una institución sufren importantes daños a n</w:t>
      </w:r>
      <w:r w:rsidR="00D9147D">
        <w:rPr>
          <w:rFonts w:ascii="Times New Roman" w:hAnsi="Times New Roman" w:cs="Times New Roman"/>
          <w:sz w:val="24"/>
          <w:szCs w:val="24"/>
        </w:rPr>
        <w:t>ivel neurológico y psicológico (p.21).</w:t>
      </w:r>
    </w:p>
    <w:p w:rsidR="008E2F38" w:rsidRPr="00F8729F" w:rsidRDefault="004D2F7B" w:rsidP="00F8729F">
      <w:pPr>
        <w:spacing w:before="100" w:beforeAutospacing="1" w:after="100" w:afterAutospacing="1" w:line="48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Además,</w:t>
      </w:r>
      <w:r w:rsidR="00EB394A">
        <w:rPr>
          <w:rFonts w:ascii="Times New Roman" w:hAnsi="Times New Roman" w:cs="Times New Roman"/>
          <w:sz w:val="24"/>
          <w:szCs w:val="24"/>
        </w:rPr>
        <w:t xml:space="preserve"> </w:t>
      </w:r>
      <w:r w:rsidR="000B617C">
        <w:rPr>
          <w:rFonts w:ascii="Times New Roman" w:hAnsi="Times New Roman" w:cs="Times New Roman"/>
          <w:sz w:val="24"/>
          <w:szCs w:val="24"/>
        </w:rPr>
        <w:t xml:space="preserve">Browne </w:t>
      </w:r>
      <w:r w:rsidR="00EB394A">
        <w:rPr>
          <w:rFonts w:ascii="Times New Roman" w:hAnsi="Times New Roman" w:cs="Times New Roman"/>
          <w:sz w:val="24"/>
          <w:szCs w:val="24"/>
        </w:rPr>
        <w:t>(</w:t>
      </w:r>
      <w:r w:rsidR="00EB394A" w:rsidRPr="00A30572">
        <w:rPr>
          <w:rFonts w:ascii="Times New Roman" w:hAnsi="Times New Roman" w:cs="Times New Roman"/>
          <w:sz w:val="24"/>
          <w:szCs w:val="24"/>
        </w:rPr>
        <w:t>citado en RELAF y UNICEF, 2015</w:t>
      </w:r>
      <w:r w:rsidR="00EB394A">
        <w:rPr>
          <w:rFonts w:ascii="Times New Roman" w:hAnsi="Times New Roman" w:cs="Times New Roman"/>
          <w:sz w:val="24"/>
          <w:szCs w:val="24"/>
        </w:rPr>
        <w:t xml:space="preserve">) </w:t>
      </w:r>
      <w:r w:rsidR="000B617C">
        <w:rPr>
          <w:rFonts w:ascii="Times New Roman" w:hAnsi="Times New Roman" w:cs="Times New Roman"/>
          <w:sz w:val="24"/>
          <w:szCs w:val="24"/>
        </w:rPr>
        <w:t xml:space="preserve">tras una serie de investigaciones señala </w:t>
      </w:r>
      <w:r w:rsidR="004B627D" w:rsidRPr="00A30572">
        <w:rPr>
          <w:rFonts w:ascii="Times New Roman" w:hAnsi="Times New Roman" w:cs="Times New Roman"/>
          <w:sz w:val="24"/>
          <w:szCs w:val="24"/>
        </w:rPr>
        <w:t>que los niños, niñas y adolescentes que crecen en instituciones sufren una mayor exposición “a la violencia física, psicológica y sexual, menos oportunidades para jugar, para interactuar socialmente y para formar un vínculo de apego con un cuidador</w:t>
      </w:r>
      <w:r w:rsidR="00EB394A">
        <w:rPr>
          <w:rFonts w:ascii="Times New Roman" w:hAnsi="Times New Roman" w:cs="Times New Roman"/>
          <w:sz w:val="24"/>
          <w:szCs w:val="24"/>
        </w:rPr>
        <w:t>.</w:t>
      </w:r>
      <w:r w:rsidR="00F8729F">
        <w:rPr>
          <w:rFonts w:ascii="Times New Roman" w:hAnsi="Times New Roman" w:cs="Times New Roman"/>
          <w:sz w:val="24"/>
          <w:szCs w:val="24"/>
        </w:rPr>
        <w:t xml:space="preserve"> El mismo autor Browne (</w:t>
      </w:r>
      <w:r w:rsidR="00F8729F" w:rsidRPr="00A30572">
        <w:rPr>
          <w:rFonts w:ascii="Times New Roman" w:hAnsi="Times New Roman" w:cs="Times New Roman"/>
          <w:sz w:val="24"/>
          <w:szCs w:val="24"/>
        </w:rPr>
        <w:t>citado en RELAF y UNICEF, 2015</w:t>
      </w:r>
      <w:r w:rsidR="00F8729F">
        <w:rPr>
          <w:rFonts w:ascii="Times New Roman" w:hAnsi="Times New Roman" w:cs="Times New Roman"/>
          <w:sz w:val="24"/>
          <w:szCs w:val="24"/>
        </w:rPr>
        <w:t xml:space="preserve">) hace hincapié </w:t>
      </w:r>
      <w:r w:rsidR="004B627D" w:rsidRPr="00A30572">
        <w:rPr>
          <w:rFonts w:ascii="Times New Roman" w:hAnsi="Times New Roman" w:cs="Times New Roman"/>
          <w:sz w:val="24"/>
          <w:szCs w:val="24"/>
        </w:rPr>
        <w:t>sobre</w:t>
      </w:r>
      <w:r w:rsidR="00F8729F">
        <w:rPr>
          <w:rFonts w:ascii="Times New Roman" w:hAnsi="Times New Roman" w:cs="Times New Roman"/>
          <w:sz w:val="24"/>
          <w:szCs w:val="24"/>
        </w:rPr>
        <w:t xml:space="preserve"> los</w:t>
      </w:r>
      <w:r w:rsidR="004B627D" w:rsidRPr="00A30572">
        <w:rPr>
          <w:rFonts w:ascii="Times New Roman" w:hAnsi="Times New Roman" w:cs="Times New Roman"/>
          <w:sz w:val="24"/>
          <w:szCs w:val="24"/>
        </w:rPr>
        <w:t xml:space="preserve"> efect</w:t>
      </w:r>
      <w:r w:rsidR="00F8729F">
        <w:rPr>
          <w:rFonts w:ascii="Times New Roman" w:hAnsi="Times New Roman" w:cs="Times New Roman"/>
          <w:sz w:val="24"/>
          <w:szCs w:val="24"/>
        </w:rPr>
        <w:t>os negativos a largo plazo que pueden generarse en</w:t>
      </w:r>
      <w:r w:rsidR="004B627D" w:rsidRPr="00A30572">
        <w:rPr>
          <w:rFonts w:ascii="Times New Roman" w:hAnsi="Times New Roman" w:cs="Times New Roman"/>
          <w:sz w:val="24"/>
          <w:szCs w:val="24"/>
        </w:rPr>
        <w:t xml:space="preserve"> el desarrollo físi</w:t>
      </w:r>
      <w:r w:rsidR="00F8729F">
        <w:rPr>
          <w:rFonts w:ascii="Times New Roman" w:hAnsi="Times New Roman" w:cs="Times New Roman"/>
          <w:sz w:val="24"/>
          <w:szCs w:val="24"/>
        </w:rPr>
        <w:t xml:space="preserve">co y las habilidades motoras, los </w:t>
      </w:r>
      <w:r>
        <w:rPr>
          <w:rFonts w:ascii="Times New Roman" w:hAnsi="Times New Roman" w:cs="Times New Roman"/>
          <w:sz w:val="24"/>
          <w:szCs w:val="24"/>
        </w:rPr>
        <w:t>“daños psicológicos” tales como limitaciones</w:t>
      </w:r>
      <w:r w:rsidR="004B627D" w:rsidRPr="00A30572">
        <w:rPr>
          <w:rFonts w:ascii="Times New Roman" w:hAnsi="Times New Roman" w:cs="Times New Roman"/>
          <w:sz w:val="24"/>
          <w:szCs w:val="24"/>
        </w:rPr>
        <w:t xml:space="preserve"> para formar vínculos afectivos, retrasos del desarrollo i</w:t>
      </w:r>
      <w:r w:rsidR="00F8729F">
        <w:rPr>
          <w:rFonts w:ascii="Times New Roman" w:hAnsi="Times New Roman" w:cs="Times New Roman"/>
          <w:sz w:val="24"/>
          <w:szCs w:val="24"/>
        </w:rPr>
        <w:t xml:space="preserve">ntelectual y del lenguaje además sostiene </w:t>
      </w:r>
      <w:r w:rsidR="0079295E">
        <w:rPr>
          <w:rFonts w:ascii="Times New Roman" w:hAnsi="Times New Roman" w:cs="Times New Roman"/>
          <w:sz w:val="24"/>
          <w:szCs w:val="24"/>
        </w:rPr>
        <w:t xml:space="preserve"> que </w:t>
      </w:r>
      <w:r w:rsidR="004B627D" w:rsidRPr="00A30572">
        <w:rPr>
          <w:rFonts w:ascii="Times New Roman" w:hAnsi="Times New Roman" w:cs="Times New Roman"/>
          <w:sz w:val="24"/>
          <w:szCs w:val="24"/>
        </w:rPr>
        <w:t>las diﬁcultades de comportamiento soci</w:t>
      </w:r>
      <w:r w:rsidR="00F8729F">
        <w:rPr>
          <w:rFonts w:ascii="Times New Roman" w:hAnsi="Times New Roman" w:cs="Times New Roman"/>
          <w:sz w:val="24"/>
          <w:szCs w:val="24"/>
        </w:rPr>
        <w:t xml:space="preserve">al y el apego </w:t>
      </w:r>
      <w:r w:rsidR="003A3E4F">
        <w:rPr>
          <w:rFonts w:ascii="Times New Roman" w:hAnsi="Times New Roman" w:cs="Times New Roman"/>
          <w:sz w:val="24"/>
          <w:szCs w:val="24"/>
        </w:rPr>
        <w:t xml:space="preserve">pueden </w:t>
      </w:r>
      <w:r w:rsidR="00F8729F">
        <w:rPr>
          <w:rFonts w:ascii="Times New Roman" w:hAnsi="Times New Roman" w:cs="Times New Roman"/>
          <w:sz w:val="24"/>
          <w:szCs w:val="24"/>
        </w:rPr>
        <w:t xml:space="preserve">persistir </w:t>
      </w:r>
      <w:r w:rsidR="003A3E4F">
        <w:rPr>
          <w:rFonts w:ascii="Times New Roman" w:hAnsi="Times New Roman" w:cs="Times New Roman"/>
          <w:sz w:val="24"/>
          <w:szCs w:val="24"/>
        </w:rPr>
        <w:t xml:space="preserve">desembocando en una </w:t>
      </w:r>
      <w:r w:rsidR="004B627D" w:rsidRPr="00A30572">
        <w:rPr>
          <w:rFonts w:ascii="Times New Roman" w:hAnsi="Times New Roman" w:cs="Times New Roman"/>
          <w:sz w:val="24"/>
          <w:szCs w:val="24"/>
        </w:rPr>
        <w:t>probabilidad más grande de comportamiento antisocial, delincuenci</w:t>
      </w:r>
      <w:r w:rsidR="008E2F38" w:rsidRPr="00A30572">
        <w:rPr>
          <w:rFonts w:ascii="Times New Roman" w:hAnsi="Times New Roman" w:cs="Times New Roman"/>
          <w:sz w:val="24"/>
          <w:szCs w:val="24"/>
        </w:rPr>
        <w:t>a y problemas de salud mental</w:t>
      </w:r>
      <w:r w:rsidR="0079295E">
        <w:rPr>
          <w:rFonts w:ascii="Times New Roman" w:hAnsi="Times New Roman" w:cs="Times New Roman"/>
          <w:sz w:val="24"/>
          <w:szCs w:val="24"/>
        </w:rPr>
        <w:t xml:space="preserve">. </w:t>
      </w:r>
    </w:p>
    <w:p w:rsidR="005937FC" w:rsidRPr="00A30572" w:rsidRDefault="005937FC" w:rsidP="005937FC">
      <w:pPr>
        <w:spacing w:before="100" w:beforeAutospacing="1" w:after="100" w:afterAutospacing="1" w:line="480" w:lineRule="auto"/>
        <w:ind w:firstLine="709"/>
        <w:jc w:val="both"/>
        <w:rPr>
          <w:rFonts w:ascii="Times New Roman" w:hAnsi="Times New Roman" w:cs="Times New Roman"/>
          <w:sz w:val="24"/>
          <w:szCs w:val="24"/>
        </w:rPr>
      </w:pPr>
      <w:bookmarkStart w:id="93" w:name="_Hlk487311434"/>
      <w:r>
        <w:rPr>
          <w:rFonts w:ascii="Times New Roman" w:hAnsi="Times New Roman" w:cs="Times New Roman"/>
          <w:sz w:val="24"/>
          <w:szCs w:val="24"/>
        </w:rPr>
        <w:t>También</w:t>
      </w:r>
      <w:r w:rsidRPr="005937FC">
        <w:rPr>
          <w:rFonts w:ascii="Times New Roman" w:hAnsi="Times New Roman" w:cs="Times New Roman"/>
          <w:sz w:val="24"/>
          <w:szCs w:val="24"/>
        </w:rPr>
        <w:t xml:space="preserve"> </w:t>
      </w:r>
      <w:r>
        <w:rPr>
          <w:rFonts w:ascii="Times New Roman" w:hAnsi="Times New Roman" w:cs="Times New Roman"/>
          <w:sz w:val="24"/>
          <w:szCs w:val="24"/>
        </w:rPr>
        <w:t>Chaves et. al</w:t>
      </w:r>
      <w:r w:rsidRPr="00A30572">
        <w:rPr>
          <w:rFonts w:ascii="Times New Roman" w:hAnsi="Times New Roman" w:cs="Times New Roman"/>
          <w:sz w:val="24"/>
          <w:szCs w:val="24"/>
        </w:rPr>
        <w:t xml:space="preserve"> </w:t>
      </w:r>
      <w:r>
        <w:rPr>
          <w:rFonts w:ascii="Times New Roman" w:hAnsi="Times New Roman" w:cs="Times New Roman"/>
          <w:sz w:val="24"/>
          <w:szCs w:val="24"/>
        </w:rPr>
        <w:t>(</w:t>
      </w:r>
      <w:r w:rsidRPr="00A30572">
        <w:rPr>
          <w:rFonts w:ascii="Times New Roman" w:hAnsi="Times New Roman" w:cs="Times New Roman"/>
          <w:sz w:val="24"/>
          <w:szCs w:val="24"/>
        </w:rPr>
        <w:t>citado</w:t>
      </w:r>
      <w:r>
        <w:rPr>
          <w:rFonts w:ascii="Times New Roman" w:hAnsi="Times New Roman" w:cs="Times New Roman"/>
          <w:sz w:val="24"/>
          <w:szCs w:val="24"/>
        </w:rPr>
        <w:t xml:space="preserve">s en RELAF y UNICEF, 2015) comentan </w:t>
      </w:r>
      <w:r w:rsidR="009E4780">
        <w:rPr>
          <w:rFonts w:ascii="Times New Roman" w:hAnsi="Times New Roman" w:cs="Times New Roman"/>
          <w:sz w:val="24"/>
          <w:szCs w:val="24"/>
        </w:rPr>
        <w:t>que de las</w:t>
      </w:r>
      <w:r w:rsidRPr="00A30572">
        <w:rPr>
          <w:rFonts w:ascii="Times New Roman" w:hAnsi="Times New Roman" w:cs="Times New Roman"/>
          <w:sz w:val="24"/>
          <w:szCs w:val="24"/>
        </w:rPr>
        <w:t xml:space="preserve"> consecuencias a las que podrían estar expuestos los niños, niñas y adolescentes i</w:t>
      </w:r>
      <w:r>
        <w:rPr>
          <w:rFonts w:ascii="Times New Roman" w:hAnsi="Times New Roman" w:cs="Times New Roman"/>
          <w:sz w:val="24"/>
          <w:szCs w:val="24"/>
        </w:rPr>
        <w:t xml:space="preserve">nstitucionalizados </w:t>
      </w:r>
      <w:r w:rsidR="009E4780">
        <w:rPr>
          <w:rFonts w:ascii="Times New Roman" w:hAnsi="Times New Roman" w:cs="Times New Roman"/>
          <w:sz w:val="24"/>
          <w:szCs w:val="24"/>
        </w:rPr>
        <w:t xml:space="preserve">son </w:t>
      </w:r>
      <w:r w:rsidR="009E4780" w:rsidRPr="00A30572">
        <w:rPr>
          <w:rFonts w:ascii="Times New Roman" w:hAnsi="Times New Roman" w:cs="Times New Roman"/>
          <w:sz w:val="24"/>
          <w:szCs w:val="24"/>
        </w:rPr>
        <w:t>trastornos</w:t>
      </w:r>
      <w:r w:rsidRPr="00A30572">
        <w:rPr>
          <w:rFonts w:ascii="Times New Roman" w:hAnsi="Times New Roman" w:cs="Times New Roman"/>
          <w:sz w:val="24"/>
          <w:szCs w:val="24"/>
        </w:rPr>
        <w:t xml:space="preserve"> que les impiden relacionar</w:t>
      </w:r>
      <w:r>
        <w:rPr>
          <w:rFonts w:ascii="Times New Roman" w:hAnsi="Times New Roman" w:cs="Times New Roman"/>
          <w:sz w:val="24"/>
          <w:szCs w:val="24"/>
        </w:rPr>
        <w:t xml:space="preserve">se y tener una vida social, entre esos trastornos </w:t>
      </w:r>
      <w:r w:rsidRPr="00A30572">
        <w:rPr>
          <w:rFonts w:ascii="Times New Roman" w:hAnsi="Times New Roman" w:cs="Times New Roman"/>
          <w:sz w:val="24"/>
          <w:szCs w:val="24"/>
        </w:rPr>
        <w:t>se encuentran ciertas cate</w:t>
      </w:r>
      <w:r>
        <w:rPr>
          <w:rFonts w:ascii="Times New Roman" w:hAnsi="Times New Roman" w:cs="Times New Roman"/>
          <w:sz w:val="24"/>
          <w:szCs w:val="24"/>
        </w:rPr>
        <w:t xml:space="preserve">gorías como problemas de apego, </w:t>
      </w:r>
      <w:r w:rsidRPr="00A30572">
        <w:rPr>
          <w:rFonts w:ascii="Times New Roman" w:hAnsi="Times New Roman" w:cs="Times New Roman"/>
          <w:sz w:val="24"/>
          <w:szCs w:val="24"/>
        </w:rPr>
        <w:t>la amista</w:t>
      </w:r>
      <w:r>
        <w:rPr>
          <w:rFonts w:ascii="Times New Roman" w:hAnsi="Times New Roman" w:cs="Times New Roman"/>
          <w:sz w:val="24"/>
          <w:szCs w:val="24"/>
        </w:rPr>
        <w:t>d</w:t>
      </w:r>
      <w:r w:rsidRPr="00A30572">
        <w:rPr>
          <w:rFonts w:ascii="Times New Roman" w:hAnsi="Times New Roman" w:cs="Times New Roman"/>
          <w:sz w:val="24"/>
          <w:szCs w:val="24"/>
        </w:rPr>
        <w:t xml:space="preserve"> </w:t>
      </w:r>
      <w:r w:rsidR="009E4780" w:rsidRPr="00A30572">
        <w:rPr>
          <w:rFonts w:ascii="Times New Roman" w:hAnsi="Times New Roman" w:cs="Times New Roman"/>
          <w:sz w:val="24"/>
          <w:szCs w:val="24"/>
        </w:rPr>
        <w:t>indiscriminada y</w:t>
      </w:r>
      <w:r w:rsidRPr="00A30572">
        <w:rPr>
          <w:rFonts w:ascii="Times New Roman" w:hAnsi="Times New Roman" w:cs="Times New Roman"/>
          <w:sz w:val="24"/>
          <w:szCs w:val="24"/>
        </w:rPr>
        <w:t xml:space="preserve"> el fracaso en el crecimiento psicosocia</w:t>
      </w:r>
      <w:r>
        <w:rPr>
          <w:rFonts w:ascii="Times New Roman" w:hAnsi="Times New Roman" w:cs="Times New Roman"/>
          <w:sz w:val="24"/>
          <w:szCs w:val="24"/>
        </w:rPr>
        <w:t xml:space="preserve">l. </w:t>
      </w:r>
    </w:p>
    <w:p w:rsidR="00EB6715" w:rsidRPr="00A30572" w:rsidRDefault="00EB6715" w:rsidP="00EB6715">
      <w:pPr>
        <w:pStyle w:val="Prrafodelista"/>
        <w:numPr>
          <w:ilvl w:val="3"/>
          <w:numId w:val="16"/>
        </w:numPr>
        <w:spacing w:before="100" w:beforeAutospacing="1" w:after="100" w:afterAutospacing="1" w:line="480" w:lineRule="auto"/>
        <w:ind w:left="0" w:firstLine="0"/>
        <w:contextualSpacing w:val="0"/>
        <w:jc w:val="both"/>
        <w:outlineLvl w:val="0"/>
        <w:rPr>
          <w:rFonts w:cs="Times New Roman"/>
          <w:b/>
          <w:sz w:val="24"/>
          <w:szCs w:val="24"/>
        </w:rPr>
      </w:pPr>
      <w:bookmarkStart w:id="94" w:name="_Toc505713768"/>
      <w:bookmarkStart w:id="95" w:name="_Toc505713761"/>
      <w:bookmarkEnd w:id="93"/>
      <w:r w:rsidRPr="00A30572">
        <w:rPr>
          <w:rFonts w:cs="Times New Roman"/>
          <w:b/>
          <w:sz w:val="24"/>
          <w:szCs w:val="24"/>
        </w:rPr>
        <w:t>Entidades estatales responsables de garantizar los derechos de los niños, niñas y adolescentes residentes en los CAR.</w:t>
      </w:r>
      <w:bookmarkEnd w:id="95"/>
      <w:r w:rsidRPr="00A30572">
        <w:rPr>
          <w:rFonts w:cs="Times New Roman"/>
          <w:b/>
          <w:sz w:val="24"/>
          <w:szCs w:val="24"/>
        </w:rPr>
        <w:t xml:space="preserve"> </w:t>
      </w:r>
    </w:p>
    <w:p w:rsidR="004B627D" w:rsidRPr="00B8297E" w:rsidRDefault="004B627D" w:rsidP="00047848">
      <w:pPr>
        <w:pStyle w:val="Prrafodelista"/>
        <w:numPr>
          <w:ilvl w:val="2"/>
          <w:numId w:val="16"/>
        </w:numPr>
        <w:spacing w:before="100" w:beforeAutospacing="1" w:after="100" w:afterAutospacing="1" w:line="480" w:lineRule="auto"/>
        <w:jc w:val="both"/>
        <w:outlineLvl w:val="0"/>
        <w:rPr>
          <w:rFonts w:eastAsiaTheme="majorEastAsia" w:cs="Times New Roman"/>
          <w:b/>
          <w:bCs/>
          <w:color w:val="000000" w:themeColor="text1"/>
          <w:sz w:val="24"/>
          <w:szCs w:val="24"/>
        </w:rPr>
      </w:pPr>
      <w:r w:rsidRPr="00B8297E">
        <w:rPr>
          <w:rFonts w:eastAsiaTheme="majorEastAsia" w:cs="Times New Roman"/>
          <w:b/>
          <w:bCs/>
          <w:color w:val="000000" w:themeColor="text1"/>
          <w:sz w:val="24"/>
          <w:szCs w:val="24"/>
        </w:rPr>
        <w:t>Programas de Habilidades Sociales</w:t>
      </w:r>
      <w:bookmarkEnd w:id="94"/>
    </w:p>
    <w:p w:rsidR="005937FC" w:rsidRDefault="005937FC" w:rsidP="005937FC">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Ballester y Gil (</w:t>
      </w:r>
      <w:r w:rsidRPr="00A30572">
        <w:rPr>
          <w:rFonts w:ascii="Times New Roman" w:hAnsi="Times New Roman" w:cs="Times New Roman"/>
          <w:sz w:val="24"/>
          <w:szCs w:val="24"/>
        </w:rPr>
        <w:t>citados en Lacunza, 2012)</w:t>
      </w:r>
      <w:r>
        <w:rPr>
          <w:rFonts w:ascii="Times New Roman" w:hAnsi="Times New Roman" w:cs="Times New Roman"/>
          <w:sz w:val="24"/>
          <w:szCs w:val="24"/>
        </w:rPr>
        <w:t xml:space="preserve"> definen a las intervenciones en Habilidades Sociales como: </w:t>
      </w:r>
    </w:p>
    <w:p w:rsidR="005937FC" w:rsidRDefault="003263E3" w:rsidP="005937FC">
      <w:pPr>
        <w:spacing w:before="100" w:beforeAutospacing="1" w:after="100" w:afterAutospacing="1" w:line="480" w:lineRule="auto"/>
        <w:ind w:left="708" w:firstLine="1"/>
        <w:jc w:val="both"/>
        <w:rPr>
          <w:rFonts w:ascii="Times New Roman" w:hAnsi="Times New Roman" w:cs="Times New Roman"/>
          <w:sz w:val="24"/>
          <w:szCs w:val="24"/>
        </w:rPr>
      </w:pPr>
      <w:r w:rsidRPr="00A30572">
        <w:rPr>
          <w:rFonts w:ascii="Times New Roman" w:hAnsi="Times New Roman" w:cs="Times New Roman"/>
          <w:sz w:val="24"/>
          <w:szCs w:val="24"/>
        </w:rPr>
        <w:lastRenderedPageBreak/>
        <w:t>“</w:t>
      </w:r>
      <w:r w:rsidR="004B627D" w:rsidRPr="00A30572">
        <w:rPr>
          <w:rFonts w:ascii="Times New Roman" w:hAnsi="Times New Roman" w:cs="Times New Roman"/>
          <w:i/>
          <w:sz w:val="24"/>
          <w:szCs w:val="24"/>
        </w:rPr>
        <w:t>conjunto de estrategias y técnicas de la terapia de la conducta o de otros acercamientos psicoterapéuticos que tienen como finalidad la mejora en la actuación social de un individuo y su satisfacción en el ámbito de las relaciones interpersonales</w:t>
      </w:r>
      <w:r w:rsidR="003833EE">
        <w:rPr>
          <w:rFonts w:ascii="Times New Roman" w:hAnsi="Times New Roman" w:cs="Times New Roman"/>
          <w:i/>
          <w:sz w:val="24"/>
          <w:szCs w:val="24"/>
        </w:rPr>
        <w:t xml:space="preserve"> p65.</w:t>
      </w:r>
      <w:r w:rsidR="003833EE">
        <w:rPr>
          <w:rFonts w:ascii="Times New Roman" w:hAnsi="Times New Roman" w:cs="Times New Roman"/>
          <w:sz w:val="24"/>
          <w:szCs w:val="24"/>
        </w:rPr>
        <w:t>”</w:t>
      </w:r>
    </w:p>
    <w:p w:rsidR="00882221" w:rsidRDefault="00882221" w:rsidP="00882221">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w:t>
      </w:r>
      <w:r w:rsidR="003833EE">
        <w:rPr>
          <w:rFonts w:ascii="Times New Roman" w:hAnsi="Times New Roman" w:cs="Times New Roman"/>
          <w:sz w:val="24"/>
          <w:szCs w:val="24"/>
        </w:rPr>
        <w:t xml:space="preserve">García-Vera, Sanz y Gil </w:t>
      </w:r>
      <w:r>
        <w:rPr>
          <w:rFonts w:ascii="Times New Roman" w:hAnsi="Times New Roman" w:cs="Times New Roman"/>
          <w:sz w:val="24"/>
          <w:szCs w:val="24"/>
        </w:rPr>
        <w:t>(citados en Lacunza, 2012)</w:t>
      </w:r>
      <w:r w:rsidR="008B0430">
        <w:rPr>
          <w:rFonts w:ascii="Times New Roman" w:hAnsi="Times New Roman" w:cs="Times New Roman"/>
          <w:sz w:val="24"/>
          <w:szCs w:val="24"/>
        </w:rPr>
        <w:t xml:space="preserve"> l</w:t>
      </w:r>
      <w:r w:rsidR="004B627D" w:rsidRPr="00A30572">
        <w:rPr>
          <w:rFonts w:ascii="Times New Roman" w:hAnsi="Times New Roman" w:cs="Times New Roman"/>
          <w:sz w:val="24"/>
          <w:szCs w:val="24"/>
        </w:rPr>
        <w:t>os entrenam</w:t>
      </w:r>
      <w:r>
        <w:rPr>
          <w:rFonts w:ascii="Times New Roman" w:hAnsi="Times New Roman" w:cs="Times New Roman"/>
          <w:sz w:val="24"/>
          <w:szCs w:val="24"/>
        </w:rPr>
        <w:t>ientos en habilidades sociales:</w:t>
      </w:r>
    </w:p>
    <w:p w:rsidR="00882221" w:rsidRPr="00882221" w:rsidRDefault="00882221" w:rsidP="00882221">
      <w:pPr>
        <w:spacing w:before="100" w:beforeAutospacing="1" w:after="100" w:afterAutospacing="1" w:line="480" w:lineRule="auto"/>
        <w:ind w:left="708" w:firstLine="1"/>
        <w:jc w:val="both"/>
        <w:rPr>
          <w:rFonts w:ascii="Times New Roman" w:hAnsi="Times New Roman" w:cs="Times New Roman"/>
          <w:i/>
          <w:sz w:val="24"/>
          <w:szCs w:val="24"/>
        </w:rPr>
      </w:pPr>
      <w:r w:rsidRPr="00882221">
        <w:rPr>
          <w:rFonts w:ascii="Times New Roman" w:hAnsi="Times New Roman" w:cs="Times New Roman"/>
          <w:i/>
          <w:sz w:val="24"/>
          <w:szCs w:val="24"/>
        </w:rPr>
        <w:t>“S</w:t>
      </w:r>
      <w:r w:rsidR="004B627D" w:rsidRPr="00882221">
        <w:rPr>
          <w:rFonts w:ascii="Times New Roman" w:hAnsi="Times New Roman" w:cs="Times New Roman"/>
          <w:i/>
          <w:sz w:val="24"/>
          <w:szCs w:val="24"/>
        </w:rPr>
        <w:t>on experiencias de aprendizajes que consisten fundamentalmente en observar un modelo de conductas adecuadas, practicar dichas conductas, corregir aquellas conductas disfuncionales, perfeccionar las ejecuciones correctas, reforzar</w:t>
      </w:r>
      <w:r w:rsidR="003833EE">
        <w:rPr>
          <w:rFonts w:ascii="Times New Roman" w:hAnsi="Times New Roman" w:cs="Times New Roman"/>
          <w:i/>
          <w:sz w:val="24"/>
          <w:szCs w:val="24"/>
        </w:rPr>
        <w:t xml:space="preserve"> </w:t>
      </w:r>
      <w:r w:rsidR="003833EE" w:rsidRPr="003833EE">
        <w:rPr>
          <w:rFonts w:ascii="Times New Roman" w:hAnsi="Times New Roman" w:cs="Times New Roman"/>
          <w:i/>
          <w:sz w:val="24"/>
          <w:szCs w:val="24"/>
        </w:rPr>
        <w:t>aquellas ejecuciones adecuadas y practicar dichas conductas en situaciones variadas y rea</w:t>
      </w:r>
      <w:r w:rsidR="003833EE">
        <w:rPr>
          <w:rFonts w:ascii="Times New Roman" w:hAnsi="Times New Roman" w:cs="Times New Roman"/>
          <w:i/>
          <w:sz w:val="24"/>
          <w:szCs w:val="24"/>
        </w:rPr>
        <w:t>les p65.</w:t>
      </w:r>
      <w:r w:rsidRPr="00882221">
        <w:rPr>
          <w:rFonts w:ascii="Times New Roman" w:hAnsi="Times New Roman" w:cs="Times New Roman"/>
          <w:i/>
          <w:sz w:val="24"/>
          <w:szCs w:val="24"/>
        </w:rPr>
        <w:t>”</w:t>
      </w:r>
    </w:p>
    <w:p w:rsidR="005F34F9" w:rsidRPr="00A30572" w:rsidRDefault="008B0430" w:rsidP="00502476">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T</w:t>
      </w:r>
      <w:r w:rsidR="004B627D" w:rsidRPr="00A30572">
        <w:rPr>
          <w:rFonts w:ascii="Times New Roman" w:hAnsi="Times New Roman" w:cs="Times New Roman"/>
          <w:sz w:val="24"/>
          <w:szCs w:val="24"/>
        </w:rPr>
        <w:t xml:space="preserve">oda intervención en habilidades </w:t>
      </w:r>
      <w:r w:rsidR="003833EE" w:rsidRPr="00A30572">
        <w:rPr>
          <w:rFonts w:ascii="Times New Roman" w:hAnsi="Times New Roman" w:cs="Times New Roman"/>
          <w:sz w:val="24"/>
          <w:szCs w:val="24"/>
        </w:rPr>
        <w:t>sociales supone</w:t>
      </w:r>
      <w:r w:rsidR="004B627D" w:rsidRPr="00A30572">
        <w:rPr>
          <w:rFonts w:ascii="Times New Roman" w:hAnsi="Times New Roman" w:cs="Times New Roman"/>
          <w:sz w:val="24"/>
          <w:szCs w:val="24"/>
        </w:rPr>
        <w:t xml:space="preserve"> dos fases esenciales: la planificación del entrenamiento y la aplicación o puesta en práctica del diseño. Ambas fases están vinculadas al proceso de evaluación de las habilidades sociales</w:t>
      </w:r>
      <w:r>
        <w:rPr>
          <w:rFonts w:ascii="Times New Roman" w:hAnsi="Times New Roman" w:cs="Times New Roman"/>
          <w:sz w:val="24"/>
          <w:szCs w:val="24"/>
        </w:rPr>
        <w:t xml:space="preserve"> (</w:t>
      </w:r>
      <w:r w:rsidRPr="00A30572">
        <w:rPr>
          <w:rFonts w:ascii="Times New Roman" w:hAnsi="Times New Roman" w:cs="Times New Roman"/>
          <w:sz w:val="24"/>
          <w:szCs w:val="24"/>
        </w:rPr>
        <w:t>Lacunza, 2012</w:t>
      </w:r>
      <w:r>
        <w:rPr>
          <w:rFonts w:ascii="Times New Roman" w:hAnsi="Times New Roman" w:cs="Times New Roman"/>
          <w:sz w:val="24"/>
          <w:szCs w:val="24"/>
        </w:rPr>
        <w:t>).</w:t>
      </w:r>
      <w:r w:rsidR="00C21652">
        <w:rPr>
          <w:rFonts w:ascii="Times New Roman" w:hAnsi="Times New Roman" w:cs="Times New Roman"/>
          <w:sz w:val="24"/>
          <w:szCs w:val="24"/>
        </w:rPr>
        <w:t xml:space="preserve"> Asimismo Monjas Casares (</w:t>
      </w:r>
      <w:r w:rsidR="00C21652" w:rsidRPr="00A30572">
        <w:rPr>
          <w:rFonts w:ascii="Times New Roman" w:hAnsi="Times New Roman" w:cs="Times New Roman"/>
          <w:sz w:val="24"/>
          <w:szCs w:val="24"/>
        </w:rPr>
        <w:t>citado en Lacunza, 2012)</w:t>
      </w:r>
      <w:r w:rsidR="00C21652">
        <w:rPr>
          <w:rFonts w:ascii="Times New Roman" w:hAnsi="Times New Roman" w:cs="Times New Roman"/>
          <w:sz w:val="24"/>
          <w:szCs w:val="24"/>
        </w:rPr>
        <w:t xml:space="preserve"> </w:t>
      </w:r>
      <w:r w:rsidR="000354C5">
        <w:rPr>
          <w:rFonts w:ascii="Times New Roman" w:hAnsi="Times New Roman" w:cs="Times New Roman"/>
          <w:sz w:val="24"/>
          <w:szCs w:val="24"/>
        </w:rPr>
        <w:t>expone</w:t>
      </w:r>
      <w:r w:rsidR="00C21652">
        <w:rPr>
          <w:rFonts w:ascii="Times New Roman" w:hAnsi="Times New Roman" w:cs="Times New Roman"/>
          <w:sz w:val="24"/>
          <w:szCs w:val="24"/>
        </w:rPr>
        <w:t xml:space="preserve"> que  l</w:t>
      </w:r>
      <w:r w:rsidR="007E5DBC" w:rsidRPr="00A30572">
        <w:rPr>
          <w:rFonts w:ascii="Times New Roman" w:hAnsi="Times New Roman" w:cs="Times New Roman"/>
          <w:sz w:val="24"/>
          <w:szCs w:val="24"/>
        </w:rPr>
        <w:t>a</w:t>
      </w:r>
      <w:r w:rsidR="004B627D" w:rsidRPr="00A30572">
        <w:rPr>
          <w:rFonts w:ascii="Times New Roman" w:hAnsi="Times New Roman" w:cs="Times New Roman"/>
          <w:sz w:val="24"/>
          <w:szCs w:val="24"/>
        </w:rPr>
        <w:t xml:space="preserve"> evaluación de </w:t>
      </w:r>
      <w:r w:rsidR="007E5DBC" w:rsidRPr="00A30572">
        <w:rPr>
          <w:rFonts w:ascii="Times New Roman" w:hAnsi="Times New Roman" w:cs="Times New Roman"/>
          <w:sz w:val="24"/>
          <w:szCs w:val="24"/>
        </w:rPr>
        <w:t xml:space="preserve">las habilidades sociales </w:t>
      </w:r>
      <w:r w:rsidR="000354C5">
        <w:rPr>
          <w:rFonts w:ascii="Times New Roman" w:hAnsi="Times New Roman" w:cs="Times New Roman"/>
          <w:sz w:val="24"/>
          <w:szCs w:val="24"/>
        </w:rPr>
        <w:t>como</w:t>
      </w:r>
      <w:r w:rsidR="004B627D" w:rsidRPr="00A30572">
        <w:rPr>
          <w:rFonts w:ascii="Times New Roman" w:hAnsi="Times New Roman" w:cs="Times New Roman"/>
          <w:sz w:val="24"/>
          <w:szCs w:val="24"/>
        </w:rPr>
        <w:t xml:space="preserve"> un proceso continuo que se lleva a cabo antes de la intervención, durante ésta y después de terminada la misma, como así también en el seguimiento, es decir, en ciertos períodos después de la finalización</w:t>
      </w:r>
      <w:r w:rsidR="000354C5">
        <w:rPr>
          <w:rFonts w:ascii="Times New Roman" w:hAnsi="Times New Roman" w:cs="Times New Roman"/>
          <w:sz w:val="24"/>
          <w:szCs w:val="24"/>
        </w:rPr>
        <w:t xml:space="preserve">. Por otro lado </w:t>
      </w:r>
      <w:r w:rsidR="000354C5" w:rsidRPr="00A30572">
        <w:rPr>
          <w:rFonts w:ascii="Times New Roman" w:hAnsi="Times New Roman" w:cs="Times New Roman"/>
          <w:sz w:val="24"/>
          <w:szCs w:val="24"/>
        </w:rPr>
        <w:t>Verdu</w:t>
      </w:r>
      <w:r w:rsidR="000354C5">
        <w:rPr>
          <w:rFonts w:ascii="Times New Roman" w:hAnsi="Times New Roman" w:cs="Times New Roman"/>
          <w:sz w:val="24"/>
          <w:szCs w:val="24"/>
        </w:rPr>
        <w:t xml:space="preserve">go (citado en Simón, 2012) señala </w:t>
      </w:r>
      <w:r w:rsidR="00BD0ECA">
        <w:rPr>
          <w:rFonts w:ascii="Times New Roman" w:hAnsi="Times New Roman" w:cs="Times New Roman"/>
          <w:sz w:val="24"/>
          <w:szCs w:val="24"/>
        </w:rPr>
        <w:t>que todo</w:t>
      </w:r>
      <w:r w:rsidR="000354C5">
        <w:rPr>
          <w:rFonts w:ascii="Times New Roman" w:hAnsi="Times New Roman" w:cs="Times New Roman"/>
          <w:sz w:val="24"/>
          <w:szCs w:val="24"/>
        </w:rPr>
        <w:t xml:space="preserve"> </w:t>
      </w:r>
      <w:r w:rsidR="004B627D" w:rsidRPr="00A30572">
        <w:rPr>
          <w:rFonts w:ascii="Times New Roman" w:hAnsi="Times New Roman" w:cs="Times New Roman"/>
          <w:sz w:val="24"/>
          <w:szCs w:val="24"/>
        </w:rPr>
        <w:t>programas</w:t>
      </w:r>
      <w:r w:rsidR="000354C5">
        <w:rPr>
          <w:rFonts w:ascii="Times New Roman" w:hAnsi="Times New Roman" w:cs="Times New Roman"/>
          <w:sz w:val="24"/>
          <w:szCs w:val="24"/>
        </w:rPr>
        <w:t xml:space="preserve"> de habilidades sociales agrupa</w:t>
      </w:r>
      <w:r w:rsidR="004B627D" w:rsidRPr="00A30572">
        <w:rPr>
          <w:rFonts w:ascii="Times New Roman" w:hAnsi="Times New Roman" w:cs="Times New Roman"/>
          <w:sz w:val="24"/>
          <w:szCs w:val="24"/>
        </w:rPr>
        <w:t xml:space="preserve"> un conjunto de conductas cuyo objetivo final es favorecer la normalización e integración </w:t>
      </w:r>
      <w:r w:rsidR="000354C5">
        <w:rPr>
          <w:rFonts w:ascii="Times New Roman" w:hAnsi="Times New Roman" w:cs="Times New Roman"/>
          <w:sz w:val="24"/>
          <w:szCs w:val="24"/>
        </w:rPr>
        <w:t>de los sujetos en su comunidad p</w:t>
      </w:r>
      <w:r w:rsidR="004B627D" w:rsidRPr="00A30572">
        <w:rPr>
          <w:rFonts w:ascii="Times New Roman" w:hAnsi="Times New Roman" w:cs="Times New Roman"/>
          <w:sz w:val="24"/>
          <w:szCs w:val="24"/>
        </w:rPr>
        <w:t>ara ello, se entrenan distintas habilidades dirigidas a aumentar la competencia social y la adaptación al medi</w:t>
      </w:r>
      <w:r w:rsidR="00502476">
        <w:rPr>
          <w:rFonts w:ascii="Times New Roman" w:hAnsi="Times New Roman" w:cs="Times New Roman"/>
          <w:sz w:val="24"/>
          <w:szCs w:val="24"/>
        </w:rPr>
        <w:t xml:space="preserve">o. De igual forma </w:t>
      </w:r>
      <w:r w:rsidR="00502476" w:rsidRPr="00502476">
        <w:rPr>
          <w:rFonts w:ascii="Times New Roman" w:hAnsi="Times New Roman" w:cs="Times New Roman"/>
          <w:sz w:val="24"/>
          <w:szCs w:val="24"/>
        </w:rPr>
        <w:t>García Vera et a</w:t>
      </w:r>
      <w:r w:rsidR="00502476">
        <w:rPr>
          <w:rFonts w:ascii="Times New Roman" w:hAnsi="Times New Roman" w:cs="Times New Roman"/>
          <w:sz w:val="24"/>
          <w:szCs w:val="24"/>
        </w:rPr>
        <w:t>l. (</w:t>
      </w:r>
      <w:r w:rsidR="007D0427" w:rsidRPr="00502476">
        <w:rPr>
          <w:rFonts w:ascii="Times New Roman" w:hAnsi="Times New Roman" w:cs="Times New Roman"/>
          <w:sz w:val="24"/>
          <w:szCs w:val="24"/>
        </w:rPr>
        <w:t>Citados</w:t>
      </w:r>
      <w:r w:rsidR="00502476">
        <w:rPr>
          <w:rFonts w:ascii="Times New Roman" w:hAnsi="Times New Roman" w:cs="Times New Roman"/>
          <w:sz w:val="24"/>
          <w:szCs w:val="24"/>
        </w:rPr>
        <w:t xml:space="preserve"> en Pades, </w:t>
      </w:r>
      <w:r w:rsidR="00502476">
        <w:rPr>
          <w:rFonts w:ascii="Times New Roman" w:hAnsi="Times New Roman" w:cs="Times New Roman"/>
          <w:sz w:val="24"/>
          <w:szCs w:val="24"/>
        </w:rPr>
        <w:lastRenderedPageBreak/>
        <w:t>2003) indican que l</w:t>
      </w:r>
      <w:r w:rsidR="004B627D" w:rsidRPr="00A30572">
        <w:rPr>
          <w:rFonts w:ascii="Times New Roman" w:hAnsi="Times New Roman" w:cs="Times New Roman"/>
          <w:sz w:val="24"/>
          <w:szCs w:val="24"/>
        </w:rPr>
        <w:t xml:space="preserve">os programas de Entrenamiento en Habilidades </w:t>
      </w:r>
      <w:r w:rsidR="00B8297E" w:rsidRPr="00A30572">
        <w:rPr>
          <w:rFonts w:ascii="Times New Roman" w:hAnsi="Times New Roman" w:cs="Times New Roman"/>
          <w:sz w:val="24"/>
          <w:szCs w:val="24"/>
        </w:rPr>
        <w:t>Sociales deben</w:t>
      </w:r>
      <w:r w:rsidR="004B627D" w:rsidRPr="00A30572">
        <w:rPr>
          <w:rFonts w:ascii="Times New Roman" w:hAnsi="Times New Roman" w:cs="Times New Roman"/>
          <w:sz w:val="24"/>
          <w:szCs w:val="24"/>
        </w:rPr>
        <w:t xml:space="preserve"> atender tanto a la interacción entre factores intrínsecos a la persona y factores ambientales, como a los distintos componentes (motores, cognit</w:t>
      </w:r>
      <w:r w:rsidR="00502476">
        <w:rPr>
          <w:rFonts w:ascii="Times New Roman" w:hAnsi="Times New Roman" w:cs="Times New Roman"/>
          <w:sz w:val="24"/>
          <w:szCs w:val="24"/>
        </w:rPr>
        <w:t xml:space="preserve">ivos y fisiológicos) de éstas. </w:t>
      </w:r>
    </w:p>
    <w:p w:rsidR="00502476" w:rsidRDefault="004B627D" w:rsidP="00502476">
      <w:pPr>
        <w:spacing w:before="100" w:beforeAutospacing="1" w:after="100" w:afterAutospacing="1" w:line="480" w:lineRule="auto"/>
        <w:ind w:firstLine="708"/>
        <w:jc w:val="both"/>
        <w:rPr>
          <w:rFonts w:ascii="Times New Roman" w:hAnsi="Times New Roman" w:cs="Times New Roman"/>
          <w:sz w:val="24"/>
          <w:szCs w:val="24"/>
          <w:lang w:val="es-ES"/>
        </w:rPr>
      </w:pPr>
      <w:r w:rsidRPr="00B8297E">
        <w:rPr>
          <w:rFonts w:ascii="Times New Roman" w:hAnsi="Times New Roman" w:cs="Times New Roman"/>
          <w:sz w:val="24"/>
          <w:szCs w:val="24"/>
        </w:rPr>
        <w:t>Las características principales del entrenamiento en</w:t>
      </w:r>
      <w:r w:rsidR="005F34F9" w:rsidRPr="00B8297E">
        <w:rPr>
          <w:rFonts w:ascii="Times New Roman" w:hAnsi="Times New Roman" w:cs="Times New Roman"/>
          <w:sz w:val="24"/>
          <w:szCs w:val="24"/>
        </w:rPr>
        <w:t xml:space="preserve"> habilidades</w:t>
      </w:r>
      <w:r w:rsidR="00502476">
        <w:rPr>
          <w:rFonts w:ascii="Times New Roman" w:hAnsi="Times New Roman" w:cs="Times New Roman"/>
          <w:sz w:val="24"/>
          <w:szCs w:val="24"/>
        </w:rPr>
        <w:t xml:space="preserve"> consideradas por Libert y Lewinsohn (</w:t>
      </w:r>
      <w:r w:rsidR="00502476" w:rsidRPr="00B8297E">
        <w:rPr>
          <w:rFonts w:ascii="Times New Roman" w:hAnsi="Times New Roman" w:cs="Times New Roman"/>
          <w:sz w:val="24"/>
          <w:szCs w:val="24"/>
        </w:rPr>
        <w:t>citado en Pades, 2013)</w:t>
      </w:r>
      <w:r w:rsidR="005F34F9" w:rsidRPr="00B8297E">
        <w:rPr>
          <w:rFonts w:ascii="Times New Roman" w:hAnsi="Times New Roman" w:cs="Times New Roman"/>
          <w:sz w:val="24"/>
          <w:szCs w:val="24"/>
        </w:rPr>
        <w:t xml:space="preserve"> son las siguientes: </w:t>
      </w:r>
    </w:p>
    <w:p w:rsidR="00502476" w:rsidRDefault="005F34F9" w:rsidP="00047848">
      <w:pPr>
        <w:pStyle w:val="Prrafodelista"/>
        <w:numPr>
          <w:ilvl w:val="0"/>
          <w:numId w:val="23"/>
        </w:numPr>
        <w:spacing w:before="100" w:beforeAutospacing="1" w:after="100" w:afterAutospacing="1" w:line="480" w:lineRule="auto"/>
        <w:ind w:left="426"/>
        <w:jc w:val="both"/>
        <w:rPr>
          <w:rFonts w:cs="Times New Roman"/>
          <w:sz w:val="24"/>
          <w:szCs w:val="24"/>
        </w:rPr>
      </w:pPr>
      <w:r w:rsidRPr="00502476">
        <w:rPr>
          <w:rFonts w:cs="Times New Roman"/>
          <w:b/>
          <w:sz w:val="24"/>
          <w:szCs w:val="24"/>
        </w:rPr>
        <w:t>E</w:t>
      </w:r>
      <w:r w:rsidR="00502476" w:rsidRPr="00502476">
        <w:rPr>
          <w:rFonts w:cs="Times New Roman"/>
          <w:b/>
          <w:sz w:val="24"/>
          <w:szCs w:val="24"/>
        </w:rPr>
        <w:t>l modelado</w:t>
      </w:r>
      <w:r w:rsidR="004B627D" w:rsidRPr="00502476">
        <w:rPr>
          <w:rFonts w:cs="Times New Roman"/>
          <w:sz w:val="24"/>
          <w:szCs w:val="24"/>
        </w:rPr>
        <w:t xml:space="preserve"> se orienta hacia la ampliación del conjunto de las capacidades y conductas adaptativas del sujeto, lo que conlleva el desarrollo de habilidades nuevas y conductas alternativas. Para justificar lo mencionado anteriormente. Las conductas sociales que muestra una persona son positivas, es decir, resultan agradables, deseables y satisfactorias para esa persona (y para quienes le rodean), entonces se puede decir en términos generales que esas conductas son adecuadas; por el contrario, cuando la persona emite comportamientos que le acarrean consecuencias desagradables o poco deseables para ella (o para los demás), es posible que sus conductas sociales sean inadecuadas. </w:t>
      </w:r>
    </w:p>
    <w:p w:rsidR="00502476" w:rsidRDefault="004B627D" w:rsidP="00047848">
      <w:pPr>
        <w:pStyle w:val="Prrafodelista"/>
        <w:numPr>
          <w:ilvl w:val="0"/>
          <w:numId w:val="23"/>
        </w:numPr>
        <w:spacing w:before="100" w:beforeAutospacing="1" w:after="100" w:afterAutospacing="1" w:line="480" w:lineRule="auto"/>
        <w:ind w:left="426"/>
        <w:jc w:val="both"/>
        <w:rPr>
          <w:rFonts w:cs="Times New Roman"/>
          <w:sz w:val="24"/>
          <w:szCs w:val="24"/>
        </w:rPr>
      </w:pPr>
      <w:r w:rsidRPr="00502476">
        <w:rPr>
          <w:rFonts w:cs="Times New Roman"/>
          <w:b/>
          <w:sz w:val="24"/>
          <w:szCs w:val="24"/>
        </w:rPr>
        <w:t>Los sujetos son</w:t>
      </w:r>
      <w:r w:rsidR="00502476">
        <w:rPr>
          <w:rFonts w:cs="Times New Roman"/>
          <w:b/>
          <w:sz w:val="24"/>
          <w:szCs w:val="24"/>
        </w:rPr>
        <w:t xml:space="preserve"> los agentes activos del cambio, </w:t>
      </w:r>
      <w:r w:rsidR="00502476">
        <w:rPr>
          <w:rFonts w:cs="Times New Roman"/>
          <w:sz w:val="24"/>
          <w:szCs w:val="24"/>
        </w:rPr>
        <w:t xml:space="preserve">por lo </w:t>
      </w:r>
      <w:r w:rsidR="003833EE">
        <w:rPr>
          <w:rFonts w:cs="Times New Roman"/>
          <w:sz w:val="24"/>
          <w:szCs w:val="24"/>
        </w:rPr>
        <w:t>tanto,</w:t>
      </w:r>
      <w:r w:rsidR="00502476">
        <w:rPr>
          <w:rFonts w:cs="Times New Roman"/>
          <w:sz w:val="24"/>
          <w:szCs w:val="24"/>
        </w:rPr>
        <w:t xml:space="preserve"> </w:t>
      </w:r>
      <w:r w:rsidRPr="00502476">
        <w:rPr>
          <w:rFonts w:cs="Times New Roman"/>
          <w:sz w:val="24"/>
          <w:szCs w:val="24"/>
        </w:rPr>
        <w:t xml:space="preserve">el </w:t>
      </w:r>
      <w:r w:rsidR="003833EE" w:rsidRPr="00502476">
        <w:rPr>
          <w:rFonts w:cs="Times New Roman"/>
          <w:sz w:val="24"/>
          <w:szCs w:val="24"/>
        </w:rPr>
        <w:t>entrenamiento en</w:t>
      </w:r>
      <w:r w:rsidRPr="00502476">
        <w:rPr>
          <w:rFonts w:cs="Times New Roman"/>
          <w:sz w:val="24"/>
          <w:szCs w:val="24"/>
        </w:rPr>
        <w:t xml:space="preserve"> habilidades sociales se basa en la colaboración activa de las personas, lo que presupone su intención de cambiar, así como la aceptación y</w:t>
      </w:r>
      <w:r w:rsidR="00502476">
        <w:rPr>
          <w:rFonts w:cs="Times New Roman"/>
          <w:sz w:val="24"/>
          <w:szCs w:val="24"/>
        </w:rPr>
        <w:t xml:space="preserve"> comprensión del procedimiento. </w:t>
      </w:r>
    </w:p>
    <w:p w:rsidR="004B627D" w:rsidRPr="00502476" w:rsidRDefault="004B627D" w:rsidP="00047848">
      <w:pPr>
        <w:pStyle w:val="Prrafodelista"/>
        <w:numPr>
          <w:ilvl w:val="0"/>
          <w:numId w:val="23"/>
        </w:numPr>
        <w:spacing w:before="100" w:beforeAutospacing="1" w:after="100" w:afterAutospacing="1" w:line="480" w:lineRule="auto"/>
        <w:ind w:left="426"/>
        <w:jc w:val="both"/>
        <w:rPr>
          <w:rFonts w:cs="Times New Roman"/>
          <w:sz w:val="24"/>
          <w:szCs w:val="24"/>
        </w:rPr>
      </w:pPr>
      <w:r w:rsidRPr="00502476">
        <w:rPr>
          <w:rFonts w:cs="Times New Roman"/>
          <w:sz w:val="24"/>
          <w:szCs w:val="24"/>
        </w:rPr>
        <w:t xml:space="preserve"> Más que técnicas terapéuticas para problemas psicológicos, los entrenamientos en habilidades sociales se consideran </w:t>
      </w:r>
      <w:r w:rsidRPr="00502476">
        <w:rPr>
          <w:rFonts w:cs="Times New Roman"/>
          <w:b/>
          <w:sz w:val="24"/>
          <w:szCs w:val="24"/>
        </w:rPr>
        <w:t>procedimientos psicoeducativos de formación</w:t>
      </w:r>
      <w:r w:rsidRPr="00502476">
        <w:rPr>
          <w:rFonts w:cs="Times New Roman"/>
          <w:sz w:val="24"/>
          <w:szCs w:val="24"/>
        </w:rPr>
        <w:t>, que pueden afectar a las habilidades de una persona en varios aspectos como la motiva</w:t>
      </w:r>
      <w:r w:rsidR="00502476">
        <w:rPr>
          <w:rFonts w:cs="Times New Roman"/>
          <w:sz w:val="24"/>
          <w:szCs w:val="24"/>
        </w:rPr>
        <w:t>ción, sensibilidad, traducción A</w:t>
      </w:r>
      <w:r w:rsidR="00427632" w:rsidRPr="00502476">
        <w:rPr>
          <w:rFonts w:cs="Times New Roman"/>
          <w:sz w:val="24"/>
          <w:szCs w:val="24"/>
        </w:rPr>
        <w:t xml:space="preserve"> </w:t>
      </w:r>
      <w:r w:rsidR="00427632" w:rsidRPr="00502476">
        <w:rPr>
          <w:rFonts w:cs="Times New Roman"/>
          <w:sz w:val="24"/>
          <w:szCs w:val="24"/>
        </w:rPr>
        <w:lastRenderedPageBreak/>
        <w:t xml:space="preserve">continuación detallaremos brevemente cada uno de </w:t>
      </w:r>
      <w:r w:rsidR="003833EE" w:rsidRPr="00502476">
        <w:rPr>
          <w:rFonts w:cs="Times New Roman"/>
          <w:sz w:val="24"/>
          <w:szCs w:val="24"/>
        </w:rPr>
        <w:t>estos</w:t>
      </w:r>
      <w:r w:rsidR="00427632" w:rsidRPr="00502476">
        <w:rPr>
          <w:rFonts w:cs="Times New Roman"/>
          <w:sz w:val="24"/>
          <w:szCs w:val="24"/>
        </w:rPr>
        <w:t xml:space="preserve"> aspectos</w:t>
      </w:r>
      <w:r w:rsidR="00502476">
        <w:rPr>
          <w:rFonts w:cs="Times New Roman"/>
          <w:sz w:val="24"/>
          <w:szCs w:val="24"/>
        </w:rPr>
        <w:t xml:space="preserve"> considerados por Libert y Lewinsohn (</w:t>
      </w:r>
      <w:r w:rsidR="00502476" w:rsidRPr="00502476">
        <w:rPr>
          <w:rFonts w:cs="Times New Roman"/>
          <w:sz w:val="24"/>
          <w:szCs w:val="24"/>
        </w:rPr>
        <w:t>citado en Pades, 2013)</w:t>
      </w:r>
      <w:r w:rsidR="00502476">
        <w:rPr>
          <w:rFonts w:cs="Times New Roman"/>
          <w:sz w:val="24"/>
          <w:szCs w:val="24"/>
        </w:rPr>
        <w:t>.</w:t>
      </w:r>
    </w:p>
    <w:p w:rsidR="00502476" w:rsidRDefault="004B627D" w:rsidP="00047848">
      <w:pPr>
        <w:pStyle w:val="Prrafodelista"/>
        <w:numPr>
          <w:ilvl w:val="0"/>
          <w:numId w:val="27"/>
        </w:numPr>
        <w:tabs>
          <w:tab w:val="left" w:pos="709"/>
          <w:tab w:val="left" w:pos="1418"/>
          <w:tab w:val="left" w:pos="2835"/>
        </w:tabs>
        <w:spacing w:before="100" w:beforeAutospacing="1" w:after="100" w:afterAutospacing="1" w:line="480" w:lineRule="auto"/>
        <w:jc w:val="both"/>
        <w:rPr>
          <w:rFonts w:cs="Times New Roman"/>
          <w:sz w:val="24"/>
          <w:szCs w:val="24"/>
        </w:rPr>
      </w:pPr>
      <w:r w:rsidRPr="00502476">
        <w:rPr>
          <w:rFonts w:cs="Times New Roman"/>
          <w:b/>
          <w:sz w:val="24"/>
          <w:szCs w:val="24"/>
        </w:rPr>
        <w:t>Motivación:</w:t>
      </w:r>
      <w:r w:rsidRPr="00502476">
        <w:rPr>
          <w:rFonts w:cs="Times New Roman"/>
          <w:sz w:val="24"/>
          <w:szCs w:val="24"/>
        </w:rPr>
        <w:t xml:space="preserve"> El entrenamiento en habilidades sociales puede intentar modificar los objetivos o las metas que la persona persigue en la interacción social. </w:t>
      </w:r>
    </w:p>
    <w:p w:rsidR="00502476" w:rsidRDefault="00502476" w:rsidP="00047848">
      <w:pPr>
        <w:pStyle w:val="Prrafodelista"/>
        <w:numPr>
          <w:ilvl w:val="0"/>
          <w:numId w:val="27"/>
        </w:numPr>
        <w:tabs>
          <w:tab w:val="left" w:pos="709"/>
          <w:tab w:val="left" w:pos="1418"/>
          <w:tab w:val="left" w:pos="2835"/>
        </w:tabs>
        <w:spacing w:before="100" w:beforeAutospacing="1" w:after="100" w:afterAutospacing="1" w:line="480" w:lineRule="auto"/>
        <w:jc w:val="both"/>
        <w:rPr>
          <w:rFonts w:cs="Times New Roman"/>
          <w:sz w:val="24"/>
          <w:szCs w:val="24"/>
        </w:rPr>
      </w:pPr>
      <w:r>
        <w:rPr>
          <w:rFonts w:cs="Times New Roman"/>
          <w:b/>
          <w:sz w:val="24"/>
          <w:szCs w:val="24"/>
        </w:rPr>
        <w:t>Sensibilización:</w:t>
      </w:r>
      <w:r w:rsidR="004B627D" w:rsidRPr="00502476">
        <w:rPr>
          <w:rFonts w:cs="Times New Roman"/>
          <w:sz w:val="24"/>
          <w:szCs w:val="24"/>
        </w:rPr>
        <w:t xml:space="preserve"> Los entrenados pueden volverse más sensibles a la comunicación verbal y no verbal de los otros.</w:t>
      </w:r>
    </w:p>
    <w:p w:rsidR="003833EE" w:rsidRPr="003833EE" w:rsidRDefault="004B627D" w:rsidP="00047848">
      <w:pPr>
        <w:pStyle w:val="Prrafodelista"/>
        <w:numPr>
          <w:ilvl w:val="0"/>
          <w:numId w:val="27"/>
        </w:numPr>
        <w:tabs>
          <w:tab w:val="left" w:pos="709"/>
          <w:tab w:val="left" w:pos="1418"/>
          <w:tab w:val="left" w:pos="2835"/>
        </w:tabs>
        <w:spacing w:before="100" w:beforeAutospacing="1" w:after="100" w:afterAutospacing="1" w:line="480" w:lineRule="auto"/>
        <w:jc w:val="both"/>
        <w:rPr>
          <w:rFonts w:cs="Times New Roman"/>
          <w:sz w:val="24"/>
          <w:szCs w:val="24"/>
        </w:rPr>
      </w:pPr>
      <w:r w:rsidRPr="00502476">
        <w:rPr>
          <w:rFonts w:cs="Times New Roman"/>
          <w:b/>
          <w:sz w:val="24"/>
          <w:szCs w:val="24"/>
        </w:rPr>
        <w:t>Traducción:</w:t>
      </w:r>
      <w:r w:rsidRPr="00502476">
        <w:rPr>
          <w:rFonts w:cs="Times New Roman"/>
          <w:sz w:val="24"/>
          <w:szCs w:val="24"/>
        </w:rPr>
        <w:t xml:space="preserve"> En el entrenamiento en habilidades </w:t>
      </w:r>
      <w:r w:rsidR="003833EE" w:rsidRPr="00502476">
        <w:rPr>
          <w:rFonts w:cs="Times New Roman"/>
          <w:sz w:val="24"/>
          <w:szCs w:val="24"/>
        </w:rPr>
        <w:t>sociales se</w:t>
      </w:r>
      <w:r w:rsidRPr="00502476">
        <w:rPr>
          <w:rFonts w:cs="Times New Roman"/>
          <w:sz w:val="24"/>
          <w:szCs w:val="24"/>
        </w:rPr>
        <w:t xml:space="preserve"> puede enseñar qué respuestas dar a diferentes personas y situaciones, centrándose primero en la interpretaci</w:t>
      </w:r>
      <w:r w:rsidR="003833EE">
        <w:rPr>
          <w:rFonts w:cs="Times New Roman"/>
          <w:sz w:val="24"/>
          <w:szCs w:val="24"/>
        </w:rPr>
        <w:t>ón de las señales de los demás.</w:t>
      </w:r>
    </w:p>
    <w:p w:rsidR="008F75EA" w:rsidRDefault="00502476" w:rsidP="006A6055">
      <w:pPr>
        <w:tabs>
          <w:tab w:val="left" w:pos="709"/>
          <w:tab w:val="left" w:pos="1418"/>
          <w:tab w:val="left" w:pos="2835"/>
        </w:tabs>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Luego de brindar algunos alcances sobre programas de habilidades sociales presentamos</w:t>
      </w:r>
      <w:r w:rsidR="004B627D" w:rsidRPr="00B8297E">
        <w:rPr>
          <w:rFonts w:ascii="Times New Roman" w:hAnsi="Times New Roman" w:cs="Times New Roman"/>
          <w:sz w:val="24"/>
          <w:szCs w:val="24"/>
        </w:rPr>
        <w:t xml:space="preserve"> algunos programas d</w:t>
      </w:r>
      <w:r>
        <w:rPr>
          <w:rFonts w:ascii="Times New Roman" w:hAnsi="Times New Roman" w:cs="Times New Roman"/>
          <w:sz w:val="24"/>
          <w:szCs w:val="24"/>
        </w:rPr>
        <w:t xml:space="preserve">e entrenamiento en habilidades </w:t>
      </w:r>
      <w:r w:rsidR="004B627D" w:rsidRPr="00B8297E">
        <w:rPr>
          <w:rFonts w:ascii="Times New Roman" w:hAnsi="Times New Roman" w:cs="Times New Roman"/>
          <w:sz w:val="24"/>
          <w:szCs w:val="24"/>
        </w:rPr>
        <w:t>recopilados de diversas investigaciones.</w:t>
      </w:r>
    </w:p>
    <w:p w:rsidR="00B8297E" w:rsidRDefault="008F75EA" w:rsidP="008F75EA">
      <w:pPr>
        <w:rPr>
          <w:rFonts w:ascii="Times New Roman" w:hAnsi="Times New Roman" w:cs="Times New Roman"/>
          <w:sz w:val="24"/>
          <w:szCs w:val="24"/>
        </w:rPr>
      </w:pPr>
      <w:r>
        <w:rPr>
          <w:rFonts w:ascii="Times New Roman" w:hAnsi="Times New Roman" w:cs="Times New Roman"/>
          <w:sz w:val="24"/>
          <w:szCs w:val="24"/>
        </w:rPr>
        <w:br w:type="page"/>
      </w:r>
    </w:p>
    <w:p w:rsidR="00745BCC" w:rsidRPr="002B689F" w:rsidRDefault="00543312" w:rsidP="00745BCC">
      <w:pPr>
        <w:pStyle w:val="Descripcin"/>
        <w:spacing w:before="100" w:beforeAutospacing="1" w:after="100" w:afterAutospacing="1" w:line="480" w:lineRule="auto"/>
        <w:ind w:firstLine="709"/>
        <w:jc w:val="both"/>
        <w:rPr>
          <w:rFonts w:cs="Times New Roman"/>
          <w:i w:val="0"/>
          <w:color w:val="auto"/>
          <w:sz w:val="24"/>
          <w:szCs w:val="24"/>
        </w:rPr>
      </w:pPr>
      <w:bookmarkStart w:id="96" w:name="_Toc476032107"/>
      <w:bookmarkStart w:id="97" w:name="_Toc505711120"/>
      <w:r w:rsidRPr="002B689F">
        <w:rPr>
          <w:rFonts w:cs="Times New Roman"/>
          <w:i w:val="0"/>
          <w:color w:val="auto"/>
          <w:sz w:val="24"/>
          <w:szCs w:val="24"/>
        </w:rPr>
        <w:lastRenderedPageBreak/>
        <w:t xml:space="preserve">Tabla </w:t>
      </w:r>
      <w:r w:rsidRPr="002B689F">
        <w:rPr>
          <w:rFonts w:cs="Times New Roman"/>
          <w:i w:val="0"/>
          <w:color w:val="auto"/>
          <w:sz w:val="24"/>
          <w:szCs w:val="24"/>
        </w:rPr>
        <w:fldChar w:fldCharType="begin"/>
      </w:r>
      <w:r w:rsidRPr="002B689F">
        <w:rPr>
          <w:rFonts w:cs="Times New Roman"/>
          <w:i w:val="0"/>
          <w:color w:val="auto"/>
          <w:sz w:val="24"/>
          <w:szCs w:val="24"/>
        </w:rPr>
        <w:instrText xml:space="preserve"> SEQ Tabla \* ARABIC </w:instrText>
      </w:r>
      <w:r w:rsidRPr="002B689F">
        <w:rPr>
          <w:rFonts w:cs="Times New Roman"/>
          <w:i w:val="0"/>
          <w:color w:val="auto"/>
          <w:sz w:val="24"/>
          <w:szCs w:val="24"/>
        </w:rPr>
        <w:fldChar w:fldCharType="separate"/>
      </w:r>
      <w:r w:rsidR="00911AE7">
        <w:rPr>
          <w:rFonts w:cs="Times New Roman"/>
          <w:i w:val="0"/>
          <w:noProof/>
          <w:color w:val="auto"/>
          <w:sz w:val="24"/>
          <w:szCs w:val="24"/>
        </w:rPr>
        <w:t>2</w:t>
      </w:r>
      <w:r w:rsidRPr="002B689F">
        <w:rPr>
          <w:rFonts w:cs="Times New Roman"/>
          <w:i w:val="0"/>
          <w:color w:val="auto"/>
          <w:sz w:val="24"/>
          <w:szCs w:val="24"/>
        </w:rPr>
        <w:fldChar w:fldCharType="end"/>
      </w:r>
      <w:r w:rsidRPr="002B689F">
        <w:rPr>
          <w:rFonts w:cs="Times New Roman"/>
          <w:i w:val="0"/>
          <w:color w:val="auto"/>
          <w:sz w:val="24"/>
          <w:szCs w:val="24"/>
        </w:rPr>
        <w:t xml:space="preserve"> </w:t>
      </w:r>
      <w:r w:rsidR="004B627D" w:rsidRPr="002B689F">
        <w:rPr>
          <w:rFonts w:cs="Times New Roman"/>
          <w:i w:val="0"/>
          <w:color w:val="auto"/>
          <w:sz w:val="24"/>
          <w:szCs w:val="24"/>
        </w:rPr>
        <w:t>Ejemplo de programas de entrenamiento en habilidades sociales.</w:t>
      </w:r>
      <w:bookmarkEnd w:id="96"/>
      <w:bookmarkEnd w:id="97"/>
    </w:p>
    <w:tbl>
      <w:tblPr>
        <w:tblStyle w:val="Tablanormal22"/>
        <w:tblW w:w="7689" w:type="dxa"/>
        <w:tblLook w:val="04A0" w:firstRow="1" w:lastRow="0" w:firstColumn="1" w:lastColumn="0" w:noHBand="0" w:noVBand="1"/>
      </w:tblPr>
      <w:tblGrid>
        <w:gridCol w:w="3210"/>
        <w:gridCol w:w="4479"/>
      </w:tblGrid>
      <w:tr w:rsidR="004B627D" w:rsidRPr="00A30572" w:rsidTr="008F75EA">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210" w:type="dxa"/>
          </w:tcPr>
          <w:p w:rsidR="004B627D" w:rsidRPr="00B8297E" w:rsidRDefault="004B627D" w:rsidP="006A6055">
            <w:pPr>
              <w:tabs>
                <w:tab w:val="left" w:pos="709"/>
                <w:tab w:val="left" w:pos="1418"/>
              </w:tabs>
              <w:spacing w:before="100" w:beforeAutospacing="1" w:after="100" w:afterAutospacing="1" w:line="480" w:lineRule="auto"/>
              <w:ind w:firstLine="709"/>
              <w:jc w:val="both"/>
              <w:rPr>
                <w:rFonts w:ascii="Times New Roman" w:hAnsi="Times New Roman" w:cs="Times New Roman"/>
                <w:sz w:val="24"/>
                <w:szCs w:val="24"/>
              </w:rPr>
            </w:pPr>
            <w:r w:rsidRPr="00B8297E">
              <w:rPr>
                <w:rFonts w:ascii="Times New Roman" w:hAnsi="Times New Roman" w:cs="Times New Roman"/>
                <w:sz w:val="24"/>
                <w:szCs w:val="24"/>
              </w:rPr>
              <w:t>AUTOR Y FECHA</w:t>
            </w:r>
          </w:p>
        </w:tc>
        <w:tc>
          <w:tcPr>
            <w:tcW w:w="4479" w:type="dxa"/>
          </w:tcPr>
          <w:p w:rsidR="004B627D" w:rsidRPr="00B8297E" w:rsidRDefault="004B627D" w:rsidP="006A6055">
            <w:pPr>
              <w:tabs>
                <w:tab w:val="left" w:pos="709"/>
                <w:tab w:val="left" w:pos="1418"/>
              </w:tabs>
              <w:spacing w:before="100" w:beforeAutospacing="1" w:after="100" w:afterAutospacing="1" w:line="480" w:lineRule="auto"/>
              <w:ind w:firstLine="709"/>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297E">
              <w:rPr>
                <w:rFonts w:ascii="Times New Roman" w:hAnsi="Times New Roman" w:cs="Times New Roman"/>
                <w:sz w:val="24"/>
                <w:szCs w:val="24"/>
              </w:rPr>
              <w:t>PROGRAMAS</w:t>
            </w:r>
          </w:p>
        </w:tc>
      </w:tr>
      <w:tr w:rsidR="004B627D" w:rsidRPr="00A30572" w:rsidTr="008F75EA">
        <w:trPr>
          <w:cnfStyle w:val="000000100000" w:firstRow="0" w:lastRow="0" w:firstColumn="0" w:lastColumn="0" w:oddVBand="0" w:evenVBand="0" w:oddHBand="1" w:evenHBand="0" w:firstRowFirstColumn="0" w:firstRowLastColumn="0" w:lastRowFirstColumn="0" w:lastRowLastColumn="0"/>
          <w:trHeight w:val="1506"/>
        </w:trPr>
        <w:tc>
          <w:tcPr>
            <w:cnfStyle w:val="001000000000" w:firstRow="0" w:lastRow="0" w:firstColumn="1" w:lastColumn="0" w:oddVBand="0" w:evenVBand="0" w:oddHBand="0" w:evenHBand="0" w:firstRowFirstColumn="0" w:firstRowLastColumn="0" w:lastRowFirstColumn="0" w:lastRowLastColumn="0"/>
            <w:tcW w:w="3210" w:type="dxa"/>
          </w:tcPr>
          <w:p w:rsidR="004B627D" w:rsidRPr="00B8297E" w:rsidRDefault="004B627D" w:rsidP="006A6055">
            <w:pPr>
              <w:spacing w:before="100" w:beforeAutospacing="1" w:after="100" w:afterAutospacing="1" w:line="480" w:lineRule="auto"/>
              <w:jc w:val="both"/>
              <w:rPr>
                <w:rFonts w:ascii="Times New Roman" w:hAnsi="Times New Roman" w:cs="Times New Roman"/>
                <w:b w:val="0"/>
                <w:sz w:val="24"/>
                <w:szCs w:val="24"/>
                <w:lang w:val="en-US"/>
              </w:rPr>
            </w:pPr>
            <w:r w:rsidRPr="00B8297E">
              <w:rPr>
                <w:rFonts w:ascii="Times New Roman" w:hAnsi="Times New Roman" w:cs="Times New Roman"/>
                <w:sz w:val="24"/>
                <w:szCs w:val="24"/>
                <w:lang w:val="en-US"/>
              </w:rPr>
              <w:t>Arnold P. Goldstein Robert P. Sprafkin N. Jane Gershaw Paul Klein (1989).</w:t>
            </w:r>
          </w:p>
        </w:tc>
        <w:tc>
          <w:tcPr>
            <w:tcW w:w="4479" w:type="dxa"/>
          </w:tcPr>
          <w:p w:rsidR="004B627D" w:rsidRPr="00B8297E" w:rsidRDefault="004B627D" w:rsidP="006A6055">
            <w:pPr>
              <w:tabs>
                <w:tab w:val="left" w:pos="709"/>
                <w:tab w:val="left" w:pos="1418"/>
              </w:tabs>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297E">
              <w:rPr>
                <w:rFonts w:ascii="Times New Roman" w:hAnsi="Times New Roman" w:cs="Times New Roman"/>
                <w:sz w:val="24"/>
                <w:szCs w:val="24"/>
              </w:rPr>
              <w:t>Programa de Habilidades sociales y Autocontrol en la Adolescencia.</w:t>
            </w:r>
          </w:p>
        </w:tc>
      </w:tr>
      <w:tr w:rsidR="004B627D" w:rsidRPr="00A30572" w:rsidTr="008F75EA">
        <w:trPr>
          <w:trHeight w:val="488"/>
        </w:trPr>
        <w:tc>
          <w:tcPr>
            <w:cnfStyle w:val="001000000000" w:firstRow="0" w:lastRow="0" w:firstColumn="1" w:lastColumn="0" w:oddVBand="0" w:evenVBand="0" w:oddHBand="0" w:evenHBand="0" w:firstRowFirstColumn="0" w:firstRowLastColumn="0" w:lastRowFirstColumn="0" w:lastRowLastColumn="0"/>
            <w:tcW w:w="3210" w:type="dxa"/>
          </w:tcPr>
          <w:p w:rsidR="004B627D" w:rsidRPr="00B8297E" w:rsidRDefault="004B627D" w:rsidP="006A6055">
            <w:pPr>
              <w:spacing w:before="100" w:beforeAutospacing="1" w:after="100" w:afterAutospacing="1" w:line="480" w:lineRule="auto"/>
              <w:jc w:val="both"/>
              <w:rPr>
                <w:rFonts w:ascii="Times New Roman" w:hAnsi="Times New Roman" w:cs="Times New Roman"/>
                <w:b w:val="0"/>
                <w:sz w:val="24"/>
                <w:szCs w:val="24"/>
              </w:rPr>
            </w:pPr>
            <w:r w:rsidRPr="00B8297E">
              <w:rPr>
                <w:rFonts w:ascii="Times New Roman" w:hAnsi="Times New Roman" w:cs="Times New Roman"/>
                <w:sz w:val="24"/>
                <w:szCs w:val="24"/>
              </w:rPr>
              <w:t>Miguel Ángel verdugo (1997)</w:t>
            </w:r>
          </w:p>
        </w:tc>
        <w:tc>
          <w:tcPr>
            <w:tcW w:w="4479" w:type="dxa"/>
          </w:tcPr>
          <w:p w:rsidR="004B627D" w:rsidRPr="00B8297E" w:rsidRDefault="004B627D" w:rsidP="006A6055">
            <w:pPr>
              <w:tabs>
                <w:tab w:val="left" w:pos="709"/>
                <w:tab w:val="left" w:pos="1418"/>
              </w:tabs>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297E">
              <w:rPr>
                <w:rFonts w:ascii="Times New Roman" w:hAnsi="Times New Roman" w:cs="Times New Roman"/>
                <w:sz w:val="24"/>
                <w:szCs w:val="24"/>
              </w:rPr>
              <w:t>Programa de habilidades sociales</w:t>
            </w:r>
          </w:p>
        </w:tc>
      </w:tr>
      <w:tr w:rsidR="004B627D" w:rsidRPr="00A30572" w:rsidTr="008F75EA">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3210" w:type="dxa"/>
          </w:tcPr>
          <w:p w:rsidR="004B627D" w:rsidRPr="00B8297E" w:rsidRDefault="004B627D" w:rsidP="006A6055">
            <w:pPr>
              <w:tabs>
                <w:tab w:val="left" w:pos="709"/>
                <w:tab w:val="left" w:pos="1418"/>
              </w:tabs>
              <w:spacing w:before="100" w:beforeAutospacing="1" w:after="100" w:afterAutospacing="1" w:line="480" w:lineRule="auto"/>
              <w:jc w:val="both"/>
              <w:rPr>
                <w:rFonts w:ascii="Times New Roman" w:hAnsi="Times New Roman" w:cs="Times New Roman"/>
                <w:b w:val="0"/>
                <w:sz w:val="24"/>
                <w:szCs w:val="24"/>
              </w:rPr>
            </w:pPr>
            <w:r w:rsidRPr="00B8297E">
              <w:rPr>
                <w:rFonts w:ascii="Times New Roman" w:hAnsi="Times New Roman" w:cs="Times New Roman"/>
                <w:sz w:val="24"/>
                <w:szCs w:val="24"/>
              </w:rPr>
              <w:t>Joaquín Álvarez Hernández (1997).</w:t>
            </w:r>
          </w:p>
        </w:tc>
        <w:tc>
          <w:tcPr>
            <w:tcW w:w="4479" w:type="dxa"/>
          </w:tcPr>
          <w:p w:rsidR="004B627D" w:rsidRPr="00B8297E" w:rsidRDefault="004B627D" w:rsidP="006A6055">
            <w:pPr>
              <w:tabs>
                <w:tab w:val="left" w:pos="709"/>
                <w:tab w:val="left" w:pos="1418"/>
              </w:tabs>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297E">
              <w:rPr>
                <w:rFonts w:ascii="Times New Roman" w:hAnsi="Times New Roman" w:cs="Times New Roman"/>
                <w:sz w:val="24"/>
                <w:szCs w:val="24"/>
              </w:rPr>
              <w:t>Habilidades Sociales 1 y 2.</w:t>
            </w:r>
          </w:p>
        </w:tc>
      </w:tr>
      <w:tr w:rsidR="004B627D" w:rsidRPr="00A30572" w:rsidTr="008F75EA">
        <w:trPr>
          <w:trHeight w:val="998"/>
        </w:trPr>
        <w:tc>
          <w:tcPr>
            <w:cnfStyle w:val="001000000000" w:firstRow="0" w:lastRow="0" w:firstColumn="1" w:lastColumn="0" w:oddVBand="0" w:evenVBand="0" w:oddHBand="0" w:evenHBand="0" w:firstRowFirstColumn="0" w:firstRowLastColumn="0" w:lastRowFirstColumn="0" w:lastRowLastColumn="0"/>
            <w:tcW w:w="3210" w:type="dxa"/>
          </w:tcPr>
          <w:p w:rsidR="004B627D" w:rsidRPr="00B8297E" w:rsidRDefault="004B627D" w:rsidP="006A6055">
            <w:pPr>
              <w:tabs>
                <w:tab w:val="left" w:pos="709"/>
                <w:tab w:val="left" w:pos="1418"/>
              </w:tabs>
              <w:spacing w:before="100" w:beforeAutospacing="1" w:after="100" w:afterAutospacing="1" w:line="480" w:lineRule="auto"/>
              <w:jc w:val="both"/>
              <w:rPr>
                <w:rFonts w:ascii="Times New Roman" w:hAnsi="Times New Roman" w:cs="Times New Roman"/>
                <w:b w:val="0"/>
                <w:sz w:val="24"/>
                <w:szCs w:val="24"/>
              </w:rPr>
            </w:pPr>
            <w:r w:rsidRPr="00B8297E">
              <w:rPr>
                <w:rFonts w:ascii="Times New Roman" w:hAnsi="Times New Roman" w:cs="Times New Roman"/>
                <w:sz w:val="24"/>
                <w:szCs w:val="24"/>
              </w:rPr>
              <w:t>Ángeles Magáz. (1999)</w:t>
            </w:r>
          </w:p>
        </w:tc>
        <w:tc>
          <w:tcPr>
            <w:tcW w:w="4479" w:type="dxa"/>
          </w:tcPr>
          <w:p w:rsidR="004B627D" w:rsidRPr="00B8297E" w:rsidRDefault="004B627D" w:rsidP="006A6055">
            <w:pPr>
              <w:tabs>
                <w:tab w:val="left" w:pos="709"/>
                <w:tab w:val="left" w:pos="1418"/>
              </w:tabs>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297E">
              <w:rPr>
                <w:rFonts w:ascii="Times New Roman" w:hAnsi="Times New Roman" w:cs="Times New Roman"/>
                <w:sz w:val="24"/>
                <w:szCs w:val="24"/>
              </w:rPr>
              <w:t>Programa de enseñanza de habilidades sociales para adolescentes</w:t>
            </w:r>
          </w:p>
        </w:tc>
      </w:tr>
      <w:tr w:rsidR="004B627D" w:rsidRPr="00A30572" w:rsidTr="008F75EA">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210" w:type="dxa"/>
          </w:tcPr>
          <w:p w:rsidR="004B627D" w:rsidRPr="00B8297E" w:rsidRDefault="004B627D" w:rsidP="006A6055">
            <w:pPr>
              <w:tabs>
                <w:tab w:val="left" w:pos="709"/>
                <w:tab w:val="left" w:pos="1418"/>
              </w:tabs>
              <w:spacing w:before="100" w:beforeAutospacing="1" w:after="100" w:afterAutospacing="1" w:line="480" w:lineRule="auto"/>
              <w:jc w:val="both"/>
              <w:rPr>
                <w:rFonts w:ascii="Times New Roman" w:hAnsi="Times New Roman" w:cs="Times New Roman"/>
                <w:b w:val="0"/>
                <w:sz w:val="24"/>
                <w:szCs w:val="24"/>
              </w:rPr>
            </w:pPr>
            <w:r w:rsidRPr="00B8297E">
              <w:rPr>
                <w:rFonts w:ascii="Times New Roman" w:hAnsi="Times New Roman" w:cs="Times New Roman"/>
                <w:sz w:val="24"/>
                <w:szCs w:val="24"/>
              </w:rPr>
              <w:t>Inés Monjas (2002).</w:t>
            </w:r>
          </w:p>
        </w:tc>
        <w:tc>
          <w:tcPr>
            <w:tcW w:w="4479" w:type="dxa"/>
          </w:tcPr>
          <w:p w:rsidR="004B627D" w:rsidRPr="00B8297E" w:rsidRDefault="004B627D" w:rsidP="006A6055">
            <w:pPr>
              <w:tabs>
                <w:tab w:val="left" w:pos="709"/>
                <w:tab w:val="left" w:pos="1418"/>
              </w:tabs>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297E">
              <w:rPr>
                <w:rFonts w:ascii="Times New Roman" w:hAnsi="Times New Roman" w:cs="Times New Roman"/>
                <w:sz w:val="24"/>
                <w:szCs w:val="24"/>
              </w:rPr>
              <w:t>Programa de Enseñanza de Habilidades de Interacción Social (PEHIS).</w:t>
            </w:r>
          </w:p>
        </w:tc>
      </w:tr>
      <w:tr w:rsidR="004B627D" w:rsidRPr="00A30572" w:rsidTr="008F75EA">
        <w:trPr>
          <w:trHeight w:val="1488"/>
        </w:trPr>
        <w:tc>
          <w:tcPr>
            <w:cnfStyle w:val="001000000000" w:firstRow="0" w:lastRow="0" w:firstColumn="1" w:lastColumn="0" w:oddVBand="0" w:evenVBand="0" w:oddHBand="0" w:evenHBand="0" w:firstRowFirstColumn="0" w:firstRowLastColumn="0" w:lastRowFirstColumn="0" w:lastRowLastColumn="0"/>
            <w:tcW w:w="3210" w:type="dxa"/>
          </w:tcPr>
          <w:p w:rsidR="004B627D" w:rsidRPr="00B8297E" w:rsidRDefault="004B627D" w:rsidP="006A6055">
            <w:pPr>
              <w:tabs>
                <w:tab w:val="left" w:pos="709"/>
                <w:tab w:val="left" w:pos="1418"/>
              </w:tabs>
              <w:spacing w:before="100" w:beforeAutospacing="1" w:after="100" w:afterAutospacing="1" w:line="480" w:lineRule="auto"/>
              <w:jc w:val="both"/>
              <w:rPr>
                <w:rFonts w:ascii="Times New Roman" w:hAnsi="Times New Roman" w:cs="Times New Roman"/>
                <w:b w:val="0"/>
                <w:sz w:val="24"/>
                <w:szCs w:val="24"/>
              </w:rPr>
            </w:pPr>
            <w:r w:rsidRPr="00B8297E">
              <w:rPr>
                <w:rFonts w:ascii="Times New Roman" w:hAnsi="Times New Roman" w:cs="Times New Roman"/>
                <w:sz w:val="24"/>
                <w:szCs w:val="24"/>
              </w:rPr>
              <w:t>Fernández Gálvez, Juan de Dios y  Ramiréz Castillo, M Aurelia (2002).</w:t>
            </w:r>
          </w:p>
        </w:tc>
        <w:tc>
          <w:tcPr>
            <w:tcW w:w="4479" w:type="dxa"/>
          </w:tcPr>
          <w:p w:rsidR="004B627D" w:rsidRPr="00B8297E" w:rsidRDefault="004B627D" w:rsidP="006A6055">
            <w:pPr>
              <w:tabs>
                <w:tab w:val="left" w:pos="709"/>
                <w:tab w:val="left" w:pos="1418"/>
              </w:tabs>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297E">
              <w:rPr>
                <w:rFonts w:ascii="Times New Roman" w:hAnsi="Times New Roman" w:cs="Times New Roman"/>
                <w:sz w:val="24"/>
                <w:szCs w:val="24"/>
              </w:rPr>
              <w:t>Programa de Habilidades Sociales para Mejorar la Convivencia.</w:t>
            </w:r>
          </w:p>
        </w:tc>
      </w:tr>
      <w:tr w:rsidR="004B627D" w:rsidRPr="00A30572" w:rsidTr="008F75EA">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3210" w:type="dxa"/>
          </w:tcPr>
          <w:p w:rsidR="004B627D" w:rsidRPr="00B8297E" w:rsidRDefault="004B627D" w:rsidP="006A6055">
            <w:pPr>
              <w:tabs>
                <w:tab w:val="left" w:pos="709"/>
                <w:tab w:val="left" w:pos="1418"/>
              </w:tabs>
              <w:spacing w:before="100" w:beforeAutospacing="1" w:after="100" w:afterAutospacing="1" w:line="480" w:lineRule="auto"/>
              <w:jc w:val="both"/>
              <w:rPr>
                <w:rFonts w:ascii="Times New Roman" w:hAnsi="Times New Roman" w:cs="Times New Roman"/>
                <w:b w:val="0"/>
                <w:sz w:val="24"/>
                <w:szCs w:val="24"/>
              </w:rPr>
            </w:pPr>
            <w:r w:rsidRPr="00B8297E">
              <w:rPr>
                <w:rFonts w:ascii="Times New Roman" w:hAnsi="Times New Roman" w:cs="Times New Roman"/>
                <w:sz w:val="24"/>
                <w:szCs w:val="24"/>
              </w:rPr>
              <w:t xml:space="preserve">Traub muñoz (2002) </w:t>
            </w:r>
          </w:p>
        </w:tc>
        <w:tc>
          <w:tcPr>
            <w:tcW w:w="4479" w:type="dxa"/>
          </w:tcPr>
          <w:p w:rsidR="004B627D" w:rsidRPr="00B8297E" w:rsidRDefault="004B627D" w:rsidP="006A6055">
            <w:pPr>
              <w:tabs>
                <w:tab w:val="left" w:pos="709"/>
                <w:tab w:val="left" w:pos="1418"/>
              </w:tabs>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297E">
              <w:rPr>
                <w:rFonts w:ascii="Times New Roman" w:hAnsi="Times New Roman" w:cs="Times New Roman"/>
                <w:sz w:val="24"/>
                <w:szCs w:val="24"/>
              </w:rPr>
              <w:t xml:space="preserve">Habilidades para </w:t>
            </w:r>
            <w:r w:rsidR="00382390" w:rsidRPr="00B8297E">
              <w:rPr>
                <w:rFonts w:ascii="Times New Roman" w:hAnsi="Times New Roman" w:cs="Times New Roman"/>
                <w:sz w:val="24"/>
                <w:szCs w:val="24"/>
              </w:rPr>
              <w:t>la vida</w:t>
            </w:r>
          </w:p>
        </w:tc>
      </w:tr>
      <w:tr w:rsidR="004B627D" w:rsidRPr="00A30572" w:rsidTr="008F75EA">
        <w:trPr>
          <w:trHeight w:val="998"/>
        </w:trPr>
        <w:tc>
          <w:tcPr>
            <w:cnfStyle w:val="001000000000" w:firstRow="0" w:lastRow="0" w:firstColumn="1" w:lastColumn="0" w:oddVBand="0" w:evenVBand="0" w:oddHBand="0" w:evenHBand="0" w:firstRowFirstColumn="0" w:firstRowLastColumn="0" w:lastRowFirstColumn="0" w:lastRowLastColumn="0"/>
            <w:tcW w:w="3210" w:type="dxa"/>
          </w:tcPr>
          <w:p w:rsidR="004B627D" w:rsidRPr="00B8297E" w:rsidRDefault="00B8297E" w:rsidP="006A6055">
            <w:pPr>
              <w:tabs>
                <w:tab w:val="left" w:pos="709"/>
                <w:tab w:val="left" w:pos="1418"/>
              </w:tabs>
              <w:spacing w:before="100" w:beforeAutospacing="1" w:after="100" w:afterAutospacing="1" w:line="480" w:lineRule="auto"/>
              <w:jc w:val="both"/>
              <w:rPr>
                <w:rFonts w:ascii="Times New Roman" w:hAnsi="Times New Roman" w:cs="Times New Roman"/>
                <w:b w:val="0"/>
                <w:sz w:val="24"/>
                <w:szCs w:val="24"/>
              </w:rPr>
            </w:pPr>
            <w:r w:rsidRPr="00B8297E">
              <w:rPr>
                <w:rFonts w:ascii="Times New Roman" w:hAnsi="Times New Roman" w:cs="Times New Roman"/>
                <w:sz w:val="24"/>
                <w:szCs w:val="24"/>
              </w:rPr>
              <w:t xml:space="preserve">Vicente E. Caballo </w:t>
            </w:r>
            <w:r w:rsidR="004B627D" w:rsidRPr="00B8297E">
              <w:rPr>
                <w:rFonts w:ascii="Times New Roman" w:hAnsi="Times New Roman" w:cs="Times New Roman"/>
                <w:sz w:val="24"/>
                <w:szCs w:val="24"/>
              </w:rPr>
              <w:t>(2007)</w:t>
            </w:r>
          </w:p>
        </w:tc>
        <w:tc>
          <w:tcPr>
            <w:tcW w:w="4479" w:type="dxa"/>
          </w:tcPr>
          <w:p w:rsidR="004B627D" w:rsidRPr="00B8297E" w:rsidRDefault="004B627D" w:rsidP="006A6055">
            <w:pPr>
              <w:tabs>
                <w:tab w:val="left" w:pos="709"/>
                <w:tab w:val="left" w:pos="1418"/>
              </w:tabs>
              <w:spacing w:before="100" w:beforeAutospacing="1" w:after="100" w:afterAutospacing="1"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8297E">
              <w:rPr>
                <w:rFonts w:ascii="Times New Roman" w:hAnsi="Times New Roman" w:cs="Times New Roman"/>
                <w:sz w:val="24"/>
                <w:szCs w:val="24"/>
              </w:rPr>
              <w:t>Manual de Evaluación y Entrenamiento de Habilidades Sociales</w:t>
            </w:r>
          </w:p>
        </w:tc>
      </w:tr>
      <w:tr w:rsidR="004B627D" w:rsidRPr="00A30572" w:rsidTr="008F75EA">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3210" w:type="dxa"/>
          </w:tcPr>
          <w:p w:rsidR="004B627D" w:rsidRPr="00B8297E" w:rsidRDefault="004B627D" w:rsidP="006A6055">
            <w:pPr>
              <w:tabs>
                <w:tab w:val="left" w:pos="709"/>
                <w:tab w:val="left" w:pos="1418"/>
              </w:tabs>
              <w:spacing w:before="100" w:beforeAutospacing="1" w:after="100" w:afterAutospacing="1" w:line="480" w:lineRule="auto"/>
              <w:jc w:val="both"/>
              <w:rPr>
                <w:rFonts w:ascii="Times New Roman" w:hAnsi="Times New Roman" w:cs="Times New Roman"/>
                <w:b w:val="0"/>
                <w:sz w:val="24"/>
                <w:szCs w:val="24"/>
              </w:rPr>
            </w:pPr>
            <w:r w:rsidRPr="00B8297E">
              <w:rPr>
                <w:rFonts w:ascii="Times New Roman" w:hAnsi="Times New Roman" w:cs="Times New Roman"/>
                <w:sz w:val="24"/>
                <w:szCs w:val="24"/>
              </w:rPr>
              <w:t>MINSA E IESM “</w:t>
            </w:r>
            <w:r w:rsidR="00B8297E" w:rsidRPr="00B8297E">
              <w:rPr>
                <w:rFonts w:ascii="Times New Roman" w:hAnsi="Times New Roman" w:cs="Times New Roman"/>
                <w:sz w:val="24"/>
                <w:szCs w:val="24"/>
              </w:rPr>
              <w:t>H</w:t>
            </w:r>
            <w:r w:rsidRPr="00B8297E">
              <w:rPr>
                <w:rFonts w:ascii="Times New Roman" w:hAnsi="Times New Roman" w:cs="Times New Roman"/>
                <w:sz w:val="24"/>
                <w:szCs w:val="24"/>
              </w:rPr>
              <w:t>onorio HIdeyo Noguchi” (2005)</w:t>
            </w:r>
          </w:p>
        </w:tc>
        <w:tc>
          <w:tcPr>
            <w:tcW w:w="4479" w:type="dxa"/>
          </w:tcPr>
          <w:p w:rsidR="004B627D" w:rsidRPr="00B8297E" w:rsidRDefault="004B627D" w:rsidP="006A6055">
            <w:pPr>
              <w:tabs>
                <w:tab w:val="left" w:pos="709"/>
                <w:tab w:val="left" w:pos="1418"/>
              </w:tabs>
              <w:spacing w:before="100" w:beforeAutospacing="1" w:after="100" w:afterAutospacing="1"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8297E">
              <w:rPr>
                <w:rFonts w:ascii="Times New Roman" w:hAnsi="Times New Roman" w:cs="Times New Roman"/>
                <w:sz w:val="24"/>
                <w:szCs w:val="24"/>
              </w:rPr>
              <w:t>Manual de habilidades Sociales en Adolescentes escolares.</w:t>
            </w:r>
          </w:p>
        </w:tc>
      </w:tr>
    </w:tbl>
    <w:p w:rsidR="004B627D" w:rsidRPr="00B8297E" w:rsidRDefault="004B627D" w:rsidP="00745BCC">
      <w:pPr>
        <w:pStyle w:val="Prrafodelista"/>
        <w:numPr>
          <w:ilvl w:val="2"/>
          <w:numId w:val="52"/>
        </w:numPr>
        <w:spacing w:before="100" w:beforeAutospacing="1" w:after="100" w:afterAutospacing="1" w:line="480" w:lineRule="auto"/>
        <w:jc w:val="both"/>
        <w:outlineLvl w:val="0"/>
        <w:rPr>
          <w:rFonts w:eastAsiaTheme="majorEastAsia" w:cs="Times New Roman"/>
          <w:b/>
          <w:bCs/>
          <w:color w:val="000000" w:themeColor="text1"/>
          <w:sz w:val="24"/>
          <w:szCs w:val="24"/>
        </w:rPr>
      </w:pPr>
      <w:bookmarkStart w:id="98" w:name="_Toc505713769"/>
      <w:r w:rsidRPr="00B8297E">
        <w:rPr>
          <w:rFonts w:eastAsiaTheme="majorEastAsia" w:cs="Times New Roman"/>
          <w:b/>
          <w:bCs/>
          <w:color w:val="000000" w:themeColor="text1"/>
          <w:sz w:val="24"/>
          <w:szCs w:val="24"/>
        </w:rPr>
        <w:t>Técnicas del entrenamiento en Habilidades sociales</w:t>
      </w:r>
      <w:bookmarkEnd w:id="98"/>
    </w:p>
    <w:p w:rsidR="00BD4E65" w:rsidRDefault="0049581F" w:rsidP="00BD4E65">
      <w:pPr>
        <w:spacing w:before="100" w:beforeAutospacing="1" w:after="100" w:afterAutospacing="1" w:line="480" w:lineRule="auto"/>
        <w:ind w:firstLine="709"/>
        <w:jc w:val="both"/>
        <w:rPr>
          <w:rFonts w:ascii="Times New Roman" w:hAnsi="Times New Roman" w:cs="Times New Roman"/>
          <w:sz w:val="24"/>
          <w:szCs w:val="24"/>
        </w:rPr>
      </w:pPr>
      <w:r w:rsidRPr="0049581F">
        <w:rPr>
          <w:rFonts w:ascii="Times New Roman" w:hAnsi="Times New Roman" w:cs="Times New Roman"/>
          <w:sz w:val="24"/>
          <w:szCs w:val="24"/>
        </w:rPr>
        <w:t xml:space="preserve">Tal como dice Caballo, 1993; Monjas 1994; Ballesteros y Gil, </w:t>
      </w:r>
      <w:r>
        <w:rPr>
          <w:rFonts w:ascii="Times New Roman" w:hAnsi="Times New Roman" w:cs="Times New Roman"/>
          <w:sz w:val="24"/>
          <w:szCs w:val="24"/>
        </w:rPr>
        <w:t>2002 (citados en Llanos, 2006) e</w:t>
      </w:r>
      <w:r w:rsidRPr="0049581F">
        <w:rPr>
          <w:rFonts w:ascii="Times New Roman" w:hAnsi="Times New Roman" w:cs="Times New Roman"/>
          <w:sz w:val="24"/>
          <w:szCs w:val="24"/>
        </w:rPr>
        <w:t xml:space="preserve">xiste una diversidad de autores que sugieren que la enseñanza de </w:t>
      </w:r>
      <w:r w:rsidRPr="0049581F">
        <w:rPr>
          <w:rFonts w:ascii="Times New Roman" w:hAnsi="Times New Roman" w:cs="Times New Roman"/>
          <w:sz w:val="24"/>
          <w:szCs w:val="24"/>
        </w:rPr>
        <w:lastRenderedPageBreak/>
        <w:t xml:space="preserve">las habilidades sociales debe ser aplicada desde un punto de vista multimodal, es decir utilizar un conjunto de técnicas que eviten las debilidades de cada una de ellas por separado y aumente el impacto, la durabilidad y la generalización de los </w:t>
      </w:r>
      <w:r w:rsidR="003833EE" w:rsidRPr="0049581F">
        <w:rPr>
          <w:rFonts w:ascii="Times New Roman" w:hAnsi="Times New Roman" w:cs="Times New Roman"/>
          <w:sz w:val="24"/>
          <w:szCs w:val="24"/>
        </w:rPr>
        <w:t>efectos del</w:t>
      </w:r>
      <w:r w:rsidR="003833EE">
        <w:rPr>
          <w:rFonts w:ascii="Times New Roman" w:hAnsi="Times New Roman" w:cs="Times New Roman"/>
          <w:sz w:val="24"/>
          <w:szCs w:val="24"/>
        </w:rPr>
        <w:t xml:space="preserve"> </w:t>
      </w:r>
      <w:r w:rsidR="00803706">
        <w:rPr>
          <w:rFonts w:ascii="Times New Roman" w:hAnsi="Times New Roman" w:cs="Times New Roman"/>
          <w:sz w:val="24"/>
          <w:szCs w:val="24"/>
        </w:rPr>
        <w:t>entrenamiento.</w:t>
      </w:r>
      <w:r w:rsidR="00803706" w:rsidRPr="0049581F">
        <w:rPr>
          <w:rFonts w:ascii="Times New Roman" w:hAnsi="Times New Roman" w:cs="Times New Roman"/>
          <w:sz w:val="24"/>
          <w:szCs w:val="24"/>
        </w:rPr>
        <w:t xml:space="preserve"> Para</w:t>
      </w:r>
      <w:r w:rsidRPr="0049581F">
        <w:rPr>
          <w:rFonts w:ascii="Times New Roman" w:hAnsi="Times New Roman" w:cs="Times New Roman"/>
          <w:sz w:val="24"/>
          <w:szCs w:val="24"/>
        </w:rPr>
        <w:t xml:space="preserve"> lograr mejorar o adquirir habilidades sociales es necesario que cada programa contenga los siguientes elementos.</w:t>
      </w:r>
      <w:r>
        <w:rPr>
          <w:rFonts w:ascii="Times New Roman" w:hAnsi="Times New Roman" w:cs="Times New Roman"/>
          <w:sz w:val="24"/>
          <w:szCs w:val="24"/>
        </w:rPr>
        <w:t xml:space="preserve"> Monjas</w:t>
      </w:r>
      <w:r w:rsidRPr="0049581F">
        <w:rPr>
          <w:rFonts w:ascii="Times New Roman" w:hAnsi="Times New Roman" w:cs="Times New Roman"/>
          <w:sz w:val="24"/>
          <w:szCs w:val="24"/>
        </w:rPr>
        <w:t xml:space="preserve">, Muños, y </w:t>
      </w:r>
      <w:r>
        <w:rPr>
          <w:rFonts w:ascii="Times New Roman" w:hAnsi="Times New Roman" w:cs="Times New Roman"/>
          <w:sz w:val="24"/>
          <w:szCs w:val="24"/>
        </w:rPr>
        <w:t xml:space="preserve">Caballo (citados en Llanos, 2006) sugieren que para lograr una mejor adquisición de </w:t>
      </w:r>
      <w:r w:rsidRPr="0049581F">
        <w:rPr>
          <w:rFonts w:ascii="Times New Roman" w:hAnsi="Times New Roman" w:cs="Times New Roman"/>
          <w:sz w:val="24"/>
          <w:szCs w:val="24"/>
        </w:rPr>
        <w:t>habilidades sociales es necesario que cada programa contenga los siguientes elementos</w:t>
      </w:r>
      <w:r>
        <w:rPr>
          <w:rFonts w:ascii="Times New Roman" w:hAnsi="Times New Roman" w:cs="Times New Roman"/>
          <w:sz w:val="24"/>
          <w:szCs w:val="24"/>
        </w:rPr>
        <w:t>:</w:t>
      </w:r>
    </w:p>
    <w:p w:rsidR="00BD4E65" w:rsidRDefault="004B627D" w:rsidP="00047848">
      <w:pPr>
        <w:pStyle w:val="Prrafodelista"/>
        <w:numPr>
          <w:ilvl w:val="0"/>
          <w:numId w:val="23"/>
        </w:numPr>
        <w:spacing w:before="100" w:beforeAutospacing="1" w:after="100" w:afterAutospacing="1" w:line="480" w:lineRule="auto"/>
        <w:ind w:left="426"/>
        <w:jc w:val="both"/>
        <w:rPr>
          <w:rFonts w:cs="Times New Roman"/>
          <w:sz w:val="24"/>
          <w:szCs w:val="24"/>
        </w:rPr>
      </w:pPr>
      <w:r w:rsidRPr="00BD4E65">
        <w:rPr>
          <w:rFonts w:cs="Times New Roman"/>
          <w:b/>
          <w:sz w:val="24"/>
          <w:szCs w:val="24"/>
        </w:rPr>
        <w:t>Instrucción verbal, exposición de la habilidad y discusión:</w:t>
      </w:r>
      <w:r w:rsidRPr="00BD4E65">
        <w:rPr>
          <w:rFonts w:cs="Times New Roman"/>
          <w:sz w:val="24"/>
          <w:szCs w:val="24"/>
        </w:rPr>
        <w:t xml:space="preserve"> El objetivo es que los participantes adquieran una definición de la habilidad que se va a entrenar, además de que reconozcan las ventajas y desventajas de la carencia de estas habilidades.</w:t>
      </w:r>
    </w:p>
    <w:p w:rsidR="00BD4E65" w:rsidRDefault="004B627D" w:rsidP="00047848">
      <w:pPr>
        <w:pStyle w:val="Prrafodelista"/>
        <w:numPr>
          <w:ilvl w:val="0"/>
          <w:numId w:val="23"/>
        </w:numPr>
        <w:spacing w:before="100" w:beforeAutospacing="1" w:after="100" w:afterAutospacing="1" w:line="480" w:lineRule="auto"/>
        <w:ind w:left="426"/>
        <w:jc w:val="both"/>
        <w:rPr>
          <w:rFonts w:cs="Times New Roman"/>
          <w:sz w:val="24"/>
          <w:szCs w:val="24"/>
        </w:rPr>
      </w:pPr>
      <w:r w:rsidRPr="00BD4E65">
        <w:rPr>
          <w:rFonts w:cs="Times New Roman"/>
          <w:b/>
          <w:sz w:val="24"/>
          <w:szCs w:val="24"/>
        </w:rPr>
        <w:t>Modelado:</w:t>
      </w:r>
      <w:r w:rsidRPr="00BD4E65">
        <w:rPr>
          <w:rFonts w:cs="Times New Roman"/>
          <w:sz w:val="24"/>
          <w:szCs w:val="24"/>
        </w:rPr>
        <w:t xml:space="preserve"> Consiste en presentarle al participante uno o varios modelos que tiene que aprender, para esto el instructor debe permitir y buscar que el participante aprenda los comportamientos sociales competentes del modelo.</w:t>
      </w:r>
    </w:p>
    <w:p w:rsidR="00BD4E65" w:rsidRDefault="004B627D" w:rsidP="00047848">
      <w:pPr>
        <w:pStyle w:val="Prrafodelista"/>
        <w:numPr>
          <w:ilvl w:val="0"/>
          <w:numId w:val="23"/>
        </w:numPr>
        <w:spacing w:before="100" w:beforeAutospacing="1" w:after="100" w:afterAutospacing="1" w:line="480" w:lineRule="auto"/>
        <w:ind w:left="426"/>
        <w:jc w:val="both"/>
        <w:rPr>
          <w:rFonts w:cs="Times New Roman"/>
          <w:sz w:val="24"/>
          <w:szCs w:val="24"/>
        </w:rPr>
      </w:pPr>
      <w:r w:rsidRPr="00BD4E65">
        <w:rPr>
          <w:rFonts w:cs="Times New Roman"/>
          <w:b/>
          <w:sz w:val="24"/>
          <w:szCs w:val="24"/>
        </w:rPr>
        <w:t>Practica:</w:t>
      </w:r>
      <w:r w:rsidRPr="00BD4E65">
        <w:rPr>
          <w:rFonts w:cs="Times New Roman"/>
          <w:sz w:val="24"/>
          <w:szCs w:val="24"/>
        </w:rPr>
        <w:t xml:space="preserve"> Se refiere a la puesta en práctica lo aprendido, se puede realizar en pequeños grupos o en situaciones cotidianas.</w:t>
      </w:r>
    </w:p>
    <w:p w:rsidR="00BD4E65" w:rsidRDefault="004B627D" w:rsidP="00047848">
      <w:pPr>
        <w:pStyle w:val="Prrafodelista"/>
        <w:numPr>
          <w:ilvl w:val="0"/>
          <w:numId w:val="23"/>
        </w:numPr>
        <w:spacing w:before="100" w:beforeAutospacing="1" w:after="100" w:afterAutospacing="1" w:line="480" w:lineRule="auto"/>
        <w:ind w:left="426"/>
        <w:jc w:val="both"/>
        <w:rPr>
          <w:rFonts w:cs="Times New Roman"/>
          <w:sz w:val="24"/>
          <w:szCs w:val="24"/>
        </w:rPr>
      </w:pPr>
      <w:r w:rsidRPr="00BD4E65">
        <w:rPr>
          <w:rFonts w:cs="Times New Roman"/>
          <w:b/>
          <w:sz w:val="24"/>
          <w:szCs w:val="24"/>
        </w:rPr>
        <w:t>Role- playin:</w:t>
      </w:r>
      <w:r w:rsidRPr="00BD4E65">
        <w:rPr>
          <w:rFonts w:cs="Times New Roman"/>
          <w:sz w:val="24"/>
          <w:szCs w:val="24"/>
        </w:rPr>
        <w:t xml:space="preserve"> es la práctica que se da en un contexto de simulación, el objetivo es que el participante ensaye la conducta observada en los modelos.</w:t>
      </w:r>
    </w:p>
    <w:p w:rsidR="00BD4E65" w:rsidRDefault="004B627D" w:rsidP="00047848">
      <w:pPr>
        <w:pStyle w:val="Prrafodelista"/>
        <w:numPr>
          <w:ilvl w:val="0"/>
          <w:numId w:val="23"/>
        </w:numPr>
        <w:spacing w:before="100" w:beforeAutospacing="1" w:after="100" w:afterAutospacing="1" w:line="480" w:lineRule="auto"/>
        <w:ind w:left="426"/>
        <w:jc w:val="both"/>
        <w:rPr>
          <w:rFonts w:cs="Times New Roman"/>
          <w:sz w:val="24"/>
          <w:szCs w:val="24"/>
        </w:rPr>
      </w:pPr>
      <w:r w:rsidRPr="00BD4E65">
        <w:rPr>
          <w:rFonts w:cs="Times New Roman"/>
          <w:b/>
          <w:sz w:val="24"/>
          <w:szCs w:val="24"/>
        </w:rPr>
        <w:t>Reforzamiento y moldeamiento:</w:t>
      </w:r>
      <w:r w:rsidRPr="00BD4E65">
        <w:rPr>
          <w:rFonts w:cs="Times New Roman"/>
          <w:sz w:val="24"/>
          <w:szCs w:val="24"/>
        </w:rPr>
        <w:t xml:space="preserve"> se utiliza conductas que ayudan a llegar a la conducta deseada.</w:t>
      </w:r>
    </w:p>
    <w:p w:rsidR="004B627D" w:rsidRDefault="004B627D" w:rsidP="00047848">
      <w:pPr>
        <w:pStyle w:val="Prrafodelista"/>
        <w:numPr>
          <w:ilvl w:val="0"/>
          <w:numId w:val="23"/>
        </w:numPr>
        <w:spacing w:before="100" w:beforeAutospacing="1" w:after="100" w:afterAutospacing="1" w:line="480" w:lineRule="auto"/>
        <w:ind w:left="426"/>
        <w:jc w:val="both"/>
        <w:rPr>
          <w:rFonts w:cs="Times New Roman"/>
          <w:sz w:val="24"/>
          <w:szCs w:val="24"/>
        </w:rPr>
      </w:pPr>
      <w:r w:rsidRPr="00BD4E65">
        <w:rPr>
          <w:rFonts w:cs="Times New Roman"/>
          <w:b/>
          <w:sz w:val="24"/>
          <w:szCs w:val="24"/>
        </w:rPr>
        <w:t>Retroalimentación:</w:t>
      </w:r>
      <w:r w:rsidRPr="00BD4E65">
        <w:rPr>
          <w:rFonts w:cs="Times New Roman"/>
          <w:sz w:val="24"/>
          <w:szCs w:val="24"/>
        </w:rPr>
        <w:t xml:space="preserve"> consiste en dar retroalimentación de su ejecución inmediatamente después del role-playng, con la finalidad de analizar cómo ha realizado la práctica, como ha aplicado la habilidad social, de esta manera </w:t>
      </w:r>
      <w:r w:rsidRPr="00BD4E65">
        <w:rPr>
          <w:rFonts w:cs="Times New Roman"/>
          <w:sz w:val="24"/>
          <w:szCs w:val="24"/>
        </w:rPr>
        <w:lastRenderedPageBreak/>
        <w:t>reconocer lo que ha hecho bien, lo que debe mejorar y lo que debería hacer de otra manera.</w:t>
      </w:r>
    </w:p>
    <w:p w:rsidR="00760845" w:rsidRPr="00B8297E" w:rsidRDefault="004B627D" w:rsidP="00047848">
      <w:pPr>
        <w:pStyle w:val="Prrafodelista"/>
        <w:numPr>
          <w:ilvl w:val="2"/>
          <w:numId w:val="16"/>
        </w:numPr>
        <w:spacing w:before="100" w:beforeAutospacing="1" w:after="100" w:afterAutospacing="1" w:line="480" w:lineRule="auto"/>
        <w:jc w:val="both"/>
        <w:outlineLvl w:val="0"/>
        <w:rPr>
          <w:rFonts w:eastAsiaTheme="majorEastAsia" w:cs="Times New Roman"/>
          <w:b/>
          <w:bCs/>
          <w:color w:val="000000" w:themeColor="text1"/>
          <w:sz w:val="24"/>
          <w:szCs w:val="24"/>
        </w:rPr>
      </w:pPr>
      <w:bookmarkStart w:id="99" w:name="_Toc505713770"/>
      <w:r w:rsidRPr="00B8297E">
        <w:rPr>
          <w:rFonts w:eastAsiaTheme="majorEastAsia" w:cs="Times New Roman"/>
          <w:b/>
          <w:bCs/>
          <w:color w:val="000000" w:themeColor="text1"/>
          <w:sz w:val="24"/>
          <w:szCs w:val="24"/>
        </w:rPr>
        <w:t>Manual de habilidades sociales para adolescentes escolares.</w:t>
      </w:r>
      <w:bookmarkEnd w:id="99"/>
    </w:p>
    <w:p w:rsidR="00E32714" w:rsidRDefault="004B627D" w:rsidP="00E32714">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rPr>
        <w:t>El Ministerio de Salud, a través de la Dirección General de Promoción de la Salud, con el objetivo de mejorar la calidad de vida de la población escolar adolescente abordando el eje temático Habilidades para la Vida, con el apoyo del IESM “Honorio Hideyo Noguchi” han elaborado el Manual de Habilidades sociales para adolescentes.</w:t>
      </w:r>
      <w:r w:rsidR="00E32714">
        <w:rPr>
          <w:rFonts w:ascii="Times New Roman" w:hAnsi="Times New Roman" w:cs="Times New Roman"/>
          <w:sz w:val="24"/>
          <w:szCs w:val="24"/>
          <w:lang w:val="es-ES"/>
        </w:rPr>
        <w:t xml:space="preserve"> </w:t>
      </w:r>
    </w:p>
    <w:p w:rsidR="00B8297E" w:rsidRPr="00E32714" w:rsidRDefault="004B627D" w:rsidP="00E32714">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rPr>
        <w:t>El manual antes mencionado, dirige su contenido en la mejora de cuatro habilidades sociales:</w:t>
      </w:r>
    </w:p>
    <w:p w:rsidR="00E32714" w:rsidRPr="006039F9" w:rsidRDefault="004B627D" w:rsidP="002B689F">
      <w:pPr>
        <w:tabs>
          <w:tab w:val="left" w:pos="709"/>
          <w:tab w:val="left" w:pos="1418"/>
        </w:tabs>
        <w:spacing w:after="100" w:afterAutospacing="1" w:line="480" w:lineRule="auto"/>
        <w:jc w:val="both"/>
        <w:rPr>
          <w:rFonts w:ascii="Times New Roman" w:hAnsi="Times New Roman" w:cs="Times New Roman"/>
          <w:b/>
          <w:sz w:val="24"/>
          <w:szCs w:val="24"/>
        </w:rPr>
      </w:pPr>
      <w:r w:rsidRPr="006039F9">
        <w:rPr>
          <w:rFonts w:ascii="Times New Roman" w:hAnsi="Times New Roman" w:cs="Times New Roman"/>
          <w:b/>
          <w:sz w:val="24"/>
          <w:szCs w:val="24"/>
        </w:rPr>
        <w:t>Asertividad</w:t>
      </w:r>
    </w:p>
    <w:p w:rsidR="00DE606D" w:rsidRDefault="002B689F" w:rsidP="002B689F">
      <w:pPr>
        <w:tabs>
          <w:tab w:val="left" w:pos="709"/>
          <w:tab w:val="left" w:pos="1418"/>
        </w:tabs>
        <w:spacing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ab/>
      </w:r>
      <w:r w:rsidR="004B627D" w:rsidRPr="00E32714">
        <w:rPr>
          <w:rFonts w:ascii="Times New Roman" w:hAnsi="Times New Roman" w:cs="Times New Roman"/>
          <w:sz w:val="24"/>
          <w:szCs w:val="24"/>
        </w:rPr>
        <w:t>Conjunto de conductas emitidas en un contexto interpersonal que expresa los sentimientos, actitudes, deseos, opiniones o derechos de esa persona de un modo directo, firme y honesto, respetando al mismo tiempo los sentimientos, actitudes, deseos, opiniones y derechos de las otras personas. Esta conducta puede incluir la expresión de emociones tales como ira, miedo, aprecio, esperanza, alegría, desesperación, indignación, perturbación, pero en cualquier caso se expresa de una manera que no v</w:t>
      </w:r>
      <w:r w:rsidR="00E32714">
        <w:rPr>
          <w:rFonts w:ascii="Times New Roman" w:hAnsi="Times New Roman" w:cs="Times New Roman"/>
          <w:sz w:val="24"/>
          <w:szCs w:val="24"/>
        </w:rPr>
        <w:t xml:space="preserve">iola los derechos de los demás </w:t>
      </w:r>
      <w:r w:rsidR="00801DAA">
        <w:rPr>
          <w:rFonts w:ascii="Times New Roman" w:hAnsi="Times New Roman" w:cs="Times New Roman"/>
          <w:sz w:val="24"/>
          <w:szCs w:val="24"/>
        </w:rPr>
        <w:t xml:space="preserve">(Alberti et. al </w:t>
      </w:r>
      <w:r w:rsidR="004B627D" w:rsidRPr="00E32714">
        <w:rPr>
          <w:rFonts w:ascii="Times New Roman" w:hAnsi="Times New Roman" w:cs="Times New Roman"/>
          <w:sz w:val="24"/>
          <w:szCs w:val="24"/>
        </w:rPr>
        <w:t>citados en Caballo 1983).</w:t>
      </w:r>
    </w:p>
    <w:p w:rsidR="00DE606D" w:rsidRDefault="00DE606D">
      <w:pPr>
        <w:rPr>
          <w:rFonts w:ascii="Times New Roman" w:hAnsi="Times New Roman" w:cs="Times New Roman"/>
          <w:sz w:val="24"/>
          <w:szCs w:val="24"/>
        </w:rPr>
      </w:pPr>
      <w:r>
        <w:rPr>
          <w:rFonts w:ascii="Times New Roman" w:hAnsi="Times New Roman" w:cs="Times New Roman"/>
          <w:sz w:val="24"/>
          <w:szCs w:val="24"/>
        </w:rPr>
        <w:br w:type="page"/>
      </w:r>
    </w:p>
    <w:p w:rsidR="006039F9" w:rsidRPr="00DE606D" w:rsidRDefault="00BE4EBA" w:rsidP="0028414C">
      <w:pPr>
        <w:rPr>
          <w:rFonts w:ascii="Times New Roman" w:hAnsi="Times New Roman" w:cs="Times New Roman"/>
          <w:b/>
          <w:i/>
          <w:sz w:val="24"/>
          <w:szCs w:val="24"/>
          <w:lang w:val="es-ES"/>
        </w:rPr>
      </w:pPr>
      <w:r w:rsidRPr="00DE606D">
        <w:rPr>
          <w:rFonts w:ascii="Times New Roman" w:hAnsi="Times New Roman" w:cs="Times New Roman"/>
          <w:b/>
          <w:sz w:val="24"/>
          <w:szCs w:val="24"/>
        </w:rPr>
        <w:lastRenderedPageBreak/>
        <w:t>Autoestima</w:t>
      </w:r>
    </w:p>
    <w:p w:rsidR="007D0427" w:rsidRPr="00DE606D" w:rsidRDefault="006039F9" w:rsidP="006039F9">
      <w:pPr>
        <w:tabs>
          <w:tab w:val="left" w:pos="709"/>
          <w:tab w:val="left" w:pos="1418"/>
        </w:tabs>
        <w:spacing w:before="100" w:beforeAutospacing="1" w:after="100" w:afterAutospacing="1" w:line="480" w:lineRule="auto"/>
        <w:jc w:val="both"/>
        <w:rPr>
          <w:rFonts w:ascii="Times New Roman" w:hAnsi="Times New Roman" w:cs="Times New Roman"/>
          <w:sz w:val="24"/>
          <w:szCs w:val="24"/>
        </w:rPr>
      </w:pPr>
      <w:r w:rsidRPr="00DE606D">
        <w:rPr>
          <w:rFonts w:ascii="Times New Roman" w:hAnsi="Times New Roman" w:cs="Times New Roman"/>
          <w:sz w:val="24"/>
          <w:szCs w:val="24"/>
        </w:rPr>
        <w:tab/>
      </w:r>
      <w:r w:rsidR="00760845" w:rsidRPr="00DE606D">
        <w:rPr>
          <w:rFonts w:ascii="Times New Roman" w:hAnsi="Times New Roman" w:cs="Times New Roman"/>
          <w:sz w:val="24"/>
          <w:szCs w:val="24"/>
        </w:rPr>
        <w:t xml:space="preserve">Para Branden </w:t>
      </w:r>
      <w:r w:rsidR="004B627D" w:rsidRPr="00DE606D">
        <w:rPr>
          <w:rFonts w:ascii="Times New Roman" w:hAnsi="Times New Roman" w:cs="Times New Roman"/>
          <w:sz w:val="24"/>
          <w:szCs w:val="24"/>
        </w:rPr>
        <w:t>(2003</w:t>
      </w:r>
      <w:r w:rsidR="00B8297E" w:rsidRPr="00DE606D">
        <w:rPr>
          <w:rFonts w:ascii="Times New Roman" w:hAnsi="Times New Roman" w:cs="Times New Roman"/>
          <w:sz w:val="24"/>
          <w:szCs w:val="24"/>
        </w:rPr>
        <w:t>) la</w:t>
      </w:r>
      <w:r w:rsidR="007D0427" w:rsidRPr="00DE606D">
        <w:rPr>
          <w:rFonts w:ascii="Times New Roman" w:hAnsi="Times New Roman" w:cs="Times New Roman"/>
          <w:sz w:val="24"/>
          <w:szCs w:val="24"/>
        </w:rPr>
        <w:t xml:space="preserve"> autoestima plenamente consumada </w:t>
      </w:r>
      <w:r w:rsidR="004B627D" w:rsidRPr="00DE606D">
        <w:rPr>
          <w:rFonts w:ascii="Times New Roman" w:hAnsi="Times New Roman" w:cs="Times New Roman"/>
          <w:sz w:val="24"/>
          <w:szCs w:val="24"/>
        </w:rPr>
        <w:t>es la experiencia fundamental de que podemos llevar una vida signifi</w:t>
      </w:r>
      <w:r w:rsidR="007D0427" w:rsidRPr="00DE606D">
        <w:rPr>
          <w:rFonts w:ascii="Times New Roman" w:hAnsi="Times New Roman" w:cs="Times New Roman"/>
          <w:sz w:val="24"/>
          <w:szCs w:val="24"/>
        </w:rPr>
        <w:t xml:space="preserve">cativa y cumplir sus exigencias, </w:t>
      </w:r>
      <w:r w:rsidR="004B627D" w:rsidRPr="00DE606D">
        <w:rPr>
          <w:rFonts w:ascii="Times New Roman" w:hAnsi="Times New Roman" w:cs="Times New Roman"/>
          <w:sz w:val="24"/>
          <w:szCs w:val="24"/>
        </w:rPr>
        <w:t>en concreto la autoestima es:</w:t>
      </w:r>
      <w:r w:rsidR="007D0427" w:rsidRPr="00DE606D">
        <w:rPr>
          <w:rFonts w:ascii="Times New Roman" w:hAnsi="Times New Roman" w:cs="Times New Roman"/>
          <w:sz w:val="24"/>
          <w:szCs w:val="24"/>
        </w:rPr>
        <w:t xml:space="preserve"> </w:t>
      </w:r>
    </w:p>
    <w:p w:rsidR="007D0427" w:rsidRPr="00DE606D" w:rsidRDefault="004B627D" w:rsidP="00047848">
      <w:pPr>
        <w:pStyle w:val="Prrafodelista"/>
        <w:numPr>
          <w:ilvl w:val="0"/>
          <w:numId w:val="23"/>
        </w:numPr>
        <w:tabs>
          <w:tab w:val="left" w:pos="709"/>
          <w:tab w:val="left" w:pos="1418"/>
        </w:tabs>
        <w:spacing w:before="100" w:beforeAutospacing="1" w:after="100" w:afterAutospacing="1" w:line="480" w:lineRule="auto"/>
        <w:ind w:left="426"/>
        <w:jc w:val="both"/>
        <w:rPr>
          <w:rFonts w:cs="Times New Roman"/>
          <w:sz w:val="24"/>
          <w:szCs w:val="24"/>
        </w:rPr>
      </w:pPr>
      <w:r w:rsidRPr="00DE606D">
        <w:rPr>
          <w:rFonts w:cs="Times New Roman"/>
          <w:sz w:val="24"/>
          <w:szCs w:val="24"/>
          <w:lang w:val="es-PE"/>
        </w:rPr>
        <w:t>La confianza en nuestra</w:t>
      </w:r>
      <w:r w:rsidRPr="00DE606D">
        <w:rPr>
          <w:rFonts w:cs="Times New Roman"/>
          <w:sz w:val="24"/>
          <w:szCs w:val="24"/>
        </w:rPr>
        <w:t xml:space="preserve"> capacidad de pensar, en nuestra capacidad de enfrentarnos a los desafíos básicos de la vida.</w:t>
      </w:r>
    </w:p>
    <w:p w:rsidR="00341988" w:rsidRPr="00DE606D" w:rsidRDefault="004B627D" w:rsidP="00341988">
      <w:pPr>
        <w:pStyle w:val="Prrafodelista"/>
        <w:numPr>
          <w:ilvl w:val="0"/>
          <w:numId w:val="23"/>
        </w:numPr>
        <w:tabs>
          <w:tab w:val="left" w:pos="709"/>
          <w:tab w:val="left" w:pos="1418"/>
        </w:tabs>
        <w:spacing w:before="100" w:beforeAutospacing="1" w:after="100" w:afterAutospacing="1" w:line="480" w:lineRule="auto"/>
        <w:ind w:left="426"/>
        <w:jc w:val="both"/>
        <w:rPr>
          <w:rFonts w:cs="Times New Roman"/>
          <w:sz w:val="24"/>
          <w:szCs w:val="24"/>
        </w:rPr>
      </w:pPr>
      <w:r w:rsidRPr="00DE606D">
        <w:rPr>
          <w:rFonts w:cs="Times New Roman"/>
          <w:sz w:val="24"/>
          <w:szCs w:val="24"/>
        </w:rPr>
        <w:t>La confianza en nuestro derecho a triunfar y a ser felices; el sentimiento de ser respetables, de ser dignos, y de tener derecho a afirmar nuestras necesidades y carencias, a alcanzar nuestros principios morales y a gozar del fruto de nuestros esfuerzos.</w:t>
      </w:r>
    </w:p>
    <w:p w:rsidR="006039F9" w:rsidRPr="00DE606D" w:rsidRDefault="004B627D" w:rsidP="00DE606D">
      <w:pPr>
        <w:rPr>
          <w:rFonts w:ascii="Times New Roman" w:hAnsi="Times New Roman" w:cs="Times New Roman"/>
          <w:b/>
          <w:sz w:val="24"/>
          <w:szCs w:val="24"/>
        </w:rPr>
      </w:pPr>
      <w:r w:rsidRPr="00DE606D">
        <w:rPr>
          <w:rFonts w:ascii="Times New Roman" w:hAnsi="Times New Roman" w:cs="Times New Roman"/>
          <w:b/>
          <w:sz w:val="24"/>
          <w:szCs w:val="24"/>
        </w:rPr>
        <w:t>Comunicación.</w:t>
      </w:r>
    </w:p>
    <w:p w:rsidR="006039F9" w:rsidRPr="00DE606D" w:rsidRDefault="006039F9" w:rsidP="006039F9">
      <w:pPr>
        <w:tabs>
          <w:tab w:val="left" w:pos="709"/>
          <w:tab w:val="left" w:pos="1418"/>
        </w:tabs>
        <w:spacing w:before="100" w:beforeAutospacing="1" w:after="100" w:afterAutospacing="1" w:line="480" w:lineRule="auto"/>
        <w:jc w:val="both"/>
        <w:rPr>
          <w:rFonts w:ascii="Times New Roman" w:hAnsi="Times New Roman" w:cs="Times New Roman"/>
          <w:sz w:val="24"/>
          <w:szCs w:val="24"/>
        </w:rPr>
      </w:pPr>
      <w:r w:rsidRPr="00DE606D">
        <w:rPr>
          <w:rFonts w:ascii="Times New Roman" w:hAnsi="Times New Roman" w:cs="Times New Roman"/>
          <w:sz w:val="24"/>
          <w:szCs w:val="24"/>
        </w:rPr>
        <w:tab/>
      </w:r>
      <w:r w:rsidR="00BE4EBA" w:rsidRPr="00DE606D">
        <w:rPr>
          <w:rFonts w:ascii="Times New Roman" w:hAnsi="Times New Roman" w:cs="Times New Roman"/>
          <w:sz w:val="24"/>
          <w:szCs w:val="24"/>
        </w:rPr>
        <w:t xml:space="preserve">Anzieu (citado en Guillen 2014) define a la comunicación </w:t>
      </w:r>
      <w:r w:rsidR="004B627D" w:rsidRPr="00DE606D">
        <w:rPr>
          <w:rFonts w:ascii="Times New Roman" w:hAnsi="Times New Roman" w:cs="Times New Roman"/>
          <w:sz w:val="24"/>
          <w:szCs w:val="24"/>
        </w:rPr>
        <w:t>como el conjunto de los procesos físicos y psicológicos mediante los cuales se efectúa la operación de relacionar a una o varias personas con una o varias personas, con el objeto de a</w:t>
      </w:r>
      <w:r w:rsidR="00BE4EBA" w:rsidRPr="00DE606D">
        <w:rPr>
          <w:rFonts w:ascii="Times New Roman" w:hAnsi="Times New Roman" w:cs="Times New Roman"/>
          <w:sz w:val="24"/>
          <w:szCs w:val="24"/>
        </w:rPr>
        <w:t>lcanzar determinados objetivos.</w:t>
      </w:r>
    </w:p>
    <w:p w:rsidR="00BE4EBA" w:rsidRPr="00DE606D" w:rsidRDefault="004B627D" w:rsidP="002B689F">
      <w:pPr>
        <w:tabs>
          <w:tab w:val="left" w:pos="709"/>
          <w:tab w:val="left" w:pos="1418"/>
        </w:tabs>
        <w:spacing w:before="100" w:beforeAutospacing="1" w:after="100" w:afterAutospacing="1" w:line="480" w:lineRule="auto"/>
        <w:jc w:val="both"/>
        <w:rPr>
          <w:rFonts w:ascii="Times New Roman" w:hAnsi="Times New Roman" w:cs="Times New Roman"/>
          <w:b/>
          <w:sz w:val="24"/>
          <w:szCs w:val="24"/>
        </w:rPr>
      </w:pPr>
      <w:r w:rsidRPr="00DE606D">
        <w:rPr>
          <w:rFonts w:ascii="Times New Roman" w:hAnsi="Times New Roman" w:cs="Times New Roman"/>
          <w:b/>
          <w:sz w:val="24"/>
          <w:szCs w:val="24"/>
        </w:rPr>
        <w:t>Toma de decisiones.</w:t>
      </w:r>
    </w:p>
    <w:p w:rsidR="006039F9" w:rsidRPr="00DE606D" w:rsidRDefault="006039F9" w:rsidP="006039F9">
      <w:pPr>
        <w:tabs>
          <w:tab w:val="left" w:pos="709"/>
          <w:tab w:val="left" w:pos="1418"/>
        </w:tabs>
        <w:spacing w:before="100" w:beforeAutospacing="1" w:after="100" w:afterAutospacing="1" w:line="480" w:lineRule="auto"/>
        <w:jc w:val="both"/>
        <w:rPr>
          <w:rFonts w:ascii="Times New Roman" w:hAnsi="Times New Roman" w:cs="Times New Roman"/>
          <w:sz w:val="24"/>
          <w:szCs w:val="24"/>
        </w:rPr>
      </w:pPr>
      <w:r w:rsidRPr="00DE606D">
        <w:rPr>
          <w:rFonts w:ascii="Times New Roman" w:hAnsi="Times New Roman" w:cs="Times New Roman"/>
          <w:b/>
          <w:i/>
          <w:sz w:val="24"/>
          <w:szCs w:val="24"/>
          <w:lang w:val="es-ES"/>
        </w:rPr>
        <w:tab/>
      </w:r>
      <w:r w:rsidR="004B627D" w:rsidRPr="00DE606D">
        <w:rPr>
          <w:rFonts w:ascii="Times New Roman" w:hAnsi="Times New Roman" w:cs="Times New Roman"/>
          <w:sz w:val="24"/>
          <w:szCs w:val="24"/>
        </w:rPr>
        <w:t xml:space="preserve">Es una acción que se toma una vez se tiene la información y los escenarios posibles acerca del comportamiento de la decisión tomada. Para tomar una decisión, no importa su naturaleza, es necesario conocer, comprender, analizar un problema, para así poder darle solución; en algunos casos por ser tan simples y cotidianos, este proceso se realiza de forma implícita y se soluciona muy rápidamente, pero existen otros casos en los cuales es necesario realizar un proceso más estructurado que </w:t>
      </w:r>
      <w:r w:rsidR="004B627D" w:rsidRPr="00DE606D">
        <w:rPr>
          <w:rFonts w:ascii="Times New Roman" w:hAnsi="Times New Roman" w:cs="Times New Roman"/>
          <w:sz w:val="24"/>
          <w:szCs w:val="24"/>
        </w:rPr>
        <w:lastRenderedPageBreak/>
        <w:t>puede dar más seguridad e información para resolver el probl</w:t>
      </w:r>
      <w:r w:rsidR="0022670C" w:rsidRPr="00DE606D">
        <w:rPr>
          <w:rFonts w:ascii="Times New Roman" w:hAnsi="Times New Roman" w:cs="Times New Roman"/>
          <w:sz w:val="24"/>
          <w:szCs w:val="24"/>
        </w:rPr>
        <w:t xml:space="preserve">ema </w:t>
      </w:r>
      <w:r w:rsidR="004B627D" w:rsidRPr="00DE606D">
        <w:rPr>
          <w:rFonts w:ascii="Times New Roman" w:hAnsi="Times New Roman" w:cs="Times New Roman"/>
          <w:sz w:val="24"/>
          <w:szCs w:val="24"/>
        </w:rPr>
        <w:t>(Fundación para el desarrollo socioeconómico y restauración ambiental [FUNDESYRAM], 2011).</w:t>
      </w:r>
    </w:p>
    <w:p w:rsidR="00BE4EBA" w:rsidRPr="00DE606D" w:rsidRDefault="004B627D" w:rsidP="002B689F">
      <w:pPr>
        <w:tabs>
          <w:tab w:val="left" w:pos="709"/>
          <w:tab w:val="left" w:pos="1418"/>
        </w:tabs>
        <w:spacing w:before="100" w:beforeAutospacing="1" w:after="100" w:afterAutospacing="1" w:line="480" w:lineRule="auto"/>
        <w:jc w:val="both"/>
        <w:rPr>
          <w:rFonts w:ascii="Times New Roman" w:hAnsi="Times New Roman" w:cs="Times New Roman"/>
          <w:b/>
          <w:sz w:val="24"/>
          <w:szCs w:val="24"/>
        </w:rPr>
      </w:pPr>
      <w:r w:rsidRPr="00DE606D">
        <w:rPr>
          <w:rFonts w:ascii="Times New Roman" w:hAnsi="Times New Roman" w:cs="Times New Roman"/>
          <w:b/>
          <w:sz w:val="24"/>
          <w:szCs w:val="24"/>
        </w:rPr>
        <w:t>Control de la ira.</w:t>
      </w:r>
    </w:p>
    <w:p w:rsidR="00BE4EBA" w:rsidRPr="00DE606D" w:rsidRDefault="006039F9" w:rsidP="006039F9">
      <w:pPr>
        <w:tabs>
          <w:tab w:val="left" w:pos="709"/>
          <w:tab w:val="left" w:pos="1418"/>
        </w:tabs>
        <w:spacing w:before="100" w:beforeAutospacing="1" w:after="100" w:afterAutospacing="1" w:line="480" w:lineRule="auto"/>
        <w:jc w:val="both"/>
        <w:rPr>
          <w:rFonts w:ascii="Times New Roman" w:hAnsi="Times New Roman" w:cs="Times New Roman"/>
          <w:sz w:val="24"/>
          <w:szCs w:val="24"/>
        </w:rPr>
      </w:pPr>
      <w:r w:rsidRPr="00DE606D">
        <w:rPr>
          <w:rFonts w:ascii="Times New Roman" w:hAnsi="Times New Roman" w:cs="Times New Roman"/>
          <w:sz w:val="24"/>
          <w:szCs w:val="24"/>
          <w:lang w:val="es-ES"/>
        </w:rPr>
        <w:tab/>
      </w:r>
      <w:r w:rsidR="004B627D" w:rsidRPr="00DE606D">
        <w:rPr>
          <w:rFonts w:ascii="Times New Roman" w:hAnsi="Times New Roman" w:cs="Times New Roman"/>
          <w:sz w:val="24"/>
          <w:szCs w:val="24"/>
        </w:rPr>
        <w:t>Primero conceptualizamos ira, la cual se trata de una respuesta emocional caracterizada por una activación fisiológica y una expresión facial característica acompañada por sentimientos de enfado o enojo y que aparece cuando no se consigue alguna meta o</w:t>
      </w:r>
      <w:r w:rsidR="0022670C" w:rsidRPr="00DE606D">
        <w:rPr>
          <w:rFonts w:ascii="Times New Roman" w:hAnsi="Times New Roman" w:cs="Times New Roman"/>
          <w:sz w:val="24"/>
          <w:szCs w:val="24"/>
        </w:rPr>
        <w:t xml:space="preserve"> necesidad o se recibe un daño </w:t>
      </w:r>
      <w:r w:rsidR="004B627D" w:rsidRPr="00DE606D">
        <w:rPr>
          <w:rFonts w:ascii="Times New Roman" w:hAnsi="Times New Roman" w:cs="Times New Roman"/>
          <w:sz w:val="24"/>
          <w:szCs w:val="24"/>
        </w:rPr>
        <w:t>(Pérez, Redondo, y León, 2008).</w:t>
      </w:r>
      <w:r w:rsidR="00BE4EBA" w:rsidRPr="00DE606D">
        <w:rPr>
          <w:rFonts w:ascii="Times New Roman" w:hAnsi="Times New Roman" w:cs="Times New Roman"/>
          <w:sz w:val="24"/>
          <w:szCs w:val="24"/>
        </w:rPr>
        <w:t xml:space="preserve"> </w:t>
      </w:r>
      <w:r w:rsidR="004B627D" w:rsidRPr="00DE606D">
        <w:rPr>
          <w:rFonts w:ascii="Times New Roman" w:hAnsi="Times New Roman" w:cs="Times New Roman"/>
          <w:sz w:val="24"/>
          <w:szCs w:val="24"/>
        </w:rPr>
        <w:t>Controlar o afrontar la ira consiste plenamente en que ante la experiencia intensa de sentimientos de enfado o furia, el individuo tiende a buscar y poner en marcha estrategias cuya finalidad es reducir la intensidad y duración de esos sentimientos, así como resolver el</w:t>
      </w:r>
      <w:r w:rsidR="0022670C" w:rsidRPr="00DE606D">
        <w:rPr>
          <w:rFonts w:ascii="Times New Roman" w:hAnsi="Times New Roman" w:cs="Times New Roman"/>
          <w:sz w:val="24"/>
          <w:szCs w:val="24"/>
        </w:rPr>
        <w:t xml:space="preserve"> problema que los ha provocado </w:t>
      </w:r>
      <w:r w:rsidR="004B627D" w:rsidRPr="00DE606D">
        <w:rPr>
          <w:rFonts w:ascii="Times New Roman" w:hAnsi="Times New Roman" w:cs="Times New Roman"/>
          <w:sz w:val="24"/>
          <w:szCs w:val="24"/>
        </w:rPr>
        <w:t>(Pérez, Redondo, y León, 2008).</w:t>
      </w:r>
      <w:r w:rsidR="00BE4EBA" w:rsidRPr="00DE606D">
        <w:rPr>
          <w:rFonts w:ascii="Times New Roman" w:hAnsi="Times New Roman" w:cs="Times New Roman"/>
          <w:sz w:val="24"/>
          <w:szCs w:val="24"/>
        </w:rPr>
        <w:t xml:space="preserve">  Para responder de forma asertiva a la </w:t>
      </w:r>
      <w:r w:rsidRPr="00DE606D">
        <w:rPr>
          <w:rFonts w:ascii="Times New Roman" w:hAnsi="Times New Roman" w:cs="Times New Roman"/>
          <w:sz w:val="24"/>
          <w:szCs w:val="24"/>
        </w:rPr>
        <w:t>provocación según</w:t>
      </w:r>
      <w:r w:rsidR="00BE4EBA" w:rsidRPr="00DE606D">
        <w:rPr>
          <w:rFonts w:ascii="Times New Roman" w:hAnsi="Times New Roman" w:cs="Times New Roman"/>
          <w:sz w:val="24"/>
          <w:szCs w:val="24"/>
        </w:rPr>
        <w:t xml:space="preserve"> Novaco (citado en Pérez, Redondo, y León, 2008) la persona debe tener</w:t>
      </w:r>
      <w:r w:rsidR="004B627D" w:rsidRPr="00DE606D">
        <w:rPr>
          <w:rFonts w:ascii="Times New Roman" w:hAnsi="Times New Roman" w:cs="Times New Roman"/>
          <w:sz w:val="24"/>
          <w:szCs w:val="24"/>
        </w:rPr>
        <w:t xml:space="preserve"> una menor probabilidad de experimentar ira que aquella persona que fácilmente se deja contraponer a la provocación.</w:t>
      </w:r>
    </w:p>
    <w:p w:rsidR="003743C5" w:rsidRPr="00DE606D" w:rsidRDefault="004B627D" w:rsidP="002B689F">
      <w:pPr>
        <w:tabs>
          <w:tab w:val="left" w:pos="709"/>
          <w:tab w:val="left" w:pos="1418"/>
        </w:tabs>
        <w:spacing w:before="100" w:beforeAutospacing="1" w:after="100" w:afterAutospacing="1" w:line="480" w:lineRule="auto"/>
        <w:jc w:val="both"/>
        <w:rPr>
          <w:rFonts w:ascii="Times New Roman" w:hAnsi="Times New Roman" w:cs="Times New Roman"/>
          <w:b/>
          <w:sz w:val="24"/>
          <w:szCs w:val="24"/>
        </w:rPr>
      </w:pPr>
      <w:r w:rsidRPr="00DE606D">
        <w:rPr>
          <w:rFonts w:ascii="Times New Roman" w:hAnsi="Times New Roman" w:cs="Times New Roman"/>
          <w:b/>
          <w:sz w:val="24"/>
          <w:szCs w:val="24"/>
        </w:rPr>
        <w:t>Valores</w:t>
      </w:r>
    </w:p>
    <w:p w:rsidR="00DE606D" w:rsidRDefault="006039F9" w:rsidP="0028414C">
      <w:pPr>
        <w:tabs>
          <w:tab w:val="left" w:pos="709"/>
          <w:tab w:val="left" w:pos="1418"/>
        </w:tabs>
        <w:spacing w:before="100" w:beforeAutospacing="1" w:after="100" w:afterAutospacing="1" w:line="480" w:lineRule="auto"/>
        <w:jc w:val="both"/>
        <w:rPr>
          <w:rFonts w:ascii="Times New Roman" w:hAnsi="Times New Roman" w:cs="Times New Roman"/>
          <w:sz w:val="24"/>
          <w:szCs w:val="24"/>
        </w:rPr>
      </w:pPr>
      <w:r w:rsidRPr="00DE606D">
        <w:rPr>
          <w:rFonts w:ascii="Times New Roman" w:hAnsi="Times New Roman" w:cs="Times New Roman"/>
          <w:sz w:val="24"/>
          <w:szCs w:val="24"/>
        </w:rPr>
        <w:tab/>
      </w:r>
      <w:r w:rsidR="004B627D" w:rsidRPr="00DE606D">
        <w:rPr>
          <w:rFonts w:ascii="Times New Roman" w:hAnsi="Times New Roman" w:cs="Times New Roman"/>
          <w:sz w:val="24"/>
          <w:szCs w:val="24"/>
        </w:rPr>
        <w:t>Adriasola dijo: Los valores son principios que nos permiten orientar nuestro comportamiento en función de realizarnos como personas. Son creencias fundamentales que nos ayudan a preferir, apreciar y elegir unas cosas en lugar de otras, o un comporta</w:t>
      </w:r>
      <w:r w:rsidR="0022670C" w:rsidRPr="00DE606D">
        <w:rPr>
          <w:rFonts w:ascii="Times New Roman" w:hAnsi="Times New Roman" w:cs="Times New Roman"/>
          <w:sz w:val="24"/>
          <w:szCs w:val="24"/>
        </w:rPr>
        <w:t xml:space="preserve">miento en lugar de otro </w:t>
      </w:r>
      <w:r w:rsidR="004B627D" w:rsidRPr="00DE606D">
        <w:rPr>
          <w:rFonts w:ascii="Times New Roman" w:hAnsi="Times New Roman" w:cs="Times New Roman"/>
          <w:sz w:val="24"/>
          <w:szCs w:val="24"/>
        </w:rPr>
        <w:t>(Defensoría del pueblo, 2014)</w:t>
      </w:r>
      <w:r w:rsidR="003743C5" w:rsidRPr="00DE606D">
        <w:rPr>
          <w:rFonts w:ascii="Times New Roman" w:hAnsi="Times New Roman" w:cs="Times New Roman"/>
          <w:sz w:val="24"/>
          <w:szCs w:val="24"/>
        </w:rPr>
        <w:t>.</w:t>
      </w:r>
    </w:p>
    <w:p w:rsidR="00DE606D" w:rsidRDefault="00DE606D">
      <w:pPr>
        <w:rPr>
          <w:rFonts w:ascii="Times New Roman" w:hAnsi="Times New Roman" w:cs="Times New Roman"/>
          <w:sz w:val="24"/>
          <w:szCs w:val="24"/>
        </w:rPr>
      </w:pPr>
      <w:r>
        <w:rPr>
          <w:rFonts w:ascii="Times New Roman" w:hAnsi="Times New Roman" w:cs="Times New Roman"/>
          <w:sz w:val="24"/>
          <w:szCs w:val="24"/>
        </w:rPr>
        <w:br w:type="page"/>
      </w:r>
    </w:p>
    <w:p w:rsidR="00B8297E" w:rsidRPr="00E32714" w:rsidRDefault="004B627D" w:rsidP="00047848">
      <w:pPr>
        <w:pStyle w:val="Prrafodelista"/>
        <w:numPr>
          <w:ilvl w:val="1"/>
          <w:numId w:val="16"/>
        </w:numPr>
        <w:spacing w:before="100" w:beforeAutospacing="1" w:after="100" w:afterAutospacing="1" w:line="480" w:lineRule="auto"/>
        <w:jc w:val="both"/>
        <w:outlineLvl w:val="0"/>
        <w:rPr>
          <w:rFonts w:cs="Times New Roman"/>
          <w:b/>
          <w:sz w:val="24"/>
          <w:szCs w:val="24"/>
        </w:rPr>
      </w:pPr>
      <w:bookmarkStart w:id="100" w:name="_Toc505713771"/>
      <w:r w:rsidRPr="00E32714">
        <w:rPr>
          <w:rFonts w:cs="Times New Roman"/>
          <w:b/>
          <w:sz w:val="24"/>
          <w:szCs w:val="24"/>
        </w:rPr>
        <w:lastRenderedPageBreak/>
        <w:t>Definición de Términos</w:t>
      </w:r>
      <w:r w:rsidR="00C22470" w:rsidRPr="00E32714">
        <w:rPr>
          <w:rFonts w:cs="Times New Roman"/>
          <w:b/>
          <w:sz w:val="24"/>
          <w:szCs w:val="24"/>
        </w:rPr>
        <w:t>.</w:t>
      </w:r>
      <w:bookmarkEnd w:id="100"/>
    </w:p>
    <w:p w:rsidR="00B8297E" w:rsidRPr="00E32714" w:rsidRDefault="004B627D" w:rsidP="006A6055">
      <w:pPr>
        <w:spacing w:before="100" w:beforeAutospacing="1" w:after="100" w:afterAutospacing="1" w:line="480" w:lineRule="auto"/>
        <w:jc w:val="both"/>
        <w:rPr>
          <w:rFonts w:ascii="Times New Roman" w:hAnsi="Times New Roman" w:cs="Times New Roman"/>
          <w:sz w:val="24"/>
          <w:szCs w:val="24"/>
        </w:rPr>
      </w:pPr>
      <w:r w:rsidRPr="00E32714">
        <w:rPr>
          <w:rFonts w:ascii="Times New Roman" w:hAnsi="Times New Roman" w:cs="Times New Roman"/>
          <w:b/>
          <w:sz w:val="24"/>
          <w:szCs w:val="24"/>
        </w:rPr>
        <w:t xml:space="preserve">Habilidades Sociales: </w:t>
      </w:r>
      <w:r w:rsidRPr="00E32714">
        <w:rPr>
          <w:rFonts w:ascii="Times New Roman" w:hAnsi="Times New Roman" w:cs="Times New Roman"/>
          <w:sz w:val="24"/>
          <w:szCs w:val="24"/>
        </w:rPr>
        <w:t>Conjunto de conductas emitidas por un individuo en un contexto interpersonal que expresa sus sentimientos, actitudes, deseos, opiniones o derechos de un modo adecuado a la situación, respetando esas conductas en los demás y que, generalmente resuelve los problemas inmediatos de la situación mientras minimiza la pro</w:t>
      </w:r>
      <w:r w:rsidR="00C22470" w:rsidRPr="00E32714">
        <w:rPr>
          <w:rFonts w:ascii="Times New Roman" w:hAnsi="Times New Roman" w:cs="Times New Roman"/>
          <w:sz w:val="24"/>
          <w:szCs w:val="24"/>
        </w:rPr>
        <w:t xml:space="preserve">babilidad de futuros problemas </w:t>
      </w:r>
      <w:r w:rsidRPr="00E32714">
        <w:rPr>
          <w:rFonts w:ascii="Times New Roman" w:hAnsi="Times New Roman" w:cs="Times New Roman"/>
          <w:sz w:val="24"/>
          <w:szCs w:val="24"/>
        </w:rPr>
        <w:t>(Caballo, 2007)</w:t>
      </w:r>
      <w:r w:rsidR="00C22470" w:rsidRPr="00E32714">
        <w:rPr>
          <w:rFonts w:ascii="Times New Roman" w:hAnsi="Times New Roman" w:cs="Times New Roman"/>
          <w:sz w:val="24"/>
          <w:szCs w:val="24"/>
        </w:rPr>
        <w:t>.</w:t>
      </w:r>
    </w:p>
    <w:p w:rsidR="00B8297E" w:rsidRDefault="004B627D" w:rsidP="006A6055">
      <w:pPr>
        <w:spacing w:before="100" w:beforeAutospacing="1" w:after="100" w:afterAutospacing="1" w:line="480" w:lineRule="auto"/>
        <w:jc w:val="both"/>
        <w:rPr>
          <w:rFonts w:cs="Times New Roman"/>
          <w:b/>
          <w:sz w:val="24"/>
          <w:szCs w:val="24"/>
        </w:rPr>
      </w:pPr>
      <w:r w:rsidRPr="00E32714">
        <w:rPr>
          <w:rFonts w:ascii="Times New Roman" w:hAnsi="Times New Roman" w:cs="Times New Roman"/>
          <w:b/>
          <w:sz w:val="24"/>
          <w:szCs w:val="24"/>
        </w:rPr>
        <w:t xml:space="preserve">Adolescencia: </w:t>
      </w:r>
      <w:r w:rsidRPr="00E32714">
        <w:rPr>
          <w:rFonts w:ascii="Times New Roman" w:hAnsi="Times New Roman" w:cs="Times New Roman"/>
          <w:sz w:val="24"/>
          <w:szCs w:val="24"/>
        </w:rPr>
        <w:t>La adolescencia es el momento en el que la persona consolida sus competencias específicas y su competencia o capacidad general frente al mundo, a la realidad, al entorno social, estableciendo su adaptación y ajustes, si no definitivos, los más duraderos a lo largo del ciclo vital. Esta etapa</w:t>
      </w:r>
      <w:r w:rsidRPr="00A30572">
        <w:rPr>
          <w:rFonts w:ascii="Times New Roman" w:hAnsi="Times New Roman" w:cs="Times New Roman"/>
          <w:sz w:val="24"/>
          <w:szCs w:val="24"/>
        </w:rPr>
        <w:t xml:space="preserve"> del desarrollo vital es crucial, </w:t>
      </w:r>
      <w:r w:rsidR="0028414C" w:rsidRPr="00A30572">
        <w:rPr>
          <w:rFonts w:ascii="Times New Roman" w:hAnsi="Times New Roman" w:cs="Times New Roman"/>
          <w:sz w:val="24"/>
          <w:szCs w:val="24"/>
        </w:rPr>
        <w:t>ya que,</w:t>
      </w:r>
      <w:r w:rsidRPr="00A30572">
        <w:rPr>
          <w:rFonts w:ascii="Times New Roman" w:hAnsi="Times New Roman" w:cs="Times New Roman"/>
          <w:sz w:val="24"/>
          <w:szCs w:val="24"/>
        </w:rPr>
        <w:t xml:space="preserve"> en ella, en gran medida, se configuran los ideales de vida, que después van a constituir la identidad personal adu</w:t>
      </w:r>
      <w:r w:rsidR="003743C5">
        <w:rPr>
          <w:rFonts w:ascii="Times New Roman" w:hAnsi="Times New Roman" w:cs="Times New Roman"/>
          <w:sz w:val="24"/>
          <w:szCs w:val="24"/>
        </w:rPr>
        <w:t>lta (Garaigordobil, 2012</w:t>
      </w:r>
      <w:r w:rsidR="00C22470" w:rsidRPr="00A30572">
        <w:rPr>
          <w:rFonts w:ascii="Times New Roman" w:hAnsi="Times New Roman" w:cs="Times New Roman"/>
          <w:sz w:val="24"/>
          <w:szCs w:val="24"/>
        </w:rPr>
        <w:t>).</w:t>
      </w:r>
    </w:p>
    <w:p w:rsidR="00B8297E" w:rsidRDefault="004B627D" w:rsidP="006A6055">
      <w:pPr>
        <w:spacing w:before="100" w:beforeAutospacing="1" w:after="100" w:afterAutospacing="1" w:line="480" w:lineRule="auto"/>
        <w:jc w:val="both"/>
        <w:rPr>
          <w:rFonts w:cs="Times New Roman"/>
          <w:b/>
          <w:sz w:val="24"/>
          <w:szCs w:val="24"/>
        </w:rPr>
      </w:pPr>
      <w:r w:rsidRPr="00A30572">
        <w:rPr>
          <w:rFonts w:ascii="Times New Roman" w:hAnsi="Times New Roman" w:cs="Times New Roman"/>
          <w:b/>
          <w:sz w:val="24"/>
          <w:szCs w:val="24"/>
        </w:rPr>
        <w:t>Institucionalización:</w:t>
      </w:r>
      <w:r w:rsidR="003743C5">
        <w:rPr>
          <w:rFonts w:ascii="Times New Roman" w:hAnsi="Times New Roman" w:cs="Times New Roman"/>
          <w:sz w:val="24"/>
          <w:szCs w:val="24"/>
        </w:rPr>
        <w:t xml:space="preserve"> Para </w:t>
      </w:r>
      <w:r w:rsidR="003743C5" w:rsidRPr="00A30572">
        <w:rPr>
          <w:rFonts w:ascii="Times New Roman" w:hAnsi="Times New Roman" w:cs="Times New Roman"/>
          <w:sz w:val="24"/>
          <w:szCs w:val="24"/>
        </w:rPr>
        <w:t>Goffman</w:t>
      </w:r>
      <w:r w:rsidR="003743C5">
        <w:rPr>
          <w:rFonts w:ascii="Times New Roman" w:hAnsi="Times New Roman" w:cs="Times New Roman"/>
          <w:sz w:val="24"/>
          <w:szCs w:val="24"/>
        </w:rPr>
        <w:t xml:space="preserve"> (Citado en Pineda 2014) </w:t>
      </w:r>
      <w:r w:rsidRPr="00A30572">
        <w:rPr>
          <w:rFonts w:ascii="Times New Roman" w:hAnsi="Times New Roman" w:cs="Times New Roman"/>
          <w:sz w:val="24"/>
          <w:szCs w:val="24"/>
        </w:rPr>
        <w:t xml:space="preserve">la institucionalización es la permanencia de las niñas, niños y adolescentes en hogares convivenciales, lugares de residencia, donde un gran número de individuos en igual situación, aislados de la sociedad por un período apreciable de tiempo, comparten en su encierro una rutina diaria, administrada formalmente. </w:t>
      </w:r>
    </w:p>
    <w:p w:rsidR="00B8297E" w:rsidRDefault="004B627D" w:rsidP="006A6055">
      <w:pPr>
        <w:spacing w:before="100" w:beforeAutospacing="1" w:after="100" w:afterAutospacing="1" w:line="480" w:lineRule="auto"/>
        <w:jc w:val="both"/>
        <w:rPr>
          <w:rFonts w:cs="Times New Roman"/>
          <w:b/>
          <w:sz w:val="24"/>
          <w:szCs w:val="24"/>
        </w:rPr>
      </w:pPr>
      <w:r w:rsidRPr="00A30572">
        <w:rPr>
          <w:rFonts w:ascii="Times New Roman" w:hAnsi="Times New Roman" w:cs="Times New Roman"/>
          <w:b/>
          <w:sz w:val="24"/>
          <w:szCs w:val="24"/>
        </w:rPr>
        <w:t>Programa de Habilidades Sociales</w:t>
      </w:r>
      <w:r w:rsidR="003743C5" w:rsidRPr="00A30572">
        <w:rPr>
          <w:rFonts w:ascii="Times New Roman" w:hAnsi="Times New Roman" w:cs="Times New Roman"/>
          <w:b/>
          <w:sz w:val="24"/>
          <w:szCs w:val="24"/>
        </w:rPr>
        <w:t>:</w:t>
      </w:r>
      <w:r w:rsidR="003743C5">
        <w:rPr>
          <w:rFonts w:ascii="Times New Roman" w:hAnsi="Times New Roman" w:cs="Times New Roman"/>
          <w:b/>
          <w:sz w:val="24"/>
          <w:szCs w:val="24"/>
        </w:rPr>
        <w:t xml:space="preserve"> </w:t>
      </w:r>
      <w:r w:rsidR="003743C5" w:rsidRPr="00A30572">
        <w:rPr>
          <w:rFonts w:ascii="Times New Roman" w:hAnsi="Times New Roman" w:cs="Times New Roman"/>
          <w:sz w:val="24"/>
          <w:szCs w:val="24"/>
        </w:rPr>
        <w:t>conjunto</w:t>
      </w:r>
      <w:r w:rsidRPr="00A30572">
        <w:rPr>
          <w:rFonts w:ascii="Times New Roman" w:hAnsi="Times New Roman" w:cs="Times New Roman"/>
          <w:sz w:val="24"/>
          <w:szCs w:val="24"/>
        </w:rPr>
        <w:t xml:space="preserve"> de estrategias y técnicas de la terapia de la conducta o de otros acercamientos psicoterapéuticos que tienen como finalidad la mejora en la actuación social de un individuo y su satisfacción en el ámbito de las relaciones interpers</w:t>
      </w:r>
      <w:r w:rsidR="00C22470" w:rsidRPr="00A30572">
        <w:rPr>
          <w:rFonts w:ascii="Times New Roman" w:hAnsi="Times New Roman" w:cs="Times New Roman"/>
          <w:sz w:val="24"/>
          <w:szCs w:val="24"/>
        </w:rPr>
        <w:t xml:space="preserve">onales (Ballester y Gil Llario </w:t>
      </w:r>
      <w:r w:rsidRPr="00A30572">
        <w:rPr>
          <w:rFonts w:ascii="Times New Roman" w:hAnsi="Times New Roman" w:cs="Times New Roman"/>
          <w:sz w:val="24"/>
          <w:szCs w:val="24"/>
        </w:rPr>
        <w:t>citados en Lacunza, 2012).</w:t>
      </w:r>
    </w:p>
    <w:p w:rsidR="00355826" w:rsidRDefault="004B627D" w:rsidP="006A6055">
      <w:pPr>
        <w:spacing w:before="100" w:beforeAutospacing="1" w:after="100" w:afterAutospacing="1" w:line="480" w:lineRule="auto"/>
        <w:jc w:val="both"/>
        <w:rPr>
          <w:rFonts w:ascii="Times New Roman" w:hAnsi="Times New Roman" w:cs="Times New Roman"/>
          <w:sz w:val="24"/>
          <w:szCs w:val="24"/>
        </w:rPr>
      </w:pPr>
      <w:r w:rsidRPr="00A30572">
        <w:rPr>
          <w:rFonts w:ascii="Times New Roman" w:hAnsi="Times New Roman" w:cs="Times New Roman"/>
          <w:b/>
          <w:sz w:val="24"/>
          <w:szCs w:val="24"/>
        </w:rPr>
        <w:lastRenderedPageBreak/>
        <w:t>Eficacia:</w:t>
      </w:r>
      <w:r w:rsidR="003743C5">
        <w:rPr>
          <w:rFonts w:ascii="Times New Roman" w:hAnsi="Times New Roman" w:cs="Times New Roman"/>
          <w:sz w:val="24"/>
          <w:szCs w:val="24"/>
        </w:rPr>
        <w:t xml:space="preserve"> Para</w:t>
      </w:r>
      <w:r w:rsidR="003743C5" w:rsidRPr="003743C5">
        <w:rPr>
          <w:rFonts w:ascii="Times New Roman" w:hAnsi="Times New Roman" w:cs="Times New Roman"/>
          <w:sz w:val="24"/>
          <w:szCs w:val="24"/>
        </w:rPr>
        <w:t xml:space="preserve"> </w:t>
      </w:r>
      <w:r w:rsidR="003743C5">
        <w:rPr>
          <w:rFonts w:ascii="Times New Roman" w:hAnsi="Times New Roman" w:cs="Times New Roman"/>
          <w:sz w:val="24"/>
          <w:szCs w:val="24"/>
        </w:rPr>
        <w:t>Moliner (</w:t>
      </w:r>
      <w:r w:rsidR="003743C5" w:rsidRPr="00A30572">
        <w:rPr>
          <w:rFonts w:ascii="Times New Roman" w:hAnsi="Times New Roman" w:cs="Times New Roman"/>
          <w:sz w:val="24"/>
          <w:szCs w:val="24"/>
        </w:rPr>
        <w:t>citado en Mokate, 2001</w:t>
      </w:r>
      <w:r w:rsidR="00355826" w:rsidRPr="00A30572">
        <w:rPr>
          <w:rFonts w:ascii="Times New Roman" w:hAnsi="Times New Roman" w:cs="Times New Roman"/>
          <w:sz w:val="24"/>
          <w:szCs w:val="24"/>
        </w:rPr>
        <w:t>)</w:t>
      </w:r>
      <w:r w:rsidR="00355826">
        <w:rPr>
          <w:rFonts w:ascii="Times New Roman" w:hAnsi="Times New Roman" w:cs="Times New Roman"/>
          <w:sz w:val="24"/>
          <w:szCs w:val="24"/>
        </w:rPr>
        <w:t xml:space="preserve"> eficacia</w:t>
      </w:r>
      <w:r w:rsidRPr="00A30572">
        <w:rPr>
          <w:rFonts w:ascii="Times New Roman" w:hAnsi="Times New Roman" w:cs="Times New Roman"/>
          <w:sz w:val="24"/>
          <w:szCs w:val="24"/>
        </w:rPr>
        <w:t xml:space="preserve"> se aplica a las cosas o personas que pueden producir el efecto o prestar el servicio a </w:t>
      </w:r>
      <w:r w:rsidR="003743C5">
        <w:rPr>
          <w:rFonts w:ascii="Times New Roman" w:hAnsi="Times New Roman" w:cs="Times New Roman"/>
          <w:sz w:val="24"/>
          <w:szCs w:val="24"/>
        </w:rPr>
        <w:t xml:space="preserve">que están destinadas a lograr. </w:t>
      </w:r>
      <w:r w:rsidRPr="00A30572">
        <w:rPr>
          <w:rFonts w:ascii="Times New Roman" w:hAnsi="Times New Roman" w:cs="Times New Roman"/>
          <w:sz w:val="24"/>
          <w:szCs w:val="24"/>
        </w:rPr>
        <w:t>Algo es eficaz si l</w:t>
      </w:r>
      <w:r w:rsidR="00950485">
        <w:rPr>
          <w:rFonts w:ascii="Times New Roman" w:hAnsi="Times New Roman" w:cs="Times New Roman"/>
          <w:sz w:val="24"/>
          <w:szCs w:val="24"/>
        </w:rPr>
        <w:t xml:space="preserve">ogra o hace lo que debía hacer </w:t>
      </w:r>
      <w:r w:rsidRPr="00A30572">
        <w:rPr>
          <w:rFonts w:ascii="Times New Roman" w:hAnsi="Times New Roman" w:cs="Times New Roman"/>
          <w:sz w:val="24"/>
          <w:szCs w:val="24"/>
        </w:rPr>
        <w:t>(Mokate, 2001). Aplicando estas definiciones a los program</w:t>
      </w:r>
      <w:r w:rsidR="00214C99">
        <w:rPr>
          <w:rFonts w:ascii="Times New Roman" w:hAnsi="Times New Roman" w:cs="Times New Roman"/>
          <w:sz w:val="24"/>
          <w:szCs w:val="24"/>
        </w:rPr>
        <w:t xml:space="preserve">as, la eficacia de un programa </w:t>
      </w:r>
      <w:r w:rsidRPr="00A30572">
        <w:rPr>
          <w:rFonts w:ascii="Times New Roman" w:hAnsi="Times New Roman" w:cs="Times New Roman"/>
          <w:sz w:val="24"/>
          <w:szCs w:val="24"/>
        </w:rPr>
        <w:t>se entiende como el grado en que se alc</w:t>
      </w:r>
      <w:r w:rsidR="00950485">
        <w:rPr>
          <w:rFonts w:ascii="Times New Roman" w:hAnsi="Times New Roman" w:cs="Times New Roman"/>
          <w:sz w:val="24"/>
          <w:szCs w:val="24"/>
        </w:rPr>
        <w:t xml:space="preserve">anzan los objetivos propuestos, </w:t>
      </w:r>
      <w:r w:rsidRPr="00A30572">
        <w:rPr>
          <w:rFonts w:ascii="Times New Roman" w:hAnsi="Times New Roman" w:cs="Times New Roman"/>
          <w:sz w:val="24"/>
          <w:szCs w:val="24"/>
        </w:rPr>
        <w:t>n programa es eficaz si logra los objet</w:t>
      </w:r>
      <w:r w:rsidR="00C22470" w:rsidRPr="00A30572">
        <w:rPr>
          <w:rFonts w:ascii="Times New Roman" w:hAnsi="Times New Roman" w:cs="Times New Roman"/>
          <w:sz w:val="24"/>
          <w:szCs w:val="24"/>
        </w:rPr>
        <w:t xml:space="preserve">ivos para los que fue diseñado </w:t>
      </w:r>
      <w:r w:rsidR="00214C99">
        <w:rPr>
          <w:rFonts w:ascii="Times New Roman" w:hAnsi="Times New Roman" w:cs="Times New Roman"/>
          <w:sz w:val="24"/>
          <w:szCs w:val="24"/>
        </w:rPr>
        <w:t>(Mokate, 2001).</w:t>
      </w:r>
    </w:p>
    <w:p w:rsidR="0023676C" w:rsidRDefault="00FA32B0" w:rsidP="00047848">
      <w:pPr>
        <w:pStyle w:val="Prrafodelista"/>
        <w:numPr>
          <w:ilvl w:val="1"/>
          <w:numId w:val="16"/>
        </w:numPr>
        <w:spacing w:before="100" w:beforeAutospacing="1" w:after="100" w:afterAutospacing="1" w:line="480" w:lineRule="auto"/>
        <w:jc w:val="both"/>
        <w:outlineLvl w:val="0"/>
        <w:rPr>
          <w:rFonts w:cs="Times New Roman"/>
          <w:b/>
          <w:sz w:val="24"/>
          <w:szCs w:val="24"/>
        </w:rPr>
      </w:pPr>
      <w:bookmarkStart w:id="101" w:name="_Toc505713772"/>
      <w:r w:rsidRPr="00A30572">
        <w:rPr>
          <w:rFonts w:cs="Times New Roman"/>
          <w:b/>
          <w:sz w:val="24"/>
          <w:szCs w:val="24"/>
        </w:rPr>
        <w:t>Hipótesis de la investigación.</w:t>
      </w:r>
      <w:bookmarkStart w:id="102" w:name="_Toc477443095"/>
      <w:bookmarkEnd w:id="101"/>
    </w:p>
    <w:p w:rsidR="00380352" w:rsidRPr="0023676C" w:rsidRDefault="004B627D" w:rsidP="00047848">
      <w:pPr>
        <w:pStyle w:val="Prrafodelista"/>
        <w:numPr>
          <w:ilvl w:val="2"/>
          <w:numId w:val="16"/>
        </w:numPr>
        <w:spacing w:before="100" w:beforeAutospacing="1" w:after="100" w:afterAutospacing="1" w:line="480" w:lineRule="auto"/>
        <w:jc w:val="both"/>
        <w:outlineLvl w:val="0"/>
        <w:rPr>
          <w:rFonts w:cs="Times New Roman"/>
          <w:b/>
          <w:sz w:val="24"/>
          <w:szCs w:val="24"/>
        </w:rPr>
      </w:pPr>
      <w:bookmarkStart w:id="103" w:name="_Toc505713773"/>
      <w:r w:rsidRPr="0023676C">
        <w:rPr>
          <w:rFonts w:cs="Times New Roman"/>
          <w:b/>
          <w:sz w:val="24"/>
          <w:szCs w:val="24"/>
        </w:rPr>
        <w:t>Hipótesis General</w:t>
      </w:r>
      <w:bookmarkEnd w:id="102"/>
      <w:bookmarkEnd w:id="103"/>
    </w:p>
    <w:p w:rsidR="004B627D" w:rsidRDefault="004B627D" w:rsidP="00872332">
      <w:pPr>
        <w:pStyle w:val="Prrafodelista"/>
        <w:spacing w:before="100" w:beforeAutospacing="1" w:after="100" w:afterAutospacing="1" w:line="480" w:lineRule="auto"/>
        <w:ind w:left="360"/>
        <w:jc w:val="both"/>
        <w:rPr>
          <w:rFonts w:cs="Times New Roman"/>
          <w:sz w:val="24"/>
          <w:szCs w:val="24"/>
        </w:rPr>
      </w:pPr>
      <w:r w:rsidRPr="00FF5615">
        <w:rPr>
          <w:rFonts w:cs="Times New Roman"/>
          <w:sz w:val="24"/>
          <w:szCs w:val="24"/>
        </w:rPr>
        <w:t>La aplicación del Programa de Habilidades So</w:t>
      </w:r>
      <w:r w:rsidR="00861578" w:rsidRPr="00FF5615">
        <w:rPr>
          <w:rFonts w:cs="Times New Roman"/>
          <w:sz w:val="24"/>
          <w:szCs w:val="24"/>
        </w:rPr>
        <w:t>ciales</w:t>
      </w:r>
      <w:r w:rsidR="00214C99">
        <w:rPr>
          <w:rFonts w:cs="Times New Roman"/>
          <w:sz w:val="24"/>
          <w:szCs w:val="24"/>
        </w:rPr>
        <w:t xml:space="preserve"> en adolescentes escolares</w:t>
      </w:r>
      <w:r w:rsidRPr="00FF5615">
        <w:rPr>
          <w:rFonts w:cs="Times New Roman"/>
          <w:sz w:val="24"/>
          <w:szCs w:val="24"/>
        </w:rPr>
        <w:t xml:space="preserve"> del MINSA y el IESM “Honorio</w:t>
      </w:r>
      <w:r w:rsidR="00861578" w:rsidRPr="00FF5615">
        <w:rPr>
          <w:rFonts w:cs="Times New Roman"/>
          <w:sz w:val="24"/>
          <w:szCs w:val="24"/>
        </w:rPr>
        <w:t xml:space="preserve"> Delgado/Hideyo Noguchi” será eficaz</w:t>
      </w:r>
      <w:r w:rsidRPr="00FF5615">
        <w:rPr>
          <w:rFonts w:cs="Times New Roman"/>
          <w:sz w:val="24"/>
          <w:szCs w:val="24"/>
        </w:rPr>
        <w:t xml:space="preserve"> en las adolescentes </w:t>
      </w:r>
      <w:r w:rsidR="00861578" w:rsidRPr="00FF5615">
        <w:rPr>
          <w:rFonts w:cs="Times New Roman"/>
          <w:sz w:val="24"/>
          <w:szCs w:val="24"/>
        </w:rPr>
        <w:t xml:space="preserve">mujeres de </w:t>
      </w:r>
      <w:r w:rsidR="007A22A4" w:rsidRPr="00FF5615">
        <w:rPr>
          <w:rFonts w:cs="Times New Roman"/>
          <w:sz w:val="24"/>
          <w:szCs w:val="24"/>
        </w:rPr>
        <w:t xml:space="preserve">12 a 16 años de edad, </w:t>
      </w:r>
      <w:r w:rsidR="00FF5615">
        <w:rPr>
          <w:rFonts w:cs="Times New Roman"/>
          <w:sz w:val="24"/>
          <w:szCs w:val="24"/>
        </w:rPr>
        <w:t>albergadas</w:t>
      </w:r>
      <w:r w:rsidRPr="00FF5615">
        <w:rPr>
          <w:rFonts w:cs="Times New Roman"/>
          <w:sz w:val="24"/>
          <w:szCs w:val="24"/>
        </w:rPr>
        <w:t xml:space="preserve"> en la Casa Hogar de la Niña Belén de la ciudad de Cajamarca.</w:t>
      </w:r>
    </w:p>
    <w:p w:rsidR="00FF5615" w:rsidRPr="00FF5615" w:rsidRDefault="00FF5615" w:rsidP="00FF5615">
      <w:pPr>
        <w:pStyle w:val="Prrafodelista"/>
        <w:spacing w:before="100" w:beforeAutospacing="1" w:after="100" w:afterAutospacing="1" w:line="480" w:lineRule="auto"/>
        <w:ind w:left="360"/>
        <w:jc w:val="both"/>
        <w:rPr>
          <w:rFonts w:cs="Times New Roman"/>
          <w:sz w:val="24"/>
          <w:szCs w:val="24"/>
        </w:rPr>
      </w:pPr>
    </w:p>
    <w:p w:rsidR="004B627D" w:rsidRPr="000D0F69" w:rsidRDefault="008B795E" w:rsidP="00047848">
      <w:pPr>
        <w:pStyle w:val="Prrafodelista"/>
        <w:numPr>
          <w:ilvl w:val="2"/>
          <w:numId w:val="16"/>
        </w:numPr>
        <w:spacing w:before="100" w:beforeAutospacing="1" w:after="100" w:afterAutospacing="1" w:line="480" w:lineRule="auto"/>
        <w:jc w:val="both"/>
        <w:outlineLvl w:val="0"/>
        <w:rPr>
          <w:rFonts w:cs="Times New Roman"/>
          <w:b/>
          <w:sz w:val="24"/>
          <w:szCs w:val="24"/>
        </w:rPr>
      </w:pPr>
      <w:bookmarkStart w:id="104" w:name="_Toc477443096"/>
      <w:bookmarkStart w:id="105" w:name="_Toc505713774"/>
      <w:r w:rsidRPr="000D0F69">
        <w:rPr>
          <w:rFonts w:cs="Times New Roman"/>
          <w:b/>
          <w:sz w:val="24"/>
          <w:szCs w:val="24"/>
        </w:rPr>
        <w:t xml:space="preserve">Hipótesis </w:t>
      </w:r>
      <w:r w:rsidR="0023676C">
        <w:rPr>
          <w:rFonts w:cs="Times New Roman"/>
          <w:b/>
          <w:sz w:val="24"/>
          <w:szCs w:val="24"/>
        </w:rPr>
        <w:t>Específica</w:t>
      </w:r>
      <w:r w:rsidR="0027007B" w:rsidRPr="000D0F69">
        <w:rPr>
          <w:rFonts w:cs="Times New Roman"/>
          <w:b/>
          <w:sz w:val="24"/>
          <w:szCs w:val="24"/>
        </w:rPr>
        <w:t>s</w:t>
      </w:r>
      <w:bookmarkEnd w:id="104"/>
      <w:bookmarkEnd w:id="105"/>
    </w:p>
    <w:p w:rsidR="00FF5615" w:rsidRDefault="005647FB" w:rsidP="00047848">
      <w:pPr>
        <w:pStyle w:val="Prrafodelista"/>
        <w:numPr>
          <w:ilvl w:val="0"/>
          <w:numId w:val="50"/>
        </w:numPr>
        <w:spacing w:before="100" w:beforeAutospacing="1" w:after="100" w:afterAutospacing="1" w:line="480" w:lineRule="auto"/>
        <w:jc w:val="both"/>
        <w:rPr>
          <w:rFonts w:cs="Times New Roman"/>
          <w:sz w:val="24"/>
          <w:szCs w:val="24"/>
        </w:rPr>
      </w:pPr>
      <w:r>
        <w:rPr>
          <w:rFonts w:cs="Times New Roman"/>
          <w:sz w:val="24"/>
          <w:szCs w:val="24"/>
        </w:rPr>
        <w:t>La aplicación</w:t>
      </w:r>
      <w:r w:rsidRPr="00FF5615">
        <w:rPr>
          <w:rFonts w:cs="Times New Roman"/>
          <w:sz w:val="24"/>
          <w:szCs w:val="24"/>
        </w:rPr>
        <w:t xml:space="preserve"> de las sesiones de asertividad del programa será</w:t>
      </w:r>
      <w:r w:rsidR="00FF5615">
        <w:rPr>
          <w:rFonts w:cs="Times New Roman"/>
          <w:sz w:val="24"/>
          <w:szCs w:val="24"/>
        </w:rPr>
        <w:t xml:space="preserve"> </w:t>
      </w:r>
      <w:r>
        <w:rPr>
          <w:rFonts w:cs="Times New Roman"/>
          <w:sz w:val="24"/>
          <w:szCs w:val="24"/>
        </w:rPr>
        <w:t>eficaz</w:t>
      </w:r>
      <w:r w:rsidR="004B627D" w:rsidRPr="00FF5615">
        <w:rPr>
          <w:rFonts w:cs="Times New Roman"/>
          <w:sz w:val="24"/>
          <w:szCs w:val="24"/>
        </w:rPr>
        <w:t xml:space="preserve"> en las ad</w:t>
      </w:r>
      <w:r w:rsidR="00861578" w:rsidRPr="00FF5615">
        <w:rPr>
          <w:rFonts w:cs="Times New Roman"/>
          <w:sz w:val="24"/>
          <w:szCs w:val="24"/>
        </w:rPr>
        <w:t xml:space="preserve">olescentes </w:t>
      </w:r>
      <w:r w:rsidR="00FF5615">
        <w:rPr>
          <w:rFonts w:cs="Times New Roman"/>
          <w:sz w:val="24"/>
          <w:szCs w:val="24"/>
        </w:rPr>
        <w:t>de</w:t>
      </w:r>
      <w:r w:rsidR="00861578" w:rsidRPr="00FF5615">
        <w:rPr>
          <w:rFonts w:cs="Times New Roman"/>
          <w:sz w:val="24"/>
          <w:szCs w:val="24"/>
        </w:rPr>
        <w:t>12 a 16</w:t>
      </w:r>
      <w:r w:rsidR="004B627D" w:rsidRPr="00FF5615">
        <w:rPr>
          <w:rFonts w:cs="Times New Roman"/>
          <w:sz w:val="24"/>
          <w:szCs w:val="24"/>
        </w:rPr>
        <w:t xml:space="preserve"> años de edad, </w:t>
      </w:r>
      <w:r w:rsidR="00FF5615">
        <w:rPr>
          <w:rFonts w:cs="Times New Roman"/>
          <w:sz w:val="24"/>
          <w:szCs w:val="24"/>
        </w:rPr>
        <w:t>albergadas</w:t>
      </w:r>
      <w:r w:rsidR="004B627D" w:rsidRPr="00FF5615">
        <w:rPr>
          <w:rFonts w:cs="Times New Roman"/>
          <w:sz w:val="24"/>
          <w:szCs w:val="24"/>
        </w:rPr>
        <w:t xml:space="preserve"> en la Casa Hogar de la Niña </w:t>
      </w:r>
      <w:r w:rsidR="00FF5615" w:rsidRPr="00FF5615">
        <w:rPr>
          <w:rFonts w:cs="Times New Roman"/>
          <w:sz w:val="24"/>
          <w:szCs w:val="24"/>
        </w:rPr>
        <w:t>Belén de</w:t>
      </w:r>
      <w:r>
        <w:rPr>
          <w:rFonts w:cs="Times New Roman"/>
          <w:sz w:val="24"/>
          <w:szCs w:val="24"/>
        </w:rPr>
        <w:t xml:space="preserve"> la ciudad de Cajamarca</w:t>
      </w:r>
      <w:r w:rsidR="00FA32B0" w:rsidRPr="00FF5615">
        <w:rPr>
          <w:rFonts w:cs="Times New Roman"/>
          <w:sz w:val="24"/>
          <w:szCs w:val="24"/>
        </w:rPr>
        <w:t>.</w:t>
      </w:r>
    </w:p>
    <w:p w:rsidR="00FF5615" w:rsidRDefault="005647FB" w:rsidP="00047848">
      <w:pPr>
        <w:pStyle w:val="Prrafodelista"/>
        <w:numPr>
          <w:ilvl w:val="0"/>
          <w:numId w:val="50"/>
        </w:numPr>
        <w:spacing w:before="100" w:beforeAutospacing="1" w:after="100" w:afterAutospacing="1" w:line="480" w:lineRule="auto"/>
        <w:jc w:val="both"/>
        <w:rPr>
          <w:rFonts w:cs="Times New Roman"/>
          <w:sz w:val="24"/>
          <w:szCs w:val="24"/>
        </w:rPr>
      </w:pPr>
      <w:r>
        <w:rPr>
          <w:rFonts w:cs="Times New Roman"/>
          <w:sz w:val="24"/>
          <w:szCs w:val="24"/>
        </w:rPr>
        <w:t>La aplicación</w:t>
      </w:r>
      <w:r w:rsidRPr="00FF5615">
        <w:rPr>
          <w:rFonts w:cs="Times New Roman"/>
          <w:sz w:val="24"/>
          <w:szCs w:val="24"/>
        </w:rPr>
        <w:t xml:space="preserve"> de las sesiones de </w:t>
      </w:r>
      <w:r>
        <w:rPr>
          <w:rFonts w:cs="Times New Roman"/>
          <w:sz w:val="24"/>
          <w:szCs w:val="24"/>
        </w:rPr>
        <w:t>comunicación</w:t>
      </w:r>
      <w:r w:rsidRPr="00FF5615">
        <w:rPr>
          <w:rFonts w:cs="Times New Roman"/>
          <w:sz w:val="24"/>
          <w:szCs w:val="24"/>
        </w:rPr>
        <w:t xml:space="preserve"> del programa será</w:t>
      </w:r>
      <w:r>
        <w:rPr>
          <w:rFonts w:cs="Times New Roman"/>
          <w:sz w:val="24"/>
          <w:szCs w:val="24"/>
        </w:rPr>
        <w:t xml:space="preserve"> eficaz</w:t>
      </w:r>
      <w:r w:rsidRPr="00FF5615">
        <w:rPr>
          <w:rFonts w:cs="Times New Roman"/>
          <w:sz w:val="24"/>
          <w:szCs w:val="24"/>
        </w:rPr>
        <w:t xml:space="preserve"> en las ad</w:t>
      </w:r>
      <w:r w:rsidR="00C767E1">
        <w:rPr>
          <w:rFonts w:cs="Times New Roman"/>
          <w:sz w:val="24"/>
          <w:szCs w:val="24"/>
        </w:rPr>
        <w:t>olescentes</w:t>
      </w:r>
      <w:r w:rsidRPr="00FF5615">
        <w:rPr>
          <w:rFonts w:cs="Times New Roman"/>
          <w:sz w:val="24"/>
          <w:szCs w:val="24"/>
        </w:rPr>
        <w:t xml:space="preserve">, </w:t>
      </w:r>
      <w:r>
        <w:rPr>
          <w:rFonts w:cs="Times New Roman"/>
          <w:sz w:val="24"/>
          <w:szCs w:val="24"/>
        </w:rPr>
        <w:t>albergadas</w:t>
      </w:r>
      <w:r w:rsidRPr="00FF5615">
        <w:rPr>
          <w:rFonts w:cs="Times New Roman"/>
          <w:sz w:val="24"/>
          <w:szCs w:val="24"/>
        </w:rPr>
        <w:t xml:space="preserve"> en la Casa Hogar de la Niña Belén</w:t>
      </w:r>
      <w:r>
        <w:rPr>
          <w:rFonts w:cs="Times New Roman"/>
          <w:sz w:val="24"/>
          <w:szCs w:val="24"/>
        </w:rPr>
        <w:t xml:space="preserve"> de la ciudad de Cajamarca</w:t>
      </w:r>
      <w:r w:rsidRPr="00FF5615">
        <w:rPr>
          <w:rFonts w:cs="Times New Roman"/>
          <w:sz w:val="24"/>
          <w:szCs w:val="24"/>
        </w:rPr>
        <w:t>.</w:t>
      </w:r>
    </w:p>
    <w:p w:rsidR="005647FB" w:rsidRDefault="005647FB" w:rsidP="00047848">
      <w:pPr>
        <w:pStyle w:val="Prrafodelista"/>
        <w:numPr>
          <w:ilvl w:val="0"/>
          <w:numId w:val="50"/>
        </w:numPr>
        <w:spacing w:before="100" w:beforeAutospacing="1" w:after="100" w:afterAutospacing="1" w:line="480" w:lineRule="auto"/>
        <w:jc w:val="both"/>
        <w:rPr>
          <w:rFonts w:cs="Times New Roman"/>
          <w:sz w:val="24"/>
          <w:szCs w:val="24"/>
        </w:rPr>
      </w:pPr>
      <w:r>
        <w:rPr>
          <w:rFonts w:cs="Times New Roman"/>
          <w:sz w:val="24"/>
          <w:szCs w:val="24"/>
        </w:rPr>
        <w:t>La aplicación de las sesiones de autoestima</w:t>
      </w:r>
      <w:r w:rsidRPr="00FF5615">
        <w:rPr>
          <w:rFonts w:cs="Times New Roman"/>
          <w:sz w:val="24"/>
          <w:szCs w:val="24"/>
        </w:rPr>
        <w:t xml:space="preserve"> del programa será</w:t>
      </w:r>
      <w:r>
        <w:rPr>
          <w:rFonts w:cs="Times New Roman"/>
          <w:sz w:val="24"/>
          <w:szCs w:val="24"/>
        </w:rPr>
        <w:t xml:space="preserve"> eficaz</w:t>
      </w:r>
      <w:r w:rsidRPr="00FF5615">
        <w:rPr>
          <w:rFonts w:cs="Times New Roman"/>
          <w:sz w:val="24"/>
          <w:szCs w:val="24"/>
        </w:rPr>
        <w:t xml:space="preserve"> en las adolescentes </w:t>
      </w:r>
      <w:r>
        <w:rPr>
          <w:rFonts w:cs="Times New Roman"/>
          <w:sz w:val="24"/>
          <w:szCs w:val="24"/>
        </w:rPr>
        <w:t>de</w:t>
      </w:r>
      <w:r w:rsidRPr="00FF5615">
        <w:rPr>
          <w:rFonts w:cs="Times New Roman"/>
          <w:sz w:val="24"/>
          <w:szCs w:val="24"/>
        </w:rPr>
        <w:t xml:space="preserve">12 a 16 años de edad, </w:t>
      </w:r>
      <w:r>
        <w:rPr>
          <w:rFonts w:cs="Times New Roman"/>
          <w:sz w:val="24"/>
          <w:szCs w:val="24"/>
        </w:rPr>
        <w:t>albergadas</w:t>
      </w:r>
      <w:r w:rsidRPr="00FF5615">
        <w:rPr>
          <w:rFonts w:cs="Times New Roman"/>
          <w:sz w:val="24"/>
          <w:szCs w:val="24"/>
        </w:rPr>
        <w:t xml:space="preserve"> en la Casa Hogar de la Niña Belén de la ciudad de Cajamarca.</w:t>
      </w:r>
    </w:p>
    <w:p w:rsidR="005647FB" w:rsidRDefault="005647FB" w:rsidP="00047848">
      <w:pPr>
        <w:pStyle w:val="Prrafodelista"/>
        <w:numPr>
          <w:ilvl w:val="0"/>
          <w:numId w:val="50"/>
        </w:numPr>
        <w:spacing w:before="100" w:beforeAutospacing="1" w:after="100" w:afterAutospacing="1" w:line="480" w:lineRule="auto"/>
        <w:jc w:val="both"/>
        <w:rPr>
          <w:rFonts w:cs="Times New Roman"/>
          <w:sz w:val="24"/>
          <w:szCs w:val="24"/>
        </w:rPr>
      </w:pPr>
      <w:r>
        <w:rPr>
          <w:rFonts w:cs="Times New Roman"/>
          <w:sz w:val="24"/>
          <w:szCs w:val="24"/>
        </w:rPr>
        <w:lastRenderedPageBreak/>
        <w:t>La aplicación de las sesiones de toma de decisiones</w:t>
      </w:r>
      <w:r w:rsidRPr="00FF5615">
        <w:rPr>
          <w:rFonts w:cs="Times New Roman"/>
          <w:sz w:val="24"/>
          <w:szCs w:val="24"/>
        </w:rPr>
        <w:t xml:space="preserve"> del programa será</w:t>
      </w:r>
      <w:r>
        <w:rPr>
          <w:rFonts w:cs="Times New Roman"/>
          <w:sz w:val="24"/>
          <w:szCs w:val="24"/>
        </w:rPr>
        <w:t xml:space="preserve"> eficaz</w:t>
      </w:r>
      <w:r w:rsidRPr="00FF5615">
        <w:rPr>
          <w:rFonts w:cs="Times New Roman"/>
          <w:sz w:val="24"/>
          <w:szCs w:val="24"/>
        </w:rPr>
        <w:t xml:space="preserve"> en las adolescentes </w:t>
      </w:r>
      <w:r>
        <w:rPr>
          <w:rFonts w:cs="Times New Roman"/>
          <w:sz w:val="24"/>
          <w:szCs w:val="24"/>
        </w:rPr>
        <w:t>de</w:t>
      </w:r>
      <w:r w:rsidRPr="00FF5615">
        <w:rPr>
          <w:rFonts w:cs="Times New Roman"/>
          <w:sz w:val="24"/>
          <w:szCs w:val="24"/>
        </w:rPr>
        <w:t xml:space="preserve">12 a 16 años de edad, </w:t>
      </w:r>
      <w:r>
        <w:rPr>
          <w:rFonts w:cs="Times New Roman"/>
          <w:sz w:val="24"/>
          <w:szCs w:val="24"/>
        </w:rPr>
        <w:t>albergadas</w:t>
      </w:r>
      <w:r w:rsidRPr="00FF5615">
        <w:rPr>
          <w:rFonts w:cs="Times New Roman"/>
          <w:sz w:val="24"/>
          <w:szCs w:val="24"/>
        </w:rPr>
        <w:t xml:space="preserve"> en la Casa Hogar de la Niña Belén de la ciudad de Cajamarca.</w:t>
      </w:r>
    </w:p>
    <w:p w:rsidR="005647FB" w:rsidRDefault="005647FB" w:rsidP="00047848">
      <w:pPr>
        <w:pStyle w:val="Prrafodelista"/>
        <w:numPr>
          <w:ilvl w:val="0"/>
          <w:numId w:val="50"/>
        </w:numPr>
        <w:spacing w:before="100" w:beforeAutospacing="1" w:after="100" w:afterAutospacing="1" w:line="480" w:lineRule="auto"/>
        <w:jc w:val="both"/>
        <w:rPr>
          <w:rFonts w:cs="Times New Roman"/>
          <w:sz w:val="24"/>
          <w:szCs w:val="24"/>
        </w:rPr>
      </w:pPr>
      <w:r>
        <w:rPr>
          <w:rFonts w:cs="Times New Roman"/>
          <w:sz w:val="24"/>
          <w:szCs w:val="24"/>
        </w:rPr>
        <w:t>La aplicación de las sesiones de cólera</w:t>
      </w:r>
      <w:r w:rsidRPr="00FF5615">
        <w:rPr>
          <w:rFonts w:cs="Times New Roman"/>
          <w:sz w:val="24"/>
          <w:szCs w:val="24"/>
        </w:rPr>
        <w:t xml:space="preserve"> del programa será</w:t>
      </w:r>
      <w:r>
        <w:rPr>
          <w:rFonts w:cs="Times New Roman"/>
          <w:sz w:val="24"/>
          <w:szCs w:val="24"/>
        </w:rPr>
        <w:t xml:space="preserve"> eficaz</w:t>
      </w:r>
      <w:r w:rsidRPr="00FF5615">
        <w:rPr>
          <w:rFonts w:cs="Times New Roman"/>
          <w:sz w:val="24"/>
          <w:szCs w:val="24"/>
        </w:rPr>
        <w:t xml:space="preserve"> en las adolescentes </w:t>
      </w:r>
      <w:r>
        <w:rPr>
          <w:rFonts w:cs="Times New Roman"/>
          <w:sz w:val="24"/>
          <w:szCs w:val="24"/>
        </w:rPr>
        <w:t>de</w:t>
      </w:r>
      <w:r w:rsidRPr="00FF5615">
        <w:rPr>
          <w:rFonts w:cs="Times New Roman"/>
          <w:sz w:val="24"/>
          <w:szCs w:val="24"/>
        </w:rPr>
        <w:t xml:space="preserve">12 a 16 años de edad, </w:t>
      </w:r>
      <w:r>
        <w:rPr>
          <w:rFonts w:cs="Times New Roman"/>
          <w:sz w:val="24"/>
          <w:szCs w:val="24"/>
        </w:rPr>
        <w:t>albergadas</w:t>
      </w:r>
      <w:r w:rsidRPr="00FF5615">
        <w:rPr>
          <w:rFonts w:cs="Times New Roman"/>
          <w:sz w:val="24"/>
          <w:szCs w:val="24"/>
        </w:rPr>
        <w:t xml:space="preserve"> en la Casa Hogar de la Niña Belén de la ciudad de Cajamarca.</w:t>
      </w:r>
    </w:p>
    <w:p w:rsidR="005647FB" w:rsidRDefault="005647FB" w:rsidP="00047848">
      <w:pPr>
        <w:pStyle w:val="Prrafodelista"/>
        <w:numPr>
          <w:ilvl w:val="0"/>
          <w:numId w:val="50"/>
        </w:numPr>
        <w:spacing w:before="100" w:beforeAutospacing="1" w:after="100" w:afterAutospacing="1" w:line="480" w:lineRule="auto"/>
        <w:jc w:val="both"/>
        <w:rPr>
          <w:rFonts w:cs="Times New Roman"/>
          <w:sz w:val="24"/>
          <w:szCs w:val="24"/>
        </w:rPr>
      </w:pPr>
      <w:r>
        <w:rPr>
          <w:rFonts w:cs="Times New Roman"/>
          <w:sz w:val="24"/>
          <w:szCs w:val="24"/>
        </w:rPr>
        <w:t>La aplicación de las sesiones de irritabilidad</w:t>
      </w:r>
      <w:r w:rsidRPr="00FF5615">
        <w:rPr>
          <w:rFonts w:cs="Times New Roman"/>
          <w:sz w:val="24"/>
          <w:szCs w:val="24"/>
        </w:rPr>
        <w:t xml:space="preserve"> del programa será</w:t>
      </w:r>
      <w:r>
        <w:rPr>
          <w:rFonts w:cs="Times New Roman"/>
          <w:sz w:val="24"/>
          <w:szCs w:val="24"/>
        </w:rPr>
        <w:t xml:space="preserve"> eficaz</w:t>
      </w:r>
      <w:r w:rsidRPr="00FF5615">
        <w:rPr>
          <w:rFonts w:cs="Times New Roman"/>
          <w:sz w:val="24"/>
          <w:szCs w:val="24"/>
        </w:rPr>
        <w:t xml:space="preserve"> en las adolescentes </w:t>
      </w:r>
      <w:r>
        <w:rPr>
          <w:rFonts w:cs="Times New Roman"/>
          <w:sz w:val="24"/>
          <w:szCs w:val="24"/>
        </w:rPr>
        <w:t>de</w:t>
      </w:r>
      <w:r w:rsidRPr="00FF5615">
        <w:rPr>
          <w:rFonts w:cs="Times New Roman"/>
          <w:sz w:val="24"/>
          <w:szCs w:val="24"/>
        </w:rPr>
        <w:t xml:space="preserve">12 a 16 años de edad, </w:t>
      </w:r>
      <w:r>
        <w:rPr>
          <w:rFonts w:cs="Times New Roman"/>
          <w:sz w:val="24"/>
          <w:szCs w:val="24"/>
        </w:rPr>
        <w:t>albergadas</w:t>
      </w:r>
      <w:r w:rsidRPr="00FF5615">
        <w:rPr>
          <w:rFonts w:cs="Times New Roman"/>
          <w:sz w:val="24"/>
          <w:szCs w:val="24"/>
        </w:rPr>
        <w:t xml:space="preserve"> en la Casa Hogar de la Niña Belén de la ciudad de Cajamarca.</w:t>
      </w:r>
    </w:p>
    <w:p w:rsidR="005647FB" w:rsidRDefault="005647FB" w:rsidP="00047848">
      <w:pPr>
        <w:pStyle w:val="Prrafodelista"/>
        <w:numPr>
          <w:ilvl w:val="0"/>
          <w:numId w:val="50"/>
        </w:numPr>
        <w:spacing w:before="100" w:beforeAutospacing="1" w:after="100" w:afterAutospacing="1" w:line="480" w:lineRule="auto"/>
        <w:jc w:val="both"/>
        <w:rPr>
          <w:rFonts w:cs="Times New Roman"/>
          <w:sz w:val="24"/>
          <w:szCs w:val="24"/>
        </w:rPr>
      </w:pPr>
      <w:r>
        <w:rPr>
          <w:rFonts w:cs="Times New Roman"/>
          <w:sz w:val="24"/>
          <w:szCs w:val="24"/>
        </w:rPr>
        <w:t>La aplicación de las sesiones de agresión</w:t>
      </w:r>
      <w:r w:rsidRPr="00FF5615">
        <w:rPr>
          <w:rFonts w:cs="Times New Roman"/>
          <w:sz w:val="24"/>
          <w:szCs w:val="24"/>
        </w:rPr>
        <w:t xml:space="preserve"> del programa será</w:t>
      </w:r>
      <w:r>
        <w:rPr>
          <w:rFonts w:cs="Times New Roman"/>
          <w:sz w:val="24"/>
          <w:szCs w:val="24"/>
        </w:rPr>
        <w:t xml:space="preserve"> eficaz</w:t>
      </w:r>
      <w:r w:rsidRPr="00FF5615">
        <w:rPr>
          <w:rFonts w:cs="Times New Roman"/>
          <w:sz w:val="24"/>
          <w:szCs w:val="24"/>
        </w:rPr>
        <w:t xml:space="preserve"> en las adolescentes </w:t>
      </w:r>
      <w:r>
        <w:rPr>
          <w:rFonts w:cs="Times New Roman"/>
          <w:sz w:val="24"/>
          <w:szCs w:val="24"/>
        </w:rPr>
        <w:t>de</w:t>
      </w:r>
      <w:r w:rsidRPr="00FF5615">
        <w:rPr>
          <w:rFonts w:cs="Times New Roman"/>
          <w:sz w:val="24"/>
          <w:szCs w:val="24"/>
        </w:rPr>
        <w:t xml:space="preserve">12 a 16 años de edad, </w:t>
      </w:r>
      <w:r>
        <w:rPr>
          <w:rFonts w:cs="Times New Roman"/>
          <w:sz w:val="24"/>
          <w:szCs w:val="24"/>
        </w:rPr>
        <w:t>albergadas</w:t>
      </w:r>
      <w:r w:rsidRPr="00FF5615">
        <w:rPr>
          <w:rFonts w:cs="Times New Roman"/>
          <w:sz w:val="24"/>
          <w:szCs w:val="24"/>
        </w:rPr>
        <w:t xml:space="preserve"> en la Casa Hogar de la Niña Belén de la ciudad de Cajamarca.</w:t>
      </w:r>
    </w:p>
    <w:p w:rsidR="0023676C" w:rsidRDefault="00507F45" w:rsidP="00047848">
      <w:pPr>
        <w:pStyle w:val="Prrafodelista"/>
        <w:numPr>
          <w:ilvl w:val="1"/>
          <w:numId w:val="16"/>
        </w:numPr>
        <w:spacing w:before="100" w:beforeAutospacing="1" w:after="100" w:afterAutospacing="1" w:line="360" w:lineRule="auto"/>
        <w:outlineLvl w:val="0"/>
        <w:rPr>
          <w:rFonts w:cs="Times New Roman"/>
          <w:b/>
          <w:sz w:val="24"/>
          <w:szCs w:val="24"/>
        </w:rPr>
      </w:pPr>
      <w:bookmarkStart w:id="106" w:name="_Toc505713775"/>
      <w:r w:rsidRPr="00A30572">
        <w:rPr>
          <w:rFonts w:cs="Times New Roman"/>
          <w:b/>
          <w:sz w:val="24"/>
          <w:szCs w:val="24"/>
        </w:rPr>
        <w:t>Variables de estudio</w:t>
      </w:r>
      <w:bookmarkEnd w:id="106"/>
    </w:p>
    <w:p w:rsidR="0023676C" w:rsidRPr="0023676C" w:rsidRDefault="00507F45" w:rsidP="00457440">
      <w:pPr>
        <w:spacing w:before="100" w:beforeAutospacing="1" w:after="100" w:afterAutospacing="1" w:line="480" w:lineRule="auto"/>
        <w:rPr>
          <w:rFonts w:ascii="Times New Roman" w:hAnsi="Times New Roman" w:cs="Times New Roman"/>
          <w:b/>
          <w:sz w:val="24"/>
          <w:szCs w:val="24"/>
        </w:rPr>
      </w:pPr>
      <w:r w:rsidRPr="0023676C">
        <w:rPr>
          <w:rFonts w:ascii="Times New Roman" w:hAnsi="Times New Roman" w:cs="Times New Roman"/>
          <w:b/>
          <w:sz w:val="24"/>
          <w:szCs w:val="24"/>
        </w:rPr>
        <w:t xml:space="preserve">Variable Independiente: </w:t>
      </w:r>
      <w:r w:rsidRPr="0023676C">
        <w:rPr>
          <w:rFonts w:ascii="Times New Roman" w:hAnsi="Times New Roman" w:cs="Times New Roman"/>
          <w:sz w:val="24"/>
          <w:szCs w:val="24"/>
        </w:rPr>
        <w:t>Aplicación del programa de habilidades socia</w:t>
      </w:r>
      <w:r w:rsidR="00E35593" w:rsidRPr="0023676C">
        <w:rPr>
          <w:rFonts w:ascii="Times New Roman" w:hAnsi="Times New Roman" w:cs="Times New Roman"/>
          <w:sz w:val="24"/>
          <w:szCs w:val="24"/>
        </w:rPr>
        <w:t xml:space="preserve">les para adolescentes escolares, del MINSA y </w:t>
      </w:r>
      <w:r w:rsidR="00C767E1" w:rsidRPr="0023676C">
        <w:rPr>
          <w:rFonts w:ascii="Times New Roman" w:hAnsi="Times New Roman" w:cs="Times New Roman"/>
          <w:sz w:val="24"/>
          <w:szCs w:val="24"/>
        </w:rPr>
        <w:t>del Instituto</w:t>
      </w:r>
      <w:r w:rsidR="00E35593" w:rsidRPr="0023676C">
        <w:rPr>
          <w:rFonts w:ascii="Times New Roman" w:hAnsi="Times New Roman" w:cs="Times New Roman"/>
          <w:sz w:val="24"/>
          <w:szCs w:val="24"/>
        </w:rPr>
        <w:t xml:space="preserve"> Especializado en Salud Mental “Honorio Delgado – Hideyo Noguchi”.</w:t>
      </w:r>
    </w:p>
    <w:p w:rsidR="0023676C" w:rsidRPr="0023676C" w:rsidRDefault="00E35593" w:rsidP="004813BA">
      <w:pPr>
        <w:spacing w:before="100" w:beforeAutospacing="1" w:after="100" w:afterAutospacing="1" w:line="480" w:lineRule="auto"/>
        <w:rPr>
          <w:rFonts w:ascii="Times New Roman" w:hAnsi="Times New Roman" w:cs="Times New Roman"/>
          <w:b/>
          <w:sz w:val="24"/>
          <w:szCs w:val="24"/>
        </w:rPr>
      </w:pPr>
      <w:r w:rsidRPr="0023676C">
        <w:rPr>
          <w:rFonts w:ascii="Times New Roman" w:hAnsi="Times New Roman" w:cs="Times New Roman"/>
          <w:b/>
          <w:sz w:val="24"/>
          <w:szCs w:val="24"/>
        </w:rPr>
        <w:t>Variable Dependiente:</w:t>
      </w:r>
      <w:r w:rsidRPr="0023676C">
        <w:rPr>
          <w:rFonts w:ascii="Times New Roman" w:hAnsi="Times New Roman" w:cs="Times New Roman"/>
          <w:sz w:val="24"/>
          <w:szCs w:val="24"/>
        </w:rPr>
        <w:t xml:space="preserve"> Habilidades sociales de las ad</w:t>
      </w:r>
      <w:r w:rsidR="00973FFB">
        <w:rPr>
          <w:rFonts w:ascii="Times New Roman" w:hAnsi="Times New Roman" w:cs="Times New Roman"/>
          <w:sz w:val="24"/>
          <w:szCs w:val="24"/>
        </w:rPr>
        <w:t>olescentes mujeres albergadas entre</w:t>
      </w:r>
      <w:r w:rsidRPr="0023676C">
        <w:rPr>
          <w:rFonts w:ascii="Times New Roman" w:hAnsi="Times New Roman" w:cs="Times New Roman"/>
          <w:sz w:val="24"/>
          <w:szCs w:val="24"/>
        </w:rPr>
        <w:t xml:space="preserve"> 12 a 16 años </w:t>
      </w:r>
      <w:r w:rsidR="00C767E1" w:rsidRPr="0023676C">
        <w:rPr>
          <w:rFonts w:ascii="Times New Roman" w:hAnsi="Times New Roman" w:cs="Times New Roman"/>
          <w:sz w:val="24"/>
          <w:szCs w:val="24"/>
        </w:rPr>
        <w:t>en la</w:t>
      </w:r>
      <w:r w:rsidRPr="0023676C">
        <w:rPr>
          <w:rFonts w:ascii="Times New Roman" w:hAnsi="Times New Roman" w:cs="Times New Roman"/>
          <w:sz w:val="24"/>
          <w:szCs w:val="24"/>
        </w:rPr>
        <w:t xml:space="preserve"> casa hogar de la “Niña Belén”.</w:t>
      </w:r>
    </w:p>
    <w:p w:rsidR="004813BA" w:rsidRDefault="00E35593" w:rsidP="00047848">
      <w:pPr>
        <w:pStyle w:val="Prrafodelista"/>
        <w:numPr>
          <w:ilvl w:val="1"/>
          <w:numId w:val="16"/>
        </w:numPr>
        <w:spacing w:before="100" w:beforeAutospacing="1" w:after="100" w:afterAutospacing="1" w:line="360" w:lineRule="auto"/>
        <w:outlineLvl w:val="0"/>
        <w:rPr>
          <w:rFonts w:cs="Times New Roman"/>
          <w:b/>
          <w:sz w:val="24"/>
          <w:szCs w:val="24"/>
        </w:rPr>
      </w:pPr>
      <w:bookmarkStart w:id="107" w:name="_Toc505713776"/>
      <w:r w:rsidRPr="004813BA">
        <w:rPr>
          <w:rFonts w:cs="Times New Roman"/>
          <w:b/>
          <w:sz w:val="24"/>
          <w:szCs w:val="24"/>
        </w:rPr>
        <w:t xml:space="preserve">Variables </w:t>
      </w:r>
      <w:r w:rsidR="00A96904" w:rsidRPr="004813BA">
        <w:rPr>
          <w:rFonts w:cs="Times New Roman"/>
          <w:b/>
          <w:sz w:val="24"/>
          <w:szCs w:val="24"/>
        </w:rPr>
        <w:t>intervinientes</w:t>
      </w:r>
      <w:r w:rsidRPr="004813BA">
        <w:rPr>
          <w:rFonts w:cs="Times New Roman"/>
          <w:b/>
          <w:sz w:val="24"/>
          <w:szCs w:val="24"/>
        </w:rPr>
        <w:t>:</w:t>
      </w:r>
      <w:bookmarkEnd w:id="107"/>
    </w:p>
    <w:p w:rsidR="0023676C" w:rsidRPr="004813BA" w:rsidRDefault="0003751B" w:rsidP="00047848">
      <w:pPr>
        <w:pStyle w:val="Prrafodelista"/>
        <w:numPr>
          <w:ilvl w:val="0"/>
          <w:numId w:val="28"/>
        </w:numPr>
        <w:spacing w:before="100" w:beforeAutospacing="1" w:after="100" w:afterAutospacing="1" w:line="480" w:lineRule="auto"/>
        <w:rPr>
          <w:rFonts w:cs="Times New Roman"/>
          <w:b/>
          <w:sz w:val="24"/>
          <w:szCs w:val="24"/>
        </w:rPr>
      </w:pPr>
      <w:r w:rsidRPr="004813BA">
        <w:rPr>
          <w:rFonts w:cs="Times New Roman"/>
          <w:sz w:val="24"/>
          <w:szCs w:val="24"/>
        </w:rPr>
        <w:t>Adolescentes provenientes de diferentes tipos de familia.</w:t>
      </w:r>
    </w:p>
    <w:p w:rsidR="0023676C" w:rsidRPr="004813BA" w:rsidRDefault="0003751B" w:rsidP="00047848">
      <w:pPr>
        <w:pStyle w:val="Prrafodelista"/>
        <w:numPr>
          <w:ilvl w:val="0"/>
          <w:numId w:val="28"/>
        </w:numPr>
        <w:spacing w:before="100" w:beforeAutospacing="1" w:after="100" w:afterAutospacing="1" w:line="480" w:lineRule="auto"/>
        <w:rPr>
          <w:rFonts w:cs="Times New Roman"/>
          <w:b/>
          <w:sz w:val="24"/>
          <w:szCs w:val="24"/>
        </w:rPr>
      </w:pPr>
      <w:r w:rsidRPr="004813BA">
        <w:rPr>
          <w:rFonts w:cs="Times New Roman"/>
          <w:sz w:val="24"/>
          <w:szCs w:val="24"/>
        </w:rPr>
        <w:t>Indisposición de algunas adolescentes para la participación en las sesiones del programa.</w:t>
      </w:r>
    </w:p>
    <w:p w:rsidR="0023676C" w:rsidRPr="004813BA" w:rsidRDefault="0003751B" w:rsidP="00047848">
      <w:pPr>
        <w:pStyle w:val="Prrafodelista"/>
        <w:numPr>
          <w:ilvl w:val="0"/>
          <w:numId w:val="28"/>
        </w:numPr>
        <w:spacing w:before="100" w:beforeAutospacing="1" w:after="100" w:afterAutospacing="1" w:line="480" w:lineRule="auto"/>
        <w:rPr>
          <w:rFonts w:cs="Times New Roman"/>
          <w:b/>
          <w:sz w:val="24"/>
          <w:szCs w:val="24"/>
        </w:rPr>
      </w:pPr>
      <w:r w:rsidRPr="004813BA">
        <w:rPr>
          <w:rFonts w:cs="Times New Roman"/>
          <w:sz w:val="24"/>
          <w:szCs w:val="24"/>
        </w:rPr>
        <w:t>Cambio de horario propuesto para la realización de las sesiones del programa.</w:t>
      </w:r>
    </w:p>
    <w:p w:rsidR="0023676C" w:rsidRPr="004813BA" w:rsidRDefault="0003751B" w:rsidP="00047848">
      <w:pPr>
        <w:pStyle w:val="Prrafodelista"/>
        <w:numPr>
          <w:ilvl w:val="0"/>
          <w:numId w:val="28"/>
        </w:numPr>
        <w:spacing w:before="100" w:beforeAutospacing="1" w:after="100" w:afterAutospacing="1" w:line="480" w:lineRule="auto"/>
        <w:rPr>
          <w:rFonts w:cs="Times New Roman"/>
          <w:sz w:val="24"/>
          <w:szCs w:val="24"/>
        </w:rPr>
      </w:pPr>
      <w:r w:rsidRPr="004813BA">
        <w:rPr>
          <w:rFonts w:cs="Times New Roman"/>
          <w:sz w:val="24"/>
          <w:szCs w:val="24"/>
        </w:rPr>
        <w:lastRenderedPageBreak/>
        <w:t>Discusiones entre adolescentes de forma verbal o física antes de las sesiones.</w:t>
      </w:r>
    </w:p>
    <w:p w:rsidR="0023676C" w:rsidRPr="004813BA" w:rsidRDefault="0003751B" w:rsidP="00047848">
      <w:pPr>
        <w:pStyle w:val="Prrafodelista"/>
        <w:numPr>
          <w:ilvl w:val="0"/>
          <w:numId w:val="28"/>
        </w:numPr>
        <w:spacing w:before="100" w:beforeAutospacing="1" w:after="100" w:afterAutospacing="1" w:line="480" w:lineRule="auto"/>
        <w:rPr>
          <w:rFonts w:cs="Times New Roman"/>
          <w:b/>
          <w:sz w:val="24"/>
          <w:szCs w:val="24"/>
        </w:rPr>
      </w:pPr>
      <w:r w:rsidRPr="004813BA">
        <w:rPr>
          <w:rFonts w:cs="Times New Roman"/>
          <w:sz w:val="24"/>
          <w:szCs w:val="24"/>
        </w:rPr>
        <w:t xml:space="preserve">Estados emocionales de tristeza antes de la </w:t>
      </w:r>
      <w:r w:rsidR="00031863" w:rsidRPr="004813BA">
        <w:rPr>
          <w:rFonts w:cs="Times New Roman"/>
          <w:sz w:val="24"/>
          <w:szCs w:val="24"/>
        </w:rPr>
        <w:t>aplicación de</w:t>
      </w:r>
      <w:r w:rsidR="0023676C" w:rsidRPr="004813BA">
        <w:rPr>
          <w:rFonts w:cs="Times New Roman"/>
          <w:sz w:val="24"/>
          <w:szCs w:val="24"/>
        </w:rPr>
        <w:t xml:space="preserve"> </w:t>
      </w:r>
      <w:r w:rsidRPr="004813BA">
        <w:rPr>
          <w:rFonts w:cs="Times New Roman"/>
          <w:sz w:val="24"/>
          <w:szCs w:val="24"/>
        </w:rPr>
        <w:t>las sesiones a consecuencia de las visitas de sus familiares.</w:t>
      </w:r>
    </w:p>
    <w:p w:rsidR="00DE606D" w:rsidRDefault="008E5A34" w:rsidP="00047848">
      <w:pPr>
        <w:pStyle w:val="Prrafodelista"/>
        <w:numPr>
          <w:ilvl w:val="0"/>
          <w:numId w:val="28"/>
        </w:numPr>
        <w:spacing w:before="100" w:beforeAutospacing="1" w:after="100" w:afterAutospacing="1" w:line="480" w:lineRule="auto"/>
        <w:rPr>
          <w:rFonts w:cs="Times New Roman"/>
          <w:sz w:val="24"/>
          <w:szCs w:val="24"/>
        </w:rPr>
      </w:pPr>
      <w:r>
        <w:rPr>
          <w:rFonts w:cs="Times New Roman"/>
          <w:sz w:val="24"/>
          <w:szCs w:val="24"/>
        </w:rPr>
        <w:t>-</w:t>
      </w:r>
      <w:r w:rsidR="00440104" w:rsidRPr="004813BA">
        <w:rPr>
          <w:rFonts w:cs="Times New Roman"/>
          <w:sz w:val="24"/>
          <w:szCs w:val="24"/>
        </w:rPr>
        <w:t>Distracciones por situaciones presentadas, durante el día y la semana que impactaban a la mayoría del grupo (fugas, cambio de personal, visita de los fiscales, restricción de visitas)</w:t>
      </w:r>
      <w:r w:rsidR="0023676C" w:rsidRPr="004813BA">
        <w:rPr>
          <w:rFonts w:cs="Times New Roman"/>
          <w:sz w:val="24"/>
          <w:szCs w:val="24"/>
        </w:rPr>
        <w:t>.</w:t>
      </w:r>
    </w:p>
    <w:p w:rsidR="00DE606D" w:rsidRDefault="00DE606D">
      <w:pPr>
        <w:rPr>
          <w:rFonts w:ascii="Times New Roman" w:hAnsi="Times New Roman" w:cs="Times New Roman"/>
          <w:sz w:val="24"/>
          <w:szCs w:val="24"/>
          <w:lang w:val="es-ES"/>
        </w:rPr>
      </w:pPr>
      <w:r>
        <w:rPr>
          <w:rFonts w:cs="Times New Roman"/>
          <w:sz w:val="24"/>
          <w:szCs w:val="24"/>
        </w:rPr>
        <w:br w:type="page"/>
      </w:r>
    </w:p>
    <w:p w:rsidR="00872332" w:rsidRPr="00872332" w:rsidRDefault="00872332" w:rsidP="00872332">
      <w:pPr>
        <w:pStyle w:val="Prrafodelista"/>
        <w:numPr>
          <w:ilvl w:val="1"/>
          <w:numId w:val="16"/>
        </w:numPr>
        <w:spacing w:before="100" w:beforeAutospacing="1" w:after="100" w:afterAutospacing="1" w:line="360" w:lineRule="auto"/>
        <w:outlineLvl w:val="0"/>
        <w:rPr>
          <w:rFonts w:cs="Times New Roman"/>
          <w:b/>
          <w:sz w:val="24"/>
          <w:szCs w:val="24"/>
        </w:rPr>
      </w:pPr>
      <w:bookmarkStart w:id="108" w:name="_Toc505713777"/>
      <w:r>
        <w:rPr>
          <w:rFonts w:cs="Times New Roman"/>
          <w:b/>
          <w:sz w:val="24"/>
          <w:szCs w:val="24"/>
        </w:rPr>
        <w:lastRenderedPageBreak/>
        <w:t>Operacionalización de Variables</w:t>
      </w:r>
      <w:bookmarkEnd w:id="108"/>
    </w:p>
    <w:tbl>
      <w:tblPr>
        <w:tblStyle w:val="Tablanormal23"/>
        <w:tblpPr w:leftFromText="141" w:rightFromText="141" w:vertAnchor="text" w:horzAnchor="margin" w:tblpX="-494" w:tblpY="189"/>
        <w:tblW w:w="8954" w:type="dxa"/>
        <w:tblLayout w:type="fixed"/>
        <w:tblLook w:val="04A0" w:firstRow="1" w:lastRow="0" w:firstColumn="1" w:lastColumn="0" w:noHBand="0" w:noVBand="1"/>
      </w:tblPr>
      <w:tblGrid>
        <w:gridCol w:w="2113"/>
        <w:gridCol w:w="2277"/>
        <w:gridCol w:w="1921"/>
        <w:gridCol w:w="2643"/>
      </w:tblGrid>
      <w:tr w:rsidR="00872332" w:rsidRPr="00872332" w:rsidTr="00DE606D">
        <w:trPr>
          <w:cnfStyle w:val="100000000000" w:firstRow="1" w:lastRow="0" w:firstColumn="0" w:lastColumn="0" w:oddVBand="0" w:evenVBand="0" w:oddHBand="0"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2113" w:type="dxa"/>
          </w:tcPr>
          <w:p w:rsidR="00872332" w:rsidRPr="00872332" w:rsidRDefault="00872332" w:rsidP="00AD4F75">
            <w:pPr>
              <w:tabs>
                <w:tab w:val="left" w:pos="3720"/>
              </w:tabs>
              <w:jc w:val="center"/>
              <w:rPr>
                <w:rFonts w:ascii="Times New Roman" w:hAnsi="Times New Roman" w:cs="Times New Roman"/>
                <w:b w:val="0"/>
                <w:sz w:val="24"/>
                <w:szCs w:val="24"/>
              </w:rPr>
            </w:pPr>
          </w:p>
          <w:p w:rsidR="00872332" w:rsidRPr="00872332" w:rsidRDefault="00872332" w:rsidP="00AD4F75">
            <w:pPr>
              <w:tabs>
                <w:tab w:val="left" w:pos="3720"/>
              </w:tabs>
              <w:jc w:val="center"/>
              <w:rPr>
                <w:rFonts w:ascii="Times New Roman" w:hAnsi="Times New Roman" w:cs="Times New Roman"/>
                <w:b w:val="0"/>
                <w:sz w:val="24"/>
                <w:szCs w:val="24"/>
              </w:rPr>
            </w:pPr>
            <w:r w:rsidRPr="00872332">
              <w:rPr>
                <w:rFonts w:ascii="Times New Roman" w:hAnsi="Times New Roman" w:cs="Times New Roman"/>
                <w:sz w:val="24"/>
                <w:szCs w:val="24"/>
              </w:rPr>
              <w:t xml:space="preserve">TIPO DE </w:t>
            </w:r>
          </w:p>
          <w:p w:rsidR="00872332" w:rsidRPr="00872332" w:rsidRDefault="00872332" w:rsidP="00AD4F75">
            <w:pPr>
              <w:tabs>
                <w:tab w:val="left" w:pos="3720"/>
              </w:tabs>
              <w:jc w:val="center"/>
              <w:rPr>
                <w:rFonts w:ascii="Times New Roman" w:hAnsi="Times New Roman" w:cs="Times New Roman"/>
                <w:b w:val="0"/>
                <w:sz w:val="24"/>
                <w:szCs w:val="24"/>
              </w:rPr>
            </w:pPr>
            <w:r w:rsidRPr="00872332">
              <w:rPr>
                <w:rFonts w:ascii="Times New Roman" w:hAnsi="Times New Roman" w:cs="Times New Roman"/>
                <w:sz w:val="24"/>
                <w:szCs w:val="24"/>
              </w:rPr>
              <w:t>VARIABLE</w:t>
            </w:r>
          </w:p>
        </w:tc>
        <w:tc>
          <w:tcPr>
            <w:tcW w:w="2277" w:type="dxa"/>
          </w:tcPr>
          <w:p w:rsidR="00872332" w:rsidRPr="00872332" w:rsidRDefault="00872332" w:rsidP="00AD4F75">
            <w:pPr>
              <w:tabs>
                <w:tab w:val="left" w:pos="372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872332" w:rsidRPr="00872332" w:rsidRDefault="00872332" w:rsidP="00AD4F75">
            <w:pPr>
              <w:tabs>
                <w:tab w:val="left" w:pos="372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72332">
              <w:rPr>
                <w:rFonts w:ascii="Times New Roman" w:hAnsi="Times New Roman" w:cs="Times New Roman"/>
                <w:sz w:val="24"/>
                <w:szCs w:val="24"/>
              </w:rPr>
              <w:t>DEFINICIÓN OPERACIONAL</w:t>
            </w:r>
          </w:p>
          <w:p w:rsidR="00872332" w:rsidRPr="00872332" w:rsidRDefault="00872332" w:rsidP="00AD4F75">
            <w:pPr>
              <w:tabs>
                <w:tab w:val="left" w:pos="372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921" w:type="dxa"/>
          </w:tcPr>
          <w:p w:rsidR="00872332" w:rsidRPr="00872332" w:rsidRDefault="00872332" w:rsidP="00AD4F75">
            <w:pPr>
              <w:tabs>
                <w:tab w:val="left" w:pos="372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872332" w:rsidRPr="00872332" w:rsidRDefault="00872332" w:rsidP="00AD4F75">
            <w:pPr>
              <w:tabs>
                <w:tab w:val="left" w:pos="372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72332">
              <w:rPr>
                <w:rFonts w:ascii="Times New Roman" w:hAnsi="Times New Roman" w:cs="Times New Roman"/>
                <w:sz w:val="24"/>
                <w:szCs w:val="24"/>
              </w:rPr>
              <w:t>DIMENSIONES</w:t>
            </w:r>
          </w:p>
        </w:tc>
        <w:tc>
          <w:tcPr>
            <w:tcW w:w="2643" w:type="dxa"/>
          </w:tcPr>
          <w:p w:rsidR="00872332" w:rsidRPr="00872332" w:rsidRDefault="00872332" w:rsidP="00AD4F75">
            <w:pPr>
              <w:tabs>
                <w:tab w:val="left" w:pos="372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p w:rsidR="00872332" w:rsidRPr="00872332" w:rsidRDefault="00872332" w:rsidP="00AD4F75">
            <w:pPr>
              <w:tabs>
                <w:tab w:val="left" w:pos="3720"/>
              </w:tabs>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872332">
              <w:rPr>
                <w:rFonts w:ascii="Times New Roman" w:hAnsi="Times New Roman" w:cs="Times New Roman"/>
                <w:sz w:val="24"/>
                <w:szCs w:val="24"/>
              </w:rPr>
              <w:t>INDICADORES</w:t>
            </w:r>
          </w:p>
        </w:tc>
      </w:tr>
      <w:tr w:rsidR="00872332" w:rsidRPr="00872332" w:rsidTr="00DE606D">
        <w:trPr>
          <w:cnfStyle w:val="000000100000" w:firstRow="0" w:lastRow="0" w:firstColumn="0" w:lastColumn="0" w:oddVBand="0" w:evenVBand="0" w:oddHBand="1" w:evenHBand="0" w:firstRowFirstColumn="0" w:firstRowLastColumn="0" w:lastRowFirstColumn="0" w:lastRowLastColumn="0"/>
          <w:trHeight w:val="838"/>
        </w:trPr>
        <w:tc>
          <w:tcPr>
            <w:cnfStyle w:val="001000000000" w:firstRow="0" w:lastRow="0" w:firstColumn="1" w:lastColumn="0" w:oddVBand="0" w:evenVBand="0" w:oddHBand="0" w:evenHBand="0" w:firstRowFirstColumn="0" w:firstRowLastColumn="0" w:lastRowFirstColumn="0" w:lastRowLastColumn="0"/>
            <w:tcW w:w="2113" w:type="dxa"/>
            <w:vMerge w:val="restart"/>
          </w:tcPr>
          <w:p w:rsidR="00872332" w:rsidRPr="00872332" w:rsidRDefault="00872332" w:rsidP="00AD4F75">
            <w:pPr>
              <w:tabs>
                <w:tab w:val="left" w:pos="3720"/>
              </w:tabs>
              <w:rPr>
                <w:rFonts w:ascii="Times New Roman" w:hAnsi="Times New Roman" w:cs="Times New Roman"/>
                <w:b w:val="0"/>
                <w:sz w:val="24"/>
                <w:szCs w:val="24"/>
              </w:rPr>
            </w:pPr>
            <w:r w:rsidRPr="00872332">
              <w:rPr>
                <w:rFonts w:ascii="Times New Roman" w:hAnsi="Times New Roman" w:cs="Times New Roman"/>
                <w:sz w:val="24"/>
                <w:szCs w:val="24"/>
              </w:rPr>
              <w:t xml:space="preserve"> </w:t>
            </w:r>
          </w:p>
          <w:p w:rsidR="00872332" w:rsidRPr="00872332" w:rsidRDefault="00872332" w:rsidP="00AD4F75">
            <w:pPr>
              <w:tabs>
                <w:tab w:val="left" w:pos="3720"/>
              </w:tabs>
              <w:rPr>
                <w:rFonts w:ascii="Times New Roman" w:hAnsi="Times New Roman" w:cs="Times New Roman"/>
                <w:b w:val="0"/>
                <w:sz w:val="24"/>
                <w:szCs w:val="24"/>
              </w:rPr>
            </w:pPr>
          </w:p>
          <w:p w:rsidR="00872332" w:rsidRDefault="00872332" w:rsidP="00AD4F75">
            <w:pPr>
              <w:tabs>
                <w:tab w:val="left" w:pos="3720"/>
              </w:tabs>
              <w:rPr>
                <w:rFonts w:ascii="Times New Roman" w:hAnsi="Times New Roman" w:cs="Times New Roman"/>
                <w:b w:val="0"/>
                <w:sz w:val="24"/>
                <w:szCs w:val="24"/>
              </w:rPr>
            </w:pPr>
          </w:p>
          <w:p w:rsidR="00006C08" w:rsidRPr="00872332" w:rsidRDefault="00006C08" w:rsidP="00AD4F75">
            <w:pPr>
              <w:tabs>
                <w:tab w:val="left" w:pos="3720"/>
              </w:tabs>
              <w:rPr>
                <w:rFonts w:ascii="Times New Roman" w:hAnsi="Times New Roman" w:cs="Times New Roman"/>
                <w:b w:val="0"/>
                <w:sz w:val="24"/>
                <w:szCs w:val="24"/>
              </w:rPr>
            </w:pPr>
          </w:p>
          <w:p w:rsidR="00872332" w:rsidRPr="00872332" w:rsidRDefault="00872332" w:rsidP="00AD4F75">
            <w:pPr>
              <w:tabs>
                <w:tab w:val="left" w:pos="3720"/>
              </w:tabs>
              <w:rPr>
                <w:rFonts w:ascii="Times New Roman" w:hAnsi="Times New Roman" w:cs="Times New Roman"/>
                <w:b w:val="0"/>
                <w:sz w:val="24"/>
                <w:szCs w:val="24"/>
              </w:rPr>
            </w:pPr>
          </w:p>
          <w:p w:rsidR="00872332" w:rsidRPr="00872332" w:rsidRDefault="00872332" w:rsidP="00AD4F75">
            <w:pPr>
              <w:tabs>
                <w:tab w:val="left" w:pos="3720"/>
              </w:tabs>
              <w:rPr>
                <w:rFonts w:ascii="Times New Roman" w:hAnsi="Times New Roman" w:cs="Times New Roman"/>
                <w:b w:val="0"/>
                <w:sz w:val="24"/>
                <w:szCs w:val="24"/>
              </w:rPr>
            </w:pPr>
            <w:r w:rsidRPr="00872332">
              <w:rPr>
                <w:rFonts w:ascii="Times New Roman" w:hAnsi="Times New Roman" w:cs="Times New Roman"/>
                <w:sz w:val="24"/>
                <w:szCs w:val="24"/>
              </w:rPr>
              <w:t>DEPENDIENTE</w:t>
            </w:r>
          </w:p>
        </w:tc>
        <w:tc>
          <w:tcPr>
            <w:tcW w:w="2277" w:type="dxa"/>
            <w:vMerge w:val="restart"/>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06C08" w:rsidRDefault="00006C08"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06C08" w:rsidRPr="00872332" w:rsidRDefault="00006C08"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Habilidades sociales de las adolescentes de la casa hogar de la niña belén</w:t>
            </w:r>
          </w:p>
        </w:tc>
        <w:tc>
          <w:tcPr>
            <w:tcW w:w="1921" w:type="dxa"/>
            <w:vMerge w:val="restart"/>
          </w:tcPr>
          <w:p w:rsidR="00872332" w:rsidRPr="00872332" w:rsidRDefault="00872332" w:rsidP="00AD4F75">
            <w:pPr>
              <w:tabs>
                <w:tab w:val="center" w:pos="788"/>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center" w:pos="788"/>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72332" w:rsidRDefault="00872332" w:rsidP="00AD4F75">
            <w:pPr>
              <w:tabs>
                <w:tab w:val="center" w:pos="788"/>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006C08" w:rsidRPr="00872332" w:rsidRDefault="00006C08" w:rsidP="00AD4F75">
            <w:pPr>
              <w:tabs>
                <w:tab w:val="center" w:pos="788"/>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center" w:pos="788"/>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center" w:pos="788"/>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Habilidades sociales</w:t>
            </w:r>
          </w:p>
        </w:tc>
        <w:tc>
          <w:tcPr>
            <w:tcW w:w="2643" w:type="dxa"/>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Comunicación y solución de conflictos entre las adolescentes</w:t>
            </w:r>
          </w:p>
        </w:tc>
      </w:tr>
      <w:tr w:rsidR="00872332" w:rsidRPr="00872332" w:rsidTr="00DE606D">
        <w:trPr>
          <w:trHeight w:val="440"/>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tabs>
                <w:tab w:val="center" w:pos="788"/>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43" w:type="dxa"/>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Nivel de autoestima</w:t>
            </w:r>
          </w:p>
        </w:tc>
      </w:tr>
      <w:tr w:rsidR="00872332" w:rsidRPr="00872332" w:rsidTr="00DE606D">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tabs>
                <w:tab w:val="center" w:pos="788"/>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43" w:type="dxa"/>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Control de sus emociones</w:t>
            </w:r>
          </w:p>
        </w:tc>
      </w:tr>
      <w:tr w:rsidR="00872332" w:rsidRPr="00872332" w:rsidTr="00DE606D">
        <w:trPr>
          <w:trHeight w:val="473"/>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tabs>
                <w:tab w:val="center" w:pos="788"/>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643" w:type="dxa"/>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Practica de valore</w:t>
            </w:r>
          </w:p>
        </w:tc>
      </w:tr>
      <w:tr w:rsidR="00872332" w:rsidRPr="00872332" w:rsidTr="00DE606D">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tabs>
                <w:tab w:val="center" w:pos="788"/>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643" w:type="dxa"/>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Toma de decisiones para desarrollar su proyecto de vida</w:t>
            </w:r>
          </w:p>
        </w:tc>
      </w:tr>
      <w:tr w:rsidR="00872332" w:rsidRPr="00872332" w:rsidTr="00DE606D">
        <w:trPr>
          <w:trHeight w:val="180"/>
        </w:trPr>
        <w:tc>
          <w:tcPr>
            <w:cnfStyle w:val="001000000000" w:firstRow="0" w:lastRow="0" w:firstColumn="1" w:lastColumn="0" w:oddVBand="0" w:evenVBand="0" w:oddHBand="0" w:evenHBand="0" w:firstRowFirstColumn="0" w:firstRowLastColumn="0" w:lastRowFirstColumn="0" w:lastRowLastColumn="0"/>
            <w:tcW w:w="2113" w:type="dxa"/>
            <w:vMerge w:val="restart"/>
          </w:tcPr>
          <w:p w:rsidR="00872332" w:rsidRPr="006515E0" w:rsidRDefault="00872332" w:rsidP="00AD4F75">
            <w:pPr>
              <w:tabs>
                <w:tab w:val="left" w:pos="3720"/>
              </w:tabs>
              <w:rPr>
                <w:rFonts w:ascii="Times New Roman" w:hAnsi="Times New Roman" w:cs="Times New Roman"/>
                <w:b w:val="0"/>
                <w:szCs w:val="24"/>
              </w:rPr>
            </w:pPr>
          </w:p>
          <w:p w:rsidR="00872332" w:rsidRPr="006515E0" w:rsidRDefault="00872332" w:rsidP="00AD4F75">
            <w:pPr>
              <w:tabs>
                <w:tab w:val="left" w:pos="3720"/>
              </w:tabs>
              <w:rPr>
                <w:rFonts w:ascii="Times New Roman" w:hAnsi="Times New Roman" w:cs="Times New Roman"/>
                <w:b w:val="0"/>
                <w:szCs w:val="24"/>
              </w:rPr>
            </w:pPr>
          </w:p>
          <w:p w:rsidR="00872332" w:rsidRPr="006515E0" w:rsidRDefault="00872332" w:rsidP="00AD4F75">
            <w:pPr>
              <w:tabs>
                <w:tab w:val="left" w:pos="3720"/>
              </w:tabs>
              <w:rPr>
                <w:rFonts w:ascii="Times New Roman" w:hAnsi="Times New Roman" w:cs="Times New Roman"/>
                <w:b w:val="0"/>
                <w:szCs w:val="24"/>
              </w:rPr>
            </w:pPr>
          </w:p>
          <w:p w:rsidR="00872332" w:rsidRPr="006515E0" w:rsidRDefault="00872332" w:rsidP="00AD4F75">
            <w:pPr>
              <w:tabs>
                <w:tab w:val="left" w:pos="3720"/>
              </w:tabs>
              <w:rPr>
                <w:rFonts w:ascii="Times New Roman" w:hAnsi="Times New Roman" w:cs="Times New Roman"/>
                <w:b w:val="0"/>
                <w:szCs w:val="24"/>
              </w:rPr>
            </w:pPr>
          </w:p>
          <w:p w:rsidR="00872332" w:rsidRPr="006515E0" w:rsidRDefault="00872332" w:rsidP="00AD4F75">
            <w:pPr>
              <w:tabs>
                <w:tab w:val="left" w:pos="3720"/>
              </w:tabs>
              <w:rPr>
                <w:rFonts w:ascii="Times New Roman" w:hAnsi="Times New Roman" w:cs="Times New Roman"/>
                <w:b w:val="0"/>
                <w:szCs w:val="24"/>
              </w:rPr>
            </w:pPr>
          </w:p>
          <w:p w:rsidR="00872332" w:rsidRPr="006515E0" w:rsidRDefault="00872332" w:rsidP="00AD4F75">
            <w:pPr>
              <w:tabs>
                <w:tab w:val="left" w:pos="3720"/>
              </w:tabs>
              <w:rPr>
                <w:rFonts w:ascii="Times New Roman" w:hAnsi="Times New Roman" w:cs="Times New Roman"/>
                <w:b w:val="0"/>
                <w:szCs w:val="24"/>
              </w:rPr>
            </w:pPr>
          </w:p>
          <w:p w:rsidR="00872332" w:rsidRPr="006515E0" w:rsidRDefault="00872332" w:rsidP="00AD4F75">
            <w:pPr>
              <w:tabs>
                <w:tab w:val="left" w:pos="3720"/>
              </w:tabs>
              <w:rPr>
                <w:rFonts w:ascii="Times New Roman" w:hAnsi="Times New Roman" w:cs="Times New Roman"/>
                <w:b w:val="0"/>
                <w:szCs w:val="24"/>
              </w:rPr>
            </w:pPr>
          </w:p>
          <w:p w:rsidR="00872332" w:rsidRPr="006515E0" w:rsidRDefault="00872332" w:rsidP="00AD4F75">
            <w:pPr>
              <w:tabs>
                <w:tab w:val="left" w:pos="3720"/>
              </w:tabs>
              <w:rPr>
                <w:rFonts w:ascii="Times New Roman" w:hAnsi="Times New Roman" w:cs="Times New Roman"/>
                <w:b w:val="0"/>
                <w:szCs w:val="24"/>
              </w:rPr>
            </w:pPr>
          </w:p>
          <w:p w:rsidR="00872332" w:rsidRPr="006515E0" w:rsidRDefault="00872332" w:rsidP="00AD4F75">
            <w:pPr>
              <w:tabs>
                <w:tab w:val="left" w:pos="3720"/>
              </w:tabs>
              <w:rPr>
                <w:rFonts w:ascii="Times New Roman" w:hAnsi="Times New Roman" w:cs="Times New Roman"/>
                <w:b w:val="0"/>
                <w:szCs w:val="24"/>
              </w:rPr>
            </w:pPr>
            <w:r w:rsidRPr="006515E0">
              <w:rPr>
                <w:rFonts w:ascii="Times New Roman" w:hAnsi="Times New Roman" w:cs="Times New Roman"/>
                <w:szCs w:val="24"/>
              </w:rPr>
              <w:t>INDEPENDIENTE</w:t>
            </w:r>
          </w:p>
        </w:tc>
        <w:tc>
          <w:tcPr>
            <w:tcW w:w="2277" w:type="dxa"/>
            <w:vMerge w:val="restart"/>
          </w:tcPr>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006C08" w:rsidRPr="00872332" w:rsidRDefault="00006C08"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programa de habilidades para adolescentes en edad escolar de Honorio Delgado Nogushi</w:t>
            </w:r>
          </w:p>
        </w:tc>
        <w:tc>
          <w:tcPr>
            <w:tcW w:w="1921" w:type="dxa"/>
            <w:vMerge w:val="restart"/>
          </w:tcPr>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 xml:space="preserve">Módulo I. </w:t>
            </w:r>
          </w:p>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Comunicación</w:t>
            </w:r>
          </w:p>
        </w:tc>
        <w:tc>
          <w:tcPr>
            <w:tcW w:w="2643" w:type="dxa"/>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Aprendiendo a escuchar</w:t>
            </w:r>
          </w:p>
        </w:tc>
      </w:tr>
      <w:tr w:rsidR="00872332" w:rsidRPr="00872332" w:rsidTr="00DE606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pStyle w:val="Prrafodelista"/>
              <w:tabs>
                <w:tab w:val="left" w:pos="3720"/>
              </w:tabs>
              <w:spacing w:after="0"/>
              <w:ind w:left="328"/>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643" w:type="dxa"/>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Utilizando mensajes claros y precisos</w:t>
            </w:r>
          </w:p>
        </w:tc>
      </w:tr>
      <w:tr w:rsidR="00872332" w:rsidRPr="00872332" w:rsidTr="00DE606D">
        <w:trPr>
          <w:trHeight w:val="177"/>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pStyle w:val="Prrafodelista"/>
              <w:tabs>
                <w:tab w:val="left" w:pos="3720"/>
              </w:tabs>
              <w:spacing w:after="0"/>
              <w:ind w:left="328"/>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643" w:type="dxa"/>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Estilos de comunicación</w:t>
            </w:r>
          </w:p>
        </w:tc>
      </w:tr>
      <w:tr w:rsidR="00872332" w:rsidRPr="00872332" w:rsidTr="00DE606D">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pStyle w:val="Prrafodelista"/>
              <w:tabs>
                <w:tab w:val="left" w:pos="3720"/>
              </w:tabs>
              <w:spacing w:after="0"/>
              <w:ind w:left="328"/>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2643" w:type="dxa"/>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Aceptación positiva</w:t>
            </w:r>
          </w:p>
        </w:tc>
      </w:tr>
      <w:tr w:rsidR="00872332" w:rsidRPr="00872332" w:rsidTr="00DE606D">
        <w:trPr>
          <w:trHeight w:val="177"/>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pStyle w:val="Prrafodelista"/>
              <w:tabs>
                <w:tab w:val="left" w:pos="3720"/>
              </w:tabs>
              <w:spacing w:after="0"/>
              <w:ind w:left="328"/>
              <w:cnfStyle w:val="000000000000" w:firstRow="0" w:lastRow="0" w:firstColumn="0" w:lastColumn="0" w:oddVBand="0" w:evenVBand="0" w:oddHBand="0" w:evenHBand="0" w:firstRowFirstColumn="0" w:firstRowLastColumn="0" w:lastRowFirstColumn="0" w:lastRowLastColumn="0"/>
              <w:rPr>
                <w:rFonts w:cs="Times New Roman"/>
                <w:sz w:val="24"/>
                <w:szCs w:val="24"/>
              </w:rPr>
            </w:pPr>
          </w:p>
        </w:tc>
        <w:tc>
          <w:tcPr>
            <w:tcW w:w="2643" w:type="dxa"/>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Aserción negativa</w:t>
            </w:r>
          </w:p>
        </w:tc>
      </w:tr>
      <w:tr w:rsidR="00872332" w:rsidRPr="00872332" w:rsidTr="00DE606D">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1" w:type="dxa"/>
            <w:vMerge w:val="restart"/>
          </w:tcPr>
          <w:p w:rsidR="00872332" w:rsidRPr="00872332" w:rsidRDefault="00872332" w:rsidP="00AD4F75">
            <w:pPr>
              <w:tabs>
                <w:tab w:val="left" w:pos="0"/>
                <w:tab w:val="left" w:pos="284"/>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left" w:pos="0"/>
                <w:tab w:val="left" w:pos="284"/>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 xml:space="preserve">MóduloIl. </w:t>
            </w:r>
          </w:p>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72332">
              <w:rPr>
                <w:rFonts w:ascii="Times New Roman" w:hAnsi="Times New Roman" w:cs="Times New Roman"/>
                <w:sz w:val="24"/>
                <w:szCs w:val="24"/>
              </w:rPr>
              <w:t>Autoestima</w:t>
            </w:r>
          </w:p>
        </w:tc>
        <w:tc>
          <w:tcPr>
            <w:tcW w:w="2643" w:type="dxa"/>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Aceptándome</w:t>
            </w:r>
          </w:p>
        </w:tc>
      </w:tr>
      <w:tr w:rsidR="00872332" w:rsidRPr="00872332" w:rsidTr="00DE606D">
        <w:trPr>
          <w:trHeight w:val="296"/>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643" w:type="dxa"/>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Conociéndonos</w:t>
            </w:r>
          </w:p>
        </w:tc>
      </w:tr>
      <w:tr w:rsidR="00872332" w:rsidRPr="00872332" w:rsidTr="00DE606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643" w:type="dxa"/>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Orgulloso de mis logros</w:t>
            </w:r>
          </w:p>
        </w:tc>
      </w:tr>
      <w:tr w:rsidR="00872332" w:rsidRPr="00872332" w:rsidTr="00DE606D">
        <w:trPr>
          <w:trHeight w:val="297"/>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21" w:type="dxa"/>
            <w:vMerge w:val="restart"/>
          </w:tcPr>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Módulo III</w:t>
            </w:r>
          </w:p>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72332">
              <w:rPr>
                <w:rFonts w:ascii="Times New Roman" w:hAnsi="Times New Roman" w:cs="Times New Roman"/>
                <w:sz w:val="24"/>
                <w:szCs w:val="24"/>
              </w:rPr>
              <w:t>Control de la ira</w:t>
            </w:r>
          </w:p>
        </w:tc>
        <w:tc>
          <w:tcPr>
            <w:tcW w:w="2643" w:type="dxa"/>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Identificando pensamientos que anteceden la ira</w:t>
            </w:r>
          </w:p>
        </w:tc>
      </w:tr>
      <w:tr w:rsidR="00872332" w:rsidRPr="00872332" w:rsidTr="00DE606D">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643" w:type="dxa"/>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Autoinstrucciones</w:t>
            </w:r>
          </w:p>
        </w:tc>
      </w:tr>
      <w:tr w:rsidR="00872332" w:rsidRPr="00872332" w:rsidTr="00DE606D">
        <w:trPr>
          <w:trHeight w:val="296"/>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643" w:type="dxa"/>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Pensamientos saludables</w:t>
            </w:r>
          </w:p>
        </w:tc>
      </w:tr>
      <w:tr w:rsidR="00872332" w:rsidRPr="00872332" w:rsidTr="00DE606D">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1" w:type="dxa"/>
            <w:vMerge w:val="restart"/>
          </w:tcPr>
          <w:p w:rsidR="00872332" w:rsidRPr="00872332" w:rsidRDefault="00872332" w:rsidP="00AD4F75">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 xml:space="preserve">Módulo IV. </w:t>
            </w:r>
          </w:p>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72332">
              <w:rPr>
                <w:rFonts w:ascii="Times New Roman" w:hAnsi="Times New Roman" w:cs="Times New Roman"/>
                <w:sz w:val="24"/>
                <w:szCs w:val="24"/>
              </w:rPr>
              <w:t>Los valores</w:t>
            </w:r>
          </w:p>
        </w:tc>
        <w:tc>
          <w:tcPr>
            <w:tcW w:w="2643" w:type="dxa"/>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Escala de valores</w:t>
            </w:r>
          </w:p>
        </w:tc>
      </w:tr>
      <w:tr w:rsidR="00872332" w:rsidRPr="00872332" w:rsidTr="00DE606D">
        <w:trPr>
          <w:trHeight w:val="304"/>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2643" w:type="dxa"/>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La honestidad</w:t>
            </w:r>
          </w:p>
        </w:tc>
      </w:tr>
      <w:tr w:rsidR="00872332" w:rsidRPr="00872332" w:rsidTr="00DE606D">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643" w:type="dxa"/>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El respeto</w:t>
            </w:r>
          </w:p>
        </w:tc>
      </w:tr>
      <w:tr w:rsidR="00872332" w:rsidRPr="00872332" w:rsidTr="00DE606D">
        <w:trPr>
          <w:trHeight w:val="357"/>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921" w:type="dxa"/>
            <w:vMerge w:val="restart"/>
          </w:tcPr>
          <w:p w:rsidR="00872332" w:rsidRPr="00872332" w:rsidRDefault="00872332" w:rsidP="00AD4F75">
            <w:pPr>
              <w:tabs>
                <w:tab w:val="left" w:pos="0"/>
                <w:tab w:val="left" w:pos="284"/>
                <w:tab w:val="left" w:pos="709"/>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 xml:space="preserve">Módulo V. </w:t>
            </w:r>
          </w:p>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872332">
              <w:rPr>
                <w:rFonts w:ascii="Times New Roman" w:hAnsi="Times New Roman" w:cs="Times New Roman"/>
                <w:sz w:val="24"/>
                <w:szCs w:val="24"/>
              </w:rPr>
              <w:t>Toma de decisiones</w:t>
            </w:r>
          </w:p>
        </w:tc>
        <w:tc>
          <w:tcPr>
            <w:tcW w:w="2643" w:type="dxa"/>
          </w:tcPr>
          <w:p w:rsidR="00872332" w:rsidRPr="00872332" w:rsidRDefault="00872332" w:rsidP="00AD4F75">
            <w:pPr>
              <w:tabs>
                <w:tab w:val="left" w:pos="372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La mejor decisión</w:t>
            </w:r>
          </w:p>
        </w:tc>
      </w:tr>
      <w:tr w:rsidR="00872332" w:rsidRPr="00872332" w:rsidTr="00DE606D">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113" w:type="dxa"/>
            <w:vMerge/>
          </w:tcPr>
          <w:p w:rsidR="00872332" w:rsidRPr="00872332" w:rsidRDefault="00872332" w:rsidP="00AD4F75">
            <w:pPr>
              <w:tabs>
                <w:tab w:val="left" w:pos="3720"/>
              </w:tabs>
              <w:rPr>
                <w:rFonts w:ascii="Times New Roman" w:hAnsi="Times New Roman" w:cs="Times New Roman"/>
                <w:b w:val="0"/>
                <w:sz w:val="24"/>
                <w:szCs w:val="24"/>
              </w:rPr>
            </w:pPr>
          </w:p>
        </w:tc>
        <w:tc>
          <w:tcPr>
            <w:tcW w:w="2277" w:type="dxa"/>
            <w:vMerge/>
          </w:tcPr>
          <w:p w:rsidR="00872332" w:rsidRPr="00872332" w:rsidRDefault="00872332" w:rsidP="00AD4F75">
            <w:pPr>
              <w:tabs>
                <w:tab w:val="left" w:pos="0"/>
                <w:tab w:val="left" w:pos="284"/>
                <w:tab w:val="left" w:pos="709"/>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921" w:type="dxa"/>
            <w:vMerge/>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2643" w:type="dxa"/>
          </w:tcPr>
          <w:p w:rsidR="00872332" w:rsidRPr="00872332" w:rsidRDefault="00872332" w:rsidP="00AD4F75">
            <w:pPr>
              <w:tabs>
                <w:tab w:val="left" w:pos="372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72332">
              <w:rPr>
                <w:rFonts w:ascii="Times New Roman" w:hAnsi="Times New Roman" w:cs="Times New Roman"/>
                <w:sz w:val="24"/>
                <w:szCs w:val="24"/>
              </w:rPr>
              <w:t>Proyecto de vida</w:t>
            </w:r>
          </w:p>
        </w:tc>
      </w:tr>
    </w:tbl>
    <w:p w:rsidR="00C811A8" w:rsidRDefault="00C811A8" w:rsidP="00C811A8">
      <w:pPr>
        <w:spacing w:before="100" w:beforeAutospacing="1" w:after="100" w:afterAutospacing="1" w:line="480" w:lineRule="auto"/>
        <w:rPr>
          <w:rFonts w:cs="Times New Roman"/>
          <w:b/>
          <w:sz w:val="24"/>
          <w:szCs w:val="24"/>
        </w:rPr>
      </w:pPr>
    </w:p>
    <w:p w:rsidR="00C811A8" w:rsidRDefault="00C811A8" w:rsidP="00C811A8">
      <w:pPr>
        <w:spacing w:before="100" w:beforeAutospacing="1" w:after="100" w:afterAutospacing="1" w:line="480" w:lineRule="auto"/>
        <w:rPr>
          <w:rFonts w:cs="Times New Roman"/>
          <w:b/>
          <w:sz w:val="24"/>
          <w:szCs w:val="24"/>
        </w:rPr>
      </w:pPr>
    </w:p>
    <w:p w:rsidR="00DE606D" w:rsidRPr="00DE606D" w:rsidRDefault="00DE606D" w:rsidP="00DE606D">
      <w:pPr>
        <w:pStyle w:val="Ttulo1"/>
        <w:spacing w:line="480" w:lineRule="auto"/>
        <w:rPr>
          <w:rFonts w:cs="Times New Roman"/>
          <w:color w:val="FFFFFF" w:themeColor="background1"/>
          <w:szCs w:val="24"/>
        </w:rPr>
      </w:pPr>
      <w:bookmarkStart w:id="109" w:name="_Toc505713778"/>
      <w:r w:rsidRPr="00DE606D">
        <w:rPr>
          <w:rFonts w:cs="Times New Roman"/>
          <w:color w:val="FFFFFF" w:themeColor="background1"/>
          <w:szCs w:val="24"/>
        </w:rPr>
        <w:lastRenderedPageBreak/>
        <w:t>CAPÍTULO III: DISEÑO METODOLÓGICO</w:t>
      </w:r>
      <w:bookmarkEnd w:id="109"/>
    </w:p>
    <w:p w:rsidR="00DE606D" w:rsidRDefault="00DE606D" w:rsidP="00DE606D">
      <w:pPr>
        <w:spacing w:before="100" w:beforeAutospacing="1" w:after="100" w:afterAutospacing="1" w:line="480" w:lineRule="auto"/>
        <w:jc w:val="center"/>
        <w:rPr>
          <w:rFonts w:cs="Times New Roman"/>
          <w:b/>
          <w:sz w:val="24"/>
          <w:szCs w:val="24"/>
        </w:rPr>
      </w:pPr>
    </w:p>
    <w:p w:rsidR="00DE606D" w:rsidRDefault="00DE606D" w:rsidP="00DE606D">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p>
    <w:p w:rsidR="00DE606D" w:rsidRDefault="00DE606D" w:rsidP="00DE606D">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p>
    <w:p w:rsidR="00DE606D" w:rsidRPr="00DE606D" w:rsidRDefault="003A1996" w:rsidP="00DE606D">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r w:rsidRPr="00DE606D">
        <w:rPr>
          <w:rFonts w:ascii="Times New Roman" w:eastAsiaTheme="majorEastAsia" w:hAnsi="Times New Roman" w:cs="Times New Roman"/>
          <w:b/>
          <w:bCs/>
          <w:color w:val="000000" w:themeColor="text1"/>
          <w:sz w:val="24"/>
          <w:szCs w:val="24"/>
          <w:lang w:val="es-ES"/>
        </w:rPr>
        <w:t>CAPÍTULO III</w:t>
      </w:r>
      <w:r w:rsidR="00DE606D" w:rsidRPr="00DE606D">
        <w:rPr>
          <w:rFonts w:ascii="Times New Roman" w:eastAsiaTheme="majorEastAsia" w:hAnsi="Times New Roman" w:cs="Times New Roman"/>
          <w:b/>
          <w:bCs/>
          <w:color w:val="000000" w:themeColor="text1"/>
          <w:sz w:val="24"/>
          <w:szCs w:val="24"/>
          <w:lang w:val="es-ES"/>
        </w:rPr>
        <w:t xml:space="preserve">: </w:t>
      </w:r>
    </w:p>
    <w:p w:rsidR="00DE606D" w:rsidRDefault="003A1996" w:rsidP="00DE606D">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r w:rsidRPr="00DE606D">
        <w:rPr>
          <w:rFonts w:ascii="Times New Roman" w:eastAsiaTheme="majorEastAsia" w:hAnsi="Times New Roman" w:cs="Times New Roman"/>
          <w:b/>
          <w:bCs/>
          <w:color w:val="000000" w:themeColor="text1"/>
          <w:sz w:val="24"/>
          <w:szCs w:val="24"/>
          <w:lang w:val="es-ES"/>
        </w:rPr>
        <w:t>DISEÑO METODOLÓGICO</w:t>
      </w:r>
    </w:p>
    <w:p w:rsidR="00DE606D" w:rsidRDefault="00DE606D">
      <w:pPr>
        <w:rPr>
          <w:rFonts w:ascii="Times New Roman" w:eastAsiaTheme="majorEastAsia" w:hAnsi="Times New Roman" w:cs="Times New Roman"/>
          <w:b/>
          <w:bCs/>
          <w:color w:val="000000" w:themeColor="text1"/>
          <w:sz w:val="24"/>
          <w:szCs w:val="24"/>
          <w:lang w:val="es-ES"/>
        </w:rPr>
      </w:pPr>
      <w:r>
        <w:rPr>
          <w:rFonts w:ascii="Times New Roman" w:eastAsiaTheme="majorEastAsia" w:hAnsi="Times New Roman" w:cs="Times New Roman"/>
          <w:b/>
          <w:bCs/>
          <w:color w:val="000000" w:themeColor="text1"/>
          <w:sz w:val="24"/>
          <w:szCs w:val="24"/>
          <w:lang w:val="es-ES"/>
        </w:rPr>
        <w:br w:type="page"/>
      </w:r>
    </w:p>
    <w:p w:rsidR="00E1213A" w:rsidRPr="00A30572" w:rsidRDefault="00E1213A" w:rsidP="00047848">
      <w:pPr>
        <w:pStyle w:val="Prrafodelista"/>
        <w:numPr>
          <w:ilvl w:val="1"/>
          <w:numId w:val="15"/>
        </w:numPr>
        <w:spacing w:before="100" w:beforeAutospacing="1" w:after="100" w:afterAutospacing="1" w:line="480" w:lineRule="auto"/>
        <w:ind w:left="0" w:firstLine="142"/>
        <w:outlineLvl w:val="0"/>
        <w:rPr>
          <w:rFonts w:cs="Times New Roman"/>
          <w:b/>
          <w:sz w:val="24"/>
          <w:szCs w:val="24"/>
        </w:rPr>
      </w:pPr>
      <w:bookmarkStart w:id="110" w:name="_Toc471987824"/>
      <w:bookmarkStart w:id="111" w:name="_Toc477443098"/>
      <w:bookmarkStart w:id="112" w:name="_Toc505713779"/>
      <w:r w:rsidRPr="00A30572">
        <w:rPr>
          <w:rFonts w:cs="Times New Roman"/>
          <w:b/>
          <w:sz w:val="24"/>
          <w:szCs w:val="24"/>
        </w:rPr>
        <w:lastRenderedPageBreak/>
        <w:t>Tipo de investigación</w:t>
      </w:r>
      <w:bookmarkEnd w:id="110"/>
      <w:bookmarkEnd w:id="111"/>
      <w:bookmarkEnd w:id="112"/>
    </w:p>
    <w:p w:rsidR="00E1213A" w:rsidRPr="00A30572" w:rsidRDefault="00E1213A" w:rsidP="004813BA">
      <w:pPr>
        <w:pStyle w:val="Prrafodelista"/>
        <w:spacing w:before="100" w:beforeAutospacing="1" w:after="100" w:afterAutospacing="1" w:line="480" w:lineRule="auto"/>
        <w:ind w:left="0" w:firstLine="709"/>
        <w:contextualSpacing w:val="0"/>
        <w:rPr>
          <w:rFonts w:cs="Times New Roman"/>
          <w:sz w:val="24"/>
          <w:szCs w:val="24"/>
        </w:rPr>
      </w:pPr>
      <w:r w:rsidRPr="00A30572">
        <w:rPr>
          <w:rFonts w:cs="Times New Roman"/>
          <w:bCs/>
          <w:sz w:val="24"/>
          <w:szCs w:val="24"/>
        </w:rPr>
        <w:t xml:space="preserve">La investigación </w:t>
      </w:r>
      <w:r w:rsidR="008C19D1" w:rsidRPr="00A30572">
        <w:rPr>
          <w:rFonts w:cs="Times New Roman"/>
          <w:bCs/>
          <w:sz w:val="24"/>
          <w:szCs w:val="24"/>
        </w:rPr>
        <w:t xml:space="preserve">según la clasificación de </w:t>
      </w:r>
      <w:r w:rsidR="008B795E" w:rsidRPr="00A30572">
        <w:rPr>
          <w:rFonts w:cs="Times New Roman"/>
          <w:bCs/>
          <w:sz w:val="24"/>
          <w:szCs w:val="24"/>
        </w:rPr>
        <w:t>Hernández</w:t>
      </w:r>
      <w:r w:rsidRPr="00A30572">
        <w:rPr>
          <w:rFonts w:cs="Times New Roman"/>
          <w:bCs/>
          <w:sz w:val="24"/>
          <w:szCs w:val="24"/>
        </w:rPr>
        <w:t xml:space="preserve"> Sampieri (2010)</w:t>
      </w:r>
      <w:r w:rsidR="00B41DB3">
        <w:rPr>
          <w:rFonts w:cs="Times New Roman"/>
          <w:bCs/>
          <w:sz w:val="24"/>
          <w:szCs w:val="24"/>
        </w:rPr>
        <w:t>. E</w:t>
      </w:r>
      <w:r w:rsidR="008C19D1" w:rsidRPr="00A30572">
        <w:rPr>
          <w:rFonts w:cs="Times New Roman"/>
          <w:bCs/>
          <w:sz w:val="24"/>
          <w:szCs w:val="24"/>
        </w:rPr>
        <w:t>s una</w:t>
      </w:r>
      <w:r w:rsidRPr="00A30572">
        <w:rPr>
          <w:rFonts w:cs="Times New Roman"/>
          <w:bCs/>
          <w:sz w:val="24"/>
          <w:szCs w:val="24"/>
        </w:rPr>
        <w:t xml:space="preserve"> investigación </w:t>
      </w:r>
      <w:r w:rsidR="00E76A24">
        <w:rPr>
          <w:rFonts w:cs="Times New Roman"/>
          <w:bCs/>
          <w:sz w:val="24"/>
          <w:szCs w:val="24"/>
        </w:rPr>
        <w:t>cuantitativo – experimental.</w:t>
      </w:r>
      <w:r w:rsidR="00F612BA">
        <w:rPr>
          <w:rFonts w:cs="Times New Roman"/>
          <w:bCs/>
          <w:sz w:val="24"/>
          <w:szCs w:val="24"/>
        </w:rPr>
        <w:t xml:space="preserve"> Por lo que busca recolectar datos para probar una hipótesis, basado en la medición numérica y el análisis estad</w:t>
      </w:r>
      <w:r w:rsidR="00BC0FC3">
        <w:rPr>
          <w:rFonts w:cs="Times New Roman"/>
          <w:bCs/>
          <w:sz w:val="24"/>
          <w:szCs w:val="24"/>
        </w:rPr>
        <w:t>ístico y lograr</w:t>
      </w:r>
      <w:r w:rsidR="00F612BA">
        <w:rPr>
          <w:rFonts w:cs="Times New Roman"/>
          <w:bCs/>
          <w:sz w:val="24"/>
          <w:szCs w:val="24"/>
        </w:rPr>
        <w:t xml:space="preserve"> establecer patrones de comportamiento</w:t>
      </w:r>
      <w:r w:rsidR="00BC0FC3">
        <w:rPr>
          <w:rFonts w:cs="Times New Roman"/>
          <w:bCs/>
          <w:sz w:val="24"/>
          <w:szCs w:val="24"/>
        </w:rPr>
        <w:t>.</w:t>
      </w:r>
    </w:p>
    <w:p w:rsidR="008C19D1" w:rsidRPr="00A30572" w:rsidRDefault="00E1213A" w:rsidP="00047848">
      <w:pPr>
        <w:pStyle w:val="Prrafodelista"/>
        <w:numPr>
          <w:ilvl w:val="1"/>
          <w:numId w:val="15"/>
        </w:numPr>
        <w:spacing w:before="100" w:beforeAutospacing="1" w:after="100" w:afterAutospacing="1" w:line="480" w:lineRule="auto"/>
        <w:ind w:left="0" w:firstLine="142"/>
        <w:outlineLvl w:val="0"/>
        <w:rPr>
          <w:rFonts w:cs="Times New Roman"/>
          <w:b/>
          <w:sz w:val="24"/>
          <w:szCs w:val="24"/>
        </w:rPr>
      </w:pPr>
      <w:bookmarkStart w:id="113" w:name="_Toc477443099"/>
      <w:bookmarkStart w:id="114" w:name="_Toc505713780"/>
      <w:r w:rsidRPr="00A30572">
        <w:rPr>
          <w:rFonts w:cs="Times New Roman"/>
          <w:b/>
          <w:sz w:val="24"/>
          <w:szCs w:val="24"/>
        </w:rPr>
        <w:t>Diseño de investigación</w:t>
      </w:r>
      <w:r w:rsidR="008C19D1" w:rsidRPr="00A30572">
        <w:rPr>
          <w:rFonts w:cs="Times New Roman"/>
          <w:b/>
          <w:sz w:val="24"/>
          <w:szCs w:val="24"/>
        </w:rPr>
        <w:t>.</w:t>
      </w:r>
      <w:bookmarkEnd w:id="113"/>
      <w:bookmarkEnd w:id="114"/>
    </w:p>
    <w:p w:rsidR="00E76A24" w:rsidRDefault="00E1213A" w:rsidP="004813BA">
      <w:pPr>
        <w:spacing w:before="100" w:beforeAutospacing="1" w:after="100" w:afterAutospacing="1" w:line="480" w:lineRule="auto"/>
        <w:ind w:firstLine="709"/>
        <w:jc w:val="both"/>
        <w:rPr>
          <w:rFonts w:ascii="Times New Roman" w:hAnsi="Times New Roman" w:cs="Times New Roman"/>
          <w:bCs/>
          <w:color w:val="000000"/>
          <w:sz w:val="24"/>
          <w:szCs w:val="24"/>
        </w:rPr>
      </w:pPr>
      <w:r w:rsidRPr="00A30572">
        <w:rPr>
          <w:rFonts w:ascii="Times New Roman" w:hAnsi="Times New Roman" w:cs="Times New Roman"/>
          <w:bCs/>
          <w:color w:val="000000"/>
          <w:sz w:val="24"/>
          <w:szCs w:val="24"/>
        </w:rPr>
        <w:t xml:space="preserve">Diseño </w:t>
      </w:r>
      <w:r w:rsidR="00E76A24">
        <w:rPr>
          <w:rFonts w:ascii="Times New Roman" w:hAnsi="Times New Roman" w:cs="Times New Roman"/>
          <w:bCs/>
          <w:color w:val="000000"/>
          <w:sz w:val="24"/>
          <w:szCs w:val="24"/>
        </w:rPr>
        <w:t>de investigación es pre-experimental porque s</w:t>
      </w:r>
      <w:r w:rsidRPr="00A30572">
        <w:rPr>
          <w:rFonts w:ascii="Times New Roman" w:hAnsi="Times New Roman" w:cs="Times New Roman"/>
          <w:bCs/>
          <w:color w:val="000000"/>
          <w:sz w:val="24"/>
          <w:szCs w:val="24"/>
        </w:rPr>
        <w:t xml:space="preserve">u propósito es </w:t>
      </w:r>
      <w:r w:rsidR="00E76A24">
        <w:rPr>
          <w:rFonts w:ascii="Times New Roman" w:hAnsi="Times New Roman" w:cs="Times New Roman"/>
          <w:bCs/>
          <w:color w:val="000000"/>
          <w:sz w:val="24"/>
          <w:szCs w:val="24"/>
        </w:rPr>
        <w:t>aplicar la variable en una primera observación y l</w:t>
      </w:r>
      <w:r w:rsidR="00BC0FC3">
        <w:rPr>
          <w:rFonts w:ascii="Times New Roman" w:hAnsi="Times New Roman" w:cs="Times New Roman"/>
          <w:bCs/>
          <w:color w:val="000000"/>
          <w:sz w:val="24"/>
          <w:szCs w:val="24"/>
        </w:rPr>
        <w:t>uego en una segunda o</w:t>
      </w:r>
      <w:r w:rsidR="001F4388">
        <w:rPr>
          <w:rFonts w:ascii="Times New Roman" w:hAnsi="Times New Roman" w:cs="Times New Roman"/>
          <w:bCs/>
          <w:color w:val="000000"/>
          <w:sz w:val="24"/>
          <w:szCs w:val="24"/>
        </w:rPr>
        <w:t>bservación, por lo que su grado</w:t>
      </w:r>
      <w:r w:rsidR="00BC0FC3">
        <w:rPr>
          <w:rFonts w:ascii="Times New Roman" w:hAnsi="Times New Roman" w:cs="Times New Roman"/>
          <w:bCs/>
          <w:color w:val="000000"/>
          <w:sz w:val="24"/>
          <w:szCs w:val="24"/>
        </w:rPr>
        <w:t xml:space="preserve"> de control es mínimo, e</w:t>
      </w:r>
      <w:r w:rsidR="00BC0FC3" w:rsidRPr="00BC0FC3">
        <w:rPr>
          <w:rFonts w:ascii="Times New Roman" w:hAnsi="Times New Roman" w:cs="Times New Roman"/>
          <w:bCs/>
          <w:color w:val="000000"/>
          <w:sz w:val="24"/>
          <w:szCs w:val="24"/>
        </w:rPr>
        <w:t xml:space="preserve">ste diseño </w:t>
      </w:r>
      <w:r w:rsidR="00BC0FC3">
        <w:rPr>
          <w:rFonts w:ascii="Times New Roman" w:hAnsi="Times New Roman" w:cs="Times New Roman"/>
          <w:bCs/>
          <w:color w:val="000000"/>
          <w:sz w:val="24"/>
          <w:szCs w:val="24"/>
        </w:rPr>
        <w:t>parte de</w:t>
      </w:r>
      <w:r w:rsidR="00BC0FC3" w:rsidRPr="00BC0FC3">
        <w:rPr>
          <w:rFonts w:ascii="Times New Roman" w:hAnsi="Times New Roman" w:cs="Times New Roman"/>
          <w:bCs/>
          <w:color w:val="000000"/>
          <w:sz w:val="24"/>
          <w:szCs w:val="24"/>
        </w:rPr>
        <w:t xml:space="preserve"> un punto de referencia inicial para ver qué nivel tenía el grupo </w:t>
      </w:r>
      <w:r w:rsidR="00BC0FC3">
        <w:rPr>
          <w:rFonts w:ascii="Times New Roman" w:hAnsi="Times New Roman" w:cs="Times New Roman"/>
          <w:bCs/>
          <w:color w:val="000000"/>
          <w:sz w:val="24"/>
          <w:szCs w:val="24"/>
        </w:rPr>
        <w:t xml:space="preserve">antes </w:t>
      </w:r>
      <w:r w:rsidR="00306D16">
        <w:rPr>
          <w:rFonts w:ascii="Times New Roman" w:hAnsi="Times New Roman" w:cs="Times New Roman"/>
          <w:bCs/>
          <w:color w:val="000000"/>
          <w:sz w:val="24"/>
          <w:szCs w:val="24"/>
        </w:rPr>
        <w:t>de aplicar</w:t>
      </w:r>
      <w:r w:rsidR="00BC0FC3">
        <w:rPr>
          <w:rFonts w:ascii="Times New Roman" w:hAnsi="Times New Roman" w:cs="Times New Roman"/>
          <w:bCs/>
          <w:color w:val="000000"/>
          <w:sz w:val="24"/>
          <w:szCs w:val="24"/>
        </w:rPr>
        <w:t xml:space="preserve"> el programa</w:t>
      </w:r>
      <w:r w:rsidR="00BC0FC3" w:rsidRPr="00BC0FC3">
        <w:rPr>
          <w:rFonts w:ascii="Times New Roman" w:hAnsi="Times New Roman" w:cs="Times New Roman"/>
          <w:bCs/>
          <w:color w:val="000000"/>
          <w:sz w:val="24"/>
          <w:szCs w:val="24"/>
        </w:rPr>
        <w:t>. Es decir, hay un seguimiento del grupo. Sin embargo, el diseño</w:t>
      </w:r>
      <w:r w:rsidR="00BC0FC3">
        <w:rPr>
          <w:rFonts w:ascii="Times New Roman" w:hAnsi="Times New Roman" w:cs="Times New Roman"/>
          <w:bCs/>
          <w:color w:val="000000"/>
          <w:sz w:val="24"/>
          <w:szCs w:val="24"/>
        </w:rPr>
        <w:t xml:space="preserve"> esta afecta a no tener una causalidad </w:t>
      </w:r>
      <w:r w:rsidR="00BC0FC3" w:rsidRPr="00BC0FC3">
        <w:rPr>
          <w:rFonts w:ascii="Times New Roman" w:hAnsi="Times New Roman" w:cs="Times New Roman"/>
          <w:bCs/>
          <w:color w:val="000000"/>
          <w:sz w:val="24"/>
          <w:szCs w:val="24"/>
        </w:rPr>
        <w:t>de comparación, y es posible que actúen varias fuentes de invalidación interna</w:t>
      </w:r>
      <w:r w:rsidR="008C19D1" w:rsidRPr="00A30572">
        <w:rPr>
          <w:rFonts w:ascii="Times New Roman" w:eastAsia="AGaramondPro-Regular" w:hAnsi="Times New Roman" w:cs="Times New Roman"/>
          <w:sz w:val="24"/>
          <w:szCs w:val="24"/>
        </w:rPr>
        <w:t xml:space="preserve"> </w:t>
      </w:r>
      <w:r w:rsidR="00B16B52" w:rsidRPr="00A30572">
        <w:rPr>
          <w:rFonts w:ascii="Times New Roman" w:hAnsi="Times New Roman" w:cs="Times New Roman"/>
          <w:bCs/>
          <w:color w:val="000000"/>
          <w:sz w:val="24"/>
          <w:szCs w:val="24"/>
        </w:rPr>
        <w:t>(</w:t>
      </w:r>
      <w:r w:rsidR="008B795E" w:rsidRPr="00A30572">
        <w:rPr>
          <w:rFonts w:ascii="Times New Roman" w:hAnsi="Times New Roman" w:cs="Times New Roman"/>
          <w:bCs/>
          <w:color w:val="000000"/>
          <w:sz w:val="24"/>
          <w:szCs w:val="24"/>
        </w:rPr>
        <w:t>Hernández</w:t>
      </w:r>
      <w:r w:rsidR="008C19D1" w:rsidRPr="00A30572">
        <w:rPr>
          <w:rFonts w:ascii="Times New Roman" w:hAnsi="Times New Roman" w:cs="Times New Roman"/>
          <w:bCs/>
          <w:color w:val="000000"/>
          <w:sz w:val="24"/>
          <w:szCs w:val="24"/>
        </w:rPr>
        <w:t>, 2010).</w:t>
      </w:r>
    </w:p>
    <w:p w:rsidR="008E53D6" w:rsidRPr="00E76A24" w:rsidRDefault="00B16B52" w:rsidP="004813BA">
      <w:pPr>
        <w:spacing w:before="100" w:beforeAutospacing="1" w:after="100" w:afterAutospacing="1" w:line="480" w:lineRule="auto"/>
        <w:ind w:firstLine="709"/>
        <w:jc w:val="both"/>
        <w:rPr>
          <w:rFonts w:ascii="Times New Roman" w:hAnsi="Times New Roman" w:cs="Times New Roman"/>
          <w:bCs/>
          <w:color w:val="000000"/>
          <w:sz w:val="24"/>
          <w:szCs w:val="24"/>
        </w:rPr>
      </w:pPr>
      <w:r w:rsidRPr="00A30572">
        <w:rPr>
          <w:rFonts w:ascii="Times New Roman" w:hAnsi="Times New Roman" w:cs="Times New Roman"/>
          <w:b/>
          <w:sz w:val="24"/>
          <w:szCs w:val="24"/>
        </w:rPr>
        <w:t>El diseño consiste en</w:t>
      </w:r>
      <w:r w:rsidR="00E1213A" w:rsidRPr="00A30572">
        <w:rPr>
          <w:rFonts w:ascii="Times New Roman" w:hAnsi="Times New Roman" w:cs="Times New Roman"/>
          <w:b/>
          <w:sz w:val="24"/>
          <w:szCs w:val="24"/>
        </w:rPr>
        <w:t>:</w:t>
      </w:r>
    </w:p>
    <w:p w:rsidR="008E53D6" w:rsidRPr="00A30572" w:rsidRDefault="00E1213A" w:rsidP="00905611">
      <w:pPr>
        <w:spacing w:before="100" w:beforeAutospacing="1" w:after="100" w:afterAutospacing="1" w:line="480" w:lineRule="auto"/>
        <w:ind w:firstLine="709"/>
        <w:rPr>
          <w:rFonts w:ascii="Times New Roman" w:hAnsi="Times New Roman" w:cs="Times New Roman"/>
          <w:b/>
          <w:sz w:val="24"/>
          <w:szCs w:val="24"/>
        </w:rPr>
      </w:pPr>
      <w:r w:rsidRPr="00A30572">
        <w:rPr>
          <w:rFonts w:ascii="Times New Roman" w:hAnsi="Times New Roman" w:cs="Times New Roman"/>
          <w:sz w:val="24"/>
          <w:szCs w:val="24"/>
        </w:rPr>
        <w:t>P----------------01-----------------X----------------02</w:t>
      </w:r>
    </w:p>
    <w:p w:rsidR="008C19D1" w:rsidRPr="00A30572" w:rsidRDefault="008C19D1" w:rsidP="004813BA">
      <w:pPr>
        <w:spacing w:before="100" w:beforeAutospacing="1" w:after="100" w:afterAutospacing="1" w:line="480" w:lineRule="auto"/>
        <w:ind w:firstLine="709"/>
        <w:jc w:val="both"/>
        <w:rPr>
          <w:rFonts w:ascii="Times New Roman" w:hAnsi="Times New Roman" w:cs="Times New Roman"/>
          <w:b/>
          <w:sz w:val="24"/>
          <w:szCs w:val="24"/>
        </w:rPr>
      </w:pPr>
      <w:r w:rsidRPr="00A30572">
        <w:rPr>
          <w:rFonts w:ascii="Times New Roman" w:hAnsi="Times New Roman" w:cs="Times New Roman"/>
          <w:sz w:val="24"/>
          <w:szCs w:val="24"/>
        </w:rPr>
        <w:t>D</w:t>
      </w:r>
      <w:r w:rsidR="00F13158">
        <w:rPr>
          <w:rFonts w:ascii="Times New Roman" w:hAnsi="Times New Roman" w:cs="Times New Roman"/>
          <w:sz w:val="24"/>
          <w:szCs w:val="24"/>
        </w:rPr>
        <w:t>o</w:t>
      </w:r>
      <w:r w:rsidRPr="00A30572">
        <w:rPr>
          <w:rFonts w:ascii="Times New Roman" w:hAnsi="Times New Roman" w:cs="Times New Roman"/>
          <w:sz w:val="24"/>
          <w:szCs w:val="24"/>
        </w:rPr>
        <w:t>nde:</w:t>
      </w:r>
    </w:p>
    <w:p w:rsidR="008C19D1" w:rsidRPr="00A30572" w:rsidRDefault="00E1213A" w:rsidP="004813BA">
      <w:pPr>
        <w:spacing w:before="100" w:beforeAutospacing="1" w:after="100" w:afterAutospacing="1" w:line="480" w:lineRule="auto"/>
        <w:jc w:val="both"/>
        <w:rPr>
          <w:rFonts w:ascii="Times New Roman" w:hAnsi="Times New Roman" w:cs="Times New Roman"/>
          <w:sz w:val="24"/>
          <w:szCs w:val="24"/>
        </w:rPr>
      </w:pPr>
      <w:r w:rsidRPr="00A30572">
        <w:rPr>
          <w:rFonts w:ascii="Times New Roman" w:hAnsi="Times New Roman" w:cs="Times New Roman"/>
          <w:sz w:val="24"/>
          <w:szCs w:val="24"/>
        </w:rPr>
        <w:t>P = Es la población de 20 adolescentes</w:t>
      </w:r>
      <w:r w:rsidR="008C19D1" w:rsidRPr="00A30572">
        <w:rPr>
          <w:rFonts w:ascii="Times New Roman" w:hAnsi="Times New Roman" w:cs="Times New Roman"/>
          <w:sz w:val="24"/>
          <w:szCs w:val="24"/>
        </w:rPr>
        <w:t>.</w:t>
      </w:r>
    </w:p>
    <w:p w:rsidR="00E1213A" w:rsidRPr="00A30572" w:rsidRDefault="00E1213A" w:rsidP="004813BA">
      <w:pPr>
        <w:spacing w:before="100" w:beforeAutospacing="1" w:after="100" w:afterAutospacing="1" w:line="480" w:lineRule="auto"/>
        <w:jc w:val="both"/>
        <w:rPr>
          <w:rFonts w:ascii="Times New Roman" w:hAnsi="Times New Roman" w:cs="Times New Roman"/>
          <w:sz w:val="24"/>
          <w:szCs w:val="24"/>
        </w:rPr>
      </w:pPr>
      <w:r w:rsidRPr="00A30572">
        <w:rPr>
          <w:rFonts w:ascii="Times New Roman" w:hAnsi="Times New Roman" w:cs="Times New Roman"/>
          <w:sz w:val="24"/>
          <w:szCs w:val="24"/>
        </w:rPr>
        <w:t xml:space="preserve">01= Es la aplicación de los instrumentos de evaluación de entrada </w:t>
      </w:r>
      <w:r w:rsidR="00E76A24" w:rsidRPr="00A30572">
        <w:rPr>
          <w:rFonts w:ascii="Times New Roman" w:hAnsi="Times New Roman" w:cs="Times New Roman"/>
          <w:sz w:val="24"/>
          <w:szCs w:val="24"/>
        </w:rPr>
        <w:t>que presenta</w:t>
      </w:r>
      <w:r w:rsidRPr="00A30572">
        <w:rPr>
          <w:rFonts w:ascii="Times New Roman" w:hAnsi="Times New Roman" w:cs="Times New Roman"/>
          <w:sz w:val="24"/>
          <w:szCs w:val="24"/>
        </w:rPr>
        <w:t xml:space="preserve"> el programa de habilidades sociales</w:t>
      </w:r>
      <w:r w:rsidR="00B16B52" w:rsidRPr="00A30572">
        <w:rPr>
          <w:rFonts w:ascii="Times New Roman" w:hAnsi="Times New Roman" w:cs="Times New Roman"/>
          <w:sz w:val="24"/>
          <w:szCs w:val="24"/>
        </w:rPr>
        <w:t>.</w:t>
      </w:r>
      <w:r w:rsidRPr="00A30572">
        <w:rPr>
          <w:rFonts w:ascii="Times New Roman" w:hAnsi="Times New Roman" w:cs="Times New Roman"/>
          <w:sz w:val="24"/>
          <w:szCs w:val="24"/>
        </w:rPr>
        <w:t xml:space="preserve">  </w:t>
      </w:r>
    </w:p>
    <w:p w:rsidR="00E1213A" w:rsidRPr="00A30572" w:rsidRDefault="00E1213A" w:rsidP="004813BA">
      <w:pPr>
        <w:spacing w:before="100" w:beforeAutospacing="1" w:after="100" w:afterAutospacing="1" w:line="480" w:lineRule="auto"/>
        <w:jc w:val="both"/>
        <w:rPr>
          <w:rFonts w:ascii="Times New Roman" w:hAnsi="Times New Roman" w:cs="Times New Roman"/>
          <w:sz w:val="24"/>
          <w:szCs w:val="24"/>
        </w:rPr>
      </w:pPr>
      <w:r w:rsidRPr="00A30572">
        <w:rPr>
          <w:rFonts w:ascii="Times New Roman" w:hAnsi="Times New Roman" w:cs="Times New Roman"/>
          <w:sz w:val="24"/>
          <w:szCs w:val="24"/>
        </w:rPr>
        <w:t>X = Aplicación del programa propuesto de habilidades sociales.</w:t>
      </w:r>
    </w:p>
    <w:p w:rsidR="00E1213A" w:rsidRPr="00A30572" w:rsidRDefault="00E1213A" w:rsidP="004813BA">
      <w:pPr>
        <w:spacing w:before="100" w:beforeAutospacing="1" w:after="100" w:afterAutospacing="1" w:line="480" w:lineRule="auto"/>
        <w:jc w:val="both"/>
        <w:rPr>
          <w:rFonts w:ascii="Times New Roman" w:hAnsi="Times New Roman" w:cs="Times New Roman"/>
          <w:sz w:val="24"/>
          <w:szCs w:val="24"/>
        </w:rPr>
      </w:pPr>
      <w:r w:rsidRPr="00A30572">
        <w:rPr>
          <w:rFonts w:ascii="Times New Roman" w:hAnsi="Times New Roman" w:cs="Times New Roman"/>
          <w:sz w:val="24"/>
          <w:szCs w:val="24"/>
        </w:rPr>
        <w:lastRenderedPageBreak/>
        <w:t xml:space="preserve">02 = Es la aplicación de los instrumentos de evaluación de salida </w:t>
      </w:r>
      <w:r w:rsidR="00E76A24" w:rsidRPr="00A30572">
        <w:rPr>
          <w:rFonts w:ascii="Times New Roman" w:hAnsi="Times New Roman" w:cs="Times New Roman"/>
          <w:sz w:val="24"/>
          <w:szCs w:val="24"/>
        </w:rPr>
        <w:t>que presenta</w:t>
      </w:r>
      <w:r w:rsidRPr="00A30572">
        <w:rPr>
          <w:rFonts w:ascii="Times New Roman" w:hAnsi="Times New Roman" w:cs="Times New Roman"/>
          <w:sz w:val="24"/>
          <w:szCs w:val="24"/>
        </w:rPr>
        <w:t xml:space="preserve"> el programa de habilidades s</w:t>
      </w:r>
      <w:r w:rsidR="00B16B52" w:rsidRPr="00A30572">
        <w:rPr>
          <w:rFonts w:ascii="Times New Roman" w:hAnsi="Times New Roman" w:cs="Times New Roman"/>
          <w:sz w:val="24"/>
          <w:szCs w:val="24"/>
        </w:rPr>
        <w:t>ociales.</w:t>
      </w:r>
      <w:r w:rsidRPr="00A30572">
        <w:rPr>
          <w:rFonts w:ascii="Times New Roman" w:hAnsi="Times New Roman" w:cs="Times New Roman"/>
          <w:sz w:val="24"/>
          <w:szCs w:val="24"/>
        </w:rPr>
        <w:t xml:space="preserve">  </w:t>
      </w:r>
      <w:bookmarkStart w:id="115" w:name="_Toc471987828"/>
    </w:p>
    <w:p w:rsidR="000D0F69" w:rsidRDefault="00E1213A" w:rsidP="00047848">
      <w:pPr>
        <w:pStyle w:val="Prrafodelista"/>
        <w:numPr>
          <w:ilvl w:val="1"/>
          <w:numId w:val="15"/>
        </w:numPr>
        <w:spacing w:before="100" w:beforeAutospacing="1" w:after="100" w:afterAutospacing="1" w:line="480" w:lineRule="auto"/>
        <w:ind w:left="0" w:firstLine="0"/>
        <w:jc w:val="both"/>
        <w:outlineLvl w:val="0"/>
        <w:rPr>
          <w:rFonts w:cs="Times New Roman"/>
          <w:b/>
          <w:sz w:val="24"/>
          <w:szCs w:val="24"/>
        </w:rPr>
      </w:pPr>
      <w:bookmarkStart w:id="116" w:name="_Toc477443100"/>
      <w:bookmarkStart w:id="117" w:name="_Toc505713781"/>
      <w:bookmarkStart w:id="118" w:name="_Toc471987829"/>
      <w:bookmarkEnd w:id="115"/>
      <w:r w:rsidRPr="00A30572">
        <w:rPr>
          <w:rFonts w:cs="Times New Roman"/>
          <w:b/>
          <w:sz w:val="24"/>
          <w:szCs w:val="24"/>
        </w:rPr>
        <w:t xml:space="preserve">Población, muestra y unidad de </w:t>
      </w:r>
      <w:r w:rsidR="000D3D17" w:rsidRPr="00A30572">
        <w:rPr>
          <w:rFonts w:cs="Times New Roman"/>
          <w:b/>
          <w:sz w:val="24"/>
          <w:szCs w:val="24"/>
        </w:rPr>
        <w:t>análisis</w:t>
      </w:r>
      <w:bookmarkEnd w:id="116"/>
      <w:bookmarkEnd w:id="117"/>
      <w:r w:rsidRPr="00A30572">
        <w:rPr>
          <w:rFonts w:cs="Times New Roman"/>
          <w:b/>
          <w:sz w:val="24"/>
          <w:szCs w:val="24"/>
        </w:rPr>
        <w:t xml:space="preserve"> </w:t>
      </w:r>
      <w:bookmarkStart w:id="119" w:name="_Toc477443101"/>
    </w:p>
    <w:p w:rsidR="00E1213A" w:rsidRPr="000D0F69" w:rsidRDefault="00E1213A" w:rsidP="00047848">
      <w:pPr>
        <w:pStyle w:val="Prrafodelista"/>
        <w:numPr>
          <w:ilvl w:val="2"/>
          <w:numId w:val="15"/>
        </w:numPr>
        <w:spacing w:before="100" w:beforeAutospacing="1" w:after="100" w:afterAutospacing="1" w:line="480" w:lineRule="auto"/>
        <w:jc w:val="both"/>
        <w:outlineLvl w:val="0"/>
        <w:rPr>
          <w:rFonts w:cs="Times New Roman"/>
          <w:b/>
          <w:sz w:val="24"/>
          <w:szCs w:val="24"/>
        </w:rPr>
      </w:pPr>
      <w:bookmarkStart w:id="120" w:name="_Toc505713782"/>
      <w:r w:rsidRPr="000D0F69">
        <w:rPr>
          <w:rFonts w:cs="Times New Roman"/>
          <w:b/>
          <w:sz w:val="24"/>
          <w:szCs w:val="24"/>
        </w:rPr>
        <w:t>Muestra.</w:t>
      </w:r>
      <w:bookmarkEnd w:id="119"/>
      <w:bookmarkEnd w:id="120"/>
    </w:p>
    <w:p w:rsidR="00E1213A" w:rsidRPr="00A30572" w:rsidRDefault="00E1213A" w:rsidP="004813BA">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Los criterios usados en la selección de la mu</w:t>
      </w:r>
      <w:r w:rsidR="000D3D17" w:rsidRPr="00A30572">
        <w:rPr>
          <w:rFonts w:ascii="Times New Roman" w:hAnsi="Times New Roman" w:cs="Times New Roman"/>
          <w:sz w:val="24"/>
          <w:szCs w:val="24"/>
        </w:rPr>
        <w:t>estra fueron determinados por los</w:t>
      </w:r>
      <w:r w:rsidRPr="00A30572">
        <w:rPr>
          <w:rFonts w:ascii="Times New Roman" w:hAnsi="Times New Roman" w:cs="Times New Roman"/>
          <w:sz w:val="24"/>
          <w:szCs w:val="24"/>
        </w:rPr>
        <w:t xml:space="preserve"> investigador</w:t>
      </w:r>
      <w:r w:rsidR="000D3D17" w:rsidRPr="00A30572">
        <w:rPr>
          <w:rFonts w:ascii="Times New Roman" w:hAnsi="Times New Roman" w:cs="Times New Roman"/>
          <w:sz w:val="24"/>
          <w:szCs w:val="24"/>
        </w:rPr>
        <w:t>es</w:t>
      </w:r>
      <w:r w:rsidRPr="00A30572">
        <w:rPr>
          <w:rFonts w:ascii="Times New Roman" w:hAnsi="Times New Roman" w:cs="Times New Roman"/>
          <w:sz w:val="24"/>
          <w:szCs w:val="24"/>
        </w:rPr>
        <w:t xml:space="preserve">, razón por la que </w:t>
      </w:r>
      <w:r w:rsidR="00F77F32">
        <w:rPr>
          <w:rFonts w:ascii="Times New Roman" w:hAnsi="Times New Roman" w:cs="Times New Roman"/>
          <w:sz w:val="24"/>
          <w:szCs w:val="24"/>
        </w:rPr>
        <w:t>el tipo de muestra empleada</w:t>
      </w:r>
      <w:r w:rsidR="00B9767F">
        <w:rPr>
          <w:rFonts w:ascii="Times New Roman" w:hAnsi="Times New Roman" w:cs="Times New Roman"/>
          <w:sz w:val="24"/>
          <w:szCs w:val="24"/>
        </w:rPr>
        <w:t xml:space="preserve"> fue</w:t>
      </w:r>
      <w:r w:rsidRPr="00A30572">
        <w:rPr>
          <w:rFonts w:ascii="Times New Roman" w:hAnsi="Times New Roman" w:cs="Times New Roman"/>
          <w:sz w:val="24"/>
          <w:szCs w:val="24"/>
        </w:rPr>
        <w:t xml:space="preserve"> no </w:t>
      </w:r>
      <w:r w:rsidR="00F77F32">
        <w:rPr>
          <w:rFonts w:ascii="Times New Roman" w:hAnsi="Times New Roman" w:cs="Times New Roman"/>
          <w:sz w:val="24"/>
          <w:szCs w:val="24"/>
        </w:rPr>
        <w:t>probabilística</w:t>
      </w:r>
      <w:r w:rsidR="00B9767F">
        <w:rPr>
          <w:rFonts w:ascii="Times New Roman" w:hAnsi="Times New Roman" w:cs="Times New Roman"/>
          <w:sz w:val="24"/>
          <w:szCs w:val="24"/>
        </w:rPr>
        <w:t xml:space="preserve"> </w:t>
      </w:r>
      <w:r w:rsidR="006E2884" w:rsidRPr="006E2884">
        <w:rPr>
          <w:rFonts w:ascii="Times New Roman" w:hAnsi="Times New Roman" w:cs="Times New Roman"/>
          <w:sz w:val="24"/>
          <w:szCs w:val="24"/>
        </w:rPr>
        <w:t xml:space="preserve">donde supone </w:t>
      </w:r>
      <w:r w:rsidR="00B9767F" w:rsidRPr="006E2884">
        <w:rPr>
          <w:rFonts w:ascii="Times New Roman" w:hAnsi="Times New Roman" w:cs="Times New Roman"/>
          <w:sz w:val="24"/>
          <w:szCs w:val="24"/>
        </w:rPr>
        <w:t>un procedimiento de selección orientado por las características de la investigación, más que por un criterio</w:t>
      </w:r>
      <w:r w:rsidR="006E2884" w:rsidRPr="006E2884">
        <w:rPr>
          <w:rFonts w:ascii="Times New Roman" w:hAnsi="Times New Roman" w:cs="Times New Roman"/>
          <w:sz w:val="24"/>
          <w:szCs w:val="24"/>
        </w:rPr>
        <w:t xml:space="preserve"> estadístico de generalización</w:t>
      </w:r>
      <w:r w:rsidR="006E2884">
        <w:rPr>
          <w:rFonts w:ascii="Times New Roman" w:hAnsi="Times New Roman" w:cs="Times New Roman"/>
          <w:sz w:val="24"/>
          <w:szCs w:val="24"/>
        </w:rPr>
        <w:t xml:space="preserve"> (</w:t>
      </w:r>
      <w:r w:rsidR="008E53D6" w:rsidRPr="00A30572">
        <w:rPr>
          <w:rFonts w:ascii="Times New Roman" w:hAnsi="Times New Roman" w:cs="Times New Roman"/>
          <w:sz w:val="24"/>
          <w:szCs w:val="24"/>
        </w:rPr>
        <w:t>Hernández</w:t>
      </w:r>
      <w:r w:rsidR="00B9767F">
        <w:rPr>
          <w:rFonts w:ascii="Times New Roman" w:hAnsi="Times New Roman" w:cs="Times New Roman"/>
          <w:sz w:val="24"/>
          <w:szCs w:val="24"/>
        </w:rPr>
        <w:t>, Fernández y Baptista</w:t>
      </w:r>
      <w:r w:rsidR="006E2884">
        <w:rPr>
          <w:rFonts w:ascii="Times New Roman" w:hAnsi="Times New Roman" w:cs="Times New Roman"/>
          <w:sz w:val="24"/>
          <w:szCs w:val="24"/>
        </w:rPr>
        <w:t>, 2014</w:t>
      </w:r>
      <w:r w:rsidRPr="00A30572">
        <w:rPr>
          <w:rFonts w:ascii="Times New Roman" w:hAnsi="Times New Roman" w:cs="Times New Roman"/>
          <w:sz w:val="24"/>
          <w:szCs w:val="24"/>
        </w:rPr>
        <w:t>)</w:t>
      </w:r>
      <w:r w:rsidR="00F77F32">
        <w:rPr>
          <w:rFonts w:ascii="Times New Roman" w:hAnsi="Times New Roman" w:cs="Times New Roman"/>
          <w:sz w:val="24"/>
          <w:szCs w:val="24"/>
        </w:rPr>
        <w:t xml:space="preserve">, por ende, se aplica un muestreo intencional donde </w:t>
      </w:r>
      <w:r w:rsidR="00F77F32" w:rsidRPr="00F77F32">
        <w:rPr>
          <w:rFonts w:ascii="Times New Roman" w:hAnsi="Times New Roman" w:cs="Times New Roman"/>
          <w:sz w:val="24"/>
          <w:szCs w:val="24"/>
        </w:rPr>
        <w:t>el investigador selecciona los elementos que considera representativos</w:t>
      </w:r>
      <w:r w:rsidR="00F77F32">
        <w:rPr>
          <w:rFonts w:ascii="Times New Roman" w:hAnsi="Times New Roman" w:cs="Times New Roman"/>
          <w:sz w:val="24"/>
          <w:szCs w:val="24"/>
        </w:rPr>
        <w:t xml:space="preserve"> (Gómez, 2012)</w:t>
      </w:r>
      <w:r w:rsidR="00F77F32">
        <w:t>.</w:t>
      </w:r>
      <w:r w:rsidRPr="00A30572">
        <w:rPr>
          <w:rFonts w:ascii="Times New Roman" w:hAnsi="Times New Roman" w:cs="Times New Roman"/>
          <w:sz w:val="24"/>
          <w:szCs w:val="24"/>
        </w:rPr>
        <w:t xml:space="preserve"> La ventaja es que se puede hacer una elección de una población con ciertas características. En este estudio </w:t>
      </w:r>
      <w:r w:rsidR="000D3D17" w:rsidRPr="00A30572">
        <w:rPr>
          <w:rFonts w:ascii="Times New Roman" w:hAnsi="Times New Roman" w:cs="Times New Roman"/>
          <w:sz w:val="24"/>
          <w:szCs w:val="24"/>
        </w:rPr>
        <w:t>está</w:t>
      </w:r>
      <w:r w:rsidRPr="00A30572">
        <w:rPr>
          <w:rFonts w:ascii="Times New Roman" w:hAnsi="Times New Roman" w:cs="Times New Roman"/>
          <w:sz w:val="24"/>
          <w:szCs w:val="24"/>
        </w:rPr>
        <w:t xml:space="preserve"> constituida por veinte a</w:t>
      </w:r>
      <w:r w:rsidR="00F77F32">
        <w:rPr>
          <w:rFonts w:ascii="Times New Roman" w:hAnsi="Times New Roman" w:cs="Times New Roman"/>
          <w:sz w:val="24"/>
          <w:szCs w:val="24"/>
        </w:rPr>
        <w:t>dolescentes mujeres de 12 a 16 años</w:t>
      </w:r>
      <w:r w:rsidR="00C7043F">
        <w:rPr>
          <w:rFonts w:ascii="Times New Roman" w:hAnsi="Times New Roman" w:cs="Times New Roman"/>
          <w:sz w:val="24"/>
          <w:szCs w:val="24"/>
        </w:rPr>
        <w:t xml:space="preserve"> que se encuentran</w:t>
      </w:r>
      <w:r w:rsidRPr="00A30572">
        <w:rPr>
          <w:rFonts w:ascii="Times New Roman" w:hAnsi="Times New Roman" w:cs="Times New Roman"/>
          <w:sz w:val="24"/>
          <w:szCs w:val="24"/>
        </w:rPr>
        <w:t xml:space="preserve"> albergadas en el año 2016 de la casa hogar Niña </w:t>
      </w:r>
      <w:r w:rsidR="008E53D6" w:rsidRPr="00A30572">
        <w:rPr>
          <w:rFonts w:ascii="Times New Roman" w:hAnsi="Times New Roman" w:cs="Times New Roman"/>
          <w:sz w:val="24"/>
          <w:szCs w:val="24"/>
        </w:rPr>
        <w:t>Belén</w:t>
      </w:r>
      <w:r w:rsidRPr="00A30572">
        <w:rPr>
          <w:rFonts w:ascii="Times New Roman" w:hAnsi="Times New Roman" w:cs="Times New Roman"/>
          <w:sz w:val="24"/>
          <w:szCs w:val="24"/>
        </w:rPr>
        <w:t xml:space="preserve">- de la ciudad de Cajamarca., la </w:t>
      </w:r>
      <w:r w:rsidR="000D3D17" w:rsidRPr="00A30572">
        <w:rPr>
          <w:rFonts w:ascii="Times New Roman" w:hAnsi="Times New Roman" w:cs="Times New Roman"/>
          <w:sz w:val="24"/>
          <w:szCs w:val="24"/>
        </w:rPr>
        <w:t>mencionada</w:t>
      </w:r>
      <w:r w:rsidRPr="00A30572">
        <w:rPr>
          <w:rFonts w:ascii="Times New Roman" w:hAnsi="Times New Roman" w:cs="Times New Roman"/>
          <w:sz w:val="24"/>
          <w:szCs w:val="24"/>
        </w:rPr>
        <w:t xml:space="preserve"> muestra ha tenido como requisito </w:t>
      </w:r>
      <w:r w:rsidR="00C7043F">
        <w:rPr>
          <w:rFonts w:ascii="Times New Roman" w:hAnsi="Times New Roman" w:cs="Times New Roman"/>
          <w:sz w:val="24"/>
          <w:szCs w:val="24"/>
        </w:rPr>
        <w:t xml:space="preserve">principal </w:t>
      </w:r>
      <w:r w:rsidRPr="00A30572">
        <w:rPr>
          <w:rFonts w:ascii="Times New Roman" w:hAnsi="Times New Roman" w:cs="Times New Roman"/>
          <w:sz w:val="24"/>
          <w:szCs w:val="24"/>
        </w:rPr>
        <w:t xml:space="preserve">que </w:t>
      </w:r>
      <w:r w:rsidR="00C7043F">
        <w:rPr>
          <w:rFonts w:ascii="Times New Roman" w:hAnsi="Times New Roman" w:cs="Times New Roman"/>
          <w:sz w:val="24"/>
          <w:szCs w:val="24"/>
        </w:rPr>
        <w:t xml:space="preserve">las participantes </w:t>
      </w:r>
      <w:r w:rsidRPr="00A30572">
        <w:rPr>
          <w:rFonts w:ascii="Times New Roman" w:hAnsi="Times New Roman" w:cs="Times New Roman"/>
          <w:sz w:val="24"/>
          <w:szCs w:val="24"/>
        </w:rPr>
        <w:t>sean letradas.</w:t>
      </w:r>
    </w:p>
    <w:p w:rsidR="00E1213A" w:rsidRPr="00A30572" w:rsidRDefault="00E1213A" w:rsidP="00047848">
      <w:pPr>
        <w:pStyle w:val="Prrafodelista"/>
        <w:numPr>
          <w:ilvl w:val="2"/>
          <w:numId w:val="15"/>
        </w:numPr>
        <w:spacing w:before="100" w:beforeAutospacing="1" w:after="100" w:afterAutospacing="1" w:line="480" w:lineRule="auto"/>
        <w:jc w:val="both"/>
        <w:outlineLvl w:val="0"/>
        <w:rPr>
          <w:rFonts w:cs="Times New Roman"/>
          <w:b/>
          <w:sz w:val="24"/>
          <w:szCs w:val="24"/>
        </w:rPr>
      </w:pPr>
      <w:bookmarkStart w:id="121" w:name="_Toc477443102"/>
      <w:bookmarkStart w:id="122" w:name="_Toc505713783"/>
      <w:r w:rsidRPr="00A30572">
        <w:rPr>
          <w:rFonts w:cs="Times New Roman"/>
          <w:b/>
          <w:sz w:val="24"/>
          <w:szCs w:val="24"/>
        </w:rPr>
        <w:t>Unidad de Análisis</w:t>
      </w:r>
      <w:r w:rsidRPr="00A30572">
        <w:rPr>
          <w:rFonts w:cs="Times New Roman"/>
          <w:sz w:val="24"/>
          <w:szCs w:val="24"/>
        </w:rPr>
        <w:t>.</w:t>
      </w:r>
      <w:bookmarkEnd w:id="121"/>
      <w:bookmarkEnd w:id="122"/>
    </w:p>
    <w:p w:rsidR="00200882" w:rsidRDefault="008E53D6" w:rsidP="00905611">
      <w:pPr>
        <w:autoSpaceDE w:val="0"/>
        <w:autoSpaceDN w:val="0"/>
        <w:adjustRightInd w:val="0"/>
        <w:spacing w:before="100" w:beforeAutospacing="1" w:after="100" w:afterAutospacing="1" w:line="480" w:lineRule="auto"/>
        <w:ind w:firstLine="709"/>
        <w:jc w:val="both"/>
        <w:rPr>
          <w:rFonts w:ascii="Times New Roman" w:hAnsi="Times New Roman" w:cs="Times New Roman"/>
          <w:color w:val="000000"/>
          <w:sz w:val="24"/>
          <w:szCs w:val="24"/>
        </w:rPr>
      </w:pPr>
      <w:r w:rsidRPr="00F13158">
        <w:rPr>
          <w:rFonts w:ascii="Times New Roman" w:hAnsi="Times New Roman" w:cs="Times New Roman"/>
          <w:color w:val="000000"/>
          <w:sz w:val="24"/>
          <w:szCs w:val="24"/>
        </w:rPr>
        <w:t xml:space="preserve">En esta investigación hemos tenido </w:t>
      </w:r>
      <w:r w:rsidR="00E1213A" w:rsidRPr="00F13158">
        <w:rPr>
          <w:rFonts w:ascii="Times New Roman" w:hAnsi="Times New Roman" w:cs="Times New Roman"/>
          <w:color w:val="000000"/>
          <w:sz w:val="24"/>
          <w:szCs w:val="24"/>
        </w:rPr>
        <w:t>en cuenta diversos criterios de inclusión como de exclusión en cuanto a la población, para poder observar y manejar adec</w:t>
      </w:r>
      <w:r w:rsidR="00200882">
        <w:rPr>
          <w:rFonts w:ascii="Times New Roman" w:hAnsi="Times New Roman" w:cs="Times New Roman"/>
          <w:color w:val="000000"/>
          <w:sz w:val="24"/>
          <w:szCs w:val="24"/>
        </w:rPr>
        <w:t>uadamente las variables intervinientes.</w:t>
      </w:r>
    </w:p>
    <w:p w:rsidR="00905611" w:rsidRDefault="00905611">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E1213A" w:rsidRPr="00F13158" w:rsidRDefault="00E1213A" w:rsidP="004813BA">
      <w:pPr>
        <w:tabs>
          <w:tab w:val="left" w:pos="1418"/>
        </w:tabs>
        <w:spacing w:before="100" w:beforeAutospacing="1" w:after="100" w:afterAutospacing="1" w:line="480" w:lineRule="auto"/>
        <w:jc w:val="both"/>
        <w:rPr>
          <w:rFonts w:ascii="Times New Roman" w:hAnsi="Times New Roman" w:cs="Times New Roman"/>
          <w:b/>
          <w:color w:val="000000"/>
          <w:sz w:val="24"/>
          <w:szCs w:val="24"/>
        </w:rPr>
      </w:pPr>
      <w:r w:rsidRPr="00F13158">
        <w:rPr>
          <w:rFonts w:ascii="Times New Roman" w:hAnsi="Times New Roman" w:cs="Times New Roman"/>
          <w:b/>
          <w:color w:val="000000"/>
          <w:sz w:val="24"/>
          <w:szCs w:val="24"/>
        </w:rPr>
        <w:lastRenderedPageBreak/>
        <w:t>Criterios de inclusión que se tuvieron en cuenta:</w:t>
      </w:r>
    </w:p>
    <w:p w:rsidR="00A664A2" w:rsidRPr="004813BA" w:rsidRDefault="00A664A2" w:rsidP="003C7C80">
      <w:pPr>
        <w:pStyle w:val="Prrafodelista"/>
        <w:numPr>
          <w:ilvl w:val="0"/>
          <w:numId w:val="29"/>
        </w:numPr>
        <w:tabs>
          <w:tab w:val="left" w:pos="1418"/>
        </w:tabs>
        <w:spacing w:before="100" w:beforeAutospacing="1" w:after="100" w:afterAutospacing="1" w:line="480" w:lineRule="auto"/>
        <w:rPr>
          <w:rFonts w:cs="Times New Roman"/>
          <w:b/>
          <w:color w:val="000000"/>
          <w:sz w:val="24"/>
          <w:szCs w:val="24"/>
        </w:rPr>
      </w:pPr>
      <w:r w:rsidRPr="004813BA">
        <w:rPr>
          <w:rFonts w:cs="Times New Roman"/>
          <w:color w:val="000000"/>
          <w:sz w:val="24"/>
          <w:szCs w:val="24"/>
        </w:rPr>
        <w:t>Adolescentes con edades entre 12 a 16 años albergadas de la casa hogar con un mínimo de un año.</w:t>
      </w:r>
    </w:p>
    <w:p w:rsidR="00A664A2" w:rsidRPr="004813BA" w:rsidRDefault="00200882" w:rsidP="00047848">
      <w:pPr>
        <w:pStyle w:val="Prrafodelista"/>
        <w:numPr>
          <w:ilvl w:val="0"/>
          <w:numId w:val="29"/>
        </w:numPr>
        <w:tabs>
          <w:tab w:val="left" w:pos="1418"/>
        </w:tabs>
        <w:spacing w:before="100" w:beforeAutospacing="1" w:after="100" w:afterAutospacing="1" w:line="480" w:lineRule="auto"/>
        <w:jc w:val="both"/>
        <w:rPr>
          <w:rFonts w:cs="Times New Roman"/>
          <w:b/>
          <w:color w:val="000000"/>
          <w:sz w:val="24"/>
          <w:szCs w:val="24"/>
        </w:rPr>
      </w:pPr>
      <w:r>
        <w:rPr>
          <w:rFonts w:cs="Times New Roman"/>
          <w:sz w:val="24"/>
          <w:szCs w:val="24"/>
        </w:rPr>
        <w:t xml:space="preserve">20 </w:t>
      </w:r>
      <w:r w:rsidR="00E1213A" w:rsidRPr="004813BA">
        <w:rPr>
          <w:rFonts w:cs="Times New Roman"/>
          <w:sz w:val="24"/>
          <w:szCs w:val="24"/>
        </w:rPr>
        <w:t>adolescentes</w:t>
      </w:r>
      <w:r>
        <w:rPr>
          <w:rFonts w:cs="Times New Roman"/>
          <w:sz w:val="24"/>
          <w:szCs w:val="24"/>
        </w:rPr>
        <w:t xml:space="preserve"> mujeres</w:t>
      </w:r>
      <w:r w:rsidR="00E1213A" w:rsidRPr="004813BA">
        <w:rPr>
          <w:rFonts w:cs="Times New Roman"/>
          <w:sz w:val="24"/>
          <w:szCs w:val="24"/>
        </w:rPr>
        <w:t xml:space="preserve"> albergadas que han asistido a </w:t>
      </w:r>
      <w:r w:rsidRPr="004813BA">
        <w:rPr>
          <w:rFonts w:cs="Times New Roman"/>
          <w:sz w:val="24"/>
          <w:szCs w:val="24"/>
        </w:rPr>
        <w:t>las sesiones y</w:t>
      </w:r>
      <w:r w:rsidR="00E1213A" w:rsidRPr="004813BA">
        <w:rPr>
          <w:rFonts w:cs="Times New Roman"/>
          <w:sz w:val="24"/>
          <w:szCs w:val="24"/>
        </w:rPr>
        <w:t xml:space="preserve"> que han participado en la aplicación del pre test.</w:t>
      </w:r>
    </w:p>
    <w:p w:rsidR="001F4388" w:rsidRPr="001F4388" w:rsidRDefault="00200882" w:rsidP="00047848">
      <w:pPr>
        <w:pStyle w:val="Prrafodelista"/>
        <w:numPr>
          <w:ilvl w:val="0"/>
          <w:numId w:val="29"/>
        </w:numPr>
        <w:tabs>
          <w:tab w:val="left" w:pos="1418"/>
        </w:tabs>
        <w:spacing w:before="100" w:beforeAutospacing="1" w:after="100" w:afterAutospacing="1" w:line="480" w:lineRule="auto"/>
        <w:jc w:val="both"/>
        <w:rPr>
          <w:rFonts w:cs="Times New Roman"/>
          <w:b/>
          <w:color w:val="000000"/>
          <w:sz w:val="24"/>
          <w:szCs w:val="24"/>
        </w:rPr>
      </w:pPr>
      <w:r>
        <w:rPr>
          <w:rFonts w:cs="Times New Roman"/>
          <w:sz w:val="24"/>
          <w:szCs w:val="24"/>
        </w:rPr>
        <w:t xml:space="preserve">20 </w:t>
      </w:r>
      <w:r w:rsidR="00E1213A" w:rsidRPr="004813BA">
        <w:rPr>
          <w:rFonts w:cs="Times New Roman"/>
          <w:sz w:val="24"/>
          <w:szCs w:val="24"/>
        </w:rPr>
        <w:t>adolescentes</w:t>
      </w:r>
      <w:r>
        <w:rPr>
          <w:rFonts w:cs="Times New Roman"/>
          <w:sz w:val="24"/>
          <w:szCs w:val="24"/>
        </w:rPr>
        <w:t xml:space="preserve"> mujeres</w:t>
      </w:r>
      <w:r w:rsidR="00E1213A" w:rsidRPr="004813BA">
        <w:rPr>
          <w:rFonts w:cs="Times New Roman"/>
          <w:sz w:val="24"/>
          <w:szCs w:val="24"/>
        </w:rPr>
        <w:t xml:space="preserve"> alber</w:t>
      </w:r>
      <w:r w:rsidR="00A664A2" w:rsidRPr="004813BA">
        <w:rPr>
          <w:rFonts w:cs="Times New Roman"/>
          <w:sz w:val="24"/>
          <w:szCs w:val="24"/>
        </w:rPr>
        <w:t>gadas que sepan leer y escribir.</w:t>
      </w:r>
    </w:p>
    <w:p w:rsidR="00A664A2" w:rsidRPr="001F4388" w:rsidRDefault="00E1213A" w:rsidP="001F4388">
      <w:pPr>
        <w:tabs>
          <w:tab w:val="left" w:pos="1418"/>
        </w:tabs>
        <w:spacing w:before="100" w:beforeAutospacing="1" w:after="100" w:afterAutospacing="1" w:line="480" w:lineRule="auto"/>
        <w:jc w:val="both"/>
        <w:rPr>
          <w:rFonts w:ascii="Times New Roman" w:hAnsi="Times New Roman" w:cs="Times New Roman"/>
          <w:b/>
          <w:color w:val="000000"/>
          <w:sz w:val="24"/>
          <w:szCs w:val="24"/>
        </w:rPr>
      </w:pPr>
      <w:r w:rsidRPr="001F4388">
        <w:rPr>
          <w:rFonts w:ascii="Times New Roman" w:hAnsi="Times New Roman" w:cs="Times New Roman"/>
          <w:b/>
          <w:sz w:val="24"/>
          <w:szCs w:val="24"/>
        </w:rPr>
        <w:t>Criterios de exclusión que se tuvieron en cuenta:</w:t>
      </w:r>
    </w:p>
    <w:p w:rsidR="00A664A2" w:rsidRPr="004813BA" w:rsidRDefault="00E1213A" w:rsidP="00047848">
      <w:pPr>
        <w:pStyle w:val="Prrafodelista"/>
        <w:numPr>
          <w:ilvl w:val="0"/>
          <w:numId w:val="29"/>
        </w:numPr>
        <w:tabs>
          <w:tab w:val="left" w:pos="1418"/>
        </w:tabs>
        <w:spacing w:before="100" w:beforeAutospacing="1" w:after="100" w:afterAutospacing="1" w:line="480" w:lineRule="auto"/>
        <w:jc w:val="both"/>
        <w:rPr>
          <w:rFonts w:cs="Times New Roman"/>
          <w:b/>
          <w:color w:val="000000"/>
          <w:sz w:val="24"/>
          <w:szCs w:val="24"/>
        </w:rPr>
      </w:pPr>
      <w:r w:rsidRPr="004813BA">
        <w:rPr>
          <w:rFonts w:cs="Times New Roman"/>
          <w:sz w:val="24"/>
          <w:szCs w:val="24"/>
        </w:rPr>
        <w:t>Mujeres adolescentes q</w:t>
      </w:r>
      <w:r w:rsidR="00CC5041" w:rsidRPr="004813BA">
        <w:rPr>
          <w:rFonts w:cs="Times New Roman"/>
          <w:sz w:val="24"/>
          <w:szCs w:val="24"/>
        </w:rPr>
        <w:t xml:space="preserve">ue recién han sido albergadas en </w:t>
      </w:r>
      <w:r w:rsidRPr="004813BA">
        <w:rPr>
          <w:rFonts w:cs="Times New Roman"/>
          <w:sz w:val="24"/>
          <w:szCs w:val="24"/>
        </w:rPr>
        <w:t xml:space="preserve">la Casa hogar </w:t>
      </w:r>
      <w:r w:rsidR="00CC5041" w:rsidRPr="004813BA">
        <w:rPr>
          <w:rFonts w:cs="Times New Roman"/>
          <w:sz w:val="24"/>
          <w:szCs w:val="24"/>
        </w:rPr>
        <w:t>“</w:t>
      </w:r>
      <w:r w:rsidRPr="004813BA">
        <w:rPr>
          <w:rFonts w:cs="Times New Roman"/>
          <w:sz w:val="24"/>
          <w:szCs w:val="24"/>
        </w:rPr>
        <w:t xml:space="preserve">Niña </w:t>
      </w:r>
      <w:r w:rsidR="00CC5041" w:rsidRPr="004813BA">
        <w:rPr>
          <w:rFonts w:cs="Times New Roman"/>
          <w:sz w:val="24"/>
          <w:szCs w:val="24"/>
        </w:rPr>
        <w:t>Belén”</w:t>
      </w:r>
      <w:r w:rsidR="00A664A2" w:rsidRPr="004813BA">
        <w:rPr>
          <w:rFonts w:cs="Times New Roman"/>
          <w:sz w:val="24"/>
          <w:szCs w:val="24"/>
        </w:rPr>
        <w:t>.</w:t>
      </w:r>
    </w:p>
    <w:p w:rsidR="00A664A2" w:rsidRPr="004813BA" w:rsidRDefault="00E1213A" w:rsidP="00047848">
      <w:pPr>
        <w:pStyle w:val="Prrafodelista"/>
        <w:numPr>
          <w:ilvl w:val="0"/>
          <w:numId w:val="29"/>
        </w:numPr>
        <w:tabs>
          <w:tab w:val="left" w:pos="1418"/>
        </w:tabs>
        <w:spacing w:before="100" w:beforeAutospacing="1" w:after="100" w:afterAutospacing="1" w:line="480" w:lineRule="auto"/>
        <w:jc w:val="both"/>
        <w:rPr>
          <w:rFonts w:cs="Times New Roman"/>
          <w:b/>
          <w:color w:val="000000"/>
          <w:sz w:val="24"/>
          <w:szCs w:val="24"/>
        </w:rPr>
      </w:pPr>
      <w:r w:rsidRPr="004813BA">
        <w:rPr>
          <w:rFonts w:cs="Times New Roman"/>
          <w:sz w:val="24"/>
          <w:szCs w:val="24"/>
        </w:rPr>
        <w:t xml:space="preserve">Mujeres adolescentes que no hayan cumplido el 80% de </w:t>
      </w:r>
      <w:r w:rsidR="00CC5041" w:rsidRPr="004813BA">
        <w:rPr>
          <w:rFonts w:cs="Times New Roman"/>
          <w:sz w:val="24"/>
          <w:szCs w:val="24"/>
        </w:rPr>
        <w:t>asistencia</w:t>
      </w:r>
      <w:r w:rsidRPr="004813BA">
        <w:rPr>
          <w:rFonts w:cs="Times New Roman"/>
          <w:sz w:val="24"/>
          <w:szCs w:val="24"/>
        </w:rPr>
        <w:t xml:space="preserve"> a la aplicación del programa.</w:t>
      </w:r>
    </w:p>
    <w:p w:rsidR="00F13158" w:rsidRPr="004813BA" w:rsidRDefault="00E1213A" w:rsidP="00047848">
      <w:pPr>
        <w:pStyle w:val="Prrafodelista"/>
        <w:numPr>
          <w:ilvl w:val="0"/>
          <w:numId w:val="29"/>
        </w:numPr>
        <w:tabs>
          <w:tab w:val="left" w:pos="1418"/>
        </w:tabs>
        <w:spacing w:before="100" w:beforeAutospacing="1" w:after="100" w:afterAutospacing="1" w:line="480" w:lineRule="auto"/>
        <w:jc w:val="both"/>
        <w:rPr>
          <w:rFonts w:cs="Times New Roman"/>
          <w:sz w:val="24"/>
          <w:szCs w:val="24"/>
        </w:rPr>
      </w:pPr>
      <w:r w:rsidRPr="004813BA">
        <w:rPr>
          <w:rFonts w:cs="Times New Roman"/>
          <w:sz w:val="24"/>
          <w:szCs w:val="24"/>
        </w:rPr>
        <w:t>Mujeres adolescentes que haya deseado retirarse durante la aplicación del programa.</w:t>
      </w:r>
    </w:p>
    <w:p w:rsidR="00E1213A" w:rsidRPr="00200882" w:rsidRDefault="00E1213A" w:rsidP="00047848">
      <w:pPr>
        <w:pStyle w:val="Prrafodelista"/>
        <w:numPr>
          <w:ilvl w:val="0"/>
          <w:numId w:val="29"/>
        </w:numPr>
        <w:tabs>
          <w:tab w:val="left" w:pos="1418"/>
        </w:tabs>
        <w:spacing w:before="100" w:beforeAutospacing="1" w:after="100" w:afterAutospacing="1" w:line="480" w:lineRule="auto"/>
        <w:jc w:val="both"/>
        <w:rPr>
          <w:rFonts w:cs="Times New Roman"/>
          <w:b/>
          <w:color w:val="000000"/>
          <w:sz w:val="24"/>
          <w:szCs w:val="24"/>
        </w:rPr>
      </w:pPr>
      <w:r w:rsidRPr="004813BA">
        <w:rPr>
          <w:rFonts w:cs="Times New Roman"/>
          <w:sz w:val="24"/>
          <w:szCs w:val="24"/>
        </w:rPr>
        <w:t xml:space="preserve">Mujeres adolescentes que </w:t>
      </w:r>
      <w:r w:rsidR="00CC5041" w:rsidRPr="004813BA">
        <w:rPr>
          <w:rFonts w:cs="Times New Roman"/>
          <w:sz w:val="24"/>
          <w:szCs w:val="24"/>
        </w:rPr>
        <w:t>están</w:t>
      </w:r>
      <w:r w:rsidRPr="004813BA">
        <w:rPr>
          <w:rFonts w:cs="Times New Roman"/>
          <w:sz w:val="24"/>
          <w:szCs w:val="24"/>
        </w:rPr>
        <w:t xml:space="preserve"> </w:t>
      </w:r>
      <w:r w:rsidR="00CC5041" w:rsidRPr="004813BA">
        <w:rPr>
          <w:rFonts w:cs="Times New Roman"/>
          <w:sz w:val="24"/>
          <w:szCs w:val="24"/>
        </w:rPr>
        <w:t>más</w:t>
      </w:r>
      <w:r w:rsidRPr="004813BA">
        <w:rPr>
          <w:rFonts w:cs="Times New Roman"/>
          <w:sz w:val="24"/>
          <w:szCs w:val="24"/>
        </w:rPr>
        <w:t xml:space="preserve"> de un año albergadas, que no saben leer y escribir o que estén en aprestamiento de lectoescritura.</w:t>
      </w:r>
    </w:p>
    <w:p w:rsidR="00E1213A" w:rsidRPr="00A30572" w:rsidRDefault="00E1213A" w:rsidP="00047848">
      <w:pPr>
        <w:pStyle w:val="Prrafodelista"/>
        <w:numPr>
          <w:ilvl w:val="2"/>
          <w:numId w:val="15"/>
        </w:numPr>
        <w:spacing w:before="100" w:beforeAutospacing="1" w:after="100" w:afterAutospacing="1" w:line="480" w:lineRule="auto"/>
        <w:jc w:val="both"/>
        <w:outlineLvl w:val="0"/>
        <w:rPr>
          <w:rFonts w:cs="Times New Roman"/>
          <w:b/>
          <w:sz w:val="24"/>
          <w:szCs w:val="24"/>
        </w:rPr>
      </w:pPr>
      <w:bookmarkStart w:id="123" w:name="_Toc477443103"/>
      <w:bookmarkStart w:id="124" w:name="_Toc505713784"/>
      <w:r w:rsidRPr="00A30572">
        <w:rPr>
          <w:rFonts w:cs="Times New Roman"/>
          <w:b/>
          <w:sz w:val="24"/>
          <w:szCs w:val="24"/>
        </w:rPr>
        <w:t>Instrumentos de Recolección de Datos</w:t>
      </w:r>
      <w:bookmarkEnd w:id="123"/>
      <w:bookmarkEnd w:id="124"/>
    </w:p>
    <w:p w:rsidR="004A7863" w:rsidRPr="00A30572" w:rsidRDefault="00E1213A" w:rsidP="004813BA">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Para esta </w:t>
      </w:r>
      <w:r w:rsidR="003A0128" w:rsidRPr="00A30572">
        <w:rPr>
          <w:rFonts w:ascii="Times New Roman" w:hAnsi="Times New Roman" w:cs="Times New Roman"/>
          <w:sz w:val="24"/>
          <w:szCs w:val="24"/>
        </w:rPr>
        <w:t>investigación</w:t>
      </w:r>
      <w:r w:rsidRPr="00A30572">
        <w:rPr>
          <w:rFonts w:ascii="Times New Roman" w:hAnsi="Times New Roman" w:cs="Times New Roman"/>
          <w:sz w:val="24"/>
          <w:szCs w:val="24"/>
        </w:rPr>
        <w:t xml:space="preserve"> se </w:t>
      </w:r>
      <w:r w:rsidR="003A0128" w:rsidRPr="00A30572">
        <w:rPr>
          <w:rFonts w:ascii="Times New Roman" w:hAnsi="Times New Roman" w:cs="Times New Roman"/>
          <w:sz w:val="24"/>
          <w:szCs w:val="24"/>
        </w:rPr>
        <w:t>utilizó</w:t>
      </w:r>
      <w:r w:rsidR="004813BA">
        <w:rPr>
          <w:rFonts w:ascii="Times New Roman" w:hAnsi="Times New Roman" w:cs="Times New Roman"/>
          <w:sz w:val="24"/>
          <w:szCs w:val="24"/>
        </w:rPr>
        <w:t xml:space="preserve"> </w:t>
      </w:r>
      <w:r w:rsidRPr="00A30572">
        <w:rPr>
          <w:rFonts w:ascii="Times New Roman" w:hAnsi="Times New Roman" w:cs="Times New Roman"/>
          <w:sz w:val="24"/>
          <w:szCs w:val="24"/>
        </w:rPr>
        <w:t>dos instrumentos del programa de habilidades sociales; lista de chequeo de habilidades sociales y el cuestionar</w:t>
      </w:r>
      <w:r w:rsidR="003A0128" w:rsidRPr="00A30572">
        <w:rPr>
          <w:rFonts w:ascii="Times New Roman" w:hAnsi="Times New Roman" w:cs="Times New Roman"/>
          <w:sz w:val="24"/>
          <w:szCs w:val="24"/>
        </w:rPr>
        <w:t>io de cólera, irritabilidad y agresión</w:t>
      </w:r>
      <w:r w:rsidRPr="00A30572">
        <w:rPr>
          <w:rFonts w:ascii="Times New Roman" w:hAnsi="Times New Roman" w:cs="Times New Roman"/>
          <w:sz w:val="24"/>
          <w:szCs w:val="24"/>
        </w:rPr>
        <w:t xml:space="preserve">. Las cuales </w:t>
      </w:r>
      <w:r w:rsidR="00DF5AC9" w:rsidRPr="00A30572">
        <w:rPr>
          <w:rFonts w:ascii="Times New Roman" w:hAnsi="Times New Roman" w:cs="Times New Roman"/>
          <w:sz w:val="24"/>
          <w:szCs w:val="24"/>
        </w:rPr>
        <w:t>fueron construidas</w:t>
      </w:r>
      <w:r w:rsidRPr="00A30572">
        <w:rPr>
          <w:rFonts w:ascii="Times New Roman" w:hAnsi="Times New Roman" w:cs="Times New Roman"/>
          <w:sz w:val="24"/>
          <w:szCs w:val="24"/>
        </w:rPr>
        <w:t xml:space="preserve"> por el equipo </w:t>
      </w:r>
      <w:bookmarkStart w:id="125" w:name="_Hlk505938830"/>
      <w:r w:rsidRPr="00A30572">
        <w:rPr>
          <w:rFonts w:ascii="Times New Roman" w:hAnsi="Times New Roman" w:cs="Times New Roman"/>
          <w:sz w:val="24"/>
          <w:szCs w:val="24"/>
        </w:rPr>
        <w:t xml:space="preserve">técnico e </w:t>
      </w:r>
      <w:r w:rsidR="003A0128" w:rsidRPr="00A30572">
        <w:rPr>
          <w:rFonts w:ascii="Times New Roman" w:hAnsi="Times New Roman" w:cs="Times New Roman"/>
          <w:sz w:val="24"/>
          <w:szCs w:val="24"/>
        </w:rPr>
        <w:t>interdisciplinario</w:t>
      </w:r>
      <w:r w:rsidRPr="00A30572">
        <w:rPr>
          <w:rFonts w:ascii="Times New Roman" w:hAnsi="Times New Roman" w:cs="Times New Roman"/>
          <w:sz w:val="24"/>
          <w:szCs w:val="24"/>
        </w:rPr>
        <w:t xml:space="preserve"> del departamento de promoción de la salud mental y prevención de problemas psicosociales de la dirección de investigación, docencia y atención de la salud colec</w:t>
      </w:r>
      <w:r w:rsidR="00200882">
        <w:rPr>
          <w:rFonts w:ascii="Times New Roman" w:hAnsi="Times New Roman" w:cs="Times New Roman"/>
          <w:sz w:val="24"/>
          <w:szCs w:val="24"/>
        </w:rPr>
        <w:t>tiva</w:t>
      </w:r>
      <w:bookmarkEnd w:id="125"/>
      <w:r w:rsidR="00200882">
        <w:rPr>
          <w:rFonts w:ascii="Times New Roman" w:hAnsi="Times New Roman" w:cs="Times New Roman"/>
          <w:sz w:val="24"/>
          <w:szCs w:val="24"/>
        </w:rPr>
        <w:t xml:space="preserve"> del Instituto Nacional</w:t>
      </w:r>
      <w:r w:rsidRPr="00A30572">
        <w:rPr>
          <w:rFonts w:ascii="Times New Roman" w:hAnsi="Times New Roman" w:cs="Times New Roman"/>
          <w:sz w:val="24"/>
          <w:szCs w:val="24"/>
        </w:rPr>
        <w:t xml:space="preserve"> de Salud Mental “Honorio Delgado - </w:t>
      </w:r>
      <w:r w:rsidRPr="00A30572">
        <w:rPr>
          <w:rFonts w:ascii="Times New Roman" w:hAnsi="Times New Roman" w:cs="Times New Roman"/>
          <w:sz w:val="24"/>
          <w:szCs w:val="24"/>
        </w:rPr>
        <w:lastRenderedPageBreak/>
        <w:t xml:space="preserve">Hideyo Noguchi”, cuyo fin es el de producir modelos e instrumentos que </w:t>
      </w:r>
      <w:r w:rsidR="003A0128" w:rsidRPr="00A30572">
        <w:rPr>
          <w:rFonts w:ascii="Times New Roman" w:hAnsi="Times New Roman" w:cs="Times New Roman"/>
          <w:sz w:val="24"/>
          <w:szCs w:val="24"/>
        </w:rPr>
        <w:t>contribuyan</w:t>
      </w:r>
      <w:r w:rsidRPr="00A30572">
        <w:rPr>
          <w:rFonts w:ascii="Times New Roman" w:hAnsi="Times New Roman" w:cs="Times New Roman"/>
          <w:sz w:val="24"/>
          <w:szCs w:val="24"/>
        </w:rPr>
        <w:t xml:space="preserve"> a mejorar el nivel de Salud mental de nuestra población.</w:t>
      </w:r>
    </w:p>
    <w:p w:rsidR="00200882" w:rsidRDefault="00E1213A" w:rsidP="004813BA">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Estos instrumentos evalúan diferentes tipos de habilidades sociales las cuales las presentamos en el siguiente esquema.</w:t>
      </w:r>
    </w:p>
    <w:p w:rsidR="00200882" w:rsidRPr="00415E86" w:rsidRDefault="00200882" w:rsidP="00200882">
      <w:pPr>
        <w:spacing w:before="100" w:beforeAutospacing="1" w:after="100" w:afterAutospacing="1" w:line="360" w:lineRule="auto"/>
        <w:ind w:firstLine="709"/>
        <w:rPr>
          <w:rFonts w:ascii="Times New Roman" w:hAnsi="Times New Roman" w:cs="Times New Roman"/>
          <w:sz w:val="24"/>
          <w:szCs w:val="24"/>
        </w:rPr>
      </w:pPr>
      <w:bookmarkStart w:id="126" w:name="_Toc505711121"/>
      <w:r w:rsidRPr="00415E86">
        <w:rPr>
          <w:rFonts w:ascii="Times New Roman" w:hAnsi="Times New Roman" w:cs="Times New Roman"/>
          <w:sz w:val="24"/>
          <w:szCs w:val="24"/>
        </w:rPr>
        <w:t xml:space="preserve">Tabla </w:t>
      </w:r>
      <w:r w:rsidRPr="00415E86">
        <w:rPr>
          <w:rFonts w:ascii="Times New Roman" w:hAnsi="Times New Roman" w:cs="Times New Roman"/>
          <w:sz w:val="24"/>
          <w:szCs w:val="24"/>
        </w:rPr>
        <w:fldChar w:fldCharType="begin"/>
      </w:r>
      <w:r w:rsidRPr="00415E86">
        <w:rPr>
          <w:rFonts w:ascii="Times New Roman" w:hAnsi="Times New Roman" w:cs="Times New Roman"/>
          <w:sz w:val="24"/>
          <w:szCs w:val="24"/>
        </w:rPr>
        <w:instrText xml:space="preserve"> SEQ Tabla \* ARABIC </w:instrText>
      </w:r>
      <w:r w:rsidRPr="00415E86">
        <w:rPr>
          <w:rFonts w:ascii="Times New Roman" w:hAnsi="Times New Roman" w:cs="Times New Roman"/>
          <w:sz w:val="24"/>
          <w:szCs w:val="24"/>
        </w:rPr>
        <w:fldChar w:fldCharType="separate"/>
      </w:r>
      <w:r w:rsidR="00911AE7">
        <w:rPr>
          <w:rFonts w:ascii="Times New Roman" w:hAnsi="Times New Roman" w:cs="Times New Roman"/>
          <w:noProof/>
          <w:sz w:val="24"/>
          <w:szCs w:val="24"/>
        </w:rPr>
        <w:t>3</w:t>
      </w:r>
      <w:r w:rsidRPr="00415E86">
        <w:rPr>
          <w:rFonts w:ascii="Times New Roman" w:hAnsi="Times New Roman" w:cs="Times New Roman"/>
          <w:sz w:val="24"/>
          <w:szCs w:val="24"/>
        </w:rPr>
        <w:fldChar w:fldCharType="end"/>
      </w:r>
      <w:r w:rsidRPr="00415E86">
        <w:rPr>
          <w:rFonts w:ascii="Times New Roman" w:hAnsi="Times New Roman" w:cs="Times New Roman"/>
          <w:sz w:val="24"/>
          <w:szCs w:val="24"/>
        </w:rPr>
        <w:t>: Instrumentos de evaluación.</w:t>
      </w:r>
      <w:bookmarkEnd w:id="126"/>
    </w:p>
    <w:tbl>
      <w:tblPr>
        <w:tblStyle w:val="Tablanormal22"/>
        <w:tblW w:w="0" w:type="auto"/>
        <w:tblLook w:val="04A0" w:firstRow="1" w:lastRow="0" w:firstColumn="1" w:lastColumn="0" w:noHBand="0" w:noVBand="1"/>
      </w:tblPr>
      <w:tblGrid>
        <w:gridCol w:w="2061"/>
        <w:gridCol w:w="2574"/>
        <w:gridCol w:w="3106"/>
      </w:tblGrid>
      <w:tr w:rsidR="00200882" w:rsidRPr="00F13158" w:rsidTr="003978D7">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2061" w:type="dxa"/>
            <w:vMerge w:val="restart"/>
          </w:tcPr>
          <w:p w:rsidR="00200882" w:rsidRPr="00F13158" w:rsidRDefault="00200882" w:rsidP="003978D7">
            <w:pPr>
              <w:pStyle w:val="Prrafodelista"/>
              <w:spacing w:before="100" w:beforeAutospacing="1" w:after="100" w:afterAutospacing="1" w:line="360" w:lineRule="auto"/>
              <w:ind w:left="0" w:firstLine="709"/>
              <w:rPr>
                <w:rFonts w:cs="Times New Roman"/>
                <w:b w:val="0"/>
                <w:sz w:val="24"/>
                <w:szCs w:val="24"/>
              </w:rPr>
            </w:pPr>
          </w:p>
        </w:tc>
        <w:tc>
          <w:tcPr>
            <w:tcW w:w="5680" w:type="dxa"/>
            <w:gridSpan w:val="2"/>
          </w:tcPr>
          <w:p w:rsidR="00200882" w:rsidRPr="00F13158" w:rsidRDefault="00200882" w:rsidP="003978D7">
            <w:pPr>
              <w:pStyle w:val="Prrafodelista"/>
              <w:spacing w:before="100" w:beforeAutospacing="1" w:after="100" w:afterAutospacing="1" w:line="360" w:lineRule="auto"/>
              <w:ind w:left="0" w:firstLine="709"/>
              <w:cnfStyle w:val="100000000000" w:firstRow="1" w:lastRow="0" w:firstColumn="0" w:lastColumn="0" w:oddVBand="0" w:evenVBand="0" w:oddHBand="0" w:evenHBand="0" w:firstRowFirstColumn="0" w:firstRowLastColumn="0" w:lastRowFirstColumn="0" w:lastRowLastColumn="0"/>
              <w:rPr>
                <w:rFonts w:cs="Times New Roman"/>
                <w:b w:val="0"/>
                <w:sz w:val="24"/>
                <w:szCs w:val="24"/>
              </w:rPr>
            </w:pPr>
            <w:r w:rsidRPr="00F13158">
              <w:rPr>
                <w:rFonts w:cs="Times New Roman"/>
                <w:sz w:val="24"/>
                <w:szCs w:val="24"/>
              </w:rPr>
              <w:t>INSTRUMENTOS DE EVALUACIÓN</w:t>
            </w:r>
          </w:p>
        </w:tc>
      </w:tr>
      <w:tr w:rsidR="00200882" w:rsidRPr="00F13158" w:rsidTr="003978D7">
        <w:trPr>
          <w:cnfStyle w:val="000000100000" w:firstRow="0" w:lastRow="0" w:firstColumn="0" w:lastColumn="0" w:oddVBand="0" w:evenVBand="0" w:oddHBand="1" w:evenHBand="0" w:firstRowFirstColumn="0" w:firstRowLastColumn="0" w:lastRowFirstColumn="0" w:lastRowLastColumn="0"/>
          <w:trHeight w:val="1306"/>
        </w:trPr>
        <w:tc>
          <w:tcPr>
            <w:cnfStyle w:val="001000000000" w:firstRow="0" w:lastRow="0" w:firstColumn="1" w:lastColumn="0" w:oddVBand="0" w:evenVBand="0" w:oddHBand="0" w:evenHBand="0" w:firstRowFirstColumn="0" w:firstRowLastColumn="0" w:lastRowFirstColumn="0" w:lastRowLastColumn="0"/>
            <w:tcW w:w="2061" w:type="dxa"/>
            <w:vMerge/>
          </w:tcPr>
          <w:p w:rsidR="00200882" w:rsidRPr="00F13158" w:rsidRDefault="00200882" w:rsidP="003978D7">
            <w:pPr>
              <w:pStyle w:val="Prrafodelista"/>
              <w:spacing w:before="100" w:beforeAutospacing="1" w:after="100" w:afterAutospacing="1" w:line="360" w:lineRule="auto"/>
              <w:ind w:left="0" w:firstLine="709"/>
              <w:rPr>
                <w:rFonts w:cs="Times New Roman"/>
                <w:b w:val="0"/>
                <w:sz w:val="24"/>
                <w:szCs w:val="24"/>
              </w:rPr>
            </w:pPr>
          </w:p>
        </w:tc>
        <w:tc>
          <w:tcPr>
            <w:tcW w:w="2574" w:type="dxa"/>
          </w:tcPr>
          <w:p w:rsidR="00200882" w:rsidRPr="00F13158" w:rsidRDefault="00200882" w:rsidP="003978D7">
            <w:pPr>
              <w:pStyle w:val="Prrafodelista"/>
              <w:spacing w:before="100" w:beforeAutospacing="1" w:after="100" w:afterAutospacing="1" w:line="360" w:lineRule="auto"/>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13158">
              <w:rPr>
                <w:rFonts w:cs="Times New Roman"/>
                <w:sz w:val="24"/>
                <w:szCs w:val="24"/>
              </w:rPr>
              <w:t>LISTA DE HABILIDADES SOCIALES</w:t>
            </w:r>
          </w:p>
        </w:tc>
        <w:tc>
          <w:tcPr>
            <w:tcW w:w="3106" w:type="dxa"/>
          </w:tcPr>
          <w:p w:rsidR="00200882" w:rsidRPr="00F13158" w:rsidRDefault="00200882" w:rsidP="003978D7">
            <w:pPr>
              <w:pStyle w:val="Prrafodelista"/>
              <w:spacing w:before="100" w:beforeAutospacing="1" w:after="100" w:afterAutospacing="1" w:line="360" w:lineRule="auto"/>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13158">
              <w:rPr>
                <w:rFonts w:cs="Times New Roman"/>
                <w:sz w:val="24"/>
                <w:szCs w:val="24"/>
              </w:rPr>
              <w:t>CUESTIONARIO DE CLERA, IRRITABILIDAD Y AGRESIÓN</w:t>
            </w:r>
          </w:p>
        </w:tc>
      </w:tr>
      <w:tr w:rsidR="00200882" w:rsidRPr="00F13158" w:rsidTr="003978D7">
        <w:trPr>
          <w:trHeight w:val="376"/>
        </w:trPr>
        <w:tc>
          <w:tcPr>
            <w:cnfStyle w:val="001000000000" w:firstRow="0" w:lastRow="0" w:firstColumn="1" w:lastColumn="0" w:oddVBand="0" w:evenVBand="0" w:oddHBand="0" w:evenHBand="0" w:firstRowFirstColumn="0" w:firstRowLastColumn="0" w:lastRowFirstColumn="0" w:lastRowLastColumn="0"/>
            <w:tcW w:w="2061" w:type="dxa"/>
            <w:vMerge w:val="restart"/>
          </w:tcPr>
          <w:p w:rsidR="00200882" w:rsidRPr="00F13158" w:rsidRDefault="00200882" w:rsidP="003978D7">
            <w:pPr>
              <w:pStyle w:val="Prrafodelista"/>
              <w:spacing w:before="100" w:beforeAutospacing="1" w:after="100" w:afterAutospacing="1" w:line="360" w:lineRule="auto"/>
              <w:ind w:left="0" w:firstLine="709"/>
              <w:rPr>
                <w:rFonts w:cs="Times New Roman"/>
                <w:b w:val="0"/>
                <w:sz w:val="24"/>
                <w:szCs w:val="24"/>
              </w:rPr>
            </w:pPr>
          </w:p>
          <w:p w:rsidR="00200882" w:rsidRPr="00F13158" w:rsidRDefault="00200882" w:rsidP="003978D7">
            <w:pPr>
              <w:pStyle w:val="Prrafodelista"/>
              <w:spacing w:before="100" w:beforeAutospacing="1" w:after="100" w:afterAutospacing="1" w:line="360" w:lineRule="auto"/>
              <w:ind w:left="0"/>
              <w:rPr>
                <w:rFonts w:cs="Times New Roman"/>
                <w:b w:val="0"/>
                <w:sz w:val="24"/>
                <w:szCs w:val="24"/>
              </w:rPr>
            </w:pPr>
            <w:r>
              <w:rPr>
                <w:rFonts w:cs="Times New Roman"/>
                <w:sz w:val="24"/>
                <w:szCs w:val="24"/>
              </w:rPr>
              <w:t>ÁREAS DE MEDIC</w:t>
            </w:r>
            <w:r w:rsidRPr="00F13158">
              <w:rPr>
                <w:rFonts w:cs="Times New Roman"/>
                <w:sz w:val="24"/>
                <w:szCs w:val="24"/>
              </w:rPr>
              <w:t>IÓN</w:t>
            </w:r>
          </w:p>
        </w:tc>
        <w:tc>
          <w:tcPr>
            <w:tcW w:w="2574" w:type="dxa"/>
          </w:tcPr>
          <w:p w:rsidR="00200882" w:rsidRPr="00F13158" w:rsidRDefault="00200882" w:rsidP="003978D7">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158">
              <w:rPr>
                <w:rFonts w:ascii="Times New Roman" w:hAnsi="Times New Roman" w:cs="Times New Roman"/>
                <w:sz w:val="24"/>
                <w:szCs w:val="24"/>
              </w:rPr>
              <w:t>Asertividad</w:t>
            </w:r>
          </w:p>
        </w:tc>
        <w:tc>
          <w:tcPr>
            <w:tcW w:w="3106" w:type="dxa"/>
          </w:tcPr>
          <w:p w:rsidR="00200882" w:rsidRPr="00F13158" w:rsidRDefault="00200882" w:rsidP="003978D7">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158">
              <w:rPr>
                <w:rFonts w:ascii="Times New Roman" w:hAnsi="Times New Roman" w:cs="Times New Roman"/>
                <w:sz w:val="24"/>
                <w:szCs w:val="24"/>
              </w:rPr>
              <w:t>Irritabilidad</w:t>
            </w:r>
          </w:p>
        </w:tc>
      </w:tr>
      <w:tr w:rsidR="00200882" w:rsidRPr="00F13158" w:rsidTr="003978D7">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2061" w:type="dxa"/>
            <w:vMerge/>
          </w:tcPr>
          <w:p w:rsidR="00200882" w:rsidRPr="00F13158" w:rsidRDefault="00200882" w:rsidP="003978D7">
            <w:pPr>
              <w:pStyle w:val="Prrafodelista"/>
              <w:spacing w:before="100" w:beforeAutospacing="1" w:after="100" w:afterAutospacing="1" w:line="360" w:lineRule="auto"/>
              <w:ind w:left="0" w:firstLine="709"/>
              <w:rPr>
                <w:rFonts w:cs="Times New Roman"/>
                <w:b w:val="0"/>
                <w:sz w:val="24"/>
                <w:szCs w:val="24"/>
              </w:rPr>
            </w:pPr>
          </w:p>
        </w:tc>
        <w:tc>
          <w:tcPr>
            <w:tcW w:w="2574" w:type="dxa"/>
          </w:tcPr>
          <w:p w:rsidR="00200882" w:rsidRPr="00F13158" w:rsidRDefault="00200882" w:rsidP="003978D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158">
              <w:rPr>
                <w:rFonts w:ascii="Times New Roman" w:hAnsi="Times New Roman" w:cs="Times New Roman"/>
                <w:sz w:val="24"/>
                <w:szCs w:val="24"/>
              </w:rPr>
              <w:t>Comunicación</w:t>
            </w:r>
          </w:p>
        </w:tc>
        <w:tc>
          <w:tcPr>
            <w:tcW w:w="3106" w:type="dxa"/>
          </w:tcPr>
          <w:p w:rsidR="00200882" w:rsidRPr="00F13158" w:rsidRDefault="00200882" w:rsidP="003978D7">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13158">
              <w:rPr>
                <w:rFonts w:ascii="Times New Roman" w:hAnsi="Times New Roman" w:cs="Times New Roman"/>
                <w:sz w:val="24"/>
                <w:szCs w:val="24"/>
              </w:rPr>
              <w:t>Cólera</w:t>
            </w:r>
          </w:p>
        </w:tc>
      </w:tr>
      <w:tr w:rsidR="00200882" w:rsidRPr="00F13158" w:rsidTr="003978D7">
        <w:trPr>
          <w:trHeight w:val="376"/>
        </w:trPr>
        <w:tc>
          <w:tcPr>
            <w:cnfStyle w:val="001000000000" w:firstRow="0" w:lastRow="0" w:firstColumn="1" w:lastColumn="0" w:oddVBand="0" w:evenVBand="0" w:oddHBand="0" w:evenHBand="0" w:firstRowFirstColumn="0" w:firstRowLastColumn="0" w:lastRowFirstColumn="0" w:lastRowLastColumn="0"/>
            <w:tcW w:w="2061" w:type="dxa"/>
            <w:vMerge/>
          </w:tcPr>
          <w:p w:rsidR="00200882" w:rsidRPr="00F13158" w:rsidRDefault="00200882" w:rsidP="003978D7">
            <w:pPr>
              <w:pStyle w:val="Prrafodelista"/>
              <w:spacing w:before="100" w:beforeAutospacing="1" w:after="100" w:afterAutospacing="1" w:line="360" w:lineRule="auto"/>
              <w:ind w:left="0" w:firstLine="709"/>
              <w:rPr>
                <w:rFonts w:cs="Times New Roman"/>
                <w:b w:val="0"/>
                <w:sz w:val="24"/>
                <w:szCs w:val="24"/>
              </w:rPr>
            </w:pPr>
          </w:p>
        </w:tc>
        <w:tc>
          <w:tcPr>
            <w:tcW w:w="2574" w:type="dxa"/>
          </w:tcPr>
          <w:p w:rsidR="00200882" w:rsidRPr="00F13158" w:rsidRDefault="00200882" w:rsidP="003978D7">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158">
              <w:rPr>
                <w:rFonts w:ascii="Times New Roman" w:hAnsi="Times New Roman" w:cs="Times New Roman"/>
                <w:sz w:val="24"/>
                <w:szCs w:val="24"/>
              </w:rPr>
              <w:t>Autoestima</w:t>
            </w:r>
          </w:p>
        </w:tc>
        <w:tc>
          <w:tcPr>
            <w:tcW w:w="3106" w:type="dxa"/>
          </w:tcPr>
          <w:p w:rsidR="00200882" w:rsidRPr="00F13158" w:rsidRDefault="00200882" w:rsidP="003978D7">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13158">
              <w:rPr>
                <w:rFonts w:ascii="Times New Roman" w:hAnsi="Times New Roman" w:cs="Times New Roman"/>
                <w:sz w:val="24"/>
                <w:szCs w:val="24"/>
              </w:rPr>
              <w:t>Agresión</w:t>
            </w:r>
          </w:p>
        </w:tc>
      </w:tr>
      <w:tr w:rsidR="00200882" w:rsidRPr="00F13158" w:rsidTr="003978D7">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061" w:type="dxa"/>
            <w:vMerge/>
          </w:tcPr>
          <w:p w:rsidR="00200882" w:rsidRPr="00F13158" w:rsidRDefault="00200882" w:rsidP="003978D7">
            <w:pPr>
              <w:pStyle w:val="Prrafodelista"/>
              <w:spacing w:before="100" w:beforeAutospacing="1" w:after="100" w:afterAutospacing="1" w:line="360" w:lineRule="auto"/>
              <w:ind w:left="0" w:firstLine="709"/>
              <w:rPr>
                <w:rFonts w:cs="Times New Roman"/>
                <w:b w:val="0"/>
                <w:sz w:val="24"/>
                <w:szCs w:val="24"/>
              </w:rPr>
            </w:pPr>
          </w:p>
        </w:tc>
        <w:tc>
          <w:tcPr>
            <w:tcW w:w="2574" w:type="dxa"/>
          </w:tcPr>
          <w:p w:rsidR="00200882" w:rsidRPr="00F13158" w:rsidRDefault="00200882" w:rsidP="003978D7">
            <w:pPr>
              <w:pStyle w:val="Prrafodelista"/>
              <w:spacing w:before="100" w:beforeAutospacing="1" w:after="100" w:afterAutospacing="1" w:line="360" w:lineRule="auto"/>
              <w:ind w:left="0"/>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13158">
              <w:rPr>
                <w:rFonts w:cs="Times New Roman"/>
                <w:sz w:val="24"/>
                <w:szCs w:val="24"/>
              </w:rPr>
              <w:t>Toma de decisiones</w:t>
            </w:r>
          </w:p>
        </w:tc>
        <w:tc>
          <w:tcPr>
            <w:tcW w:w="3106" w:type="dxa"/>
          </w:tcPr>
          <w:p w:rsidR="00200882" w:rsidRPr="00F13158" w:rsidRDefault="00200882" w:rsidP="003978D7">
            <w:pPr>
              <w:pStyle w:val="Prrafodelista"/>
              <w:spacing w:before="100" w:beforeAutospacing="1" w:after="100" w:afterAutospacing="1" w:line="360" w:lineRule="auto"/>
              <w:ind w:left="0" w:firstLine="709"/>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rsidR="00E226ED" w:rsidRPr="00B469C0" w:rsidRDefault="00B469C0" w:rsidP="006623F9">
      <w:pPr>
        <w:spacing w:after="100" w:afterAutospacing="1" w:line="240" w:lineRule="auto"/>
        <w:jc w:val="both"/>
        <w:rPr>
          <w:rFonts w:ascii="Times New Roman" w:hAnsi="Times New Roman" w:cs="Times New Roman"/>
          <w:bCs/>
          <w:color w:val="000000"/>
          <w:sz w:val="18"/>
          <w:szCs w:val="18"/>
        </w:rPr>
      </w:pPr>
      <w:r w:rsidRPr="00B469C0">
        <w:rPr>
          <w:rFonts w:ascii="Times New Roman" w:hAnsi="Times New Roman" w:cs="Times New Roman"/>
          <w:bCs/>
          <w:color w:val="000000"/>
          <w:sz w:val="18"/>
          <w:szCs w:val="18"/>
        </w:rPr>
        <w:t>FUENTE: Ministerio de Salud/Manual de habilidades sociales en adolescentes escolares</w:t>
      </w:r>
      <w:r w:rsidR="006623F9">
        <w:rPr>
          <w:rFonts w:ascii="Times New Roman" w:hAnsi="Times New Roman" w:cs="Times New Roman"/>
          <w:bCs/>
          <w:color w:val="000000"/>
          <w:sz w:val="18"/>
          <w:szCs w:val="18"/>
        </w:rPr>
        <w:t>/Instrumentos de evaluación.</w:t>
      </w:r>
    </w:p>
    <w:p w:rsidR="00200882" w:rsidRPr="00F13158" w:rsidRDefault="00200882" w:rsidP="00200882">
      <w:pPr>
        <w:spacing w:before="100" w:beforeAutospacing="1" w:after="100" w:afterAutospacing="1" w:line="480" w:lineRule="auto"/>
        <w:ind w:firstLine="708"/>
        <w:jc w:val="both"/>
        <w:rPr>
          <w:rFonts w:ascii="Times New Roman" w:hAnsi="Times New Roman" w:cs="Times New Roman"/>
          <w:color w:val="000000"/>
          <w:sz w:val="24"/>
          <w:szCs w:val="24"/>
        </w:rPr>
      </w:pPr>
      <w:r w:rsidRPr="00F13158">
        <w:rPr>
          <w:rFonts w:ascii="Times New Roman" w:hAnsi="Times New Roman" w:cs="Times New Roman"/>
          <w:bCs/>
          <w:color w:val="000000"/>
          <w:sz w:val="24"/>
          <w:szCs w:val="24"/>
        </w:rPr>
        <w:t xml:space="preserve">Estos instrumentos permiten identificar el nivel de desarrollo de dichas habilidades en torno a siete categorías: muy bajo, bajo, promedio bajo, promedio, promedio alto, alto, muy alto. </w:t>
      </w:r>
    </w:p>
    <w:p w:rsidR="00200882" w:rsidRPr="00F13158" w:rsidRDefault="00200882" w:rsidP="00200882">
      <w:pPr>
        <w:spacing w:before="100" w:beforeAutospacing="1" w:after="100" w:afterAutospacing="1" w:line="480" w:lineRule="auto"/>
        <w:ind w:firstLine="709"/>
        <w:jc w:val="both"/>
        <w:rPr>
          <w:rFonts w:ascii="Times New Roman" w:hAnsi="Times New Roman" w:cs="Times New Roman"/>
          <w:color w:val="000000"/>
          <w:sz w:val="24"/>
          <w:szCs w:val="24"/>
        </w:rPr>
      </w:pPr>
      <w:bookmarkStart w:id="127" w:name="_Hlk505939224"/>
      <w:r w:rsidRPr="00F13158">
        <w:rPr>
          <w:rFonts w:ascii="Times New Roman" w:hAnsi="Times New Roman" w:cs="Times New Roman"/>
          <w:bCs/>
          <w:color w:val="000000"/>
          <w:sz w:val="24"/>
          <w:szCs w:val="24"/>
        </w:rPr>
        <w:t>Fue elaborado bajo el método Likert, el cual consiste en una construcción de 42 ítems presentados en formas de afirmaciones y negaciones en cada instrumento, con un valor numérico de (1,2,3,4,5) con alternativas de respuesta:</w:t>
      </w:r>
    </w:p>
    <w:p w:rsidR="00200882" w:rsidRPr="00F13158" w:rsidRDefault="00200882" w:rsidP="00200882">
      <w:pPr>
        <w:spacing w:before="100" w:beforeAutospacing="1" w:after="100" w:afterAutospacing="1" w:line="480" w:lineRule="auto"/>
        <w:ind w:firstLine="709"/>
        <w:jc w:val="both"/>
        <w:rPr>
          <w:rFonts w:ascii="Times New Roman" w:hAnsi="Times New Roman" w:cs="Times New Roman"/>
          <w:color w:val="000000"/>
          <w:sz w:val="24"/>
          <w:szCs w:val="24"/>
        </w:rPr>
      </w:pPr>
      <w:r w:rsidRPr="00F13158">
        <w:rPr>
          <w:rFonts w:ascii="Times New Roman" w:hAnsi="Times New Roman" w:cs="Times New Roman"/>
          <w:bCs/>
          <w:color w:val="000000"/>
          <w:sz w:val="24"/>
          <w:szCs w:val="24"/>
        </w:rPr>
        <w:t xml:space="preserve">N = Nunca, RV = Rara vez, AV = A veces, AM= A menudo, S= Siempre. </w:t>
      </w:r>
    </w:p>
    <w:p w:rsidR="00200882" w:rsidRPr="00F13158" w:rsidRDefault="00200882" w:rsidP="00200882">
      <w:pPr>
        <w:spacing w:before="100" w:beforeAutospacing="1" w:after="100" w:afterAutospacing="1" w:line="480" w:lineRule="auto"/>
        <w:ind w:firstLine="709"/>
        <w:jc w:val="both"/>
        <w:rPr>
          <w:rFonts w:ascii="Times New Roman" w:hAnsi="Times New Roman" w:cs="Times New Roman"/>
          <w:bCs/>
          <w:color w:val="000000"/>
          <w:sz w:val="24"/>
          <w:szCs w:val="24"/>
        </w:rPr>
      </w:pPr>
      <w:r w:rsidRPr="00F13158">
        <w:rPr>
          <w:rFonts w:ascii="Times New Roman" w:hAnsi="Times New Roman" w:cs="Times New Roman"/>
          <w:bCs/>
          <w:color w:val="000000"/>
          <w:sz w:val="24"/>
          <w:szCs w:val="24"/>
        </w:rPr>
        <w:t xml:space="preserve">Los instrumentos permiten medir el nivel de desarrollo de dichas habilidades teniendo en cuenta siete categorías como son: </w:t>
      </w:r>
    </w:p>
    <w:p w:rsidR="00200882" w:rsidRPr="00F13158" w:rsidRDefault="00200882" w:rsidP="00200882">
      <w:pPr>
        <w:spacing w:before="100" w:beforeAutospacing="1" w:after="100" w:afterAutospacing="1" w:line="480" w:lineRule="auto"/>
        <w:ind w:firstLine="709"/>
        <w:jc w:val="both"/>
        <w:rPr>
          <w:rFonts w:ascii="Times New Roman" w:hAnsi="Times New Roman" w:cs="Times New Roman"/>
          <w:bCs/>
          <w:color w:val="000000"/>
          <w:sz w:val="24"/>
          <w:szCs w:val="24"/>
        </w:rPr>
      </w:pPr>
      <w:r w:rsidRPr="00F13158">
        <w:rPr>
          <w:rFonts w:ascii="Times New Roman" w:hAnsi="Times New Roman" w:cs="Times New Roman"/>
          <w:bCs/>
          <w:color w:val="000000"/>
          <w:sz w:val="24"/>
          <w:szCs w:val="24"/>
        </w:rPr>
        <w:lastRenderedPageBreak/>
        <w:t>Muy bajo, Bajo, Promedio Bajo, Promedio, Promedio Alto, Alto y Muy Alto.</w:t>
      </w:r>
    </w:p>
    <w:p w:rsidR="00200882" w:rsidRPr="00F13158" w:rsidRDefault="00200882" w:rsidP="00200882">
      <w:pPr>
        <w:spacing w:before="100" w:beforeAutospacing="1" w:after="0" w:line="480" w:lineRule="auto"/>
        <w:ind w:firstLine="709"/>
        <w:jc w:val="both"/>
        <w:rPr>
          <w:rFonts w:ascii="Times New Roman" w:hAnsi="Times New Roman" w:cs="Times New Roman"/>
          <w:bCs/>
          <w:color w:val="000000"/>
          <w:sz w:val="24"/>
          <w:szCs w:val="24"/>
        </w:rPr>
      </w:pPr>
      <w:bookmarkStart w:id="128" w:name="_Hlk505939630"/>
      <w:bookmarkEnd w:id="127"/>
      <w:r w:rsidRPr="00F13158">
        <w:rPr>
          <w:rFonts w:ascii="Times New Roman" w:hAnsi="Times New Roman" w:cs="Times New Roman"/>
          <w:bCs/>
          <w:color w:val="000000"/>
          <w:sz w:val="24"/>
          <w:szCs w:val="24"/>
        </w:rPr>
        <w:t>Para el proceso de validación del instrumento fue necesario realizar las adaptaciones de respuesta y contenido de acuerdo al contexto sociocultural</w:t>
      </w:r>
      <w:bookmarkEnd w:id="128"/>
      <w:r w:rsidRPr="00F13158">
        <w:rPr>
          <w:rFonts w:ascii="Times New Roman" w:hAnsi="Times New Roman" w:cs="Times New Roman"/>
          <w:bCs/>
          <w:color w:val="000000"/>
          <w:sz w:val="24"/>
          <w:szCs w:val="24"/>
        </w:rPr>
        <w:t xml:space="preserve">, el proceso de validación fue el siguiente (Ver Anexo A) </w:t>
      </w:r>
    </w:p>
    <w:p w:rsidR="00200882" w:rsidRPr="00F13158" w:rsidRDefault="00200882" w:rsidP="00200882">
      <w:pPr>
        <w:spacing w:before="100" w:beforeAutospacing="1" w:after="0" w:line="480" w:lineRule="auto"/>
        <w:ind w:firstLine="709"/>
        <w:jc w:val="both"/>
        <w:rPr>
          <w:rFonts w:ascii="Times New Roman" w:hAnsi="Times New Roman" w:cs="Times New Roman"/>
          <w:sz w:val="24"/>
          <w:szCs w:val="24"/>
        </w:rPr>
      </w:pPr>
      <w:r w:rsidRPr="00F13158">
        <w:rPr>
          <w:rFonts w:ascii="Times New Roman" w:hAnsi="Times New Roman" w:cs="Times New Roman"/>
          <w:bCs/>
          <w:color w:val="000000"/>
          <w:sz w:val="24"/>
          <w:szCs w:val="24"/>
        </w:rPr>
        <w:t>Validación por juicio de expertos: se solicitó el apoyo de diez especialistas en el área de psicología clínica y educativa, quienes calificarán la pertinencia de los ítems según el área a la cual se integran, terminando este proceso se realizará la validación lingüística.</w:t>
      </w:r>
    </w:p>
    <w:p w:rsidR="00200882" w:rsidRPr="00F13158" w:rsidRDefault="00200882" w:rsidP="00200882">
      <w:pPr>
        <w:spacing w:before="100" w:beforeAutospacing="1" w:after="0" w:line="480" w:lineRule="auto"/>
        <w:ind w:firstLine="709"/>
        <w:jc w:val="both"/>
        <w:rPr>
          <w:rFonts w:ascii="Times New Roman" w:hAnsi="Times New Roman" w:cs="Times New Roman"/>
          <w:sz w:val="24"/>
          <w:szCs w:val="24"/>
        </w:rPr>
      </w:pPr>
      <w:r w:rsidRPr="00F13158">
        <w:rPr>
          <w:rFonts w:ascii="Times New Roman" w:hAnsi="Times New Roman" w:cs="Times New Roman"/>
          <w:bCs/>
          <w:color w:val="000000"/>
          <w:sz w:val="24"/>
          <w:szCs w:val="24"/>
        </w:rPr>
        <w:t>Validación lingüística de contenido y de respuesta: se realizó una aplicación piloto a una población de 10 adolescentes de la casa hogar con características semejantes a la de la población a examinar (etapa adolescente, albergadas en la casa hogar, estudian en colegios de la zona urbana de Cajamarca) En este proceso se tendrá en cuenta el tiempo estimado que el programa propone para cada instrumento de evaluación.</w:t>
      </w:r>
    </w:p>
    <w:p w:rsidR="00200882" w:rsidRPr="00F13158" w:rsidRDefault="00200882" w:rsidP="00200882">
      <w:pPr>
        <w:spacing w:before="100" w:beforeAutospacing="1" w:after="0" w:line="480" w:lineRule="auto"/>
        <w:ind w:firstLine="709"/>
        <w:jc w:val="both"/>
        <w:rPr>
          <w:rFonts w:ascii="Times New Roman" w:hAnsi="Times New Roman" w:cs="Times New Roman"/>
          <w:sz w:val="24"/>
          <w:szCs w:val="24"/>
        </w:rPr>
      </w:pPr>
      <w:r w:rsidRPr="00F13158">
        <w:rPr>
          <w:rFonts w:ascii="Times New Roman" w:hAnsi="Times New Roman" w:cs="Times New Roman"/>
          <w:sz w:val="24"/>
          <w:szCs w:val="24"/>
        </w:rPr>
        <w:t>Se desarrolló el programa de habilidades sociales para adolescentes en edad escolar, sujetos con características físicas similares a la de la población. El programa trata de fomentar la enseñanza de los comportamientos interpersonales ante diversas situaciones que se enfrentan los adolescentes, dentro de su casa, escuela, y entorno amical.</w:t>
      </w:r>
    </w:p>
    <w:p w:rsidR="00200882" w:rsidRPr="00F13158" w:rsidRDefault="00200882" w:rsidP="00200882">
      <w:pPr>
        <w:spacing w:before="100" w:beforeAutospacing="1" w:after="0" w:line="480" w:lineRule="auto"/>
        <w:ind w:firstLine="709"/>
        <w:jc w:val="both"/>
        <w:rPr>
          <w:rFonts w:ascii="Times New Roman" w:hAnsi="Times New Roman" w:cs="Times New Roman"/>
          <w:sz w:val="24"/>
          <w:szCs w:val="24"/>
        </w:rPr>
      </w:pPr>
      <w:r w:rsidRPr="00F13158">
        <w:rPr>
          <w:rFonts w:ascii="Times New Roman" w:hAnsi="Times New Roman" w:cs="Times New Roman"/>
          <w:sz w:val="24"/>
          <w:szCs w:val="24"/>
        </w:rPr>
        <w:t xml:space="preserve">El programa de Habilidades Sociales en adolescentes escolares de EBR (2005) contiene 5 módulos los cuáles se desarrolla en 16 sesiones, dichas sesiones </w:t>
      </w:r>
      <w:r w:rsidRPr="00F13158">
        <w:rPr>
          <w:rFonts w:ascii="Times New Roman" w:hAnsi="Times New Roman" w:cs="Times New Roman"/>
          <w:sz w:val="24"/>
          <w:szCs w:val="24"/>
        </w:rPr>
        <w:lastRenderedPageBreak/>
        <w:t xml:space="preserve">cuentan con orientaciones generales y específicas para poder ser desarrolladas de manera adecuada, las </w:t>
      </w:r>
      <w:r w:rsidR="00A27740" w:rsidRPr="00F13158">
        <w:rPr>
          <w:rFonts w:ascii="Times New Roman" w:hAnsi="Times New Roman" w:cs="Times New Roman"/>
          <w:sz w:val="24"/>
          <w:szCs w:val="24"/>
        </w:rPr>
        <w:t>cuales</w:t>
      </w:r>
      <w:r w:rsidRPr="00F13158">
        <w:rPr>
          <w:rFonts w:ascii="Times New Roman" w:hAnsi="Times New Roman" w:cs="Times New Roman"/>
          <w:sz w:val="24"/>
          <w:szCs w:val="24"/>
        </w:rPr>
        <w:t xml:space="preserve"> están orientadas a querer lograr su objetivo general como específicos con los adolescentes, siendo su metodología participativa.  (Ver Anexo B)</w:t>
      </w:r>
    </w:p>
    <w:p w:rsidR="00200882" w:rsidRPr="00F13158" w:rsidRDefault="00200882" w:rsidP="00200882">
      <w:pPr>
        <w:spacing w:before="100" w:beforeAutospacing="1" w:after="0" w:line="480" w:lineRule="auto"/>
        <w:ind w:firstLine="709"/>
        <w:jc w:val="both"/>
        <w:rPr>
          <w:rFonts w:ascii="Times New Roman" w:hAnsi="Times New Roman" w:cs="Times New Roman"/>
          <w:sz w:val="24"/>
          <w:szCs w:val="24"/>
        </w:rPr>
      </w:pPr>
      <w:r w:rsidRPr="00F13158">
        <w:rPr>
          <w:rFonts w:ascii="Times New Roman" w:hAnsi="Times New Roman" w:cs="Times New Roman"/>
          <w:sz w:val="24"/>
          <w:szCs w:val="24"/>
        </w:rPr>
        <w:t>La evaluación se realizó con los instrumentos diseñados por el programa de habilidades sociales, al inicio y al término de las sesiones (evaluación pre test y post test) se usó la lista de Chequeo de habilidades sociales y el cuestionario de cólera, irritabilidad y agresión. (Ver anexo C)</w:t>
      </w:r>
    </w:p>
    <w:p w:rsidR="00200882" w:rsidRPr="00A30572" w:rsidRDefault="00200882" w:rsidP="00047848">
      <w:pPr>
        <w:pStyle w:val="Prrafodelista"/>
        <w:numPr>
          <w:ilvl w:val="1"/>
          <w:numId w:val="15"/>
        </w:numPr>
        <w:spacing w:before="100" w:beforeAutospacing="1" w:after="100" w:afterAutospacing="1" w:line="480" w:lineRule="auto"/>
        <w:jc w:val="both"/>
        <w:outlineLvl w:val="0"/>
        <w:rPr>
          <w:rFonts w:cs="Times New Roman"/>
          <w:b/>
          <w:sz w:val="24"/>
          <w:szCs w:val="24"/>
        </w:rPr>
      </w:pPr>
      <w:bookmarkStart w:id="129" w:name="_Toc505713785"/>
      <w:r w:rsidRPr="00A30572">
        <w:rPr>
          <w:rFonts w:cs="Times New Roman"/>
          <w:b/>
          <w:sz w:val="24"/>
          <w:szCs w:val="24"/>
        </w:rPr>
        <w:t>Procedimiento de Recolección de Datos.</w:t>
      </w:r>
      <w:bookmarkEnd w:id="129"/>
    </w:p>
    <w:p w:rsidR="00200882" w:rsidRPr="00A30572" w:rsidRDefault="00200882" w:rsidP="00200882">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El procedimiento para la recolección de datos se realizó de la siguiente manera: Se solicitó el permiso de la dirección por medio del presidente de la beneficencia Púbica, y así lograr aplicar los instrumentos de evaluación a las 20 adolescentes de la casa hogar de la “Niña Belén”.</w:t>
      </w:r>
    </w:p>
    <w:p w:rsidR="00200882" w:rsidRPr="00A30572" w:rsidRDefault="00200882" w:rsidP="00200882">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Obtenido el consentimiento de la directora de la casa hogar de la “Niña Belén” se procedió a informar el proceso de investigación a las participantes resaltando la confidencialidad de las adolescentes por su situación legal. Luego de obtener el consentimiento informado por parte de la directora, se logró establecer los días y horas para realizar la evaluación, y aplicación de las sesiones del programa que ha sido los fines de semana durante los meses planificados.</w:t>
      </w:r>
    </w:p>
    <w:p w:rsidR="00200882" w:rsidRPr="00A30572" w:rsidRDefault="00200882" w:rsidP="00200882">
      <w:pPr>
        <w:spacing w:before="100" w:beforeAutospacing="1" w:after="100" w:afterAutospacing="1" w:line="480" w:lineRule="auto"/>
        <w:ind w:firstLine="709"/>
        <w:jc w:val="both"/>
        <w:rPr>
          <w:rFonts w:ascii="Times New Roman" w:hAnsi="Times New Roman" w:cs="Times New Roman"/>
          <w:sz w:val="24"/>
          <w:szCs w:val="24"/>
        </w:rPr>
      </w:pPr>
      <w:bookmarkStart w:id="130" w:name="_Hlk505937040"/>
      <w:r w:rsidRPr="00A30572">
        <w:rPr>
          <w:rFonts w:ascii="Times New Roman" w:hAnsi="Times New Roman" w:cs="Times New Roman"/>
          <w:sz w:val="24"/>
          <w:szCs w:val="24"/>
        </w:rPr>
        <w:t>Se les aplicó una ficha socioeconómica a las</w:t>
      </w:r>
      <w:r>
        <w:rPr>
          <w:rFonts w:ascii="Times New Roman" w:hAnsi="Times New Roman" w:cs="Times New Roman"/>
          <w:sz w:val="24"/>
          <w:szCs w:val="24"/>
        </w:rPr>
        <w:t xml:space="preserve"> adolescentes de la casa hogar </w:t>
      </w:r>
      <w:r w:rsidRPr="00A30572">
        <w:rPr>
          <w:rFonts w:ascii="Times New Roman" w:hAnsi="Times New Roman" w:cs="Times New Roman"/>
          <w:sz w:val="24"/>
          <w:szCs w:val="24"/>
        </w:rPr>
        <w:t>con el fin de identificar algunas características socioeconómicas y psicológicas antes de aplicar el pre test,</w:t>
      </w:r>
      <w:bookmarkEnd w:id="130"/>
      <w:r w:rsidRPr="00A30572">
        <w:rPr>
          <w:rFonts w:ascii="Times New Roman" w:hAnsi="Times New Roman" w:cs="Times New Roman"/>
          <w:sz w:val="24"/>
          <w:szCs w:val="24"/>
        </w:rPr>
        <w:t xml:space="preserve"> queriendo lograr identificar variables intervinientes, </w:t>
      </w:r>
      <w:r w:rsidRPr="00A30572">
        <w:rPr>
          <w:rFonts w:ascii="Times New Roman" w:hAnsi="Times New Roman" w:cs="Times New Roman"/>
          <w:sz w:val="24"/>
          <w:szCs w:val="24"/>
        </w:rPr>
        <w:lastRenderedPageBreak/>
        <w:t>como su nivel educativo, origen familiar, tipos de maltrato, el motivo de ingreso, si consumen sustancias psicoactivas, o si han estado internas en otros CARs. (Ver anexo D)</w:t>
      </w:r>
    </w:p>
    <w:p w:rsidR="00200882" w:rsidRPr="00A30572" w:rsidRDefault="00200882" w:rsidP="00200882">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 recogió en primera instancia los </w:t>
      </w:r>
      <w:r w:rsidRPr="00A30572">
        <w:rPr>
          <w:rFonts w:ascii="Times New Roman" w:hAnsi="Times New Roman" w:cs="Times New Roman"/>
          <w:sz w:val="24"/>
          <w:szCs w:val="24"/>
        </w:rPr>
        <w:t>niveles</w:t>
      </w:r>
      <w:r>
        <w:rPr>
          <w:rFonts w:ascii="Times New Roman" w:hAnsi="Times New Roman" w:cs="Times New Roman"/>
          <w:sz w:val="24"/>
          <w:szCs w:val="24"/>
        </w:rPr>
        <w:t xml:space="preserve"> </w:t>
      </w:r>
      <w:r w:rsidRPr="00A30572">
        <w:rPr>
          <w:rFonts w:ascii="Times New Roman" w:hAnsi="Times New Roman" w:cs="Times New Roman"/>
          <w:sz w:val="24"/>
          <w:szCs w:val="24"/>
        </w:rPr>
        <w:t>de habilidades sociales</w:t>
      </w:r>
      <w:r>
        <w:rPr>
          <w:rFonts w:ascii="Times New Roman" w:hAnsi="Times New Roman" w:cs="Times New Roman"/>
          <w:sz w:val="24"/>
          <w:szCs w:val="24"/>
        </w:rPr>
        <w:t xml:space="preserve"> </w:t>
      </w:r>
      <w:r w:rsidRPr="00A30572">
        <w:rPr>
          <w:rFonts w:ascii="Times New Roman" w:hAnsi="Times New Roman" w:cs="Times New Roman"/>
          <w:sz w:val="24"/>
          <w:szCs w:val="24"/>
        </w:rPr>
        <w:t xml:space="preserve">con el pre test (lista de chequeo de habilidades sociales y cuestionario de cólera, irritabilidad y </w:t>
      </w:r>
      <w:r w:rsidR="003978D7" w:rsidRPr="00A30572">
        <w:rPr>
          <w:rFonts w:ascii="Times New Roman" w:hAnsi="Times New Roman" w:cs="Times New Roman"/>
          <w:sz w:val="24"/>
          <w:szCs w:val="24"/>
        </w:rPr>
        <w:t>agresión) (</w:t>
      </w:r>
      <w:r w:rsidRPr="00A30572">
        <w:rPr>
          <w:rFonts w:ascii="Times New Roman" w:hAnsi="Times New Roman" w:cs="Times New Roman"/>
          <w:sz w:val="24"/>
          <w:szCs w:val="24"/>
        </w:rPr>
        <w:t>Ver anexo C) al grupo de investigación, la cual tuvo una duración entre 20 y 25 minutos para su administración, ésta fue aplicada de forma individual en un ambiente tranquilo y libre de elementos distractores, tratando que las adolescentes se sientan dispuestas a desarrollarlas.</w:t>
      </w:r>
      <w:r>
        <w:rPr>
          <w:rFonts w:ascii="Times New Roman" w:hAnsi="Times New Roman" w:cs="Times New Roman"/>
          <w:sz w:val="24"/>
          <w:szCs w:val="24"/>
        </w:rPr>
        <w:t xml:space="preserve"> </w:t>
      </w:r>
      <w:r w:rsidRPr="00A30572">
        <w:rPr>
          <w:rFonts w:ascii="Times New Roman" w:hAnsi="Times New Roman" w:cs="Times New Roman"/>
          <w:sz w:val="24"/>
          <w:szCs w:val="24"/>
        </w:rPr>
        <w:t>Posteriormente se desarrolló las 16 sesiones del programa con una duración no menor a 40 minutos ni mayor a 45 minutos. (Ver anexo B), luego se realizó la evaluación con el post test (lista de chequeo de habilidades sociales y cuestionario de cólera, irritabilidad y agresión), (Ver anexo C) para determinar cuál es el efecto de la aplicación del programa en mención, se calificó los instrumentos y se trasladó los resultados a una base de datos.</w:t>
      </w:r>
      <w:r>
        <w:rPr>
          <w:rFonts w:ascii="Times New Roman" w:hAnsi="Times New Roman" w:cs="Times New Roman"/>
          <w:sz w:val="24"/>
          <w:szCs w:val="24"/>
        </w:rPr>
        <w:t xml:space="preserve"> </w:t>
      </w:r>
      <w:r w:rsidRPr="00A30572">
        <w:rPr>
          <w:rFonts w:ascii="Times New Roman" w:hAnsi="Times New Roman" w:cs="Times New Roman"/>
          <w:sz w:val="24"/>
          <w:szCs w:val="24"/>
        </w:rPr>
        <w:t>Finalmente se realizó el análisis estadístico de los datos del pre y post test, los que se procesaron con el paquete estadístico de Excel y el SPSS donde se hallarán los valores de la eficacia del programa para contrastar la hipótesis.</w:t>
      </w:r>
    </w:p>
    <w:p w:rsidR="00200882" w:rsidRPr="00A30572" w:rsidRDefault="00200882" w:rsidP="00047848">
      <w:pPr>
        <w:pStyle w:val="Prrafodelista"/>
        <w:numPr>
          <w:ilvl w:val="1"/>
          <w:numId w:val="15"/>
        </w:numPr>
        <w:spacing w:before="100" w:beforeAutospacing="1" w:after="100" w:afterAutospacing="1" w:line="480" w:lineRule="auto"/>
        <w:ind w:left="0" w:firstLine="142"/>
        <w:jc w:val="both"/>
        <w:outlineLvl w:val="0"/>
        <w:rPr>
          <w:rFonts w:cs="Times New Roman"/>
          <w:b/>
          <w:sz w:val="24"/>
          <w:szCs w:val="24"/>
        </w:rPr>
      </w:pPr>
      <w:bookmarkStart w:id="131" w:name="_Toc505713786"/>
      <w:r w:rsidRPr="00A30572">
        <w:rPr>
          <w:rFonts w:cs="Times New Roman"/>
          <w:b/>
          <w:sz w:val="24"/>
          <w:szCs w:val="24"/>
        </w:rPr>
        <w:t>Análisis de Datos.</w:t>
      </w:r>
      <w:bookmarkEnd w:id="131"/>
    </w:p>
    <w:p w:rsidR="00200882" w:rsidRPr="00A30572" w:rsidRDefault="00200882" w:rsidP="00200882">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Para el análisis de resultados se usó el office Excel y el programa estadístico SPSS versión 22.0, seguidamente se realizó la aplicación del t de Student por ser un estudio longitudinal y con lo cual la variable de comparación es numérica, en lo que evalúa en dos momentos, y de esta manera determinar la significancia entre la distribución del promedio</w:t>
      </w:r>
      <w:r>
        <w:rPr>
          <w:rFonts w:ascii="Times New Roman" w:hAnsi="Times New Roman" w:cs="Times New Roman"/>
          <w:sz w:val="24"/>
          <w:szCs w:val="24"/>
        </w:rPr>
        <w:t xml:space="preserve"> de una misma muestra. </w:t>
      </w:r>
      <w:r w:rsidRPr="00A30572">
        <w:rPr>
          <w:rFonts w:ascii="Times New Roman" w:hAnsi="Times New Roman" w:cs="Times New Roman"/>
          <w:sz w:val="24"/>
          <w:szCs w:val="24"/>
        </w:rPr>
        <w:t>(Namakforoosh, 2000).</w:t>
      </w:r>
    </w:p>
    <w:p w:rsidR="00200882" w:rsidRPr="00A30572" w:rsidRDefault="00200882" w:rsidP="00200882">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lastRenderedPageBreak/>
        <w:t>La evaluación de normalidad de los resultados del pre y post test se util</w:t>
      </w:r>
      <w:r>
        <w:rPr>
          <w:rFonts w:ascii="Times New Roman" w:hAnsi="Times New Roman" w:cs="Times New Roman"/>
          <w:sz w:val="24"/>
          <w:szCs w:val="24"/>
        </w:rPr>
        <w:t>izó la prueba de normalidad de S</w:t>
      </w:r>
      <w:r w:rsidRPr="00A30572">
        <w:rPr>
          <w:rFonts w:ascii="Times New Roman" w:hAnsi="Times New Roman" w:cs="Times New Roman"/>
          <w:sz w:val="24"/>
          <w:szCs w:val="24"/>
        </w:rPr>
        <w:t>hapiro Wilk por ser la muestra menor a 30 individuos, de esta manera hizo posible confirmar la pertinencia de utilizar una prueba no paramétrica, por lo que no hay normalidad de las puntuaciones totales entre los resultados de un mismo grupo.</w:t>
      </w:r>
    </w:p>
    <w:p w:rsidR="00200882" w:rsidRPr="00A30572" w:rsidRDefault="00200882" w:rsidP="00200882">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La calificación de ambos instrumentos es un procedimiento simple y directo que se ve facilitado por la estimación que hace el sujeto de su grado de competencia o deficiente en que usa las habilidades sociales, comprendidas en la lista de chequeo, y el cuestionario el cual están indicando un valor cuantitativo. La puntuación máxima a obtener en un ítem es 5 y el valor mínimo es 1. El puntaje total, que varía en función al número de ítems que responde el sujeto en cada valor de 1 a 5, este puntaje como mínimo es 42 y como máximo 210 puntos. </w:t>
      </w:r>
    </w:p>
    <w:p w:rsidR="00200882" w:rsidRDefault="00200882" w:rsidP="00200882">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Para una mejor validez de la prueba se le llevo a una validez de contenido con el criterio de 10 jueces, observando las dificultades y sugerencias en relación a los reactivos; necesario, útil pero no es necesario y no es necesario, teniendo que realizar modificación de contenido de los ítems en las pruebas anteriormente mencionadas. (Ver anexo A)</w:t>
      </w:r>
    </w:p>
    <w:p w:rsidR="00200882" w:rsidRPr="00A30572" w:rsidRDefault="00200882" w:rsidP="00047848">
      <w:pPr>
        <w:pStyle w:val="Prrafodelista"/>
        <w:numPr>
          <w:ilvl w:val="1"/>
          <w:numId w:val="15"/>
        </w:numPr>
        <w:spacing w:before="100" w:beforeAutospacing="1" w:after="100" w:afterAutospacing="1" w:line="360" w:lineRule="auto"/>
        <w:ind w:left="0" w:firstLine="142"/>
        <w:jc w:val="both"/>
        <w:outlineLvl w:val="0"/>
        <w:rPr>
          <w:rFonts w:cs="Times New Roman"/>
          <w:b/>
          <w:sz w:val="24"/>
          <w:szCs w:val="24"/>
        </w:rPr>
      </w:pPr>
      <w:bookmarkStart w:id="132" w:name="_Toc505713787"/>
      <w:r w:rsidRPr="00A30572">
        <w:rPr>
          <w:rFonts w:cs="Times New Roman"/>
          <w:b/>
          <w:sz w:val="24"/>
          <w:szCs w:val="24"/>
        </w:rPr>
        <w:t>Aspectos éticos de la Investigación</w:t>
      </w:r>
      <w:bookmarkEnd w:id="132"/>
    </w:p>
    <w:p w:rsidR="00200882" w:rsidRPr="0028414C" w:rsidRDefault="00200882" w:rsidP="00200882">
      <w:pPr>
        <w:spacing w:before="100" w:beforeAutospacing="1" w:after="100" w:afterAutospacing="1" w:line="360" w:lineRule="auto"/>
        <w:jc w:val="both"/>
        <w:rPr>
          <w:rFonts w:ascii="Times New Roman" w:hAnsi="Times New Roman" w:cs="Times New Roman"/>
          <w:b/>
          <w:sz w:val="24"/>
          <w:szCs w:val="24"/>
        </w:rPr>
      </w:pPr>
      <w:r w:rsidRPr="0028414C">
        <w:rPr>
          <w:rFonts w:ascii="Times New Roman" w:hAnsi="Times New Roman" w:cs="Times New Roman"/>
          <w:b/>
          <w:sz w:val="24"/>
          <w:szCs w:val="24"/>
        </w:rPr>
        <w:t>Consentimiento informado</w:t>
      </w:r>
    </w:p>
    <w:p w:rsidR="00200882" w:rsidRPr="004813BA" w:rsidRDefault="00200882" w:rsidP="0028414C">
      <w:pPr>
        <w:spacing w:before="100" w:beforeAutospacing="1" w:after="100" w:afterAutospacing="1" w:line="480" w:lineRule="auto"/>
        <w:ind w:firstLine="708"/>
        <w:jc w:val="both"/>
        <w:rPr>
          <w:rFonts w:ascii="Times New Roman" w:hAnsi="Times New Roman" w:cs="Times New Roman"/>
          <w:i/>
          <w:sz w:val="24"/>
          <w:szCs w:val="24"/>
        </w:rPr>
      </w:pPr>
      <w:r w:rsidRPr="00A30572">
        <w:rPr>
          <w:rFonts w:ascii="Times New Roman" w:hAnsi="Times New Roman" w:cs="Times New Roman"/>
          <w:sz w:val="24"/>
          <w:szCs w:val="24"/>
          <w:lang w:val="es-ES"/>
        </w:rPr>
        <w:t xml:space="preserve">Se presentó una carta informativa al Centro de la casa hogar de la Niña Belén, informando del estudio y la finalidad que este tiene. Con el fin que se sepa </w:t>
      </w:r>
      <w:r w:rsidRPr="00A30572">
        <w:rPr>
          <w:rFonts w:ascii="Times New Roman" w:hAnsi="Times New Roman" w:cs="Times New Roman"/>
          <w:sz w:val="24"/>
          <w:szCs w:val="24"/>
          <w:lang w:val="es-ES"/>
        </w:rPr>
        <w:lastRenderedPageBreak/>
        <w:t>los beneficios que se quiere lograr con esta investigación a la vez mantener la confidencialidad de la población en estudio. (Ver anexo E)</w:t>
      </w:r>
    </w:p>
    <w:p w:rsidR="00200882" w:rsidRPr="00A30572" w:rsidRDefault="00200882" w:rsidP="00200882">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lang w:val="es-ES"/>
        </w:rPr>
        <w:t>Las personas encargadas de la dirección del albergue recibieron toda la información a las cuales las adolescentes han sido sometidas en la investigación, y sobre la utilización para la cual serán utilizados los datos obtenidos que nos han proporcionado.</w:t>
      </w:r>
    </w:p>
    <w:p w:rsidR="00200882" w:rsidRPr="0028414C" w:rsidRDefault="00200882" w:rsidP="0028414C">
      <w:pPr>
        <w:spacing w:before="100" w:beforeAutospacing="1" w:after="100" w:afterAutospacing="1" w:line="480" w:lineRule="auto"/>
        <w:jc w:val="both"/>
        <w:rPr>
          <w:rFonts w:ascii="Times New Roman" w:hAnsi="Times New Roman" w:cs="Times New Roman"/>
          <w:b/>
          <w:sz w:val="24"/>
          <w:szCs w:val="24"/>
          <w:lang w:val="es-ES"/>
        </w:rPr>
      </w:pPr>
      <w:r w:rsidRPr="0028414C">
        <w:rPr>
          <w:rFonts w:ascii="Times New Roman" w:hAnsi="Times New Roman" w:cs="Times New Roman"/>
          <w:b/>
          <w:sz w:val="24"/>
          <w:szCs w:val="24"/>
        </w:rPr>
        <w:t xml:space="preserve">Selección equitativa de los sujetos </w:t>
      </w:r>
    </w:p>
    <w:p w:rsidR="00200882" w:rsidRPr="00A30572" w:rsidRDefault="00200882" w:rsidP="00200882">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lang w:val="es-ES"/>
        </w:rPr>
        <w:t>La selección de los sujetos, se llevarán a cabo debido a su edad cronológica, por lo cual estarán en la etap</w:t>
      </w:r>
      <w:r>
        <w:rPr>
          <w:rFonts w:ascii="Times New Roman" w:hAnsi="Times New Roman" w:cs="Times New Roman"/>
          <w:sz w:val="24"/>
          <w:szCs w:val="24"/>
          <w:lang w:val="es-ES"/>
        </w:rPr>
        <w:t>a de la adolescencia es decir entre 12 a 16</w:t>
      </w:r>
      <w:r w:rsidRPr="00A30572">
        <w:rPr>
          <w:rFonts w:ascii="Times New Roman" w:hAnsi="Times New Roman" w:cs="Times New Roman"/>
          <w:sz w:val="24"/>
          <w:szCs w:val="24"/>
          <w:lang w:val="es-ES"/>
        </w:rPr>
        <w:t xml:space="preserve"> años, dejando de lado a las adolescentes iletradas que se encontraban en esta   etapa.</w:t>
      </w:r>
    </w:p>
    <w:p w:rsidR="00200882" w:rsidRPr="0028414C" w:rsidRDefault="00200882" w:rsidP="0028414C">
      <w:pPr>
        <w:spacing w:before="100" w:beforeAutospacing="1" w:after="100" w:afterAutospacing="1" w:line="480" w:lineRule="auto"/>
        <w:jc w:val="both"/>
        <w:rPr>
          <w:rFonts w:ascii="Times New Roman" w:hAnsi="Times New Roman" w:cs="Times New Roman"/>
          <w:sz w:val="24"/>
          <w:szCs w:val="24"/>
          <w:lang w:val="es-ES"/>
        </w:rPr>
      </w:pPr>
      <w:r w:rsidRPr="0028414C">
        <w:rPr>
          <w:rFonts w:ascii="Times New Roman" w:hAnsi="Times New Roman" w:cs="Times New Roman"/>
          <w:b/>
          <w:sz w:val="24"/>
          <w:szCs w:val="24"/>
        </w:rPr>
        <w:t xml:space="preserve">Condiciones de dialogo autentico </w:t>
      </w:r>
    </w:p>
    <w:p w:rsidR="00200882" w:rsidRPr="00A30572" w:rsidRDefault="00200882" w:rsidP="00200882">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lang w:val="es-ES"/>
        </w:rPr>
        <w:t>El dialogo con los directivos fue sincero y expresando los motivos por los cuales se está llevando a cabo el estudio de investigación.</w:t>
      </w:r>
    </w:p>
    <w:p w:rsidR="00200882" w:rsidRPr="0028414C" w:rsidRDefault="00200882" w:rsidP="0028414C">
      <w:pPr>
        <w:spacing w:before="100" w:beforeAutospacing="1" w:after="100" w:afterAutospacing="1" w:line="480" w:lineRule="auto"/>
        <w:jc w:val="both"/>
        <w:rPr>
          <w:rFonts w:cs="Times New Roman"/>
          <w:b/>
          <w:sz w:val="24"/>
          <w:szCs w:val="24"/>
        </w:rPr>
      </w:pPr>
      <w:r w:rsidRPr="0028414C">
        <w:rPr>
          <w:rFonts w:cs="Times New Roman"/>
          <w:b/>
          <w:sz w:val="24"/>
          <w:szCs w:val="24"/>
        </w:rPr>
        <w:t xml:space="preserve">Respeto a los sujetos inscritos </w:t>
      </w:r>
    </w:p>
    <w:p w:rsidR="00200882" w:rsidRDefault="00200882" w:rsidP="00200882">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lang w:val="es-ES"/>
        </w:rPr>
        <w:t>Se trató a los adolescentes con el respeto debido a sus decisiones de querer participar en la investigación de forma v</w:t>
      </w:r>
      <w:r>
        <w:rPr>
          <w:rFonts w:ascii="Times New Roman" w:hAnsi="Times New Roman" w:cs="Times New Roman"/>
          <w:sz w:val="24"/>
          <w:szCs w:val="24"/>
          <w:lang w:val="es-ES"/>
        </w:rPr>
        <w:t>oluntaria.</w:t>
      </w:r>
    </w:p>
    <w:p w:rsidR="00905611" w:rsidRDefault="00905611">
      <w:pPr>
        <w:rPr>
          <w:rFonts w:ascii="Times New Roman" w:eastAsiaTheme="majorEastAsia" w:hAnsi="Times New Roman" w:cs="Times New Roman"/>
          <w:b/>
          <w:bCs/>
          <w:color w:val="000000" w:themeColor="text1"/>
          <w:sz w:val="24"/>
          <w:szCs w:val="24"/>
          <w:lang w:val="es-ES"/>
        </w:rPr>
      </w:pPr>
      <w:bookmarkStart w:id="133" w:name="_Toc477443107"/>
      <w:bookmarkStart w:id="134" w:name="_Hlk479071580"/>
      <w:bookmarkEnd w:id="118"/>
      <w:r>
        <w:rPr>
          <w:rFonts w:cs="Times New Roman"/>
          <w:szCs w:val="24"/>
        </w:rPr>
        <w:br w:type="page"/>
      </w:r>
    </w:p>
    <w:p w:rsidR="00905611" w:rsidRPr="00905611" w:rsidRDefault="00905611" w:rsidP="00905611">
      <w:pPr>
        <w:pStyle w:val="Ttulo1"/>
        <w:spacing w:line="480" w:lineRule="auto"/>
        <w:rPr>
          <w:rFonts w:cs="Times New Roman"/>
          <w:color w:val="FFFFFF" w:themeColor="background1"/>
          <w:szCs w:val="24"/>
        </w:rPr>
      </w:pPr>
      <w:bookmarkStart w:id="135" w:name="_Toc505713788"/>
      <w:r w:rsidRPr="00905611">
        <w:rPr>
          <w:rFonts w:cs="Times New Roman"/>
          <w:color w:val="FFFFFF" w:themeColor="background1"/>
          <w:szCs w:val="24"/>
        </w:rPr>
        <w:lastRenderedPageBreak/>
        <w:t>CAPITULO IV: ANÁLISIS Y DISCUSIÓN DE RESULTADOS</w:t>
      </w:r>
      <w:bookmarkEnd w:id="135"/>
    </w:p>
    <w:p w:rsidR="00905611" w:rsidRDefault="00905611" w:rsidP="00905611">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p>
    <w:p w:rsidR="00905611" w:rsidRDefault="00905611" w:rsidP="00905611">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p>
    <w:p w:rsidR="00905611" w:rsidRDefault="00031A58" w:rsidP="00905611">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r w:rsidRPr="00905611">
        <w:rPr>
          <w:rFonts w:ascii="Times New Roman" w:eastAsiaTheme="majorEastAsia" w:hAnsi="Times New Roman" w:cs="Times New Roman"/>
          <w:b/>
          <w:bCs/>
          <w:color w:val="000000" w:themeColor="text1"/>
          <w:sz w:val="24"/>
          <w:szCs w:val="24"/>
          <w:lang w:val="es-ES"/>
        </w:rPr>
        <w:t>CAPITULO IV</w:t>
      </w:r>
      <w:r w:rsidR="00905611" w:rsidRPr="00905611">
        <w:rPr>
          <w:rFonts w:ascii="Times New Roman" w:eastAsiaTheme="majorEastAsia" w:hAnsi="Times New Roman" w:cs="Times New Roman"/>
          <w:b/>
          <w:bCs/>
          <w:color w:val="000000" w:themeColor="text1"/>
          <w:sz w:val="24"/>
          <w:szCs w:val="24"/>
          <w:lang w:val="es-ES"/>
        </w:rPr>
        <w:t xml:space="preserve">: </w:t>
      </w:r>
    </w:p>
    <w:p w:rsidR="00AD49DB" w:rsidRDefault="00031A58" w:rsidP="00AD49DB">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r w:rsidRPr="00905611">
        <w:rPr>
          <w:rFonts w:ascii="Times New Roman" w:eastAsiaTheme="majorEastAsia" w:hAnsi="Times New Roman" w:cs="Times New Roman"/>
          <w:b/>
          <w:bCs/>
          <w:color w:val="000000" w:themeColor="text1"/>
          <w:sz w:val="24"/>
          <w:szCs w:val="24"/>
          <w:lang w:val="es-ES"/>
        </w:rPr>
        <w:t>ANÁLISIS Y DISCUSIÓN DE RESULTADOS</w:t>
      </w:r>
    </w:p>
    <w:p w:rsidR="00AD49DB" w:rsidRDefault="00AD49DB">
      <w:pPr>
        <w:rPr>
          <w:rFonts w:ascii="Times New Roman" w:eastAsiaTheme="majorEastAsia" w:hAnsi="Times New Roman" w:cs="Times New Roman"/>
          <w:b/>
          <w:bCs/>
          <w:color w:val="000000" w:themeColor="text1"/>
          <w:sz w:val="24"/>
          <w:szCs w:val="24"/>
          <w:lang w:val="es-ES"/>
        </w:rPr>
      </w:pPr>
      <w:r>
        <w:rPr>
          <w:rFonts w:ascii="Times New Roman" w:eastAsiaTheme="majorEastAsia" w:hAnsi="Times New Roman" w:cs="Times New Roman"/>
          <w:b/>
          <w:bCs/>
          <w:color w:val="000000" w:themeColor="text1"/>
          <w:sz w:val="24"/>
          <w:szCs w:val="24"/>
          <w:lang w:val="es-ES"/>
        </w:rPr>
        <w:br w:type="page"/>
      </w:r>
    </w:p>
    <w:p w:rsidR="006A7C30" w:rsidRDefault="006A7C30" w:rsidP="00047848">
      <w:pPr>
        <w:pStyle w:val="Prrafodelista"/>
        <w:numPr>
          <w:ilvl w:val="1"/>
          <w:numId w:val="14"/>
        </w:numPr>
        <w:spacing w:before="100" w:beforeAutospacing="1" w:after="100" w:afterAutospacing="1" w:line="480" w:lineRule="auto"/>
        <w:ind w:left="567" w:hanging="567"/>
        <w:contextualSpacing w:val="0"/>
        <w:jc w:val="both"/>
        <w:outlineLvl w:val="0"/>
        <w:rPr>
          <w:rFonts w:cs="Times New Roman"/>
          <w:b/>
          <w:sz w:val="24"/>
          <w:szCs w:val="24"/>
        </w:rPr>
      </w:pPr>
      <w:bookmarkStart w:id="136" w:name="_Toc505713789"/>
      <w:bookmarkEnd w:id="133"/>
      <w:r>
        <w:rPr>
          <w:rFonts w:cs="Times New Roman"/>
          <w:b/>
          <w:sz w:val="24"/>
          <w:szCs w:val="24"/>
        </w:rPr>
        <w:lastRenderedPageBreak/>
        <w:t>Análisis de resultados</w:t>
      </w:r>
      <w:bookmarkEnd w:id="136"/>
    </w:p>
    <w:p w:rsidR="00B1416E" w:rsidRPr="006A7C30" w:rsidRDefault="00B1416E" w:rsidP="00047848">
      <w:pPr>
        <w:pStyle w:val="Prrafodelista"/>
        <w:numPr>
          <w:ilvl w:val="2"/>
          <w:numId w:val="14"/>
        </w:numPr>
        <w:spacing w:before="100" w:beforeAutospacing="1" w:after="100" w:afterAutospacing="1" w:line="480" w:lineRule="auto"/>
        <w:ind w:left="709" w:hanging="709"/>
        <w:contextualSpacing w:val="0"/>
        <w:jc w:val="both"/>
        <w:outlineLvl w:val="0"/>
        <w:rPr>
          <w:rFonts w:cs="Times New Roman"/>
          <w:b/>
          <w:sz w:val="24"/>
          <w:szCs w:val="24"/>
        </w:rPr>
      </w:pPr>
      <w:bookmarkStart w:id="137" w:name="_Toc505713790"/>
      <w:r w:rsidRPr="006A7C30">
        <w:rPr>
          <w:rFonts w:cs="Times New Roman"/>
          <w:b/>
          <w:sz w:val="24"/>
          <w:szCs w:val="24"/>
        </w:rPr>
        <w:t xml:space="preserve">Prueba de normalidad </w:t>
      </w:r>
      <w:r w:rsidR="00BF33D5">
        <w:rPr>
          <w:rFonts w:cs="Times New Roman"/>
          <w:b/>
          <w:sz w:val="24"/>
          <w:szCs w:val="24"/>
        </w:rPr>
        <w:t xml:space="preserve">del programa </w:t>
      </w:r>
      <w:r w:rsidRPr="006A7C30">
        <w:rPr>
          <w:rFonts w:cs="Times New Roman"/>
          <w:b/>
          <w:sz w:val="24"/>
          <w:szCs w:val="24"/>
        </w:rPr>
        <w:t>de habilidades sociales</w:t>
      </w:r>
      <w:bookmarkEnd w:id="137"/>
    </w:p>
    <w:p w:rsidR="00B1416E" w:rsidRDefault="00B1416E" w:rsidP="004813BA">
      <w:pPr>
        <w:spacing w:before="100" w:beforeAutospacing="1" w:after="100" w:afterAutospacing="1" w:line="480" w:lineRule="auto"/>
        <w:ind w:firstLine="708"/>
        <w:jc w:val="both"/>
        <w:rPr>
          <w:rFonts w:ascii="Times New Roman" w:hAnsi="Times New Roman" w:cs="Times New Roman"/>
          <w:sz w:val="24"/>
          <w:szCs w:val="24"/>
        </w:rPr>
      </w:pPr>
      <w:r w:rsidRPr="00B1416E">
        <w:rPr>
          <w:rFonts w:ascii="Times New Roman" w:hAnsi="Times New Roman" w:cs="Times New Roman"/>
          <w:sz w:val="24"/>
          <w:szCs w:val="24"/>
        </w:rPr>
        <w:t>Para realizar el análisis de resultados se llevó a cabo la evaluación de la normalidad de las puntuaciones del pre y post test, con la finalidad de decidir si se utilizará la prueba de hipótesis paramétrica o no paramétrica.</w:t>
      </w:r>
    </w:p>
    <w:p w:rsidR="005301E6" w:rsidRPr="00936851" w:rsidRDefault="005301E6" w:rsidP="00964EC1">
      <w:pPr>
        <w:pStyle w:val="Descripcin"/>
        <w:spacing w:after="0" w:line="480" w:lineRule="auto"/>
        <w:jc w:val="both"/>
        <w:rPr>
          <w:rFonts w:eastAsia="Times New Roman" w:cs="Times New Roman"/>
          <w:bCs/>
          <w:i w:val="0"/>
          <w:color w:val="auto"/>
          <w:sz w:val="24"/>
          <w:szCs w:val="24"/>
          <w:lang w:eastAsia="es-PE"/>
        </w:rPr>
      </w:pPr>
      <w:bookmarkStart w:id="138" w:name="_Toc505711122"/>
      <w:r w:rsidRPr="00936851">
        <w:rPr>
          <w:rFonts w:eastAsia="Times New Roman" w:cs="Times New Roman"/>
          <w:bCs/>
          <w:i w:val="0"/>
          <w:color w:val="auto"/>
          <w:sz w:val="24"/>
          <w:szCs w:val="24"/>
          <w:lang w:eastAsia="es-PE"/>
        </w:rPr>
        <w:t xml:space="preserve">Tabla </w:t>
      </w:r>
      <w:r w:rsidRPr="00936851">
        <w:rPr>
          <w:rFonts w:eastAsia="Times New Roman" w:cs="Times New Roman"/>
          <w:bCs/>
          <w:i w:val="0"/>
          <w:color w:val="auto"/>
          <w:sz w:val="24"/>
          <w:szCs w:val="24"/>
          <w:lang w:eastAsia="es-PE"/>
        </w:rPr>
        <w:fldChar w:fldCharType="begin"/>
      </w:r>
      <w:r w:rsidRPr="00936851">
        <w:rPr>
          <w:rFonts w:eastAsia="Times New Roman" w:cs="Times New Roman"/>
          <w:bCs/>
          <w:i w:val="0"/>
          <w:color w:val="auto"/>
          <w:sz w:val="24"/>
          <w:szCs w:val="24"/>
          <w:lang w:eastAsia="es-PE"/>
        </w:rPr>
        <w:instrText xml:space="preserve"> SEQ Tabla \* ARABIC </w:instrText>
      </w:r>
      <w:r w:rsidRPr="00936851">
        <w:rPr>
          <w:rFonts w:eastAsia="Times New Roman" w:cs="Times New Roman"/>
          <w:bCs/>
          <w:i w:val="0"/>
          <w:color w:val="auto"/>
          <w:sz w:val="24"/>
          <w:szCs w:val="24"/>
          <w:lang w:eastAsia="es-PE"/>
        </w:rPr>
        <w:fldChar w:fldCharType="separate"/>
      </w:r>
      <w:r w:rsidR="00911AE7">
        <w:rPr>
          <w:rFonts w:eastAsia="Times New Roman" w:cs="Times New Roman"/>
          <w:bCs/>
          <w:i w:val="0"/>
          <w:noProof/>
          <w:color w:val="auto"/>
          <w:sz w:val="24"/>
          <w:szCs w:val="24"/>
          <w:lang w:eastAsia="es-PE"/>
        </w:rPr>
        <w:t>4</w:t>
      </w:r>
      <w:r w:rsidRPr="00936851">
        <w:rPr>
          <w:rFonts w:eastAsia="Times New Roman" w:cs="Times New Roman"/>
          <w:bCs/>
          <w:i w:val="0"/>
          <w:color w:val="auto"/>
          <w:sz w:val="24"/>
          <w:szCs w:val="24"/>
          <w:lang w:eastAsia="es-PE"/>
        </w:rPr>
        <w:fldChar w:fldCharType="end"/>
      </w:r>
      <w:r w:rsidRPr="00936851">
        <w:rPr>
          <w:rFonts w:eastAsia="Times New Roman" w:cs="Times New Roman"/>
          <w:bCs/>
          <w:i w:val="0"/>
          <w:color w:val="auto"/>
          <w:sz w:val="24"/>
          <w:szCs w:val="24"/>
          <w:lang w:eastAsia="es-PE"/>
        </w:rPr>
        <w:t>: Prueba de normalidad de habilidades sociales</w:t>
      </w:r>
      <w:bookmarkEnd w:id="138"/>
    </w:p>
    <w:tbl>
      <w:tblPr>
        <w:tblStyle w:val="Tablanormal22"/>
        <w:tblW w:w="0" w:type="auto"/>
        <w:tblLook w:val="04A0" w:firstRow="1" w:lastRow="0" w:firstColumn="1" w:lastColumn="0" w:noHBand="0" w:noVBand="1"/>
      </w:tblPr>
      <w:tblGrid>
        <w:gridCol w:w="1973"/>
        <w:gridCol w:w="1974"/>
        <w:gridCol w:w="1974"/>
        <w:gridCol w:w="1975"/>
      </w:tblGrid>
      <w:tr w:rsidR="005301E6" w:rsidRPr="005301E6" w:rsidTr="00D863FA">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73" w:type="dxa"/>
            <w:vMerge w:val="restart"/>
            <w:vAlign w:val="center"/>
          </w:tcPr>
          <w:p w:rsidR="005301E6" w:rsidRPr="005301E6" w:rsidRDefault="005301E6" w:rsidP="00964EC1">
            <w:pPr>
              <w:spacing w:line="480" w:lineRule="auto"/>
              <w:jc w:val="both"/>
              <w:rPr>
                <w:rFonts w:ascii="Times New Roman" w:hAnsi="Times New Roman" w:cs="Times New Roman"/>
                <w:sz w:val="24"/>
                <w:szCs w:val="24"/>
                <w:lang w:eastAsia="es-PE"/>
              </w:rPr>
            </w:pPr>
            <w:r w:rsidRPr="005301E6">
              <w:rPr>
                <w:rFonts w:ascii="Times New Roman" w:hAnsi="Times New Roman" w:cs="Times New Roman"/>
                <w:sz w:val="24"/>
                <w:szCs w:val="24"/>
                <w:lang w:eastAsia="es-PE"/>
              </w:rPr>
              <w:t>Pruebas</w:t>
            </w:r>
          </w:p>
        </w:tc>
        <w:tc>
          <w:tcPr>
            <w:tcW w:w="5923" w:type="dxa"/>
            <w:gridSpan w:val="3"/>
            <w:vAlign w:val="center"/>
          </w:tcPr>
          <w:p w:rsidR="005301E6" w:rsidRPr="005301E6" w:rsidRDefault="005301E6" w:rsidP="00964EC1">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s-PE"/>
              </w:rPr>
            </w:pPr>
            <w:r w:rsidRPr="005301E6">
              <w:rPr>
                <w:rFonts w:ascii="Times New Roman" w:hAnsi="Times New Roman" w:cs="Times New Roman"/>
                <w:color w:val="000000"/>
                <w:sz w:val="24"/>
                <w:szCs w:val="24"/>
              </w:rPr>
              <w:t>Shapiro-Wilk</w:t>
            </w:r>
          </w:p>
        </w:tc>
      </w:tr>
      <w:tr w:rsidR="005301E6" w:rsidRPr="005301E6" w:rsidTr="005301E6">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973" w:type="dxa"/>
            <w:vMerge/>
            <w:vAlign w:val="center"/>
          </w:tcPr>
          <w:p w:rsidR="005301E6" w:rsidRPr="005301E6" w:rsidRDefault="005301E6" w:rsidP="00964EC1">
            <w:pPr>
              <w:spacing w:line="480" w:lineRule="auto"/>
              <w:jc w:val="both"/>
              <w:rPr>
                <w:rFonts w:ascii="Times New Roman" w:hAnsi="Times New Roman" w:cs="Times New Roman"/>
                <w:sz w:val="24"/>
                <w:szCs w:val="24"/>
                <w:lang w:eastAsia="es-PE"/>
              </w:rPr>
            </w:pPr>
          </w:p>
        </w:tc>
        <w:tc>
          <w:tcPr>
            <w:tcW w:w="1974" w:type="dxa"/>
            <w:vAlign w:val="center"/>
          </w:tcPr>
          <w:p w:rsidR="005301E6" w:rsidRPr="005301E6" w:rsidRDefault="005301E6" w:rsidP="00964EC1">
            <w:pPr>
              <w:autoSpaceDE w:val="0"/>
              <w:autoSpaceDN w:val="0"/>
              <w:adjustRightInd w:val="0"/>
              <w:spacing w:line="48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5301E6">
              <w:rPr>
                <w:rFonts w:ascii="Times New Roman" w:hAnsi="Times New Roman" w:cs="Times New Roman"/>
                <w:b/>
                <w:color w:val="000000"/>
                <w:sz w:val="24"/>
                <w:szCs w:val="24"/>
              </w:rPr>
              <w:t>Estadístico</w:t>
            </w:r>
          </w:p>
        </w:tc>
        <w:tc>
          <w:tcPr>
            <w:tcW w:w="1974" w:type="dxa"/>
            <w:vAlign w:val="center"/>
          </w:tcPr>
          <w:p w:rsidR="005301E6" w:rsidRPr="005301E6" w:rsidRDefault="004813BA" w:rsidP="00964EC1">
            <w:pPr>
              <w:autoSpaceDE w:val="0"/>
              <w:autoSpaceDN w:val="0"/>
              <w:adjustRightInd w:val="0"/>
              <w:spacing w:line="48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5301E6">
              <w:rPr>
                <w:rFonts w:ascii="Times New Roman" w:hAnsi="Times New Roman" w:cs="Times New Roman"/>
                <w:b/>
                <w:color w:val="000000"/>
                <w:sz w:val="24"/>
                <w:szCs w:val="24"/>
              </w:rPr>
              <w:t>G</w:t>
            </w:r>
            <w:r w:rsidR="005301E6" w:rsidRPr="005301E6">
              <w:rPr>
                <w:rFonts w:ascii="Times New Roman" w:hAnsi="Times New Roman" w:cs="Times New Roman"/>
                <w:b/>
                <w:color w:val="000000"/>
                <w:sz w:val="24"/>
                <w:szCs w:val="24"/>
              </w:rPr>
              <w:t>l</w:t>
            </w:r>
          </w:p>
        </w:tc>
        <w:tc>
          <w:tcPr>
            <w:tcW w:w="1975" w:type="dxa"/>
            <w:vAlign w:val="center"/>
          </w:tcPr>
          <w:p w:rsidR="005301E6" w:rsidRPr="005301E6" w:rsidRDefault="005301E6" w:rsidP="00964EC1">
            <w:pPr>
              <w:autoSpaceDE w:val="0"/>
              <w:autoSpaceDN w:val="0"/>
              <w:adjustRightInd w:val="0"/>
              <w:spacing w:line="480" w:lineRule="auto"/>
              <w:ind w:left="60" w:right="6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5301E6">
              <w:rPr>
                <w:rFonts w:ascii="Times New Roman" w:hAnsi="Times New Roman" w:cs="Times New Roman"/>
                <w:b/>
                <w:color w:val="000000"/>
                <w:sz w:val="24"/>
                <w:szCs w:val="24"/>
              </w:rPr>
              <w:t>Sig.</w:t>
            </w:r>
          </w:p>
        </w:tc>
      </w:tr>
      <w:tr w:rsidR="005301E6" w:rsidRPr="005301E6" w:rsidTr="005301E6">
        <w:trPr>
          <w:trHeight w:val="429"/>
        </w:trPr>
        <w:tc>
          <w:tcPr>
            <w:cnfStyle w:val="001000000000" w:firstRow="0" w:lastRow="0" w:firstColumn="1" w:lastColumn="0" w:oddVBand="0" w:evenVBand="0" w:oddHBand="0" w:evenHBand="0" w:firstRowFirstColumn="0" w:firstRowLastColumn="0" w:lastRowFirstColumn="0" w:lastRowLastColumn="0"/>
            <w:tcW w:w="1973" w:type="dxa"/>
            <w:vAlign w:val="center"/>
          </w:tcPr>
          <w:p w:rsidR="005301E6" w:rsidRPr="005301E6" w:rsidRDefault="005301E6" w:rsidP="004813BA">
            <w:pPr>
              <w:autoSpaceDE w:val="0"/>
              <w:autoSpaceDN w:val="0"/>
              <w:adjustRightInd w:val="0"/>
              <w:spacing w:line="480" w:lineRule="auto"/>
              <w:ind w:left="60" w:right="60"/>
              <w:jc w:val="both"/>
              <w:rPr>
                <w:rFonts w:ascii="Times New Roman" w:hAnsi="Times New Roman" w:cs="Times New Roman"/>
                <w:color w:val="000000"/>
                <w:sz w:val="24"/>
                <w:szCs w:val="24"/>
              </w:rPr>
            </w:pPr>
            <w:r w:rsidRPr="005301E6">
              <w:rPr>
                <w:rFonts w:ascii="Times New Roman" w:hAnsi="Times New Roman" w:cs="Times New Roman"/>
                <w:color w:val="000000"/>
                <w:sz w:val="24"/>
                <w:szCs w:val="24"/>
              </w:rPr>
              <w:t>PRETEST</w:t>
            </w:r>
          </w:p>
        </w:tc>
        <w:tc>
          <w:tcPr>
            <w:tcW w:w="1974" w:type="dxa"/>
            <w:vAlign w:val="center"/>
          </w:tcPr>
          <w:p w:rsidR="005301E6" w:rsidRPr="005301E6" w:rsidRDefault="005301E6" w:rsidP="004813BA">
            <w:pPr>
              <w:autoSpaceDE w:val="0"/>
              <w:autoSpaceDN w:val="0"/>
              <w:adjustRightInd w:val="0"/>
              <w:spacing w:line="480" w:lineRule="auto"/>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1E6">
              <w:rPr>
                <w:rFonts w:ascii="Arial" w:hAnsi="Arial" w:cs="Arial"/>
                <w:color w:val="000000"/>
                <w:sz w:val="18"/>
                <w:szCs w:val="18"/>
              </w:rPr>
              <w:t>,961</w:t>
            </w:r>
          </w:p>
        </w:tc>
        <w:tc>
          <w:tcPr>
            <w:tcW w:w="1974" w:type="dxa"/>
            <w:vAlign w:val="center"/>
          </w:tcPr>
          <w:p w:rsidR="005301E6" w:rsidRPr="005301E6" w:rsidRDefault="005301E6" w:rsidP="004813BA">
            <w:pPr>
              <w:autoSpaceDE w:val="0"/>
              <w:autoSpaceDN w:val="0"/>
              <w:adjustRightInd w:val="0"/>
              <w:spacing w:line="480" w:lineRule="auto"/>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1E6">
              <w:rPr>
                <w:rFonts w:ascii="Arial" w:hAnsi="Arial" w:cs="Arial"/>
                <w:color w:val="000000"/>
                <w:sz w:val="18"/>
                <w:szCs w:val="18"/>
              </w:rPr>
              <w:t>20</w:t>
            </w:r>
          </w:p>
        </w:tc>
        <w:tc>
          <w:tcPr>
            <w:tcW w:w="1975" w:type="dxa"/>
            <w:vAlign w:val="center"/>
          </w:tcPr>
          <w:p w:rsidR="005301E6" w:rsidRPr="005301E6" w:rsidRDefault="005301E6" w:rsidP="004813BA">
            <w:pPr>
              <w:autoSpaceDE w:val="0"/>
              <w:autoSpaceDN w:val="0"/>
              <w:adjustRightInd w:val="0"/>
              <w:spacing w:line="480" w:lineRule="auto"/>
              <w:ind w:left="60" w:right="60"/>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301E6">
              <w:rPr>
                <w:rFonts w:ascii="Arial" w:hAnsi="Arial" w:cs="Arial"/>
                <w:color w:val="000000"/>
                <w:sz w:val="18"/>
                <w:szCs w:val="18"/>
              </w:rPr>
              <w:t>,572</w:t>
            </w:r>
          </w:p>
        </w:tc>
      </w:tr>
      <w:tr w:rsidR="005301E6" w:rsidRPr="005301E6" w:rsidTr="005301E6">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73" w:type="dxa"/>
            <w:vAlign w:val="center"/>
          </w:tcPr>
          <w:p w:rsidR="005301E6" w:rsidRPr="005301E6" w:rsidRDefault="005301E6" w:rsidP="004813BA">
            <w:pPr>
              <w:autoSpaceDE w:val="0"/>
              <w:autoSpaceDN w:val="0"/>
              <w:adjustRightInd w:val="0"/>
              <w:spacing w:line="480" w:lineRule="auto"/>
              <w:ind w:left="60" w:right="60"/>
              <w:jc w:val="both"/>
              <w:rPr>
                <w:rFonts w:ascii="Times New Roman" w:hAnsi="Times New Roman" w:cs="Times New Roman"/>
                <w:color w:val="000000"/>
                <w:sz w:val="24"/>
                <w:szCs w:val="24"/>
              </w:rPr>
            </w:pPr>
            <w:r w:rsidRPr="005301E6">
              <w:rPr>
                <w:rFonts w:ascii="Times New Roman" w:hAnsi="Times New Roman" w:cs="Times New Roman"/>
                <w:color w:val="000000"/>
                <w:sz w:val="24"/>
                <w:szCs w:val="24"/>
              </w:rPr>
              <w:t>POSTEST</w:t>
            </w:r>
          </w:p>
        </w:tc>
        <w:tc>
          <w:tcPr>
            <w:tcW w:w="1974" w:type="dxa"/>
            <w:vAlign w:val="center"/>
          </w:tcPr>
          <w:p w:rsidR="005301E6" w:rsidRPr="005301E6" w:rsidRDefault="005301E6" w:rsidP="004813BA">
            <w:pPr>
              <w:autoSpaceDE w:val="0"/>
              <w:autoSpaceDN w:val="0"/>
              <w:adjustRightInd w:val="0"/>
              <w:spacing w:line="48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1E6">
              <w:rPr>
                <w:rFonts w:ascii="Arial" w:hAnsi="Arial" w:cs="Arial"/>
                <w:color w:val="000000"/>
                <w:sz w:val="18"/>
                <w:szCs w:val="18"/>
              </w:rPr>
              <w:t>,976</w:t>
            </w:r>
          </w:p>
        </w:tc>
        <w:tc>
          <w:tcPr>
            <w:tcW w:w="1974" w:type="dxa"/>
            <w:vAlign w:val="center"/>
          </w:tcPr>
          <w:p w:rsidR="005301E6" w:rsidRPr="005301E6" w:rsidRDefault="005301E6" w:rsidP="004813BA">
            <w:pPr>
              <w:autoSpaceDE w:val="0"/>
              <w:autoSpaceDN w:val="0"/>
              <w:adjustRightInd w:val="0"/>
              <w:spacing w:line="48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1E6">
              <w:rPr>
                <w:rFonts w:ascii="Arial" w:hAnsi="Arial" w:cs="Arial"/>
                <w:color w:val="000000"/>
                <w:sz w:val="18"/>
                <w:szCs w:val="18"/>
              </w:rPr>
              <w:t>20</w:t>
            </w:r>
          </w:p>
        </w:tc>
        <w:tc>
          <w:tcPr>
            <w:tcW w:w="1975" w:type="dxa"/>
            <w:vAlign w:val="center"/>
          </w:tcPr>
          <w:p w:rsidR="005301E6" w:rsidRPr="005301E6" w:rsidRDefault="005301E6" w:rsidP="004813BA">
            <w:pPr>
              <w:autoSpaceDE w:val="0"/>
              <w:autoSpaceDN w:val="0"/>
              <w:adjustRightInd w:val="0"/>
              <w:spacing w:line="480" w:lineRule="auto"/>
              <w:ind w:left="60" w:right="60"/>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301E6">
              <w:rPr>
                <w:rFonts w:ascii="Arial" w:hAnsi="Arial" w:cs="Arial"/>
                <w:color w:val="000000"/>
                <w:sz w:val="18"/>
                <w:szCs w:val="18"/>
              </w:rPr>
              <w:t>,869</w:t>
            </w:r>
          </w:p>
        </w:tc>
      </w:tr>
    </w:tbl>
    <w:p w:rsidR="00C43982" w:rsidRPr="00936851" w:rsidRDefault="005301E6" w:rsidP="00B41DD5">
      <w:pPr>
        <w:spacing w:before="100" w:beforeAutospacing="1" w:after="100" w:afterAutospacing="1" w:line="480" w:lineRule="auto"/>
        <w:ind w:firstLine="708"/>
        <w:jc w:val="both"/>
        <w:rPr>
          <w:rFonts w:ascii="Times New Roman" w:hAnsi="Times New Roman" w:cs="Times New Roman"/>
          <w:sz w:val="20"/>
          <w:szCs w:val="20"/>
        </w:rPr>
      </w:pPr>
      <w:r w:rsidRPr="00936851">
        <w:rPr>
          <w:rFonts w:ascii="Times New Roman" w:hAnsi="Times New Roman" w:cs="Times New Roman"/>
          <w:sz w:val="20"/>
          <w:szCs w:val="20"/>
        </w:rPr>
        <w:t xml:space="preserve">Como observamos en la tabla </w:t>
      </w:r>
      <w:r w:rsidR="00BF33D5" w:rsidRPr="00936851">
        <w:rPr>
          <w:rFonts w:ascii="Times New Roman" w:hAnsi="Times New Roman" w:cs="Times New Roman"/>
          <w:sz w:val="20"/>
          <w:szCs w:val="20"/>
        </w:rPr>
        <w:t xml:space="preserve">N° </w:t>
      </w:r>
      <w:r w:rsidR="00C43982" w:rsidRPr="00936851">
        <w:rPr>
          <w:rFonts w:ascii="Times New Roman" w:hAnsi="Times New Roman" w:cs="Times New Roman"/>
          <w:sz w:val="20"/>
          <w:szCs w:val="20"/>
        </w:rPr>
        <w:t>04 según Shapiro Wilk en el pretest: 57% y postest: 86%</w:t>
      </w:r>
      <w:r w:rsidRPr="00936851">
        <w:rPr>
          <w:rFonts w:ascii="Times New Roman" w:hAnsi="Times New Roman" w:cs="Times New Roman"/>
          <w:sz w:val="20"/>
          <w:szCs w:val="20"/>
        </w:rPr>
        <w:t xml:space="preserve"> podemos afirmar que según la b</w:t>
      </w:r>
      <w:r w:rsidR="00B41DD5" w:rsidRPr="00936851">
        <w:rPr>
          <w:rFonts w:ascii="Times New Roman" w:hAnsi="Times New Roman" w:cs="Times New Roman"/>
          <w:sz w:val="20"/>
          <w:szCs w:val="20"/>
        </w:rPr>
        <w:t>ase del Shapiro Wilk es mayor a</w:t>
      </w:r>
      <w:r w:rsidRPr="00936851">
        <w:rPr>
          <w:rFonts w:ascii="Times New Roman" w:hAnsi="Times New Roman" w:cs="Times New Roman"/>
          <w:sz w:val="20"/>
          <w:szCs w:val="20"/>
        </w:rPr>
        <w:t xml:space="preserve"> 0.5 </w:t>
      </w:r>
      <w:r w:rsidR="00BF33D5" w:rsidRPr="00936851">
        <w:rPr>
          <w:rFonts w:ascii="Times New Roman" w:hAnsi="Times New Roman" w:cs="Times New Roman"/>
          <w:sz w:val="20"/>
          <w:szCs w:val="20"/>
        </w:rPr>
        <w:t xml:space="preserve">y </w:t>
      </w:r>
      <w:r w:rsidR="00B41DD5" w:rsidRPr="00936851">
        <w:rPr>
          <w:rFonts w:ascii="Times New Roman" w:hAnsi="Times New Roman" w:cs="Times New Roman"/>
          <w:sz w:val="20"/>
          <w:szCs w:val="20"/>
        </w:rPr>
        <w:t xml:space="preserve">los resultados son </w:t>
      </w:r>
      <w:r w:rsidR="00C43982" w:rsidRPr="00936851">
        <w:rPr>
          <w:rFonts w:ascii="Times New Roman" w:hAnsi="Times New Roman" w:cs="Times New Roman"/>
          <w:sz w:val="20"/>
          <w:szCs w:val="20"/>
        </w:rPr>
        <w:t>aleatoriamente no dispersos.</w:t>
      </w:r>
    </w:p>
    <w:p w:rsidR="00C43982" w:rsidRDefault="00C43982" w:rsidP="00C43982">
      <w:pPr>
        <w:pStyle w:val="Descripcin"/>
        <w:spacing w:after="0" w:line="480" w:lineRule="auto"/>
        <w:jc w:val="both"/>
        <w:rPr>
          <w:rFonts w:eastAsia="Times New Roman" w:cs="Times New Roman"/>
          <w:bCs/>
          <w:color w:val="auto"/>
          <w:sz w:val="24"/>
          <w:szCs w:val="24"/>
          <w:lang w:eastAsia="es-PE"/>
        </w:rPr>
      </w:pPr>
      <w:bookmarkStart w:id="139" w:name="_Toc505711123"/>
      <w:r w:rsidRPr="00857C42">
        <w:rPr>
          <w:rFonts w:eastAsia="Times New Roman" w:cs="Times New Roman"/>
          <w:bCs/>
          <w:color w:val="auto"/>
          <w:sz w:val="24"/>
          <w:szCs w:val="24"/>
          <w:lang w:eastAsia="es-PE"/>
        </w:rPr>
        <w:t xml:space="preserve">Tabla </w:t>
      </w:r>
      <w:r w:rsidRPr="00857C42">
        <w:rPr>
          <w:rFonts w:eastAsia="Times New Roman" w:cs="Times New Roman"/>
          <w:bCs/>
          <w:color w:val="auto"/>
          <w:sz w:val="24"/>
          <w:szCs w:val="24"/>
          <w:lang w:eastAsia="es-PE"/>
        </w:rPr>
        <w:fldChar w:fldCharType="begin"/>
      </w:r>
      <w:r w:rsidRPr="00857C42">
        <w:rPr>
          <w:rFonts w:eastAsia="Times New Roman" w:cs="Times New Roman"/>
          <w:bCs/>
          <w:color w:val="auto"/>
          <w:sz w:val="24"/>
          <w:szCs w:val="24"/>
          <w:lang w:eastAsia="es-PE"/>
        </w:rPr>
        <w:instrText xml:space="preserve"> SEQ Tabla \* ARABIC </w:instrText>
      </w:r>
      <w:r w:rsidRPr="00857C42">
        <w:rPr>
          <w:rFonts w:eastAsia="Times New Roman" w:cs="Times New Roman"/>
          <w:bCs/>
          <w:color w:val="auto"/>
          <w:sz w:val="24"/>
          <w:szCs w:val="24"/>
          <w:lang w:eastAsia="es-PE"/>
        </w:rPr>
        <w:fldChar w:fldCharType="separate"/>
      </w:r>
      <w:r w:rsidR="00911AE7">
        <w:rPr>
          <w:rFonts w:eastAsia="Times New Roman" w:cs="Times New Roman"/>
          <w:bCs/>
          <w:noProof/>
          <w:color w:val="auto"/>
          <w:sz w:val="24"/>
          <w:szCs w:val="24"/>
          <w:lang w:eastAsia="es-PE"/>
        </w:rPr>
        <w:t>5</w:t>
      </w:r>
      <w:r w:rsidRPr="00857C42">
        <w:rPr>
          <w:rFonts w:eastAsia="Times New Roman" w:cs="Times New Roman"/>
          <w:bCs/>
          <w:color w:val="auto"/>
          <w:sz w:val="24"/>
          <w:szCs w:val="24"/>
          <w:lang w:eastAsia="es-PE"/>
        </w:rPr>
        <w:fldChar w:fldCharType="end"/>
      </w:r>
      <w:r w:rsidRPr="00857C42">
        <w:rPr>
          <w:rFonts w:eastAsia="Times New Roman" w:cs="Times New Roman"/>
          <w:bCs/>
          <w:color w:val="auto"/>
          <w:sz w:val="24"/>
          <w:szCs w:val="24"/>
          <w:lang w:eastAsia="es-PE"/>
        </w:rPr>
        <w:t>: Prueba de normalidad del cuestionario de cólera, irritabilidad y agresión.</w:t>
      </w:r>
      <w:bookmarkEnd w:id="139"/>
    </w:p>
    <w:tbl>
      <w:tblPr>
        <w:tblStyle w:val="Tablanormal22"/>
        <w:tblW w:w="0" w:type="auto"/>
        <w:tblLook w:val="04A0" w:firstRow="1" w:lastRow="0" w:firstColumn="1" w:lastColumn="0" w:noHBand="0" w:noVBand="1"/>
      </w:tblPr>
      <w:tblGrid>
        <w:gridCol w:w="1973"/>
        <w:gridCol w:w="1974"/>
        <w:gridCol w:w="1974"/>
        <w:gridCol w:w="1975"/>
      </w:tblGrid>
      <w:tr w:rsidR="00C43982" w:rsidRPr="005301E6" w:rsidTr="003978D7">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973" w:type="dxa"/>
            <w:vMerge w:val="restart"/>
            <w:vAlign w:val="center"/>
          </w:tcPr>
          <w:p w:rsidR="00C43982" w:rsidRPr="005301E6" w:rsidRDefault="00C43982" w:rsidP="003978D7">
            <w:pPr>
              <w:spacing w:line="480" w:lineRule="auto"/>
              <w:jc w:val="center"/>
              <w:rPr>
                <w:rFonts w:ascii="Times New Roman" w:hAnsi="Times New Roman" w:cs="Times New Roman"/>
                <w:sz w:val="24"/>
                <w:szCs w:val="24"/>
                <w:lang w:eastAsia="es-PE"/>
              </w:rPr>
            </w:pPr>
            <w:r w:rsidRPr="005301E6">
              <w:rPr>
                <w:rFonts w:ascii="Times New Roman" w:hAnsi="Times New Roman" w:cs="Times New Roman"/>
                <w:sz w:val="24"/>
                <w:szCs w:val="24"/>
                <w:lang w:eastAsia="es-PE"/>
              </w:rPr>
              <w:t>Pruebas</w:t>
            </w:r>
          </w:p>
        </w:tc>
        <w:tc>
          <w:tcPr>
            <w:tcW w:w="5923" w:type="dxa"/>
            <w:gridSpan w:val="3"/>
            <w:vAlign w:val="center"/>
          </w:tcPr>
          <w:p w:rsidR="00C43982" w:rsidRPr="005301E6" w:rsidRDefault="00C43982" w:rsidP="003978D7">
            <w:pPr>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eastAsia="es-PE"/>
              </w:rPr>
            </w:pPr>
            <w:r w:rsidRPr="005301E6">
              <w:rPr>
                <w:rFonts w:ascii="Times New Roman" w:hAnsi="Times New Roman" w:cs="Times New Roman"/>
                <w:color w:val="000000"/>
                <w:sz w:val="24"/>
                <w:szCs w:val="24"/>
              </w:rPr>
              <w:t>Shapiro-Wilk</w:t>
            </w:r>
          </w:p>
        </w:tc>
      </w:tr>
      <w:tr w:rsidR="00C43982" w:rsidRPr="005301E6" w:rsidTr="003978D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973" w:type="dxa"/>
            <w:vMerge/>
            <w:vAlign w:val="center"/>
          </w:tcPr>
          <w:p w:rsidR="00C43982" w:rsidRPr="005301E6" w:rsidRDefault="00C43982" w:rsidP="003978D7">
            <w:pPr>
              <w:spacing w:line="480" w:lineRule="auto"/>
              <w:jc w:val="center"/>
              <w:rPr>
                <w:rFonts w:ascii="Times New Roman" w:hAnsi="Times New Roman" w:cs="Times New Roman"/>
                <w:sz w:val="24"/>
                <w:szCs w:val="24"/>
                <w:lang w:eastAsia="es-PE"/>
              </w:rPr>
            </w:pPr>
          </w:p>
        </w:tc>
        <w:tc>
          <w:tcPr>
            <w:tcW w:w="1974" w:type="dxa"/>
            <w:vAlign w:val="center"/>
          </w:tcPr>
          <w:p w:rsidR="00C43982" w:rsidRPr="005301E6" w:rsidRDefault="00C43982" w:rsidP="003978D7">
            <w:pPr>
              <w:autoSpaceDE w:val="0"/>
              <w:autoSpaceDN w:val="0"/>
              <w:adjustRightInd w:val="0"/>
              <w:spacing w:line="48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5301E6">
              <w:rPr>
                <w:rFonts w:ascii="Times New Roman" w:hAnsi="Times New Roman" w:cs="Times New Roman"/>
                <w:b/>
                <w:color w:val="000000"/>
                <w:sz w:val="24"/>
                <w:szCs w:val="24"/>
              </w:rPr>
              <w:t>Estadístico</w:t>
            </w:r>
          </w:p>
        </w:tc>
        <w:tc>
          <w:tcPr>
            <w:tcW w:w="1974" w:type="dxa"/>
            <w:vAlign w:val="center"/>
          </w:tcPr>
          <w:p w:rsidR="00C43982" w:rsidRPr="005301E6" w:rsidRDefault="00C43982" w:rsidP="003978D7">
            <w:pPr>
              <w:autoSpaceDE w:val="0"/>
              <w:autoSpaceDN w:val="0"/>
              <w:adjustRightInd w:val="0"/>
              <w:spacing w:line="48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5301E6">
              <w:rPr>
                <w:rFonts w:ascii="Times New Roman" w:hAnsi="Times New Roman" w:cs="Times New Roman"/>
                <w:b/>
                <w:color w:val="000000"/>
                <w:sz w:val="24"/>
                <w:szCs w:val="24"/>
              </w:rPr>
              <w:t>Gl</w:t>
            </w:r>
          </w:p>
        </w:tc>
        <w:tc>
          <w:tcPr>
            <w:tcW w:w="1974" w:type="dxa"/>
            <w:vAlign w:val="center"/>
          </w:tcPr>
          <w:p w:rsidR="00C43982" w:rsidRPr="005301E6" w:rsidRDefault="00C43982" w:rsidP="003978D7">
            <w:pPr>
              <w:autoSpaceDE w:val="0"/>
              <w:autoSpaceDN w:val="0"/>
              <w:adjustRightInd w:val="0"/>
              <w:spacing w:line="48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5301E6">
              <w:rPr>
                <w:rFonts w:ascii="Times New Roman" w:hAnsi="Times New Roman" w:cs="Times New Roman"/>
                <w:b/>
                <w:color w:val="000000"/>
                <w:sz w:val="24"/>
                <w:szCs w:val="24"/>
              </w:rPr>
              <w:t>Sig.</w:t>
            </w:r>
          </w:p>
        </w:tc>
      </w:tr>
      <w:tr w:rsidR="00C43982" w:rsidRPr="005301E6" w:rsidTr="003978D7">
        <w:trPr>
          <w:trHeight w:val="429"/>
        </w:trPr>
        <w:tc>
          <w:tcPr>
            <w:cnfStyle w:val="001000000000" w:firstRow="0" w:lastRow="0" w:firstColumn="1" w:lastColumn="0" w:oddVBand="0" w:evenVBand="0" w:oddHBand="0" w:evenHBand="0" w:firstRowFirstColumn="0" w:firstRowLastColumn="0" w:lastRowFirstColumn="0" w:lastRowLastColumn="0"/>
            <w:tcW w:w="1973" w:type="dxa"/>
            <w:vAlign w:val="center"/>
          </w:tcPr>
          <w:p w:rsidR="00C43982" w:rsidRPr="005301E6" w:rsidRDefault="00C43982" w:rsidP="003978D7">
            <w:pPr>
              <w:autoSpaceDE w:val="0"/>
              <w:autoSpaceDN w:val="0"/>
              <w:adjustRightInd w:val="0"/>
              <w:spacing w:line="480" w:lineRule="auto"/>
              <w:ind w:left="60" w:right="60"/>
              <w:jc w:val="center"/>
              <w:rPr>
                <w:rFonts w:ascii="Times New Roman" w:hAnsi="Times New Roman" w:cs="Times New Roman"/>
                <w:color w:val="000000"/>
                <w:sz w:val="24"/>
                <w:szCs w:val="24"/>
              </w:rPr>
            </w:pPr>
            <w:r w:rsidRPr="005301E6">
              <w:rPr>
                <w:rFonts w:ascii="Times New Roman" w:hAnsi="Times New Roman" w:cs="Times New Roman"/>
                <w:color w:val="000000"/>
                <w:sz w:val="24"/>
                <w:szCs w:val="24"/>
              </w:rPr>
              <w:t>PRETEST</w:t>
            </w:r>
          </w:p>
        </w:tc>
        <w:tc>
          <w:tcPr>
            <w:tcW w:w="1974" w:type="dxa"/>
            <w:vAlign w:val="center"/>
          </w:tcPr>
          <w:p w:rsidR="00C43982" w:rsidRPr="005301E6" w:rsidRDefault="00C43982" w:rsidP="003978D7">
            <w:pPr>
              <w:autoSpaceDE w:val="0"/>
              <w:autoSpaceDN w:val="0"/>
              <w:adjustRightInd w:val="0"/>
              <w:spacing w:line="48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301E6">
              <w:rPr>
                <w:rFonts w:ascii="Times New Roman" w:hAnsi="Times New Roman" w:cs="Times New Roman"/>
                <w:color w:val="000000"/>
                <w:sz w:val="24"/>
                <w:szCs w:val="24"/>
              </w:rPr>
              <w:t>,898</w:t>
            </w:r>
          </w:p>
        </w:tc>
        <w:tc>
          <w:tcPr>
            <w:tcW w:w="1974" w:type="dxa"/>
            <w:vAlign w:val="center"/>
          </w:tcPr>
          <w:p w:rsidR="00C43982" w:rsidRPr="005301E6" w:rsidRDefault="00C43982" w:rsidP="003978D7">
            <w:pPr>
              <w:autoSpaceDE w:val="0"/>
              <w:autoSpaceDN w:val="0"/>
              <w:adjustRightInd w:val="0"/>
              <w:spacing w:line="48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301E6">
              <w:rPr>
                <w:rFonts w:ascii="Times New Roman" w:hAnsi="Times New Roman" w:cs="Times New Roman"/>
                <w:color w:val="000000"/>
                <w:sz w:val="24"/>
                <w:szCs w:val="24"/>
              </w:rPr>
              <w:t>20</w:t>
            </w:r>
          </w:p>
        </w:tc>
        <w:tc>
          <w:tcPr>
            <w:tcW w:w="1974" w:type="dxa"/>
            <w:vAlign w:val="center"/>
          </w:tcPr>
          <w:p w:rsidR="00C43982" w:rsidRPr="005301E6" w:rsidRDefault="00C43982" w:rsidP="003978D7">
            <w:pPr>
              <w:autoSpaceDE w:val="0"/>
              <w:autoSpaceDN w:val="0"/>
              <w:adjustRightInd w:val="0"/>
              <w:spacing w:line="480" w:lineRule="auto"/>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5301E6">
              <w:rPr>
                <w:rFonts w:ascii="Times New Roman" w:hAnsi="Times New Roman" w:cs="Times New Roman"/>
                <w:color w:val="000000"/>
                <w:sz w:val="24"/>
                <w:szCs w:val="24"/>
              </w:rPr>
              <w:t>,038</w:t>
            </w:r>
          </w:p>
        </w:tc>
      </w:tr>
      <w:tr w:rsidR="00C43982" w:rsidRPr="005301E6" w:rsidTr="003978D7">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973" w:type="dxa"/>
            <w:vAlign w:val="center"/>
          </w:tcPr>
          <w:p w:rsidR="00C43982" w:rsidRPr="005301E6" w:rsidRDefault="00C43982" w:rsidP="003978D7">
            <w:pPr>
              <w:autoSpaceDE w:val="0"/>
              <w:autoSpaceDN w:val="0"/>
              <w:adjustRightInd w:val="0"/>
              <w:spacing w:line="480" w:lineRule="auto"/>
              <w:ind w:left="60" w:right="60"/>
              <w:jc w:val="center"/>
              <w:rPr>
                <w:rFonts w:ascii="Times New Roman" w:hAnsi="Times New Roman" w:cs="Times New Roman"/>
                <w:color w:val="000000"/>
                <w:sz w:val="24"/>
                <w:szCs w:val="24"/>
              </w:rPr>
            </w:pPr>
            <w:r w:rsidRPr="005301E6">
              <w:rPr>
                <w:rFonts w:ascii="Times New Roman" w:hAnsi="Times New Roman" w:cs="Times New Roman"/>
                <w:color w:val="000000"/>
                <w:sz w:val="24"/>
                <w:szCs w:val="24"/>
              </w:rPr>
              <w:t>POSTEST</w:t>
            </w:r>
          </w:p>
        </w:tc>
        <w:tc>
          <w:tcPr>
            <w:tcW w:w="1974" w:type="dxa"/>
            <w:vAlign w:val="center"/>
          </w:tcPr>
          <w:p w:rsidR="00C43982" w:rsidRPr="005301E6" w:rsidRDefault="00C43982" w:rsidP="003978D7">
            <w:pPr>
              <w:autoSpaceDE w:val="0"/>
              <w:autoSpaceDN w:val="0"/>
              <w:adjustRightInd w:val="0"/>
              <w:spacing w:line="48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301E6">
              <w:rPr>
                <w:rFonts w:ascii="Times New Roman" w:hAnsi="Times New Roman" w:cs="Times New Roman"/>
                <w:color w:val="000000"/>
                <w:sz w:val="24"/>
                <w:szCs w:val="24"/>
              </w:rPr>
              <w:t>,944</w:t>
            </w:r>
          </w:p>
        </w:tc>
        <w:tc>
          <w:tcPr>
            <w:tcW w:w="1974" w:type="dxa"/>
            <w:vAlign w:val="center"/>
          </w:tcPr>
          <w:p w:rsidR="00C43982" w:rsidRPr="005301E6" w:rsidRDefault="00C43982" w:rsidP="003978D7">
            <w:pPr>
              <w:autoSpaceDE w:val="0"/>
              <w:autoSpaceDN w:val="0"/>
              <w:adjustRightInd w:val="0"/>
              <w:spacing w:line="48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301E6">
              <w:rPr>
                <w:rFonts w:ascii="Times New Roman" w:hAnsi="Times New Roman" w:cs="Times New Roman"/>
                <w:color w:val="000000"/>
                <w:sz w:val="24"/>
                <w:szCs w:val="24"/>
              </w:rPr>
              <w:t>20</w:t>
            </w:r>
          </w:p>
        </w:tc>
        <w:tc>
          <w:tcPr>
            <w:tcW w:w="1974" w:type="dxa"/>
            <w:vAlign w:val="center"/>
          </w:tcPr>
          <w:p w:rsidR="00C43982" w:rsidRPr="005301E6" w:rsidRDefault="00C43982" w:rsidP="003978D7">
            <w:pPr>
              <w:autoSpaceDE w:val="0"/>
              <w:autoSpaceDN w:val="0"/>
              <w:adjustRightInd w:val="0"/>
              <w:spacing w:line="480" w:lineRule="auto"/>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5301E6">
              <w:rPr>
                <w:rFonts w:ascii="Times New Roman" w:hAnsi="Times New Roman" w:cs="Times New Roman"/>
                <w:color w:val="000000"/>
                <w:sz w:val="24"/>
                <w:szCs w:val="24"/>
              </w:rPr>
              <w:t>,283</w:t>
            </w:r>
          </w:p>
        </w:tc>
      </w:tr>
    </w:tbl>
    <w:p w:rsidR="00752FAE" w:rsidRDefault="00C43982" w:rsidP="008B1DCA">
      <w:pPr>
        <w:spacing w:before="100" w:beforeAutospacing="1" w:after="100" w:afterAutospacing="1" w:line="480" w:lineRule="auto"/>
        <w:jc w:val="both"/>
        <w:rPr>
          <w:rFonts w:ascii="Times New Roman" w:hAnsi="Times New Roman" w:cs="Times New Roman"/>
          <w:sz w:val="20"/>
          <w:szCs w:val="20"/>
        </w:rPr>
      </w:pPr>
      <w:r w:rsidRPr="00936851">
        <w:rPr>
          <w:rFonts w:ascii="Times New Roman" w:hAnsi="Times New Roman" w:cs="Times New Roman"/>
          <w:sz w:val="20"/>
          <w:szCs w:val="20"/>
        </w:rPr>
        <w:t>E</w:t>
      </w:r>
      <w:r w:rsidR="00BF33D5" w:rsidRPr="00936851">
        <w:rPr>
          <w:rFonts w:ascii="Times New Roman" w:hAnsi="Times New Roman" w:cs="Times New Roman"/>
          <w:sz w:val="20"/>
          <w:szCs w:val="20"/>
        </w:rPr>
        <w:t xml:space="preserve">n la tabla N° 05 </w:t>
      </w:r>
      <w:r w:rsidRPr="00936851">
        <w:rPr>
          <w:rFonts w:ascii="Times New Roman" w:hAnsi="Times New Roman" w:cs="Times New Roman"/>
          <w:sz w:val="20"/>
          <w:szCs w:val="20"/>
        </w:rPr>
        <w:t xml:space="preserve">observamos </w:t>
      </w:r>
      <w:r w:rsidR="00BF33D5" w:rsidRPr="00936851">
        <w:rPr>
          <w:rFonts w:ascii="Times New Roman" w:hAnsi="Times New Roman" w:cs="Times New Roman"/>
          <w:sz w:val="20"/>
          <w:szCs w:val="20"/>
        </w:rPr>
        <w:t xml:space="preserve">en el </w:t>
      </w:r>
      <w:r w:rsidR="003978D7" w:rsidRPr="00936851">
        <w:rPr>
          <w:rFonts w:ascii="Times New Roman" w:hAnsi="Times New Roman" w:cs="Times New Roman"/>
          <w:sz w:val="20"/>
          <w:szCs w:val="20"/>
        </w:rPr>
        <w:t xml:space="preserve">pretest: </w:t>
      </w:r>
      <w:r w:rsidR="006623F9" w:rsidRPr="00936851">
        <w:rPr>
          <w:rFonts w:ascii="Times New Roman" w:hAnsi="Times New Roman" w:cs="Times New Roman"/>
          <w:sz w:val="20"/>
          <w:szCs w:val="20"/>
        </w:rPr>
        <w:t>4</w:t>
      </w:r>
      <w:r w:rsidR="003978D7" w:rsidRPr="00936851">
        <w:rPr>
          <w:rFonts w:ascii="Times New Roman" w:hAnsi="Times New Roman" w:cs="Times New Roman"/>
          <w:sz w:val="20"/>
          <w:szCs w:val="20"/>
        </w:rPr>
        <w:t>%</w:t>
      </w:r>
      <w:r w:rsidR="00BF33D5" w:rsidRPr="00936851">
        <w:rPr>
          <w:rFonts w:ascii="Times New Roman" w:hAnsi="Times New Roman" w:cs="Times New Roman"/>
          <w:sz w:val="20"/>
          <w:szCs w:val="20"/>
        </w:rPr>
        <w:t xml:space="preserve"> y postest: </w:t>
      </w:r>
      <w:r w:rsidR="003978D7" w:rsidRPr="00936851">
        <w:rPr>
          <w:rFonts w:ascii="Times New Roman" w:hAnsi="Times New Roman" w:cs="Times New Roman"/>
          <w:sz w:val="20"/>
          <w:szCs w:val="20"/>
        </w:rPr>
        <w:t xml:space="preserve">28% </w:t>
      </w:r>
      <w:r w:rsidR="00BF33D5" w:rsidRPr="00936851">
        <w:rPr>
          <w:rFonts w:ascii="Times New Roman" w:hAnsi="Times New Roman" w:cs="Times New Roman"/>
          <w:sz w:val="20"/>
          <w:szCs w:val="20"/>
        </w:rPr>
        <w:t xml:space="preserve">podemos afirmar que según la base del Shapiro Wilk es menor de 0.5 </w:t>
      </w:r>
      <w:r w:rsidR="008B1DCA" w:rsidRPr="00936851">
        <w:rPr>
          <w:rFonts w:ascii="Times New Roman" w:hAnsi="Times New Roman" w:cs="Times New Roman"/>
          <w:sz w:val="20"/>
          <w:szCs w:val="20"/>
        </w:rPr>
        <w:t>comprobando que estos instrumentos tienen validez para el presente estudio de investigación.</w:t>
      </w:r>
    </w:p>
    <w:p w:rsidR="005F3BEE" w:rsidRPr="00936851" w:rsidRDefault="005F3BEE" w:rsidP="008B1DCA">
      <w:pPr>
        <w:spacing w:before="100" w:beforeAutospacing="1" w:after="100" w:afterAutospacing="1" w:line="480" w:lineRule="auto"/>
        <w:jc w:val="both"/>
        <w:rPr>
          <w:rFonts w:ascii="Times New Roman" w:hAnsi="Times New Roman" w:cs="Times New Roman"/>
          <w:b/>
          <w:sz w:val="24"/>
          <w:szCs w:val="24"/>
        </w:rPr>
      </w:pPr>
      <w:r w:rsidRPr="00936851">
        <w:rPr>
          <w:rFonts w:ascii="Times New Roman" w:hAnsi="Times New Roman" w:cs="Times New Roman"/>
          <w:b/>
          <w:sz w:val="24"/>
          <w:szCs w:val="24"/>
        </w:rPr>
        <w:lastRenderedPageBreak/>
        <w:t xml:space="preserve">Resumen </w:t>
      </w:r>
      <w:r w:rsidR="00B41DD5" w:rsidRPr="00936851">
        <w:rPr>
          <w:rFonts w:ascii="Times New Roman" w:hAnsi="Times New Roman" w:cs="Times New Roman"/>
          <w:b/>
          <w:sz w:val="24"/>
          <w:szCs w:val="24"/>
        </w:rPr>
        <w:t>de</w:t>
      </w:r>
      <w:r w:rsidR="00964EC1" w:rsidRPr="00936851">
        <w:rPr>
          <w:rFonts w:ascii="Times New Roman" w:hAnsi="Times New Roman" w:cs="Times New Roman"/>
          <w:b/>
          <w:sz w:val="24"/>
          <w:szCs w:val="24"/>
        </w:rPr>
        <w:t xml:space="preserve"> los resultados de la aplicación </w:t>
      </w:r>
      <w:r w:rsidRPr="00936851">
        <w:rPr>
          <w:rFonts w:ascii="Times New Roman" w:hAnsi="Times New Roman" w:cs="Times New Roman"/>
          <w:b/>
          <w:sz w:val="24"/>
          <w:szCs w:val="24"/>
        </w:rPr>
        <w:t>del programa de habilidades sociales</w:t>
      </w:r>
    </w:p>
    <w:p w:rsidR="00936851" w:rsidRPr="00F64167" w:rsidRDefault="00936851" w:rsidP="00936851">
      <w:pPr>
        <w:spacing w:before="100" w:beforeAutospacing="1" w:after="0" w:line="480" w:lineRule="auto"/>
        <w:jc w:val="both"/>
        <w:rPr>
          <w:rFonts w:ascii="Times New Roman" w:hAnsi="Times New Roman" w:cs="Times New Roman"/>
          <w:sz w:val="24"/>
          <w:szCs w:val="24"/>
        </w:rPr>
      </w:pPr>
      <w:bookmarkStart w:id="140" w:name="_Hlk505941107"/>
      <w:r>
        <w:rPr>
          <w:rFonts w:cs="Times New Roman"/>
          <w:sz w:val="24"/>
          <w:szCs w:val="24"/>
        </w:rPr>
        <w:t>Figura</w:t>
      </w:r>
      <w:r w:rsidRPr="00F64167">
        <w:rPr>
          <w:rFonts w:cs="Times New Roman"/>
          <w:sz w:val="24"/>
          <w:szCs w:val="24"/>
        </w:rPr>
        <w:t xml:space="preserve"> </w:t>
      </w:r>
      <w:r w:rsidRPr="00F64167">
        <w:rPr>
          <w:rFonts w:cs="Times New Roman"/>
          <w:sz w:val="24"/>
          <w:szCs w:val="24"/>
        </w:rPr>
        <w:fldChar w:fldCharType="begin"/>
      </w:r>
      <w:r w:rsidRPr="00F64167">
        <w:rPr>
          <w:rFonts w:cs="Times New Roman"/>
          <w:sz w:val="24"/>
          <w:szCs w:val="24"/>
        </w:rPr>
        <w:instrText xml:space="preserve"> SEQ Gráfico \* ARABIC </w:instrText>
      </w:r>
      <w:r w:rsidRPr="00F64167">
        <w:rPr>
          <w:rFonts w:cs="Times New Roman"/>
          <w:sz w:val="24"/>
          <w:szCs w:val="24"/>
        </w:rPr>
        <w:fldChar w:fldCharType="separate"/>
      </w:r>
      <w:r w:rsidR="00911AE7">
        <w:rPr>
          <w:rFonts w:cs="Times New Roman"/>
          <w:noProof/>
          <w:sz w:val="24"/>
          <w:szCs w:val="24"/>
        </w:rPr>
        <w:t>1</w:t>
      </w:r>
      <w:r w:rsidRPr="00F64167">
        <w:rPr>
          <w:rFonts w:cs="Times New Roman"/>
          <w:sz w:val="24"/>
          <w:szCs w:val="24"/>
        </w:rPr>
        <w:fldChar w:fldCharType="end"/>
      </w:r>
      <w:r>
        <w:rPr>
          <w:rFonts w:cs="Times New Roman"/>
          <w:sz w:val="24"/>
          <w:szCs w:val="24"/>
        </w:rPr>
        <w:t xml:space="preserve">: Resumen de las medias </w:t>
      </w:r>
      <w:r w:rsidRPr="00F64167">
        <w:rPr>
          <w:rFonts w:cs="Times New Roman"/>
          <w:sz w:val="24"/>
          <w:szCs w:val="24"/>
        </w:rPr>
        <w:t>emparejadas de habilidades sociales.</w:t>
      </w:r>
    </w:p>
    <w:bookmarkEnd w:id="140"/>
    <w:p w:rsidR="00B6413F" w:rsidRPr="00B6413F" w:rsidRDefault="005F3BEE" w:rsidP="00B6413F">
      <w:pPr>
        <w:pStyle w:val="Descripcin"/>
        <w:rPr>
          <w:rFonts w:cs="Times New Roman"/>
          <w:color w:val="auto"/>
          <w:sz w:val="24"/>
          <w:szCs w:val="24"/>
        </w:rPr>
      </w:pPr>
      <w:r w:rsidRPr="00A30572">
        <w:rPr>
          <w:noProof/>
          <w:lang w:eastAsia="es-PE"/>
        </w:rPr>
        <w:drawing>
          <wp:inline distT="0" distB="0" distL="0" distR="0" wp14:anchorId="66B78CB2" wp14:editId="2A9D75D6">
            <wp:extent cx="4668156" cy="3207007"/>
            <wp:effectExtent l="0" t="0" r="18415" b="12700"/>
            <wp:docPr id="2" name="Gráfico 2">
              <a:extLst xmlns:a="http://schemas.openxmlformats.org/drawingml/2006/main">
                <a:ext uri="{FF2B5EF4-FFF2-40B4-BE49-F238E27FC236}">
                  <a16:creationId xmlns:a16="http://schemas.microsoft.com/office/drawing/2014/main" id="{0174AB60-036F-4B96-9D6C-FB65A21D01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1A247B">
        <w:rPr>
          <w:rFonts w:cs="Times New Roman"/>
          <w:color w:val="auto"/>
          <w:sz w:val="24"/>
          <w:szCs w:val="24"/>
        </w:rPr>
        <w:t xml:space="preserve"> </w:t>
      </w:r>
    </w:p>
    <w:p w:rsidR="00905611" w:rsidRDefault="00936851" w:rsidP="00905611">
      <w:pPr>
        <w:spacing w:before="100" w:beforeAutospacing="1" w:after="100" w:afterAutospacing="1" w:line="480" w:lineRule="auto"/>
        <w:ind w:firstLine="709"/>
        <w:jc w:val="both"/>
        <w:rPr>
          <w:rFonts w:ascii="Times New Roman" w:hAnsi="Times New Roman" w:cs="Times New Roman"/>
          <w:sz w:val="20"/>
          <w:szCs w:val="20"/>
        </w:rPr>
      </w:pPr>
      <w:bookmarkStart w:id="141" w:name="_Hlk505940938"/>
      <w:r w:rsidRPr="00936851">
        <w:rPr>
          <w:rFonts w:ascii="Times New Roman" w:hAnsi="Times New Roman" w:cs="Times New Roman"/>
          <w:sz w:val="20"/>
          <w:szCs w:val="20"/>
        </w:rPr>
        <w:t>En la siguiente figura N° 1 se puede corroborar que los porcentajes de cada área muestran que el promedio de la media aritmética de las tres  áreas de  habilidades sociales es 0.7 según la prueba T de muestras emparejadas de habilidades sociales superando el límite de 0.05 de significancia de dicha prueba (Ver Tabla  N° 6) y probando que la aplicación de las sesiones del programa de habilidades en las adolescentes de la Casa Hogar de la Niña Belén de la ciudad de Cajamarca no tiene eficacia, ya que supera el margen de significancia aunque en el área de toma de decisiones  se observe una leve incremento de su media, y la prueba T arroje 0.57 este no supera el valor de significancia.(Ver tabla N° 6)</w:t>
      </w:r>
    </w:p>
    <w:bookmarkEnd w:id="141"/>
    <w:p w:rsidR="00905611" w:rsidRDefault="00905611">
      <w:pPr>
        <w:rPr>
          <w:rFonts w:ascii="Times New Roman" w:hAnsi="Times New Roman" w:cs="Times New Roman"/>
          <w:sz w:val="20"/>
          <w:szCs w:val="20"/>
        </w:rPr>
      </w:pPr>
      <w:r>
        <w:rPr>
          <w:rFonts w:ascii="Times New Roman" w:hAnsi="Times New Roman" w:cs="Times New Roman"/>
          <w:sz w:val="20"/>
          <w:szCs w:val="20"/>
        </w:rPr>
        <w:br w:type="page"/>
      </w:r>
    </w:p>
    <w:p w:rsidR="00B6413F" w:rsidRDefault="00B6413F" w:rsidP="00B6413F">
      <w:pPr>
        <w:spacing w:after="0" w:line="240" w:lineRule="auto"/>
        <w:jc w:val="both"/>
        <w:rPr>
          <w:rFonts w:cs="Times New Roman"/>
          <w:sz w:val="24"/>
          <w:szCs w:val="24"/>
        </w:rPr>
      </w:pPr>
      <w:bookmarkStart w:id="142" w:name="_Hlk505941332"/>
      <w:r>
        <w:rPr>
          <w:rFonts w:cs="Times New Roman"/>
          <w:sz w:val="24"/>
          <w:szCs w:val="24"/>
        </w:rPr>
        <w:lastRenderedPageBreak/>
        <w:t xml:space="preserve">Figura </w:t>
      </w:r>
      <w:r w:rsidRPr="00F64167">
        <w:rPr>
          <w:rFonts w:cs="Times New Roman"/>
          <w:sz w:val="24"/>
          <w:szCs w:val="24"/>
        </w:rPr>
        <w:fldChar w:fldCharType="begin"/>
      </w:r>
      <w:r w:rsidRPr="00F64167">
        <w:rPr>
          <w:rFonts w:cs="Times New Roman"/>
          <w:sz w:val="24"/>
          <w:szCs w:val="24"/>
        </w:rPr>
        <w:instrText xml:space="preserve"> SEQ Gráfico \* ARABIC </w:instrText>
      </w:r>
      <w:r w:rsidRPr="00F64167">
        <w:rPr>
          <w:rFonts w:cs="Times New Roman"/>
          <w:sz w:val="24"/>
          <w:szCs w:val="24"/>
        </w:rPr>
        <w:fldChar w:fldCharType="separate"/>
      </w:r>
      <w:r w:rsidR="00911AE7">
        <w:rPr>
          <w:rFonts w:cs="Times New Roman"/>
          <w:noProof/>
          <w:sz w:val="24"/>
          <w:szCs w:val="24"/>
        </w:rPr>
        <w:t>2</w:t>
      </w:r>
      <w:r w:rsidRPr="00F64167">
        <w:rPr>
          <w:rFonts w:cs="Times New Roman"/>
          <w:sz w:val="24"/>
          <w:szCs w:val="24"/>
        </w:rPr>
        <w:fldChar w:fldCharType="end"/>
      </w:r>
      <w:r w:rsidRPr="00F64167">
        <w:rPr>
          <w:rFonts w:cs="Times New Roman"/>
          <w:sz w:val="24"/>
          <w:szCs w:val="24"/>
        </w:rPr>
        <w:t>:</w:t>
      </w:r>
      <w:r>
        <w:rPr>
          <w:rFonts w:cs="Times New Roman"/>
          <w:sz w:val="24"/>
          <w:szCs w:val="24"/>
        </w:rPr>
        <w:t xml:space="preserve"> M</w:t>
      </w:r>
      <w:r w:rsidRPr="00F64167">
        <w:rPr>
          <w:rFonts w:cs="Times New Roman"/>
          <w:sz w:val="24"/>
          <w:szCs w:val="24"/>
        </w:rPr>
        <w:t>edias de dos muestras emparej</w:t>
      </w:r>
      <w:r>
        <w:rPr>
          <w:rFonts w:cs="Times New Roman"/>
          <w:sz w:val="24"/>
          <w:szCs w:val="24"/>
        </w:rPr>
        <w:t>adas del cuestionario de cólera, irritabilidad y agresión (CIA)</w:t>
      </w:r>
    </w:p>
    <w:bookmarkEnd w:id="142"/>
    <w:p w:rsidR="00B6413F" w:rsidRPr="00B6413F" w:rsidRDefault="00B6413F" w:rsidP="00B6413F">
      <w:pPr>
        <w:spacing w:after="0" w:line="240" w:lineRule="auto"/>
        <w:jc w:val="both"/>
        <w:rPr>
          <w:rFonts w:cs="Times New Roman"/>
          <w:sz w:val="24"/>
          <w:szCs w:val="24"/>
        </w:rPr>
      </w:pPr>
    </w:p>
    <w:p w:rsidR="00B6413F" w:rsidRPr="00B6413F" w:rsidRDefault="004C3F26" w:rsidP="00936851">
      <w:pPr>
        <w:spacing w:before="100" w:beforeAutospacing="1" w:after="100" w:afterAutospacing="1" w:line="480" w:lineRule="auto"/>
        <w:ind w:firstLine="709"/>
        <w:jc w:val="both"/>
        <w:rPr>
          <w:rFonts w:ascii="Times New Roman" w:hAnsi="Times New Roman" w:cs="Times New Roman"/>
          <w:sz w:val="20"/>
          <w:szCs w:val="20"/>
        </w:rPr>
      </w:pPr>
      <w:r w:rsidRPr="00B6413F">
        <w:rPr>
          <w:rFonts w:cs="Times New Roman"/>
          <w:noProof/>
          <w:sz w:val="20"/>
          <w:szCs w:val="20"/>
          <w:lang w:eastAsia="es-PE"/>
        </w:rPr>
        <w:drawing>
          <wp:anchor distT="0" distB="0" distL="114300" distR="114300" simplePos="0" relativeHeight="251665408" behindDoc="0" locked="0" layoutInCell="1" allowOverlap="1" wp14:anchorId="75BE5F2B" wp14:editId="2355D8F4">
            <wp:simplePos x="0" y="0"/>
            <wp:positionH relativeFrom="column">
              <wp:posOffset>-5080</wp:posOffset>
            </wp:positionH>
            <wp:positionV relativeFrom="paragraph">
              <wp:posOffset>3810</wp:posOffset>
            </wp:positionV>
            <wp:extent cx="5039995" cy="3508375"/>
            <wp:effectExtent l="0" t="0" r="8255" b="15875"/>
            <wp:wrapTopAndBottom/>
            <wp:docPr id="3" name="Gráfico 3">
              <a:extLst xmlns:a="http://schemas.openxmlformats.org/drawingml/2006/main">
                <a:ext uri="{FF2B5EF4-FFF2-40B4-BE49-F238E27FC236}">
                  <a16:creationId xmlns:a16="http://schemas.microsoft.com/office/drawing/2014/main" id="{34671581-9220-4BB2-9561-22B984344C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V relativeFrom="margin">
              <wp14:pctHeight>0</wp14:pctHeight>
            </wp14:sizeRelV>
          </wp:anchor>
        </w:drawing>
      </w:r>
      <w:r w:rsidR="00B6413F" w:rsidRPr="00B6413F">
        <w:rPr>
          <w:rFonts w:ascii="Times New Roman" w:hAnsi="Times New Roman" w:cs="Times New Roman"/>
          <w:sz w:val="20"/>
          <w:szCs w:val="20"/>
        </w:rPr>
        <w:t>E</w:t>
      </w:r>
      <w:bookmarkStart w:id="143" w:name="_Hlk505941166"/>
      <w:r w:rsidR="00B6413F" w:rsidRPr="00B6413F">
        <w:rPr>
          <w:rFonts w:ascii="Times New Roman" w:hAnsi="Times New Roman" w:cs="Times New Roman"/>
          <w:sz w:val="20"/>
          <w:szCs w:val="20"/>
        </w:rPr>
        <w:t>n la figura  N° 2 se puede observar  que los porcentajes de cada área muestran que el promedio de la media aritmética de las tres  áreas de  del cuestionario CIA oscilan entre 0.09 – 0.06 – 0.27  según la prueba T de muestras emparejadas del cuestionario CIA superando el límite de 0.05 de significancia de dicha prueba (Ver Tabla  N° 7)  probando que la aplicación de las sesiones del programa de habilidades en las adolescentes de la Casa Hogar de la Niña Belén de la ciudad de Cajamarca no tiene eficacia, ya que supera el margen de significancia.</w:t>
      </w:r>
    </w:p>
    <w:bookmarkEnd w:id="143"/>
    <w:p w:rsidR="00166AF9" w:rsidRDefault="00166AF9" w:rsidP="00166AF9"/>
    <w:p w:rsidR="00B6413F" w:rsidRDefault="00B6413F" w:rsidP="00166AF9"/>
    <w:p w:rsidR="00B6413F" w:rsidRDefault="00B6413F" w:rsidP="00166AF9"/>
    <w:p w:rsidR="00166AF9" w:rsidRDefault="00166AF9" w:rsidP="00166AF9"/>
    <w:p w:rsidR="00166AF9" w:rsidRDefault="00166AF9" w:rsidP="00166AF9"/>
    <w:p w:rsidR="002E51E4" w:rsidRDefault="002E51E4" w:rsidP="00166AF9"/>
    <w:p w:rsidR="00166AF9" w:rsidRPr="00166AF9" w:rsidRDefault="00166AF9" w:rsidP="00166AF9"/>
    <w:p w:rsidR="00936B77" w:rsidRPr="00905611" w:rsidRDefault="005F3BEE" w:rsidP="00936B77">
      <w:pPr>
        <w:pStyle w:val="Prrafodelista"/>
        <w:numPr>
          <w:ilvl w:val="2"/>
          <w:numId w:val="14"/>
        </w:numPr>
        <w:spacing w:before="100" w:beforeAutospacing="1" w:after="100" w:afterAutospacing="1" w:line="360" w:lineRule="auto"/>
        <w:ind w:left="0" w:firstLine="0"/>
        <w:contextualSpacing w:val="0"/>
        <w:outlineLvl w:val="0"/>
        <w:rPr>
          <w:rFonts w:cs="Times New Roman"/>
          <w:b/>
          <w:sz w:val="24"/>
          <w:szCs w:val="24"/>
        </w:rPr>
      </w:pPr>
      <w:bookmarkStart w:id="144" w:name="_Toc505713791"/>
      <w:r>
        <w:rPr>
          <w:rFonts w:cs="Times New Roman"/>
          <w:b/>
          <w:sz w:val="24"/>
          <w:szCs w:val="24"/>
        </w:rPr>
        <w:lastRenderedPageBreak/>
        <w:t>Resumen de</w:t>
      </w:r>
      <w:r w:rsidR="008853AC">
        <w:rPr>
          <w:rFonts w:cs="Times New Roman"/>
          <w:b/>
          <w:sz w:val="24"/>
          <w:szCs w:val="24"/>
        </w:rPr>
        <w:t>l</w:t>
      </w:r>
      <w:r>
        <w:rPr>
          <w:rFonts w:cs="Times New Roman"/>
          <w:b/>
          <w:sz w:val="24"/>
          <w:szCs w:val="24"/>
        </w:rPr>
        <w:t xml:space="preserve"> r</w:t>
      </w:r>
      <w:r w:rsidR="004650AB">
        <w:rPr>
          <w:rFonts w:cs="Times New Roman"/>
          <w:b/>
          <w:sz w:val="24"/>
          <w:szCs w:val="24"/>
        </w:rPr>
        <w:t>esultado de la evaluación por área</w:t>
      </w:r>
      <w:r>
        <w:rPr>
          <w:rFonts w:cs="Times New Roman"/>
          <w:b/>
          <w:sz w:val="24"/>
          <w:szCs w:val="24"/>
        </w:rPr>
        <w:t xml:space="preserve">s del programa de </w:t>
      </w:r>
      <w:r w:rsidR="004650AB">
        <w:rPr>
          <w:rFonts w:cs="Times New Roman"/>
          <w:b/>
          <w:sz w:val="24"/>
          <w:szCs w:val="24"/>
        </w:rPr>
        <w:t>habilidades sociales</w:t>
      </w:r>
      <w:bookmarkEnd w:id="144"/>
    </w:p>
    <w:tbl>
      <w:tblPr>
        <w:tblStyle w:val="Tablanormal21"/>
        <w:tblpPr w:leftFromText="141" w:rightFromText="141" w:vertAnchor="text" w:horzAnchor="margin" w:tblpXSpec="center" w:tblpY="653"/>
        <w:tblW w:w="9206" w:type="dxa"/>
        <w:tblLook w:val="04A0" w:firstRow="1" w:lastRow="0" w:firstColumn="1" w:lastColumn="0" w:noHBand="0" w:noVBand="1"/>
      </w:tblPr>
      <w:tblGrid>
        <w:gridCol w:w="1698"/>
        <w:gridCol w:w="955"/>
        <w:gridCol w:w="859"/>
        <w:gridCol w:w="1137"/>
        <w:gridCol w:w="1654"/>
        <w:gridCol w:w="1000"/>
        <w:gridCol w:w="1047"/>
        <w:gridCol w:w="856"/>
      </w:tblGrid>
      <w:tr w:rsidR="00275EA0" w:rsidRPr="00157AD0" w:rsidTr="00157AD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698" w:type="dxa"/>
            <w:vMerge w:val="restart"/>
          </w:tcPr>
          <w:p w:rsidR="00275EA0" w:rsidRPr="00157AD0" w:rsidRDefault="00275EA0" w:rsidP="00157AD0">
            <w:pPr>
              <w:pStyle w:val="Prrafodelista"/>
              <w:spacing w:after="0" w:line="240" w:lineRule="auto"/>
              <w:ind w:left="0"/>
              <w:contextualSpacing w:val="0"/>
              <w:rPr>
                <w:rFonts w:cs="Times New Roman"/>
                <w:b w:val="0"/>
                <w:bCs w:val="0"/>
                <w:i/>
                <w:sz w:val="24"/>
                <w:szCs w:val="24"/>
              </w:rPr>
            </w:pPr>
            <w:bookmarkStart w:id="145" w:name="_Hlk505941794"/>
            <w:r w:rsidRPr="00157AD0">
              <w:rPr>
                <w:rFonts w:cs="Times New Roman"/>
                <w:i/>
                <w:sz w:val="24"/>
                <w:szCs w:val="24"/>
              </w:rPr>
              <w:t>Categorías</w:t>
            </w:r>
          </w:p>
          <w:p w:rsidR="00275EA0" w:rsidRPr="00157AD0" w:rsidRDefault="00275EA0" w:rsidP="00157AD0">
            <w:pPr>
              <w:pStyle w:val="Prrafodelista"/>
              <w:spacing w:after="0" w:line="240" w:lineRule="auto"/>
              <w:ind w:left="0"/>
              <w:contextualSpacing w:val="0"/>
              <w:rPr>
                <w:rFonts w:cs="Times New Roman"/>
                <w:b w:val="0"/>
                <w:bCs w:val="0"/>
                <w:i/>
                <w:sz w:val="24"/>
                <w:szCs w:val="24"/>
              </w:rPr>
            </w:pPr>
          </w:p>
        </w:tc>
        <w:tc>
          <w:tcPr>
            <w:tcW w:w="7508" w:type="dxa"/>
            <w:gridSpan w:val="7"/>
          </w:tcPr>
          <w:p w:rsidR="00275EA0" w:rsidRPr="00157AD0" w:rsidRDefault="00275EA0" w:rsidP="00157AD0">
            <w:pPr>
              <w:pStyle w:val="Prrafodelista"/>
              <w:spacing w:after="0" w:line="240" w:lineRule="auto"/>
              <w:ind w:left="0"/>
              <w:contextualSpacing w:val="0"/>
              <w:cnfStyle w:val="100000000000" w:firstRow="1" w:lastRow="0" w:firstColumn="0" w:lastColumn="0" w:oddVBand="0" w:evenVBand="0" w:oddHBand="0" w:evenHBand="0" w:firstRowFirstColumn="0" w:firstRowLastColumn="0" w:lastRowFirstColumn="0" w:lastRowLastColumn="0"/>
              <w:rPr>
                <w:rFonts w:cs="Times New Roman"/>
                <w:b w:val="0"/>
                <w:bCs w:val="0"/>
                <w:i/>
                <w:sz w:val="24"/>
                <w:szCs w:val="24"/>
              </w:rPr>
            </w:pPr>
            <w:r w:rsidRPr="00157AD0">
              <w:rPr>
                <w:rFonts w:cs="Times New Roman"/>
                <w:i/>
                <w:sz w:val="24"/>
                <w:szCs w:val="24"/>
              </w:rPr>
              <w:t>MEDIDAS ESTADÍSTICAS</w:t>
            </w:r>
          </w:p>
        </w:tc>
      </w:tr>
      <w:tr w:rsidR="00275EA0" w:rsidRPr="00157AD0" w:rsidTr="00157AD0">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1698" w:type="dxa"/>
            <w:vMerge/>
          </w:tcPr>
          <w:p w:rsidR="00275EA0" w:rsidRPr="00157AD0" w:rsidRDefault="00275EA0" w:rsidP="00157AD0">
            <w:pPr>
              <w:pStyle w:val="Prrafodelista"/>
              <w:spacing w:after="0" w:line="240" w:lineRule="auto"/>
              <w:ind w:left="0"/>
              <w:contextualSpacing w:val="0"/>
              <w:rPr>
                <w:rFonts w:cs="Times New Roman"/>
                <w:i/>
                <w:sz w:val="24"/>
                <w:szCs w:val="24"/>
              </w:rPr>
            </w:pPr>
          </w:p>
        </w:tc>
        <w:tc>
          <w:tcPr>
            <w:tcW w:w="955" w:type="dxa"/>
          </w:tcPr>
          <w:p w:rsidR="00275EA0" w:rsidRPr="00157AD0" w:rsidRDefault="00275EA0" w:rsidP="00157AD0">
            <w:pPr>
              <w:pStyle w:val="Prrafodelista"/>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157AD0">
              <w:rPr>
                <w:rFonts w:cs="Times New Roman"/>
                <w:i/>
                <w:sz w:val="24"/>
                <w:szCs w:val="24"/>
              </w:rPr>
              <w:t>Prueba</w:t>
            </w:r>
          </w:p>
        </w:tc>
        <w:tc>
          <w:tcPr>
            <w:tcW w:w="859" w:type="dxa"/>
          </w:tcPr>
          <w:p w:rsidR="00275EA0" w:rsidRPr="00157AD0" w:rsidRDefault="00275EA0" w:rsidP="00157AD0">
            <w:pPr>
              <w:pStyle w:val="Prrafodelista"/>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157AD0">
              <w:rPr>
                <w:rFonts w:cs="Times New Roman"/>
                <w:i/>
                <w:sz w:val="24"/>
                <w:szCs w:val="24"/>
              </w:rPr>
              <w:t>Media</w:t>
            </w:r>
          </w:p>
        </w:tc>
        <w:tc>
          <w:tcPr>
            <w:tcW w:w="1137" w:type="dxa"/>
          </w:tcPr>
          <w:p w:rsidR="00275EA0" w:rsidRPr="00157AD0" w:rsidRDefault="00275EA0" w:rsidP="00157AD0">
            <w:pPr>
              <w:pStyle w:val="Prrafodelista"/>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157AD0">
              <w:rPr>
                <w:rFonts w:cs="Times New Roman"/>
                <w:i/>
                <w:sz w:val="24"/>
                <w:szCs w:val="24"/>
              </w:rPr>
              <w:t>Varianza</w:t>
            </w:r>
          </w:p>
        </w:tc>
        <w:tc>
          <w:tcPr>
            <w:tcW w:w="1654" w:type="dxa"/>
          </w:tcPr>
          <w:p w:rsidR="00275EA0" w:rsidRPr="00157AD0" w:rsidRDefault="00275EA0" w:rsidP="00157AD0">
            <w:pPr>
              <w:pStyle w:val="Prrafodelista"/>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157AD0">
              <w:rPr>
                <w:rFonts w:cs="Times New Roman"/>
                <w:i/>
                <w:sz w:val="24"/>
                <w:szCs w:val="24"/>
              </w:rPr>
              <w:t>Observaciones</w:t>
            </w:r>
          </w:p>
        </w:tc>
        <w:tc>
          <w:tcPr>
            <w:tcW w:w="1000" w:type="dxa"/>
          </w:tcPr>
          <w:p w:rsidR="00275EA0" w:rsidRPr="00157AD0" w:rsidRDefault="00275EA0" w:rsidP="00157AD0">
            <w:pPr>
              <w:pStyle w:val="Prrafodelista"/>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157AD0">
              <w:rPr>
                <w:rFonts w:cs="Times New Roman"/>
                <w:i/>
                <w:sz w:val="24"/>
                <w:szCs w:val="24"/>
              </w:rPr>
              <w:t>Grados de libertad</w:t>
            </w:r>
          </w:p>
        </w:tc>
        <w:tc>
          <w:tcPr>
            <w:tcW w:w="1047" w:type="dxa"/>
          </w:tcPr>
          <w:p w:rsidR="00275EA0" w:rsidRPr="00157AD0" w:rsidRDefault="00275EA0" w:rsidP="00157AD0">
            <w:pPr>
              <w:pStyle w:val="Prrafodelista"/>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157AD0">
              <w:rPr>
                <w:rFonts w:cs="Times New Roman"/>
                <w:i/>
                <w:sz w:val="24"/>
                <w:szCs w:val="24"/>
              </w:rPr>
              <w:t>P(T&lt;=t) dos colas</w:t>
            </w:r>
          </w:p>
        </w:tc>
        <w:tc>
          <w:tcPr>
            <w:tcW w:w="856" w:type="dxa"/>
          </w:tcPr>
          <w:p w:rsidR="00275EA0" w:rsidRPr="00157AD0" w:rsidRDefault="00275EA0" w:rsidP="00157AD0">
            <w:pPr>
              <w:pStyle w:val="Prrafodelista"/>
              <w:spacing w:after="0" w:line="240" w:lineRule="auto"/>
              <w:ind w:left="0"/>
              <w:contextualSpacing w:val="0"/>
              <w:cnfStyle w:val="000000100000" w:firstRow="0" w:lastRow="0" w:firstColumn="0" w:lastColumn="0" w:oddVBand="0" w:evenVBand="0" w:oddHBand="1" w:evenHBand="0" w:firstRowFirstColumn="0" w:firstRowLastColumn="0" w:lastRowFirstColumn="0" w:lastRowLastColumn="0"/>
              <w:rPr>
                <w:rFonts w:cs="Times New Roman"/>
                <w:i/>
                <w:sz w:val="24"/>
                <w:szCs w:val="24"/>
              </w:rPr>
            </w:pPr>
            <w:r w:rsidRPr="00157AD0">
              <w:rPr>
                <w:rFonts w:cs="Times New Roman"/>
                <w:i/>
                <w:sz w:val="24"/>
                <w:szCs w:val="24"/>
              </w:rPr>
              <w:t>Valor crítico de t (dos colas)</w:t>
            </w:r>
          </w:p>
        </w:tc>
      </w:tr>
      <w:tr w:rsidR="00275EA0" w:rsidRPr="00E917FA" w:rsidTr="00157AD0">
        <w:trPr>
          <w:trHeight w:val="247"/>
        </w:trPr>
        <w:tc>
          <w:tcPr>
            <w:cnfStyle w:val="001000000000" w:firstRow="0" w:lastRow="0" w:firstColumn="1" w:lastColumn="0" w:oddVBand="0" w:evenVBand="0" w:oddHBand="0" w:evenHBand="0" w:firstRowFirstColumn="0" w:firstRowLastColumn="0" w:lastRowFirstColumn="0" w:lastRowLastColumn="0"/>
            <w:tcW w:w="1698" w:type="dxa"/>
            <w:vMerge w:val="restart"/>
          </w:tcPr>
          <w:p w:rsidR="00275EA0" w:rsidRPr="00DB6DB0" w:rsidRDefault="00275EA0" w:rsidP="00275EA0">
            <w:pPr>
              <w:jc w:val="center"/>
              <w:rPr>
                <w:rFonts w:ascii="Times New Roman" w:hAnsi="Times New Roman" w:cs="Times New Roman"/>
                <w:sz w:val="24"/>
                <w:szCs w:val="24"/>
              </w:rPr>
            </w:pPr>
            <w:r w:rsidRPr="00DB6DB0">
              <w:rPr>
                <w:rFonts w:ascii="Times New Roman" w:hAnsi="Times New Roman" w:cs="Times New Roman"/>
                <w:sz w:val="24"/>
                <w:szCs w:val="24"/>
              </w:rPr>
              <w:t>Asertividad</w:t>
            </w:r>
          </w:p>
          <w:p w:rsidR="00275EA0" w:rsidRPr="00DB6DB0" w:rsidRDefault="00275EA0" w:rsidP="00275EA0">
            <w:pPr>
              <w:jc w:val="center"/>
              <w:rPr>
                <w:rFonts w:ascii="Times New Roman" w:hAnsi="Times New Roman" w:cs="Times New Roman"/>
                <w:sz w:val="24"/>
                <w:szCs w:val="24"/>
              </w:rPr>
            </w:pPr>
          </w:p>
        </w:tc>
        <w:tc>
          <w:tcPr>
            <w:tcW w:w="955" w:type="dxa"/>
          </w:tcPr>
          <w:p w:rsidR="00275EA0" w:rsidRPr="00386FC1" w:rsidRDefault="00275EA0" w:rsidP="00275EA0">
            <w:pPr>
              <w:cnfStyle w:val="000000000000" w:firstRow="0" w:lastRow="0" w:firstColumn="0" w:lastColumn="0" w:oddVBand="0" w:evenVBand="0" w:oddHBand="0" w:evenHBand="0" w:firstRowFirstColumn="0" w:firstRowLastColumn="0" w:lastRowFirstColumn="0" w:lastRowLastColumn="0"/>
            </w:pPr>
            <w:r w:rsidRPr="00386FC1">
              <w:t>Pretest</w:t>
            </w:r>
          </w:p>
        </w:tc>
        <w:tc>
          <w:tcPr>
            <w:tcW w:w="859" w:type="dxa"/>
          </w:tcPr>
          <w:p w:rsidR="00275EA0" w:rsidRPr="004C37B6" w:rsidRDefault="00275EA0" w:rsidP="004C37B6">
            <w:pPr>
              <w:cnfStyle w:val="000000000000" w:firstRow="0" w:lastRow="0" w:firstColumn="0" w:lastColumn="0" w:oddVBand="0" w:evenVBand="0" w:oddHBand="0" w:evenHBand="0" w:firstRowFirstColumn="0" w:firstRowLastColumn="0" w:lastRowFirstColumn="0" w:lastRowLastColumn="0"/>
              <w:rPr>
                <w:rFonts w:cs="Times New Roman"/>
              </w:rPr>
            </w:pPr>
            <w:r w:rsidRPr="004C37B6">
              <w:rPr>
                <w:rFonts w:cs="Times New Roman"/>
              </w:rPr>
              <w:t>40.3</w:t>
            </w:r>
          </w:p>
        </w:tc>
        <w:tc>
          <w:tcPr>
            <w:tcW w:w="1137" w:type="dxa"/>
          </w:tcPr>
          <w:p w:rsidR="00275EA0" w:rsidRPr="00C650DC" w:rsidRDefault="00275EA0" w:rsidP="00275EA0">
            <w:pPr>
              <w:cnfStyle w:val="000000000000" w:firstRow="0" w:lastRow="0" w:firstColumn="0" w:lastColumn="0" w:oddVBand="0" w:evenVBand="0" w:oddHBand="0" w:evenHBand="0" w:firstRowFirstColumn="0" w:firstRowLastColumn="0" w:lastRowFirstColumn="0" w:lastRowLastColumn="0"/>
            </w:pPr>
            <w:r w:rsidRPr="00C650DC">
              <w:t>16.2</w:t>
            </w:r>
          </w:p>
        </w:tc>
        <w:tc>
          <w:tcPr>
            <w:tcW w:w="1654" w:type="dxa"/>
          </w:tcPr>
          <w:p w:rsidR="00275EA0" w:rsidRPr="00DD65F8" w:rsidRDefault="00275EA0" w:rsidP="00275EA0">
            <w:pPr>
              <w:cnfStyle w:val="000000000000" w:firstRow="0" w:lastRow="0" w:firstColumn="0" w:lastColumn="0" w:oddVBand="0" w:evenVBand="0" w:oddHBand="0" w:evenHBand="0" w:firstRowFirstColumn="0" w:firstRowLastColumn="0" w:lastRowFirstColumn="0" w:lastRowLastColumn="0"/>
            </w:pPr>
            <w:r w:rsidRPr="00DD65F8">
              <w:t>20</w:t>
            </w:r>
          </w:p>
        </w:tc>
        <w:tc>
          <w:tcPr>
            <w:tcW w:w="1000" w:type="dxa"/>
          </w:tcPr>
          <w:p w:rsidR="00275EA0" w:rsidRPr="00CB0653" w:rsidRDefault="00275EA0" w:rsidP="00275EA0">
            <w:pPr>
              <w:cnfStyle w:val="000000000000" w:firstRow="0" w:lastRow="0" w:firstColumn="0" w:lastColumn="0" w:oddVBand="0" w:evenVBand="0" w:oddHBand="0" w:evenHBand="0" w:firstRowFirstColumn="0" w:firstRowLastColumn="0" w:lastRowFirstColumn="0" w:lastRowLastColumn="0"/>
            </w:pPr>
            <w:r w:rsidRPr="00CB0653">
              <w:t>19</w:t>
            </w:r>
          </w:p>
        </w:tc>
        <w:tc>
          <w:tcPr>
            <w:tcW w:w="1047"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0.77</w:t>
            </w:r>
          </w:p>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6"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2.09</w:t>
            </w:r>
          </w:p>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75EA0" w:rsidRPr="00E917FA" w:rsidTr="00157AD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698" w:type="dxa"/>
            <w:vMerge/>
          </w:tcPr>
          <w:p w:rsidR="00275EA0" w:rsidRPr="00DB6DB0" w:rsidRDefault="00275EA0" w:rsidP="00275EA0">
            <w:pPr>
              <w:pStyle w:val="Prrafodelista"/>
              <w:spacing w:after="0" w:line="240" w:lineRule="auto"/>
              <w:ind w:left="0"/>
              <w:contextualSpacing w:val="0"/>
              <w:jc w:val="center"/>
              <w:outlineLvl w:val="0"/>
              <w:rPr>
                <w:rFonts w:cs="Times New Roman"/>
                <w:b w:val="0"/>
                <w:sz w:val="24"/>
                <w:szCs w:val="24"/>
              </w:rPr>
            </w:pPr>
          </w:p>
        </w:tc>
        <w:tc>
          <w:tcPr>
            <w:tcW w:w="955" w:type="dxa"/>
          </w:tcPr>
          <w:p w:rsidR="00275EA0" w:rsidRPr="00386FC1" w:rsidRDefault="00275EA0" w:rsidP="00275EA0">
            <w:pPr>
              <w:cnfStyle w:val="000000100000" w:firstRow="0" w:lastRow="0" w:firstColumn="0" w:lastColumn="0" w:oddVBand="0" w:evenVBand="0" w:oddHBand="1" w:evenHBand="0" w:firstRowFirstColumn="0" w:firstRowLastColumn="0" w:lastRowFirstColumn="0" w:lastRowLastColumn="0"/>
            </w:pPr>
            <w:r w:rsidRPr="00386FC1">
              <w:t>Postest</w:t>
            </w:r>
          </w:p>
        </w:tc>
        <w:tc>
          <w:tcPr>
            <w:tcW w:w="859" w:type="dxa"/>
          </w:tcPr>
          <w:p w:rsidR="00275EA0" w:rsidRPr="009529B5" w:rsidRDefault="00275EA0" w:rsidP="00275EA0">
            <w:pPr>
              <w:cnfStyle w:val="000000100000" w:firstRow="0" w:lastRow="0" w:firstColumn="0" w:lastColumn="0" w:oddVBand="0" w:evenVBand="0" w:oddHBand="1" w:evenHBand="0" w:firstRowFirstColumn="0" w:firstRowLastColumn="0" w:lastRowFirstColumn="0" w:lastRowLastColumn="0"/>
            </w:pPr>
            <w:r w:rsidRPr="009529B5">
              <w:t>40.6</w:t>
            </w:r>
          </w:p>
        </w:tc>
        <w:tc>
          <w:tcPr>
            <w:tcW w:w="1137" w:type="dxa"/>
          </w:tcPr>
          <w:p w:rsidR="00275EA0" w:rsidRPr="00C650DC" w:rsidRDefault="00275EA0" w:rsidP="00275EA0">
            <w:pPr>
              <w:cnfStyle w:val="000000100000" w:firstRow="0" w:lastRow="0" w:firstColumn="0" w:lastColumn="0" w:oddVBand="0" w:evenVBand="0" w:oddHBand="1" w:evenHBand="0" w:firstRowFirstColumn="0" w:firstRowLastColumn="0" w:lastRowFirstColumn="0" w:lastRowLastColumn="0"/>
            </w:pPr>
            <w:r w:rsidRPr="00C650DC">
              <w:t>13.2</w:t>
            </w:r>
          </w:p>
        </w:tc>
        <w:tc>
          <w:tcPr>
            <w:tcW w:w="1654" w:type="dxa"/>
          </w:tcPr>
          <w:p w:rsidR="00275EA0" w:rsidRPr="00DD65F8" w:rsidRDefault="00275EA0" w:rsidP="00275EA0">
            <w:pPr>
              <w:cnfStyle w:val="000000100000" w:firstRow="0" w:lastRow="0" w:firstColumn="0" w:lastColumn="0" w:oddVBand="0" w:evenVBand="0" w:oddHBand="1" w:evenHBand="0" w:firstRowFirstColumn="0" w:firstRowLastColumn="0" w:lastRowFirstColumn="0" w:lastRowLastColumn="0"/>
            </w:pPr>
            <w:r w:rsidRPr="00DD65F8">
              <w:t>20</w:t>
            </w:r>
          </w:p>
        </w:tc>
        <w:tc>
          <w:tcPr>
            <w:tcW w:w="1000" w:type="dxa"/>
          </w:tcPr>
          <w:p w:rsidR="00275EA0" w:rsidRPr="00CB0653" w:rsidRDefault="00275EA0" w:rsidP="00275EA0">
            <w:pPr>
              <w:cnfStyle w:val="000000100000" w:firstRow="0" w:lastRow="0" w:firstColumn="0" w:lastColumn="0" w:oddVBand="0" w:evenVBand="0" w:oddHBand="1" w:evenHBand="0" w:firstRowFirstColumn="0" w:firstRowLastColumn="0" w:lastRowFirstColumn="0" w:lastRowLastColumn="0"/>
            </w:pPr>
            <w:r w:rsidRPr="00CB0653">
              <w:t>19</w:t>
            </w:r>
          </w:p>
        </w:tc>
        <w:tc>
          <w:tcPr>
            <w:tcW w:w="1047" w:type="dxa"/>
            <w:vMerge/>
          </w:tcPr>
          <w:p w:rsidR="00275EA0" w:rsidRPr="00DB6DB0"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56" w:type="dxa"/>
            <w:vMerge/>
          </w:tcPr>
          <w:p w:rsidR="00275EA0" w:rsidRPr="00DB6DB0"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275EA0" w:rsidRPr="00E917FA" w:rsidTr="00157AD0">
        <w:trPr>
          <w:trHeight w:val="286"/>
        </w:trPr>
        <w:tc>
          <w:tcPr>
            <w:cnfStyle w:val="001000000000" w:firstRow="0" w:lastRow="0" w:firstColumn="1" w:lastColumn="0" w:oddVBand="0" w:evenVBand="0" w:oddHBand="0" w:evenHBand="0" w:firstRowFirstColumn="0" w:firstRowLastColumn="0" w:lastRowFirstColumn="0" w:lastRowLastColumn="0"/>
            <w:tcW w:w="1698" w:type="dxa"/>
            <w:vMerge w:val="restart"/>
          </w:tcPr>
          <w:p w:rsidR="00275EA0" w:rsidRPr="00DB6DB0" w:rsidRDefault="00275EA0" w:rsidP="00275EA0">
            <w:pPr>
              <w:jc w:val="center"/>
              <w:rPr>
                <w:rFonts w:ascii="Times New Roman" w:hAnsi="Times New Roman" w:cs="Times New Roman"/>
                <w:sz w:val="24"/>
                <w:szCs w:val="24"/>
              </w:rPr>
            </w:pPr>
            <w:r w:rsidRPr="00DB6DB0">
              <w:rPr>
                <w:rFonts w:ascii="Times New Roman" w:hAnsi="Times New Roman" w:cs="Times New Roman"/>
                <w:sz w:val="24"/>
                <w:szCs w:val="24"/>
              </w:rPr>
              <w:t>Comunicación</w:t>
            </w:r>
          </w:p>
          <w:p w:rsidR="00275EA0" w:rsidRPr="00DB6DB0" w:rsidRDefault="00275EA0" w:rsidP="00275EA0">
            <w:pPr>
              <w:jc w:val="center"/>
              <w:rPr>
                <w:rFonts w:ascii="Times New Roman" w:hAnsi="Times New Roman" w:cs="Times New Roman"/>
                <w:sz w:val="24"/>
                <w:szCs w:val="24"/>
              </w:rPr>
            </w:pPr>
          </w:p>
        </w:tc>
        <w:tc>
          <w:tcPr>
            <w:tcW w:w="955" w:type="dxa"/>
          </w:tcPr>
          <w:p w:rsidR="00275EA0" w:rsidRPr="00386FC1" w:rsidRDefault="00275EA0" w:rsidP="00275EA0">
            <w:pPr>
              <w:cnfStyle w:val="000000000000" w:firstRow="0" w:lastRow="0" w:firstColumn="0" w:lastColumn="0" w:oddVBand="0" w:evenVBand="0" w:oddHBand="0" w:evenHBand="0" w:firstRowFirstColumn="0" w:firstRowLastColumn="0" w:lastRowFirstColumn="0" w:lastRowLastColumn="0"/>
            </w:pPr>
            <w:r w:rsidRPr="00386FC1">
              <w:t>Pretest</w:t>
            </w:r>
          </w:p>
        </w:tc>
        <w:tc>
          <w:tcPr>
            <w:tcW w:w="859" w:type="dxa"/>
          </w:tcPr>
          <w:p w:rsidR="00275EA0" w:rsidRPr="009529B5" w:rsidRDefault="00275EA0" w:rsidP="00275EA0">
            <w:pPr>
              <w:cnfStyle w:val="000000000000" w:firstRow="0" w:lastRow="0" w:firstColumn="0" w:lastColumn="0" w:oddVBand="0" w:evenVBand="0" w:oddHBand="0" w:evenHBand="0" w:firstRowFirstColumn="0" w:firstRowLastColumn="0" w:lastRowFirstColumn="0" w:lastRowLastColumn="0"/>
            </w:pPr>
            <w:r w:rsidRPr="009529B5">
              <w:t>31.8</w:t>
            </w:r>
          </w:p>
        </w:tc>
        <w:tc>
          <w:tcPr>
            <w:tcW w:w="1137" w:type="dxa"/>
          </w:tcPr>
          <w:p w:rsidR="00275EA0" w:rsidRPr="00C650DC" w:rsidRDefault="00275EA0" w:rsidP="00275EA0">
            <w:pPr>
              <w:cnfStyle w:val="000000000000" w:firstRow="0" w:lastRow="0" w:firstColumn="0" w:lastColumn="0" w:oddVBand="0" w:evenVBand="0" w:oddHBand="0" w:evenHBand="0" w:firstRowFirstColumn="0" w:firstRowLastColumn="0" w:lastRowFirstColumn="0" w:lastRowLastColumn="0"/>
            </w:pPr>
            <w:r w:rsidRPr="00C650DC">
              <w:t>27.11</w:t>
            </w:r>
          </w:p>
        </w:tc>
        <w:tc>
          <w:tcPr>
            <w:tcW w:w="1654" w:type="dxa"/>
          </w:tcPr>
          <w:p w:rsidR="00275EA0" w:rsidRPr="00DD65F8" w:rsidRDefault="00275EA0" w:rsidP="00275EA0">
            <w:pPr>
              <w:cnfStyle w:val="000000000000" w:firstRow="0" w:lastRow="0" w:firstColumn="0" w:lastColumn="0" w:oddVBand="0" w:evenVBand="0" w:oddHBand="0" w:evenHBand="0" w:firstRowFirstColumn="0" w:firstRowLastColumn="0" w:lastRowFirstColumn="0" w:lastRowLastColumn="0"/>
            </w:pPr>
            <w:r w:rsidRPr="00DD65F8">
              <w:t>20</w:t>
            </w:r>
          </w:p>
        </w:tc>
        <w:tc>
          <w:tcPr>
            <w:tcW w:w="1000" w:type="dxa"/>
          </w:tcPr>
          <w:p w:rsidR="00275EA0" w:rsidRPr="00CB0653" w:rsidRDefault="00275EA0" w:rsidP="00275EA0">
            <w:pPr>
              <w:cnfStyle w:val="000000000000" w:firstRow="0" w:lastRow="0" w:firstColumn="0" w:lastColumn="0" w:oddVBand="0" w:evenVBand="0" w:oddHBand="0" w:evenHBand="0" w:firstRowFirstColumn="0" w:firstRowLastColumn="0" w:lastRowFirstColumn="0" w:lastRowLastColumn="0"/>
            </w:pPr>
            <w:r w:rsidRPr="00CB0653">
              <w:t>19</w:t>
            </w:r>
          </w:p>
        </w:tc>
        <w:tc>
          <w:tcPr>
            <w:tcW w:w="1047"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0.75</w:t>
            </w:r>
          </w:p>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6"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2.09</w:t>
            </w:r>
          </w:p>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75EA0" w:rsidRPr="00E917FA" w:rsidTr="00157AD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98" w:type="dxa"/>
            <w:vMerge/>
          </w:tcPr>
          <w:p w:rsidR="00275EA0" w:rsidRPr="00DB6DB0" w:rsidRDefault="00275EA0" w:rsidP="00275EA0">
            <w:pPr>
              <w:pStyle w:val="Prrafodelista"/>
              <w:spacing w:after="0" w:line="240" w:lineRule="auto"/>
              <w:ind w:left="0"/>
              <w:contextualSpacing w:val="0"/>
              <w:jc w:val="center"/>
              <w:outlineLvl w:val="0"/>
              <w:rPr>
                <w:rFonts w:cs="Times New Roman"/>
                <w:b w:val="0"/>
                <w:sz w:val="24"/>
                <w:szCs w:val="24"/>
              </w:rPr>
            </w:pPr>
          </w:p>
        </w:tc>
        <w:tc>
          <w:tcPr>
            <w:tcW w:w="955" w:type="dxa"/>
          </w:tcPr>
          <w:p w:rsidR="00275EA0" w:rsidRPr="00386FC1" w:rsidRDefault="00275EA0" w:rsidP="00275EA0">
            <w:pPr>
              <w:cnfStyle w:val="000000100000" w:firstRow="0" w:lastRow="0" w:firstColumn="0" w:lastColumn="0" w:oddVBand="0" w:evenVBand="0" w:oddHBand="1" w:evenHBand="0" w:firstRowFirstColumn="0" w:firstRowLastColumn="0" w:lastRowFirstColumn="0" w:lastRowLastColumn="0"/>
            </w:pPr>
            <w:r w:rsidRPr="00386FC1">
              <w:t>Postest</w:t>
            </w:r>
          </w:p>
        </w:tc>
        <w:tc>
          <w:tcPr>
            <w:tcW w:w="859" w:type="dxa"/>
          </w:tcPr>
          <w:p w:rsidR="00275EA0" w:rsidRPr="009529B5" w:rsidRDefault="00275EA0" w:rsidP="00275EA0">
            <w:pPr>
              <w:cnfStyle w:val="000000100000" w:firstRow="0" w:lastRow="0" w:firstColumn="0" w:lastColumn="0" w:oddVBand="0" w:evenVBand="0" w:oddHBand="1" w:evenHBand="0" w:firstRowFirstColumn="0" w:firstRowLastColumn="0" w:lastRowFirstColumn="0" w:lastRowLastColumn="0"/>
            </w:pPr>
            <w:r w:rsidRPr="009529B5">
              <w:t>31.4</w:t>
            </w:r>
          </w:p>
        </w:tc>
        <w:tc>
          <w:tcPr>
            <w:tcW w:w="1137" w:type="dxa"/>
          </w:tcPr>
          <w:p w:rsidR="00275EA0" w:rsidRPr="00C650DC" w:rsidRDefault="00275EA0" w:rsidP="00275EA0">
            <w:pPr>
              <w:cnfStyle w:val="000000100000" w:firstRow="0" w:lastRow="0" w:firstColumn="0" w:lastColumn="0" w:oddVBand="0" w:evenVBand="0" w:oddHBand="1" w:evenHBand="0" w:firstRowFirstColumn="0" w:firstRowLastColumn="0" w:lastRowFirstColumn="0" w:lastRowLastColumn="0"/>
            </w:pPr>
            <w:r w:rsidRPr="00C650DC">
              <w:t>30.6</w:t>
            </w:r>
          </w:p>
        </w:tc>
        <w:tc>
          <w:tcPr>
            <w:tcW w:w="1654" w:type="dxa"/>
          </w:tcPr>
          <w:p w:rsidR="00275EA0" w:rsidRPr="00DD65F8" w:rsidRDefault="00275EA0" w:rsidP="00275EA0">
            <w:pPr>
              <w:cnfStyle w:val="000000100000" w:firstRow="0" w:lastRow="0" w:firstColumn="0" w:lastColumn="0" w:oddVBand="0" w:evenVBand="0" w:oddHBand="1" w:evenHBand="0" w:firstRowFirstColumn="0" w:firstRowLastColumn="0" w:lastRowFirstColumn="0" w:lastRowLastColumn="0"/>
            </w:pPr>
            <w:r w:rsidRPr="00DD65F8">
              <w:t>20</w:t>
            </w:r>
          </w:p>
        </w:tc>
        <w:tc>
          <w:tcPr>
            <w:tcW w:w="1000" w:type="dxa"/>
          </w:tcPr>
          <w:p w:rsidR="00275EA0" w:rsidRPr="00CB0653" w:rsidRDefault="00275EA0" w:rsidP="00275EA0">
            <w:pPr>
              <w:cnfStyle w:val="000000100000" w:firstRow="0" w:lastRow="0" w:firstColumn="0" w:lastColumn="0" w:oddVBand="0" w:evenVBand="0" w:oddHBand="1" w:evenHBand="0" w:firstRowFirstColumn="0" w:firstRowLastColumn="0" w:lastRowFirstColumn="0" w:lastRowLastColumn="0"/>
            </w:pPr>
            <w:r w:rsidRPr="00CB0653">
              <w:t>19</w:t>
            </w:r>
          </w:p>
        </w:tc>
        <w:tc>
          <w:tcPr>
            <w:tcW w:w="1047" w:type="dxa"/>
            <w:vMerge/>
          </w:tcPr>
          <w:p w:rsidR="00275EA0" w:rsidRPr="00DB6DB0"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56" w:type="dxa"/>
            <w:vMerge/>
          </w:tcPr>
          <w:p w:rsidR="00275EA0" w:rsidRPr="00DB6DB0"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275EA0" w:rsidRPr="00E917FA" w:rsidTr="00157AD0">
        <w:trPr>
          <w:trHeight w:val="144"/>
        </w:trPr>
        <w:tc>
          <w:tcPr>
            <w:cnfStyle w:val="001000000000" w:firstRow="0" w:lastRow="0" w:firstColumn="1" w:lastColumn="0" w:oddVBand="0" w:evenVBand="0" w:oddHBand="0" w:evenHBand="0" w:firstRowFirstColumn="0" w:firstRowLastColumn="0" w:lastRowFirstColumn="0" w:lastRowLastColumn="0"/>
            <w:tcW w:w="1698" w:type="dxa"/>
            <w:vMerge w:val="restart"/>
          </w:tcPr>
          <w:p w:rsidR="00275EA0" w:rsidRPr="00DB6DB0" w:rsidRDefault="00275EA0" w:rsidP="00275EA0">
            <w:pPr>
              <w:jc w:val="center"/>
              <w:rPr>
                <w:rFonts w:ascii="Times New Roman" w:hAnsi="Times New Roman" w:cs="Times New Roman"/>
                <w:sz w:val="24"/>
                <w:szCs w:val="24"/>
              </w:rPr>
            </w:pPr>
            <w:r w:rsidRPr="00DB6DB0">
              <w:rPr>
                <w:rFonts w:ascii="Times New Roman" w:hAnsi="Times New Roman" w:cs="Times New Roman"/>
                <w:sz w:val="24"/>
                <w:szCs w:val="24"/>
              </w:rPr>
              <w:t>Autoestima</w:t>
            </w:r>
          </w:p>
          <w:p w:rsidR="00275EA0" w:rsidRPr="00DB6DB0" w:rsidRDefault="00275EA0" w:rsidP="00275EA0">
            <w:pPr>
              <w:jc w:val="center"/>
              <w:rPr>
                <w:rFonts w:ascii="Times New Roman" w:hAnsi="Times New Roman" w:cs="Times New Roman"/>
                <w:sz w:val="24"/>
                <w:szCs w:val="24"/>
              </w:rPr>
            </w:pPr>
          </w:p>
        </w:tc>
        <w:tc>
          <w:tcPr>
            <w:tcW w:w="955" w:type="dxa"/>
          </w:tcPr>
          <w:p w:rsidR="00275EA0" w:rsidRPr="00386FC1" w:rsidRDefault="00275EA0" w:rsidP="00275EA0">
            <w:pPr>
              <w:cnfStyle w:val="000000000000" w:firstRow="0" w:lastRow="0" w:firstColumn="0" w:lastColumn="0" w:oddVBand="0" w:evenVBand="0" w:oddHBand="0" w:evenHBand="0" w:firstRowFirstColumn="0" w:firstRowLastColumn="0" w:lastRowFirstColumn="0" w:lastRowLastColumn="0"/>
            </w:pPr>
            <w:r w:rsidRPr="00386FC1">
              <w:t>Pretest</w:t>
            </w:r>
          </w:p>
        </w:tc>
        <w:tc>
          <w:tcPr>
            <w:tcW w:w="859" w:type="dxa"/>
          </w:tcPr>
          <w:p w:rsidR="00275EA0" w:rsidRPr="009529B5" w:rsidRDefault="00275EA0" w:rsidP="00275EA0">
            <w:pPr>
              <w:cnfStyle w:val="000000000000" w:firstRow="0" w:lastRow="0" w:firstColumn="0" w:lastColumn="0" w:oddVBand="0" w:evenVBand="0" w:oddHBand="0" w:evenHBand="0" w:firstRowFirstColumn="0" w:firstRowLastColumn="0" w:lastRowFirstColumn="0" w:lastRowLastColumn="0"/>
            </w:pPr>
            <w:r w:rsidRPr="009529B5">
              <w:t>43.35</w:t>
            </w:r>
          </w:p>
        </w:tc>
        <w:tc>
          <w:tcPr>
            <w:tcW w:w="1137" w:type="dxa"/>
          </w:tcPr>
          <w:p w:rsidR="00275EA0" w:rsidRPr="00C650DC" w:rsidRDefault="00275EA0" w:rsidP="00275EA0">
            <w:pPr>
              <w:cnfStyle w:val="000000000000" w:firstRow="0" w:lastRow="0" w:firstColumn="0" w:lastColumn="0" w:oddVBand="0" w:evenVBand="0" w:oddHBand="0" w:evenHBand="0" w:firstRowFirstColumn="0" w:firstRowLastColumn="0" w:lastRowFirstColumn="0" w:lastRowLastColumn="0"/>
            </w:pPr>
            <w:r w:rsidRPr="00C650DC">
              <w:t>37.39</w:t>
            </w:r>
          </w:p>
        </w:tc>
        <w:tc>
          <w:tcPr>
            <w:tcW w:w="1654" w:type="dxa"/>
          </w:tcPr>
          <w:p w:rsidR="00275EA0" w:rsidRPr="00DD65F8" w:rsidRDefault="00275EA0" w:rsidP="00275EA0">
            <w:pPr>
              <w:cnfStyle w:val="000000000000" w:firstRow="0" w:lastRow="0" w:firstColumn="0" w:lastColumn="0" w:oddVBand="0" w:evenVBand="0" w:oddHBand="0" w:evenHBand="0" w:firstRowFirstColumn="0" w:firstRowLastColumn="0" w:lastRowFirstColumn="0" w:lastRowLastColumn="0"/>
            </w:pPr>
            <w:r w:rsidRPr="00DD65F8">
              <w:t>20</w:t>
            </w:r>
          </w:p>
        </w:tc>
        <w:tc>
          <w:tcPr>
            <w:tcW w:w="1000" w:type="dxa"/>
          </w:tcPr>
          <w:p w:rsidR="00275EA0" w:rsidRPr="00CB0653" w:rsidRDefault="00275EA0" w:rsidP="00275EA0">
            <w:pPr>
              <w:cnfStyle w:val="000000000000" w:firstRow="0" w:lastRow="0" w:firstColumn="0" w:lastColumn="0" w:oddVBand="0" w:evenVBand="0" w:oddHBand="0" w:evenHBand="0" w:firstRowFirstColumn="0" w:firstRowLastColumn="0" w:lastRowFirstColumn="0" w:lastRowLastColumn="0"/>
            </w:pPr>
            <w:r w:rsidRPr="00CB0653">
              <w:t>19</w:t>
            </w:r>
          </w:p>
        </w:tc>
        <w:tc>
          <w:tcPr>
            <w:tcW w:w="1047"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0.77</w:t>
            </w:r>
          </w:p>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56"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2.09</w:t>
            </w:r>
          </w:p>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75EA0" w:rsidRPr="00E917FA" w:rsidTr="00157AD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698" w:type="dxa"/>
            <w:vMerge/>
          </w:tcPr>
          <w:p w:rsidR="00275EA0" w:rsidRPr="00DB6DB0" w:rsidRDefault="00275EA0" w:rsidP="00275EA0">
            <w:pPr>
              <w:pStyle w:val="Prrafodelista"/>
              <w:spacing w:after="0" w:line="240" w:lineRule="auto"/>
              <w:ind w:left="0"/>
              <w:contextualSpacing w:val="0"/>
              <w:jc w:val="center"/>
              <w:outlineLvl w:val="0"/>
              <w:rPr>
                <w:rFonts w:cs="Times New Roman"/>
                <w:b w:val="0"/>
                <w:sz w:val="24"/>
                <w:szCs w:val="24"/>
              </w:rPr>
            </w:pPr>
          </w:p>
        </w:tc>
        <w:tc>
          <w:tcPr>
            <w:tcW w:w="955" w:type="dxa"/>
          </w:tcPr>
          <w:p w:rsidR="00275EA0" w:rsidRPr="00386FC1" w:rsidRDefault="00275EA0" w:rsidP="00275EA0">
            <w:pPr>
              <w:cnfStyle w:val="000000100000" w:firstRow="0" w:lastRow="0" w:firstColumn="0" w:lastColumn="0" w:oddVBand="0" w:evenVBand="0" w:oddHBand="1" w:evenHBand="0" w:firstRowFirstColumn="0" w:firstRowLastColumn="0" w:lastRowFirstColumn="0" w:lastRowLastColumn="0"/>
            </w:pPr>
            <w:r w:rsidRPr="00386FC1">
              <w:t>Postest</w:t>
            </w:r>
          </w:p>
        </w:tc>
        <w:tc>
          <w:tcPr>
            <w:tcW w:w="859" w:type="dxa"/>
          </w:tcPr>
          <w:p w:rsidR="00275EA0" w:rsidRPr="009529B5" w:rsidRDefault="00275EA0" w:rsidP="00275EA0">
            <w:pPr>
              <w:cnfStyle w:val="000000100000" w:firstRow="0" w:lastRow="0" w:firstColumn="0" w:lastColumn="0" w:oddVBand="0" w:evenVBand="0" w:oddHBand="1" w:evenHBand="0" w:firstRowFirstColumn="0" w:firstRowLastColumn="0" w:lastRowFirstColumn="0" w:lastRowLastColumn="0"/>
            </w:pPr>
            <w:r w:rsidRPr="009529B5">
              <w:t>42.85</w:t>
            </w:r>
          </w:p>
        </w:tc>
        <w:tc>
          <w:tcPr>
            <w:tcW w:w="1137" w:type="dxa"/>
          </w:tcPr>
          <w:p w:rsidR="00275EA0" w:rsidRPr="00C650DC" w:rsidRDefault="00275EA0" w:rsidP="00275EA0">
            <w:pPr>
              <w:cnfStyle w:val="000000100000" w:firstRow="0" w:lastRow="0" w:firstColumn="0" w:lastColumn="0" w:oddVBand="0" w:evenVBand="0" w:oddHBand="1" w:evenHBand="0" w:firstRowFirstColumn="0" w:firstRowLastColumn="0" w:lastRowFirstColumn="0" w:lastRowLastColumn="0"/>
            </w:pPr>
            <w:r w:rsidRPr="00C650DC">
              <w:t>47.92</w:t>
            </w:r>
          </w:p>
        </w:tc>
        <w:tc>
          <w:tcPr>
            <w:tcW w:w="1654" w:type="dxa"/>
          </w:tcPr>
          <w:p w:rsidR="00275EA0" w:rsidRPr="00DD65F8" w:rsidRDefault="00275EA0" w:rsidP="00275EA0">
            <w:pPr>
              <w:cnfStyle w:val="000000100000" w:firstRow="0" w:lastRow="0" w:firstColumn="0" w:lastColumn="0" w:oddVBand="0" w:evenVBand="0" w:oddHBand="1" w:evenHBand="0" w:firstRowFirstColumn="0" w:firstRowLastColumn="0" w:lastRowFirstColumn="0" w:lastRowLastColumn="0"/>
            </w:pPr>
            <w:r w:rsidRPr="00DD65F8">
              <w:t>20</w:t>
            </w:r>
          </w:p>
        </w:tc>
        <w:tc>
          <w:tcPr>
            <w:tcW w:w="1000" w:type="dxa"/>
          </w:tcPr>
          <w:p w:rsidR="00275EA0" w:rsidRPr="00CB0653" w:rsidRDefault="00275EA0" w:rsidP="00275EA0">
            <w:pPr>
              <w:cnfStyle w:val="000000100000" w:firstRow="0" w:lastRow="0" w:firstColumn="0" w:lastColumn="0" w:oddVBand="0" w:evenVBand="0" w:oddHBand="1" w:evenHBand="0" w:firstRowFirstColumn="0" w:firstRowLastColumn="0" w:lastRowFirstColumn="0" w:lastRowLastColumn="0"/>
            </w:pPr>
            <w:r w:rsidRPr="00CB0653">
              <w:t>19</w:t>
            </w:r>
          </w:p>
        </w:tc>
        <w:tc>
          <w:tcPr>
            <w:tcW w:w="1047" w:type="dxa"/>
            <w:vMerge/>
          </w:tcPr>
          <w:p w:rsidR="00275EA0" w:rsidRPr="00DB6DB0"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56" w:type="dxa"/>
            <w:vMerge/>
          </w:tcPr>
          <w:p w:rsidR="00275EA0" w:rsidRPr="00DB6DB0"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275EA0" w:rsidRPr="00E917FA" w:rsidTr="00157AD0">
        <w:trPr>
          <w:trHeight w:val="286"/>
        </w:trPr>
        <w:tc>
          <w:tcPr>
            <w:cnfStyle w:val="001000000000" w:firstRow="0" w:lastRow="0" w:firstColumn="1" w:lastColumn="0" w:oddVBand="0" w:evenVBand="0" w:oddHBand="0" w:evenHBand="0" w:firstRowFirstColumn="0" w:firstRowLastColumn="0" w:lastRowFirstColumn="0" w:lastRowLastColumn="0"/>
            <w:tcW w:w="1698" w:type="dxa"/>
            <w:vMerge w:val="restart"/>
          </w:tcPr>
          <w:p w:rsidR="00275EA0" w:rsidRPr="00DB6DB0" w:rsidRDefault="00275EA0" w:rsidP="00275EA0">
            <w:pPr>
              <w:jc w:val="center"/>
              <w:rPr>
                <w:rFonts w:ascii="Times New Roman" w:hAnsi="Times New Roman" w:cs="Times New Roman"/>
                <w:sz w:val="24"/>
                <w:szCs w:val="24"/>
              </w:rPr>
            </w:pPr>
            <w:r w:rsidRPr="00DB6DB0">
              <w:rPr>
                <w:rFonts w:ascii="Times New Roman" w:hAnsi="Times New Roman" w:cs="Times New Roman"/>
                <w:sz w:val="24"/>
                <w:szCs w:val="24"/>
              </w:rPr>
              <w:t>Toma de decisiones</w:t>
            </w:r>
          </w:p>
        </w:tc>
        <w:tc>
          <w:tcPr>
            <w:tcW w:w="955" w:type="dxa"/>
          </w:tcPr>
          <w:p w:rsidR="00275EA0" w:rsidRPr="00386FC1" w:rsidRDefault="00275EA0" w:rsidP="00275EA0">
            <w:pPr>
              <w:cnfStyle w:val="000000000000" w:firstRow="0" w:lastRow="0" w:firstColumn="0" w:lastColumn="0" w:oddVBand="0" w:evenVBand="0" w:oddHBand="0" w:evenHBand="0" w:firstRowFirstColumn="0" w:firstRowLastColumn="0" w:lastRowFirstColumn="0" w:lastRowLastColumn="0"/>
            </w:pPr>
            <w:r w:rsidRPr="00386FC1">
              <w:t>Pretest</w:t>
            </w:r>
          </w:p>
        </w:tc>
        <w:tc>
          <w:tcPr>
            <w:tcW w:w="859" w:type="dxa"/>
          </w:tcPr>
          <w:p w:rsidR="00275EA0" w:rsidRPr="009529B5" w:rsidRDefault="00275EA0" w:rsidP="00275EA0">
            <w:pPr>
              <w:cnfStyle w:val="000000000000" w:firstRow="0" w:lastRow="0" w:firstColumn="0" w:lastColumn="0" w:oddVBand="0" w:evenVBand="0" w:oddHBand="0" w:evenHBand="0" w:firstRowFirstColumn="0" w:firstRowLastColumn="0" w:lastRowFirstColumn="0" w:lastRowLastColumn="0"/>
            </w:pPr>
            <w:r w:rsidRPr="009529B5">
              <w:t>28.25</w:t>
            </w:r>
          </w:p>
        </w:tc>
        <w:tc>
          <w:tcPr>
            <w:tcW w:w="1137" w:type="dxa"/>
          </w:tcPr>
          <w:p w:rsidR="00275EA0" w:rsidRPr="00C650DC" w:rsidRDefault="00275EA0" w:rsidP="00275EA0">
            <w:pPr>
              <w:cnfStyle w:val="000000000000" w:firstRow="0" w:lastRow="0" w:firstColumn="0" w:lastColumn="0" w:oddVBand="0" w:evenVBand="0" w:oddHBand="0" w:evenHBand="0" w:firstRowFirstColumn="0" w:firstRowLastColumn="0" w:lastRowFirstColumn="0" w:lastRowLastColumn="0"/>
            </w:pPr>
            <w:r w:rsidRPr="00C650DC">
              <w:t>40.3</w:t>
            </w:r>
          </w:p>
        </w:tc>
        <w:tc>
          <w:tcPr>
            <w:tcW w:w="1654" w:type="dxa"/>
          </w:tcPr>
          <w:p w:rsidR="00275EA0" w:rsidRPr="00DD65F8" w:rsidRDefault="00275EA0" w:rsidP="00275EA0">
            <w:pPr>
              <w:cnfStyle w:val="000000000000" w:firstRow="0" w:lastRow="0" w:firstColumn="0" w:lastColumn="0" w:oddVBand="0" w:evenVBand="0" w:oddHBand="0" w:evenHBand="0" w:firstRowFirstColumn="0" w:firstRowLastColumn="0" w:lastRowFirstColumn="0" w:lastRowLastColumn="0"/>
            </w:pPr>
            <w:r w:rsidRPr="00DD65F8">
              <w:t>20</w:t>
            </w:r>
          </w:p>
        </w:tc>
        <w:tc>
          <w:tcPr>
            <w:tcW w:w="1000" w:type="dxa"/>
          </w:tcPr>
          <w:p w:rsidR="00275EA0" w:rsidRPr="00CB0653" w:rsidRDefault="00275EA0" w:rsidP="00275EA0">
            <w:pPr>
              <w:cnfStyle w:val="000000000000" w:firstRow="0" w:lastRow="0" w:firstColumn="0" w:lastColumn="0" w:oddVBand="0" w:evenVBand="0" w:oddHBand="0" w:evenHBand="0" w:firstRowFirstColumn="0" w:firstRowLastColumn="0" w:lastRowFirstColumn="0" w:lastRowLastColumn="0"/>
            </w:pPr>
            <w:r w:rsidRPr="00CB0653">
              <w:t>19</w:t>
            </w:r>
          </w:p>
        </w:tc>
        <w:tc>
          <w:tcPr>
            <w:tcW w:w="1047"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0.57</w:t>
            </w:r>
          </w:p>
        </w:tc>
        <w:tc>
          <w:tcPr>
            <w:tcW w:w="856"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2.09</w:t>
            </w:r>
          </w:p>
        </w:tc>
      </w:tr>
      <w:tr w:rsidR="00275EA0" w:rsidRPr="00E917FA" w:rsidTr="00157AD0">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698" w:type="dxa"/>
            <w:vMerge/>
            <w:vAlign w:val="center"/>
          </w:tcPr>
          <w:p w:rsidR="00275EA0" w:rsidRPr="00E917FA" w:rsidRDefault="00275EA0" w:rsidP="00275EA0">
            <w:pPr>
              <w:pStyle w:val="Prrafodelista"/>
              <w:spacing w:after="0" w:line="240" w:lineRule="auto"/>
              <w:ind w:left="0"/>
              <w:contextualSpacing w:val="0"/>
              <w:jc w:val="center"/>
              <w:outlineLvl w:val="0"/>
              <w:rPr>
                <w:rFonts w:cs="Times New Roman"/>
                <w:b w:val="0"/>
                <w:sz w:val="24"/>
                <w:szCs w:val="24"/>
              </w:rPr>
            </w:pPr>
          </w:p>
        </w:tc>
        <w:tc>
          <w:tcPr>
            <w:tcW w:w="955" w:type="dxa"/>
          </w:tcPr>
          <w:p w:rsidR="00275EA0" w:rsidRDefault="00275EA0" w:rsidP="00275EA0">
            <w:pPr>
              <w:cnfStyle w:val="000000100000" w:firstRow="0" w:lastRow="0" w:firstColumn="0" w:lastColumn="0" w:oddVBand="0" w:evenVBand="0" w:oddHBand="1" w:evenHBand="0" w:firstRowFirstColumn="0" w:firstRowLastColumn="0" w:lastRowFirstColumn="0" w:lastRowLastColumn="0"/>
            </w:pPr>
            <w:r w:rsidRPr="00386FC1">
              <w:t>Postest</w:t>
            </w:r>
          </w:p>
        </w:tc>
        <w:tc>
          <w:tcPr>
            <w:tcW w:w="859" w:type="dxa"/>
          </w:tcPr>
          <w:p w:rsidR="00275EA0" w:rsidRDefault="00275EA0" w:rsidP="00275EA0">
            <w:pPr>
              <w:cnfStyle w:val="000000100000" w:firstRow="0" w:lastRow="0" w:firstColumn="0" w:lastColumn="0" w:oddVBand="0" w:evenVBand="0" w:oddHBand="1" w:evenHBand="0" w:firstRowFirstColumn="0" w:firstRowLastColumn="0" w:lastRowFirstColumn="0" w:lastRowLastColumn="0"/>
            </w:pPr>
            <w:r w:rsidRPr="009529B5">
              <w:t>29.35</w:t>
            </w:r>
          </w:p>
        </w:tc>
        <w:tc>
          <w:tcPr>
            <w:tcW w:w="1137" w:type="dxa"/>
          </w:tcPr>
          <w:p w:rsidR="00275EA0" w:rsidRDefault="00275EA0" w:rsidP="00275EA0">
            <w:pPr>
              <w:cnfStyle w:val="000000100000" w:firstRow="0" w:lastRow="0" w:firstColumn="0" w:lastColumn="0" w:oddVBand="0" w:evenVBand="0" w:oddHBand="1" w:evenHBand="0" w:firstRowFirstColumn="0" w:firstRowLastColumn="0" w:lastRowFirstColumn="0" w:lastRowLastColumn="0"/>
            </w:pPr>
            <w:r w:rsidRPr="00C650DC">
              <w:t>41.2</w:t>
            </w:r>
          </w:p>
        </w:tc>
        <w:tc>
          <w:tcPr>
            <w:tcW w:w="1654" w:type="dxa"/>
          </w:tcPr>
          <w:p w:rsidR="00275EA0" w:rsidRDefault="00275EA0" w:rsidP="00275EA0">
            <w:pPr>
              <w:cnfStyle w:val="000000100000" w:firstRow="0" w:lastRow="0" w:firstColumn="0" w:lastColumn="0" w:oddVBand="0" w:evenVBand="0" w:oddHBand="1" w:evenHBand="0" w:firstRowFirstColumn="0" w:firstRowLastColumn="0" w:lastRowFirstColumn="0" w:lastRowLastColumn="0"/>
            </w:pPr>
            <w:r w:rsidRPr="00DD65F8">
              <w:t>20</w:t>
            </w:r>
          </w:p>
        </w:tc>
        <w:tc>
          <w:tcPr>
            <w:tcW w:w="1000" w:type="dxa"/>
          </w:tcPr>
          <w:p w:rsidR="00275EA0" w:rsidRDefault="00275EA0" w:rsidP="00275EA0">
            <w:pPr>
              <w:cnfStyle w:val="000000100000" w:firstRow="0" w:lastRow="0" w:firstColumn="0" w:lastColumn="0" w:oddVBand="0" w:evenVBand="0" w:oddHBand="1" w:evenHBand="0" w:firstRowFirstColumn="0" w:firstRowLastColumn="0" w:lastRowFirstColumn="0" w:lastRowLastColumn="0"/>
            </w:pPr>
            <w:r w:rsidRPr="00CB0653">
              <w:t>19</w:t>
            </w:r>
          </w:p>
        </w:tc>
        <w:tc>
          <w:tcPr>
            <w:tcW w:w="1047" w:type="dxa"/>
            <w:vMerge/>
            <w:vAlign w:val="center"/>
          </w:tcPr>
          <w:p w:rsidR="00275EA0" w:rsidRPr="00E917FA"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56" w:type="dxa"/>
            <w:vMerge/>
            <w:vAlign w:val="center"/>
          </w:tcPr>
          <w:p w:rsidR="00275EA0" w:rsidRPr="00E917FA"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rsidR="00733D9F" w:rsidRDefault="00157AD0" w:rsidP="00B6413F">
      <w:pPr>
        <w:pStyle w:val="Prrafodelista"/>
        <w:spacing w:after="0" w:line="240" w:lineRule="auto"/>
        <w:ind w:left="0"/>
        <w:contextualSpacing w:val="0"/>
        <w:rPr>
          <w:rFonts w:cs="Times New Roman"/>
          <w:sz w:val="24"/>
          <w:szCs w:val="24"/>
        </w:rPr>
      </w:pPr>
      <w:bookmarkStart w:id="146" w:name="_Toc505711124"/>
      <w:bookmarkStart w:id="147" w:name="_Hlk505941831"/>
      <w:bookmarkEnd w:id="145"/>
      <w:r w:rsidRPr="00B6413F">
        <w:rPr>
          <w:rFonts w:cs="Times New Roman"/>
          <w:sz w:val="24"/>
          <w:szCs w:val="24"/>
        </w:rPr>
        <w:t xml:space="preserve">Tabla </w:t>
      </w:r>
      <w:r w:rsidRPr="00B6413F">
        <w:rPr>
          <w:rFonts w:cs="Times New Roman"/>
          <w:sz w:val="24"/>
          <w:szCs w:val="24"/>
        </w:rPr>
        <w:fldChar w:fldCharType="begin"/>
      </w:r>
      <w:r w:rsidRPr="00B6413F">
        <w:rPr>
          <w:rFonts w:cs="Times New Roman"/>
          <w:sz w:val="24"/>
          <w:szCs w:val="24"/>
        </w:rPr>
        <w:instrText xml:space="preserve"> SEQ Tabla \* ARABIC </w:instrText>
      </w:r>
      <w:r w:rsidRPr="00B6413F">
        <w:rPr>
          <w:rFonts w:cs="Times New Roman"/>
          <w:sz w:val="24"/>
          <w:szCs w:val="24"/>
        </w:rPr>
        <w:fldChar w:fldCharType="separate"/>
      </w:r>
      <w:r w:rsidR="00911AE7">
        <w:rPr>
          <w:rFonts w:cs="Times New Roman"/>
          <w:noProof/>
          <w:sz w:val="24"/>
          <w:szCs w:val="24"/>
        </w:rPr>
        <w:t>6</w:t>
      </w:r>
      <w:r w:rsidRPr="00B6413F">
        <w:rPr>
          <w:rFonts w:cs="Times New Roman"/>
          <w:sz w:val="24"/>
          <w:szCs w:val="24"/>
        </w:rPr>
        <w:fldChar w:fldCharType="end"/>
      </w:r>
      <w:r w:rsidRPr="00B6413F">
        <w:rPr>
          <w:rFonts w:cs="Times New Roman"/>
          <w:sz w:val="24"/>
          <w:szCs w:val="24"/>
        </w:rPr>
        <w:t>: Prueba t para medias de dos muestras emparejadas del programa de áreas de habilidades sociales.</w:t>
      </w:r>
      <w:bookmarkEnd w:id="146"/>
    </w:p>
    <w:p w:rsidR="00733D9F" w:rsidRDefault="004650AB" w:rsidP="00B6413F">
      <w:pPr>
        <w:spacing w:before="100" w:beforeAutospacing="1" w:after="100" w:afterAutospacing="1" w:line="480" w:lineRule="auto"/>
        <w:ind w:firstLine="708"/>
        <w:jc w:val="both"/>
        <w:rPr>
          <w:rFonts w:ascii="Times New Roman" w:eastAsia="Times New Roman" w:hAnsi="Times New Roman" w:cs="Times New Roman"/>
          <w:bCs/>
          <w:color w:val="000000"/>
          <w:lang w:eastAsia="es-PE"/>
        </w:rPr>
      </w:pPr>
      <w:bookmarkStart w:id="148" w:name="_Hlk505941583"/>
      <w:bookmarkEnd w:id="147"/>
      <w:r w:rsidRPr="004650AB">
        <w:rPr>
          <w:rFonts w:ascii="Times New Roman" w:hAnsi="Times New Roman" w:cs="Times New Roman"/>
          <w:sz w:val="24"/>
          <w:szCs w:val="24"/>
        </w:rPr>
        <w:t>Como se aprecia en</w:t>
      </w:r>
      <w:r>
        <w:rPr>
          <w:rFonts w:ascii="Times New Roman" w:hAnsi="Times New Roman" w:cs="Times New Roman"/>
          <w:sz w:val="24"/>
          <w:szCs w:val="24"/>
        </w:rPr>
        <w:t xml:space="preserve"> la tabla N</w:t>
      </w:r>
      <w:r w:rsidR="004C3F26">
        <w:rPr>
          <w:rFonts w:ascii="Times New Roman" w:hAnsi="Times New Roman" w:cs="Times New Roman"/>
          <w:sz w:val="24"/>
          <w:szCs w:val="24"/>
        </w:rPr>
        <w:t xml:space="preserve"> </w:t>
      </w:r>
      <w:r>
        <w:rPr>
          <w:rFonts w:ascii="Times New Roman" w:hAnsi="Times New Roman" w:cs="Times New Roman"/>
          <w:sz w:val="24"/>
          <w:szCs w:val="24"/>
        </w:rPr>
        <w:t>° 0</w:t>
      </w:r>
      <w:r w:rsidR="00E917FA">
        <w:rPr>
          <w:rFonts w:ascii="Times New Roman" w:hAnsi="Times New Roman" w:cs="Times New Roman"/>
          <w:sz w:val="24"/>
          <w:szCs w:val="24"/>
        </w:rPr>
        <w:t xml:space="preserve">6 </w:t>
      </w:r>
      <w:r>
        <w:rPr>
          <w:rFonts w:ascii="Times New Roman" w:hAnsi="Times New Roman" w:cs="Times New Roman"/>
          <w:sz w:val="24"/>
          <w:szCs w:val="24"/>
        </w:rPr>
        <w:t xml:space="preserve">los </w:t>
      </w:r>
      <w:r w:rsidR="00BD14F5">
        <w:rPr>
          <w:rFonts w:ascii="Times New Roman" w:hAnsi="Times New Roman" w:cs="Times New Roman"/>
          <w:sz w:val="24"/>
          <w:szCs w:val="24"/>
        </w:rPr>
        <w:t>resultados de</w:t>
      </w:r>
      <w:r>
        <w:rPr>
          <w:rFonts w:ascii="Times New Roman" w:hAnsi="Times New Roman" w:cs="Times New Roman"/>
          <w:sz w:val="24"/>
          <w:szCs w:val="24"/>
        </w:rPr>
        <w:t xml:space="preserve"> la aplicación de la </w:t>
      </w:r>
      <w:r w:rsidRPr="004650AB">
        <w:rPr>
          <w:rFonts w:ascii="Times New Roman" w:hAnsi="Times New Roman" w:cs="Times New Roman"/>
          <w:sz w:val="24"/>
          <w:szCs w:val="24"/>
        </w:rPr>
        <w:t xml:space="preserve">prueba T para medias de pretest y postest con una variación </w:t>
      </w:r>
      <w:r w:rsidRPr="004650AB">
        <w:rPr>
          <w:rFonts w:ascii="Times New Roman" w:eastAsia="Times New Roman" w:hAnsi="Times New Roman" w:cs="Times New Roman"/>
          <w:bCs/>
          <w:color w:val="000000"/>
          <w:lang w:eastAsia="es-PE"/>
        </w:rPr>
        <w:t xml:space="preserve">entre </w:t>
      </w:r>
      <w:r w:rsidR="00BC6709" w:rsidRPr="004650AB">
        <w:rPr>
          <w:rFonts w:ascii="Times New Roman" w:eastAsia="Times New Roman" w:hAnsi="Times New Roman" w:cs="Times New Roman"/>
          <w:bCs/>
          <w:color w:val="000000"/>
          <w:lang w:eastAsia="es-PE"/>
        </w:rPr>
        <w:t>las medias</w:t>
      </w:r>
      <w:r w:rsidR="00BC6709">
        <w:rPr>
          <w:rFonts w:ascii="Times New Roman" w:eastAsia="Times New Roman" w:hAnsi="Times New Roman" w:cs="Times New Roman"/>
          <w:bCs/>
          <w:color w:val="000000"/>
          <w:lang w:eastAsia="es-PE"/>
        </w:rPr>
        <w:t xml:space="preserve"> aritméticas</w:t>
      </w:r>
      <w:r w:rsidR="00E917FA">
        <w:rPr>
          <w:rFonts w:ascii="Times New Roman" w:eastAsia="Times New Roman" w:hAnsi="Times New Roman" w:cs="Times New Roman"/>
          <w:bCs/>
          <w:color w:val="000000"/>
          <w:lang w:eastAsia="es-PE"/>
        </w:rPr>
        <w:t xml:space="preserve"> </w:t>
      </w:r>
      <w:r>
        <w:rPr>
          <w:rFonts w:ascii="Times New Roman" w:eastAsia="Times New Roman" w:hAnsi="Times New Roman" w:cs="Times New Roman"/>
          <w:bCs/>
          <w:color w:val="000000"/>
          <w:lang w:eastAsia="es-PE"/>
        </w:rPr>
        <w:t xml:space="preserve">inicial y final </w:t>
      </w:r>
      <w:r w:rsidR="004C37B6">
        <w:rPr>
          <w:rFonts w:ascii="Times New Roman" w:eastAsia="Times New Roman" w:hAnsi="Times New Roman" w:cs="Times New Roman"/>
          <w:bCs/>
          <w:color w:val="000000"/>
          <w:lang w:eastAsia="es-PE"/>
        </w:rPr>
        <w:t>demuestra</w:t>
      </w:r>
      <w:r>
        <w:rPr>
          <w:rFonts w:ascii="Times New Roman" w:eastAsia="Times New Roman" w:hAnsi="Times New Roman" w:cs="Times New Roman"/>
          <w:bCs/>
          <w:color w:val="000000"/>
          <w:lang w:eastAsia="es-PE"/>
        </w:rPr>
        <w:t xml:space="preserve"> que se supera el 0.</w:t>
      </w:r>
      <w:r w:rsidR="00157AD0">
        <w:rPr>
          <w:rFonts w:ascii="Times New Roman" w:eastAsia="Times New Roman" w:hAnsi="Times New Roman" w:cs="Times New Roman"/>
          <w:bCs/>
          <w:color w:val="000000"/>
          <w:lang w:eastAsia="es-PE"/>
        </w:rPr>
        <w:t>0</w:t>
      </w:r>
      <w:r>
        <w:rPr>
          <w:rFonts w:ascii="Times New Roman" w:eastAsia="Times New Roman" w:hAnsi="Times New Roman" w:cs="Times New Roman"/>
          <w:bCs/>
          <w:color w:val="000000"/>
          <w:lang w:eastAsia="es-PE"/>
        </w:rPr>
        <w:t>5 de nivel de significancia por ello podemos menciona</w:t>
      </w:r>
      <w:r w:rsidR="00E917FA">
        <w:rPr>
          <w:rFonts w:ascii="Times New Roman" w:eastAsia="Times New Roman" w:hAnsi="Times New Roman" w:cs="Times New Roman"/>
          <w:bCs/>
          <w:color w:val="000000"/>
          <w:lang w:eastAsia="es-PE"/>
        </w:rPr>
        <w:t>r que la prueba de habilidades sociales no es significativa.</w:t>
      </w:r>
    </w:p>
    <w:bookmarkEnd w:id="148"/>
    <w:p w:rsidR="00936B77" w:rsidRDefault="00936B77" w:rsidP="00B6413F">
      <w:pPr>
        <w:spacing w:before="100" w:beforeAutospacing="1" w:after="100" w:afterAutospacing="1" w:line="480" w:lineRule="auto"/>
        <w:ind w:firstLine="708"/>
        <w:jc w:val="both"/>
        <w:rPr>
          <w:rFonts w:ascii="Times New Roman" w:eastAsia="Times New Roman" w:hAnsi="Times New Roman" w:cs="Times New Roman"/>
          <w:bCs/>
          <w:color w:val="000000"/>
          <w:lang w:eastAsia="es-PE"/>
        </w:rPr>
      </w:pPr>
    </w:p>
    <w:p w:rsidR="00936B77" w:rsidRDefault="00936B77" w:rsidP="00B6413F">
      <w:pPr>
        <w:spacing w:before="100" w:beforeAutospacing="1" w:after="100" w:afterAutospacing="1" w:line="480" w:lineRule="auto"/>
        <w:ind w:firstLine="708"/>
        <w:jc w:val="both"/>
        <w:rPr>
          <w:rFonts w:ascii="Times New Roman" w:eastAsia="Times New Roman" w:hAnsi="Times New Roman" w:cs="Times New Roman"/>
          <w:bCs/>
          <w:color w:val="000000"/>
          <w:lang w:eastAsia="es-PE"/>
        </w:rPr>
      </w:pPr>
    </w:p>
    <w:p w:rsidR="00936B77" w:rsidRDefault="00936B77" w:rsidP="00B6413F">
      <w:pPr>
        <w:spacing w:before="100" w:beforeAutospacing="1" w:after="100" w:afterAutospacing="1" w:line="480" w:lineRule="auto"/>
        <w:ind w:firstLine="708"/>
        <w:jc w:val="both"/>
        <w:rPr>
          <w:rFonts w:ascii="Times New Roman" w:eastAsia="Times New Roman" w:hAnsi="Times New Roman" w:cs="Times New Roman"/>
          <w:bCs/>
          <w:color w:val="000000"/>
          <w:lang w:eastAsia="es-PE"/>
        </w:rPr>
      </w:pPr>
    </w:p>
    <w:p w:rsidR="00936B77" w:rsidRDefault="00936B77" w:rsidP="00B6413F">
      <w:pPr>
        <w:spacing w:before="100" w:beforeAutospacing="1" w:after="100" w:afterAutospacing="1" w:line="480" w:lineRule="auto"/>
        <w:ind w:firstLine="708"/>
        <w:jc w:val="both"/>
        <w:rPr>
          <w:rFonts w:ascii="Times New Roman" w:eastAsia="Times New Roman" w:hAnsi="Times New Roman" w:cs="Times New Roman"/>
          <w:bCs/>
          <w:color w:val="000000"/>
          <w:lang w:eastAsia="es-PE"/>
        </w:rPr>
      </w:pPr>
    </w:p>
    <w:p w:rsidR="00936B77" w:rsidRDefault="00936B77" w:rsidP="00B6413F">
      <w:pPr>
        <w:spacing w:before="100" w:beforeAutospacing="1" w:after="100" w:afterAutospacing="1" w:line="480" w:lineRule="auto"/>
        <w:ind w:firstLine="708"/>
        <w:jc w:val="both"/>
        <w:rPr>
          <w:rFonts w:ascii="Times New Roman" w:eastAsia="Times New Roman" w:hAnsi="Times New Roman" w:cs="Times New Roman"/>
          <w:bCs/>
          <w:color w:val="000000"/>
          <w:lang w:eastAsia="es-PE"/>
        </w:rPr>
      </w:pPr>
    </w:p>
    <w:p w:rsidR="00936B77" w:rsidRDefault="00936B77" w:rsidP="00B6413F">
      <w:pPr>
        <w:spacing w:before="100" w:beforeAutospacing="1" w:after="100" w:afterAutospacing="1" w:line="480" w:lineRule="auto"/>
        <w:ind w:firstLine="708"/>
        <w:jc w:val="both"/>
        <w:rPr>
          <w:rFonts w:ascii="Times New Roman" w:eastAsia="Times New Roman" w:hAnsi="Times New Roman" w:cs="Times New Roman"/>
          <w:bCs/>
          <w:color w:val="000000"/>
          <w:lang w:eastAsia="es-PE"/>
        </w:rPr>
      </w:pPr>
    </w:p>
    <w:p w:rsidR="00BC6709" w:rsidRPr="00B6413F" w:rsidRDefault="00BC6709" w:rsidP="00BC6709">
      <w:pPr>
        <w:pStyle w:val="Prrafodelista"/>
        <w:spacing w:after="0" w:line="240" w:lineRule="auto"/>
        <w:ind w:left="0"/>
        <w:contextualSpacing w:val="0"/>
        <w:rPr>
          <w:rFonts w:eastAsia="Times New Roman" w:cs="Times New Roman"/>
          <w:bCs/>
          <w:sz w:val="24"/>
          <w:szCs w:val="24"/>
          <w:lang w:eastAsia="es-PE"/>
        </w:rPr>
      </w:pPr>
      <w:bookmarkStart w:id="149" w:name="_Toc505711125"/>
      <w:r w:rsidRPr="00B6413F">
        <w:rPr>
          <w:rFonts w:cs="Times New Roman"/>
          <w:sz w:val="24"/>
          <w:szCs w:val="24"/>
        </w:rPr>
        <w:lastRenderedPageBreak/>
        <w:t xml:space="preserve">Tabla </w:t>
      </w:r>
      <w:r w:rsidRPr="00B6413F">
        <w:rPr>
          <w:rFonts w:cs="Times New Roman"/>
          <w:sz w:val="24"/>
          <w:szCs w:val="24"/>
        </w:rPr>
        <w:fldChar w:fldCharType="begin"/>
      </w:r>
      <w:r w:rsidRPr="00B6413F">
        <w:rPr>
          <w:rFonts w:cs="Times New Roman"/>
          <w:sz w:val="24"/>
          <w:szCs w:val="24"/>
        </w:rPr>
        <w:instrText xml:space="preserve"> SEQ Tabla \* ARABIC </w:instrText>
      </w:r>
      <w:r w:rsidRPr="00B6413F">
        <w:rPr>
          <w:rFonts w:cs="Times New Roman"/>
          <w:sz w:val="24"/>
          <w:szCs w:val="24"/>
        </w:rPr>
        <w:fldChar w:fldCharType="separate"/>
      </w:r>
      <w:r w:rsidR="00911AE7">
        <w:rPr>
          <w:rFonts w:cs="Times New Roman"/>
          <w:noProof/>
          <w:sz w:val="24"/>
          <w:szCs w:val="24"/>
        </w:rPr>
        <w:t>7</w:t>
      </w:r>
      <w:r w:rsidRPr="00B6413F">
        <w:rPr>
          <w:rFonts w:cs="Times New Roman"/>
          <w:sz w:val="24"/>
          <w:szCs w:val="24"/>
        </w:rPr>
        <w:fldChar w:fldCharType="end"/>
      </w:r>
      <w:r w:rsidRPr="00B6413F">
        <w:rPr>
          <w:rFonts w:cs="Times New Roman"/>
          <w:sz w:val="24"/>
          <w:szCs w:val="24"/>
        </w:rPr>
        <w:t xml:space="preserve">: </w:t>
      </w:r>
      <w:r w:rsidR="0006441D" w:rsidRPr="00B6413F">
        <w:rPr>
          <w:rFonts w:eastAsia="Times New Roman" w:cs="Times New Roman"/>
          <w:bCs/>
          <w:sz w:val="24"/>
          <w:szCs w:val="24"/>
          <w:lang w:eastAsia="es-PE"/>
        </w:rPr>
        <w:t>Prueba T</w:t>
      </w:r>
      <w:r w:rsidRPr="00B6413F">
        <w:rPr>
          <w:rFonts w:eastAsia="Times New Roman" w:cs="Times New Roman"/>
          <w:bCs/>
          <w:sz w:val="24"/>
          <w:szCs w:val="24"/>
          <w:lang w:eastAsia="es-PE"/>
        </w:rPr>
        <w:t xml:space="preserve"> para medias de dos muestras emparejadas del cuestionario de cólera, irritabilidad y agresión</w:t>
      </w:r>
      <w:bookmarkEnd w:id="149"/>
    </w:p>
    <w:tbl>
      <w:tblPr>
        <w:tblStyle w:val="Tablanormal21"/>
        <w:tblpPr w:leftFromText="141" w:rightFromText="141" w:vertAnchor="text" w:horzAnchor="margin" w:tblpXSpec="center" w:tblpY="152"/>
        <w:tblW w:w="9257" w:type="dxa"/>
        <w:tblLook w:val="04A0" w:firstRow="1" w:lastRow="0" w:firstColumn="1" w:lastColumn="0" w:noHBand="0" w:noVBand="1"/>
      </w:tblPr>
      <w:tblGrid>
        <w:gridCol w:w="1616"/>
        <w:gridCol w:w="963"/>
        <w:gridCol w:w="870"/>
        <w:gridCol w:w="1163"/>
        <w:gridCol w:w="1710"/>
        <w:gridCol w:w="1030"/>
        <w:gridCol w:w="1036"/>
        <w:gridCol w:w="869"/>
      </w:tblGrid>
      <w:tr w:rsidR="00DB6DB0" w:rsidRPr="00DB6DB0" w:rsidTr="00DB6DB0">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1616" w:type="dxa"/>
            <w:vMerge w:val="restart"/>
          </w:tcPr>
          <w:p w:rsidR="00DB6DB0" w:rsidRPr="00DB6DB0" w:rsidRDefault="00DB6DB0" w:rsidP="00DB6DB0">
            <w:pPr>
              <w:jc w:val="center"/>
              <w:rPr>
                <w:rFonts w:ascii="Times New Roman" w:hAnsi="Times New Roman" w:cs="Times New Roman"/>
                <w:sz w:val="24"/>
                <w:szCs w:val="24"/>
              </w:rPr>
            </w:pPr>
            <w:bookmarkStart w:id="150" w:name="_Hlk505942182"/>
            <w:r w:rsidRPr="00DB6DB0">
              <w:rPr>
                <w:rFonts w:ascii="Times New Roman" w:hAnsi="Times New Roman" w:cs="Times New Roman"/>
                <w:sz w:val="24"/>
                <w:szCs w:val="24"/>
              </w:rPr>
              <w:t>Categorías</w:t>
            </w:r>
          </w:p>
          <w:p w:rsidR="00DB6DB0" w:rsidRPr="00DB6DB0" w:rsidRDefault="00DB6DB0" w:rsidP="00DB6DB0">
            <w:pPr>
              <w:jc w:val="center"/>
              <w:rPr>
                <w:rFonts w:ascii="Times New Roman" w:hAnsi="Times New Roman" w:cs="Times New Roman"/>
                <w:sz w:val="24"/>
                <w:szCs w:val="24"/>
              </w:rPr>
            </w:pPr>
          </w:p>
        </w:tc>
        <w:tc>
          <w:tcPr>
            <w:tcW w:w="7641" w:type="dxa"/>
            <w:gridSpan w:val="7"/>
          </w:tcPr>
          <w:p w:rsidR="00DB6DB0" w:rsidRPr="00DB6DB0" w:rsidRDefault="00DB6DB0" w:rsidP="00DB6DB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MEDIDAS ESTADÍSTICAS</w:t>
            </w:r>
          </w:p>
        </w:tc>
      </w:tr>
      <w:tr w:rsidR="00275EA0" w:rsidRPr="00DB6DB0" w:rsidTr="00DB6DB0">
        <w:trPr>
          <w:cnfStyle w:val="000000100000" w:firstRow="0" w:lastRow="0" w:firstColumn="0" w:lastColumn="0" w:oddVBand="0" w:evenVBand="0" w:oddHBand="1" w:evenHBand="0" w:firstRowFirstColumn="0" w:firstRowLastColumn="0" w:lastRowFirstColumn="0" w:lastRowLastColumn="0"/>
          <w:trHeight w:val="1262"/>
        </w:trPr>
        <w:tc>
          <w:tcPr>
            <w:cnfStyle w:val="001000000000" w:firstRow="0" w:lastRow="0" w:firstColumn="1" w:lastColumn="0" w:oddVBand="0" w:evenVBand="0" w:oddHBand="0" w:evenHBand="0" w:firstRowFirstColumn="0" w:firstRowLastColumn="0" w:lastRowFirstColumn="0" w:lastRowLastColumn="0"/>
            <w:tcW w:w="1616" w:type="dxa"/>
            <w:vMerge/>
          </w:tcPr>
          <w:p w:rsidR="00275EA0" w:rsidRPr="00DB6DB0" w:rsidRDefault="00275EA0" w:rsidP="00275EA0">
            <w:pPr>
              <w:pStyle w:val="Prrafodelista"/>
              <w:spacing w:after="0" w:line="240" w:lineRule="auto"/>
              <w:ind w:left="0"/>
              <w:contextualSpacing w:val="0"/>
              <w:jc w:val="center"/>
              <w:rPr>
                <w:rFonts w:cs="Times New Roman"/>
                <w:sz w:val="24"/>
                <w:szCs w:val="24"/>
              </w:rPr>
            </w:pPr>
          </w:p>
        </w:tc>
        <w:tc>
          <w:tcPr>
            <w:tcW w:w="963" w:type="dxa"/>
          </w:tcPr>
          <w:p w:rsidR="00275EA0" w:rsidRPr="002F5321" w:rsidRDefault="00275EA0" w:rsidP="00275EA0">
            <w:pPr>
              <w:cnfStyle w:val="000000100000" w:firstRow="0" w:lastRow="0" w:firstColumn="0" w:lastColumn="0" w:oddVBand="0" w:evenVBand="0" w:oddHBand="1" w:evenHBand="0" w:firstRowFirstColumn="0" w:firstRowLastColumn="0" w:lastRowFirstColumn="0" w:lastRowLastColumn="0"/>
            </w:pPr>
            <w:r w:rsidRPr="002F5321">
              <w:t>Prueba</w:t>
            </w:r>
          </w:p>
        </w:tc>
        <w:tc>
          <w:tcPr>
            <w:tcW w:w="870" w:type="dxa"/>
          </w:tcPr>
          <w:p w:rsidR="00275EA0" w:rsidRPr="002F5321" w:rsidRDefault="00275EA0" w:rsidP="00275EA0">
            <w:pPr>
              <w:cnfStyle w:val="000000100000" w:firstRow="0" w:lastRow="0" w:firstColumn="0" w:lastColumn="0" w:oddVBand="0" w:evenVBand="0" w:oddHBand="1" w:evenHBand="0" w:firstRowFirstColumn="0" w:firstRowLastColumn="0" w:lastRowFirstColumn="0" w:lastRowLastColumn="0"/>
            </w:pPr>
            <w:r w:rsidRPr="002F5321">
              <w:t>Media</w:t>
            </w:r>
          </w:p>
        </w:tc>
        <w:tc>
          <w:tcPr>
            <w:tcW w:w="1163" w:type="dxa"/>
          </w:tcPr>
          <w:p w:rsidR="00275EA0" w:rsidRPr="002F5321" w:rsidRDefault="00275EA0" w:rsidP="00275EA0">
            <w:pPr>
              <w:cnfStyle w:val="000000100000" w:firstRow="0" w:lastRow="0" w:firstColumn="0" w:lastColumn="0" w:oddVBand="0" w:evenVBand="0" w:oddHBand="1" w:evenHBand="0" w:firstRowFirstColumn="0" w:firstRowLastColumn="0" w:lastRowFirstColumn="0" w:lastRowLastColumn="0"/>
            </w:pPr>
            <w:r w:rsidRPr="002F5321">
              <w:t>Varianza</w:t>
            </w:r>
          </w:p>
        </w:tc>
        <w:tc>
          <w:tcPr>
            <w:tcW w:w="1710" w:type="dxa"/>
          </w:tcPr>
          <w:p w:rsidR="00275EA0" w:rsidRPr="002F5321" w:rsidRDefault="00275EA0" w:rsidP="00275EA0">
            <w:pPr>
              <w:cnfStyle w:val="000000100000" w:firstRow="0" w:lastRow="0" w:firstColumn="0" w:lastColumn="0" w:oddVBand="0" w:evenVBand="0" w:oddHBand="1" w:evenHBand="0" w:firstRowFirstColumn="0" w:firstRowLastColumn="0" w:lastRowFirstColumn="0" w:lastRowLastColumn="0"/>
            </w:pPr>
            <w:r w:rsidRPr="002F5321">
              <w:t>Observaciones</w:t>
            </w:r>
          </w:p>
        </w:tc>
        <w:tc>
          <w:tcPr>
            <w:tcW w:w="1030" w:type="dxa"/>
          </w:tcPr>
          <w:p w:rsidR="00275EA0" w:rsidRPr="002F5321" w:rsidRDefault="00275EA0" w:rsidP="00275EA0">
            <w:pPr>
              <w:cnfStyle w:val="000000100000" w:firstRow="0" w:lastRow="0" w:firstColumn="0" w:lastColumn="0" w:oddVBand="0" w:evenVBand="0" w:oddHBand="1" w:evenHBand="0" w:firstRowFirstColumn="0" w:firstRowLastColumn="0" w:lastRowFirstColumn="0" w:lastRowLastColumn="0"/>
            </w:pPr>
            <w:r w:rsidRPr="002F5321">
              <w:t>Grados de libertad</w:t>
            </w:r>
          </w:p>
        </w:tc>
        <w:tc>
          <w:tcPr>
            <w:tcW w:w="1036" w:type="dxa"/>
          </w:tcPr>
          <w:p w:rsidR="00275EA0" w:rsidRPr="002F5321" w:rsidRDefault="00275EA0" w:rsidP="00275EA0">
            <w:pPr>
              <w:cnfStyle w:val="000000100000" w:firstRow="0" w:lastRow="0" w:firstColumn="0" w:lastColumn="0" w:oddVBand="0" w:evenVBand="0" w:oddHBand="1" w:evenHBand="0" w:firstRowFirstColumn="0" w:firstRowLastColumn="0" w:lastRowFirstColumn="0" w:lastRowLastColumn="0"/>
            </w:pPr>
            <w:r w:rsidRPr="002F5321">
              <w:t>P(T&lt;=t) dos colas</w:t>
            </w:r>
          </w:p>
        </w:tc>
        <w:tc>
          <w:tcPr>
            <w:tcW w:w="869" w:type="dxa"/>
          </w:tcPr>
          <w:p w:rsidR="00275EA0" w:rsidRDefault="00275EA0" w:rsidP="00275EA0">
            <w:pPr>
              <w:cnfStyle w:val="000000100000" w:firstRow="0" w:lastRow="0" w:firstColumn="0" w:lastColumn="0" w:oddVBand="0" w:evenVBand="0" w:oddHBand="1" w:evenHBand="0" w:firstRowFirstColumn="0" w:firstRowLastColumn="0" w:lastRowFirstColumn="0" w:lastRowLastColumn="0"/>
            </w:pPr>
            <w:r w:rsidRPr="002F5321">
              <w:t>Valor crítico de t (dos colas)</w:t>
            </w:r>
          </w:p>
        </w:tc>
      </w:tr>
      <w:tr w:rsidR="00275EA0" w:rsidRPr="00DB6DB0" w:rsidTr="00DB6DB0">
        <w:trPr>
          <w:trHeight w:val="247"/>
        </w:trPr>
        <w:tc>
          <w:tcPr>
            <w:cnfStyle w:val="001000000000" w:firstRow="0" w:lastRow="0" w:firstColumn="1" w:lastColumn="0" w:oddVBand="0" w:evenVBand="0" w:oddHBand="0" w:evenHBand="0" w:firstRowFirstColumn="0" w:firstRowLastColumn="0" w:lastRowFirstColumn="0" w:lastRowLastColumn="0"/>
            <w:tcW w:w="1616" w:type="dxa"/>
            <w:vMerge w:val="restart"/>
          </w:tcPr>
          <w:p w:rsidR="00275EA0" w:rsidRPr="00DB6DB0" w:rsidRDefault="00275EA0" w:rsidP="00275EA0">
            <w:pPr>
              <w:jc w:val="center"/>
              <w:rPr>
                <w:rFonts w:ascii="Times New Roman" w:hAnsi="Times New Roman" w:cs="Times New Roman"/>
                <w:sz w:val="24"/>
                <w:szCs w:val="24"/>
              </w:rPr>
            </w:pPr>
            <w:r w:rsidRPr="00DB6DB0">
              <w:rPr>
                <w:rFonts w:ascii="Times New Roman" w:hAnsi="Times New Roman" w:cs="Times New Roman"/>
                <w:sz w:val="24"/>
                <w:szCs w:val="24"/>
              </w:rPr>
              <w:t>Cólera</w:t>
            </w:r>
          </w:p>
          <w:p w:rsidR="00275EA0" w:rsidRPr="00DB6DB0" w:rsidRDefault="00275EA0" w:rsidP="00275EA0">
            <w:pPr>
              <w:jc w:val="center"/>
              <w:rPr>
                <w:rFonts w:ascii="Times New Roman" w:hAnsi="Times New Roman" w:cs="Times New Roman"/>
                <w:sz w:val="24"/>
                <w:szCs w:val="24"/>
              </w:rPr>
            </w:pPr>
          </w:p>
        </w:tc>
        <w:tc>
          <w:tcPr>
            <w:tcW w:w="963"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Pretest</w:t>
            </w:r>
          </w:p>
        </w:tc>
        <w:tc>
          <w:tcPr>
            <w:tcW w:w="870"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16.25</w:t>
            </w:r>
          </w:p>
        </w:tc>
        <w:tc>
          <w:tcPr>
            <w:tcW w:w="1163"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31.4</w:t>
            </w:r>
          </w:p>
        </w:tc>
        <w:tc>
          <w:tcPr>
            <w:tcW w:w="1710"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20</w:t>
            </w:r>
          </w:p>
        </w:tc>
        <w:tc>
          <w:tcPr>
            <w:tcW w:w="1030"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19</w:t>
            </w:r>
          </w:p>
        </w:tc>
        <w:tc>
          <w:tcPr>
            <w:tcW w:w="1036"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0.09</w:t>
            </w:r>
          </w:p>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9"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2.09</w:t>
            </w:r>
          </w:p>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75EA0" w:rsidRPr="00DB6DB0" w:rsidTr="00DB6DB0">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616" w:type="dxa"/>
            <w:vMerge/>
          </w:tcPr>
          <w:p w:rsidR="00275EA0" w:rsidRPr="00DB6DB0" w:rsidRDefault="00275EA0" w:rsidP="00275EA0">
            <w:pPr>
              <w:pStyle w:val="Prrafodelista"/>
              <w:spacing w:after="0" w:line="240" w:lineRule="auto"/>
              <w:ind w:left="0"/>
              <w:contextualSpacing w:val="0"/>
              <w:jc w:val="center"/>
              <w:outlineLvl w:val="0"/>
              <w:rPr>
                <w:rFonts w:cs="Times New Roman"/>
                <w:b w:val="0"/>
                <w:sz w:val="24"/>
                <w:szCs w:val="24"/>
              </w:rPr>
            </w:pPr>
          </w:p>
        </w:tc>
        <w:tc>
          <w:tcPr>
            <w:tcW w:w="963"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Postest</w:t>
            </w:r>
          </w:p>
        </w:tc>
        <w:tc>
          <w:tcPr>
            <w:tcW w:w="870"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18.65</w:t>
            </w:r>
          </w:p>
        </w:tc>
        <w:tc>
          <w:tcPr>
            <w:tcW w:w="1163"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23.9</w:t>
            </w:r>
          </w:p>
        </w:tc>
        <w:tc>
          <w:tcPr>
            <w:tcW w:w="1710"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20</w:t>
            </w:r>
          </w:p>
        </w:tc>
        <w:tc>
          <w:tcPr>
            <w:tcW w:w="1030"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19</w:t>
            </w:r>
          </w:p>
        </w:tc>
        <w:tc>
          <w:tcPr>
            <w:tcW w:w="1036" w:type="dxa"/>
            <w:vMerge/>
          </w:tcPr>
          <w:p w:rsidR="00275EA0" w:rsidRPr="00DB6DB0"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69" w:type="dxa"/>
            <w:vMerge/>
          </w:tcPr>
          <w:p w:rsidR="00275EA0" w:rsidRPr="00DB6DB0"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275EA0" w:rsidRPr="00DB6DB0" w:rsidTr="00DB6DB0">
        <w:trPr>
          <w:trHeight w:val="286"/>
        </w:trPr>
        <w:tc>
          <w:tcPr>
            <w:cnfStyle w:val="001000000000" w:firstRow="0" w:lastRow="0" w:firstColumn="1" w:lastColumn="0" w:oddVBand="0" w:evenVBand="0" w:oddHBand="0" w:evenHBand="0" w:firstRowFirstColumn="0" w:firstRowLastColumn="0" w:lastRowFirstColumn="0" w:lastRowLastColumn="0"/>
            <w:tcW w:w="1616" w:type="dxa"/>
            <w:vMerge w:val="restart"/>
          </w:tcPr>
          <w:p w:rsidR="00275EA0" w:rsidRPr="00DB6DB0" w:rsidRDefault="00275EA0" w:rsidP="00275EA0">
            <w:pPr>
              <w:jc w:val="center"/>
              <w:rPr>
                <w:rFonts w:ascii="Times New Roman" w:hAnsi="Times New Roman" w:cs="Times New Roman"/>
                <w:sz w:val="24"/>
                <w:szCs w:val="24"/>
              </w:rPr>
            </w:pPr>
            <w:r w:rsidRPr="00DB6DB0">
              <w:rPr>
                <w:rFonts w:ascii="Times New Roman" w:hAnsi="Times New Roman" w:cs="Times New Roman"/>
                <w:sz w:val="24"/>
                <w:szCs w:val="24"/>
              </w:rPr>
              <w:t>Irritabilidad</w:t>
            </w:r>
          </w:p>
          <w:p w:rsidR="00275EA0" w:rsidRPr="00DB6DB0" w:rsidRDefault="00275EA0" w:rsidP="00275EA0">
            <w:pPr>
              <w:jc w:val="center"/>
              <w:rPr>
                <w:rFonts w:ascii="Times New Roman" w:hAnsi="Times New Roman" w:cs="Times New Roman"/>
                <w:sz w:val="24"/>
                <w:szCs w:val="24"/>
              </w:rPr>
            </w:pPr>
          </w:p>
        </w:tc>
        <w:tc>
          <w:tcPr>
            <w:tcW w:w="963"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Pretest</w:t>
            </w:r>
          </w:p>
        </w:tc>
        <w:tc>
          <w:tcPr>
            <w:tcW w:w="870"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29.45</w:t>
            </w:r>
          </w:p>
        </w:tc>
        <w:tc>
          <w:tcPr>
            <w:tcW w:w="1163"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4</w:t>
            </w:r>
            <w:r w:rsidR="00AD1693">
              <w:t>6</w:t>
            </w:r>
            <w:r w:rsidRPr="001772FE">
              <w:t>.4</w:t>
            </w:r>
          </w:p>
        </w:tc>
        <w:tc>
          <w:tcPr>
            <w:tcW w:w="1710"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20</w:t>
            </w:r>
          </w:p>
        </w:tc>
        <w:tc>
          <w:tcPr>
            <w:tcW w:w="1030"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19</w:t>
            </w:r>
          </w:p>
        </w:tc>
        <w:tc>
          <w:tcPr>
            <w:tcW w:w="1036"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0.0</w:t>
            </w:r>
            <w:r w:rsidR="00AD1693">
              <w:rPr>
                <w:rFonts w:ascii="Times New Roman" w:hAnsi="Times New Roman" w:cs="Times New Roman"/>
                <w:sz w:val="24"/>
                <w:szCs w:val="24"/>
              </w:rPr>
              <w:t>6</w:t>
            </w:r>
          </w:p>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869"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2.09</w:t>
            </w:r>
          </w:p>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75EA0" w:rsidRPr="00DB6DB0" w:rsidTr="00DB6DB0">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16" w:type="dxa"/>
            <w:vMerge/>
          </w:tcPr>
          <w:p w:rsidR="00275EA0" w:rsidRPr="00DB6DB0" w:rsidRDefault="00275EA0" w:rsidP="00275EA0">
            <w:pPr>
              <w:pStyle w:val="Prrafodelista"/>
              <w:spacing w:after="0" w:line="240" w:lineRule="auto"/>
              <w:ind w:left="0"/>
              <w:contextualSpacing w:val="0"/>
              <w:jc w:val="center"/>
              <w:outlineLvl w:val="0"/>
              <w:rPr>
                <w:rFonts w:cs="Times New Roman"/>
                <w:b w:val="0"/>
                <w:sz w:val="24"/>
                <w:szCs w:val="24"/>
              </w:rPr>
            </w:pPr>
          </w:p>
        </w:tc>
        <w:tc>
          <w:tcPr>
            <w:tcW w:w="963"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Postest</w:t>
            </w:r>
          </w:p>
        </w:tc>
        <w:tc>
          <w:tcPr>
            <w:tcW w:w="870"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3</w:t>
            </w:r>
            <w:r w:rsidR="00AD1693">
              <w:t>0</w:t>
            </w:r>
            <w:r w:rsidRPr="001772FE">
              <w:t>.15</w:t>
            </w:r>
          </w:p>
        </w:tc>
        <w:tc>
          <w:tcPr>
            <w:tcW w:w="1163"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2</w:t>
            </w:r>
            <w:r w:rsidR="00AD1693">
              <w:t>3</w:t>
            </w:r>
            <w:r w:rsidRPr="001772FE">
              <w:t>.9</w:t>
            </w:r>
          </w:p>
        </w:tc>
        <w:tc>
          <w:tcPr>
            <w:tcW w:w="1710"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20</w:t>
            </w:r>
          </w:p>
        </w:tc>
        <w:tc>
          <w:tcPr>
            <w:tcW w:w="1030"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19</w:t>
            </w:r>
          </w:p>
        </w:tc>
        <w:tc>
          <w:tcPr>
            <w:tcW w:w="1036" w:type="dxa"/>
            <w:vMerge/>
          </w:tcPr>
          <w:p w:rsidR="00275EA0" w:rsidRPr="00DB6DB0"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69" w:type="dxa"/>
            <w:vMerge/>
          </w:tcPr>
          <w:p w:rsidR="00275EA0" w:rsidRPr="00DB6DB0"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r w:rsidR="00275EA0" w:rsidRPr="00DB6DB0" w:rsidTr="00DB6DB0">
        <w:trPr>
          <w:trHeight w:val="144"/>
        </w:trPr>
        <w:tc>
          <w:tcPr>
            <w:cnfStyle w:val="001000000000" w:firstRow="0" w:lastRow="0" w:firstColumn="1" w:lastColumn="0" w:oddVBand="0" w:evenVBand="0" w:oddHBand="0" w:evenHBand="0" w:firstRowFirstColumn="0" w:firstRowLastColumn="0" w:lastRowFirstColumn="0" w:lastRowLastColumn="0"/>
            <w:tcW w:w="1616" w:type="dxa"/>
            <w:vMerge w:val="restart"/>
          </w:tcPr>
          <w:p w:rsidR="00275EA0" w:rsidRPr="00DB6DB0" w:rsidRDefault="00275EA0" w:rsidP="00275EA0">
            <w:pPr>
              <w:jc w:val="center"/>
              <w:rPr>
                <w:rFonts w:ascii="Times New Roman" w:hAnsi="Times New Roman" w:cs="Times New Roman"/>
                <w:sz w:val="24"/>
                <w:szCs w:val="24"/>
              </w:rPr>
            </w:pPr>
            <w:r w:rsidRPr="00DB6DB0">
              <w:rPr>
                <w:rFonts w:ascii="Times New Roman" w:hAnsi="Times New Roman" w:cs="Times New Roman"/>
                <w:sz w:val="24"/>
                <w:szCs w:val="24"/>
              </w:rPr>
              <w:t>Agresión</w:t>
            </w:r>
          </w:p>
        </w:tc>
        <w:tc>
          <w:tcPr>
            <w:tcW w:w="963"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Pretest</w:t>
            </w:r>
          </w:p>
        </w:tc>
        <w:tc>
          <w:tcPr>
            <w:tcW w:w="870"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54.1</w:t>
            </w:r>
          </w:p>
        </w:tc>
        <w:tc>
          <w:tcPr>
            <w:tcW w:w="1163"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169.2</w:t>
            </w:r>
          </w:p>
        </w:tc>
        <w:tc>
          <w:tcPr>
            <w:tcW w:w="1710"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20</w:t>
            </w:r>
          </w:p>
        </w:tc>
        <w:tc>
          <w:tcPr>
            <w:tcW w:w="1030" w:type="dxa"/>
          </w:tcPr>
          <w:p w:rsidR="00275EA0" w:rsidRPr="001772FE" w:rsidRDefault="00275EA0" w:rsidP="00275EA0">
            <w:pPr>
              <w:cnfStyle w:val="000000000000" w:firstRow="0" w:lastRow="0" w:firstColumn="0" w:lastColumn="0" w:oddVBand="0" w:evenVBand="0" w:oddHBand="0" w:evenHBand="0" w:firstRowFirstColumn="0" w:firstRowLastColumn="0" w:lastRowFirstColumn="0" w:lastRowLastColumn="0"/>
            </w:pPr>
            <w:r w:rsidRPr="001772FE">
              <w:t>19</w:t>
            </w:r>
          </w:p>
        </w:tc>
        <w:tc>
          <w:tcPr>
            <w:tcW w:w="1036"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0.27</w:t>
            </w:r>
          </w:p>
        </w:tc>
        <w:tc>
          <w:tcPr>
            <w:tcW w:w="869" w:type="dxa"/>
            <w:vMerge w:val="restart"/>
          </w:tcPr>
          <w:p w:rsidR="00275EA0" w:rsidRPr="00DB6DB0" w:rsidRDefault="00275EA0" w:rsidP="00275E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DB6DB0">
              <w:rPr>
                <w:rFonts w:ascii="Times New Roman" w:hAnsi="Times New Roman" w:cs="Times New Roman"/>
                <w:sz w:val="24"/>
                <w:szCs w:val="24"/>
              </w:rPr>
              <w:t>2.09</w:t>
            </w:r>
          </w:p>
        </w:tc>
      </w:tr>
      <w:tr w:rsidR="00275EA0" w:rsidRPr="00DB6DB0" w:rsidTr="00275EA0">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616" w:type="dxa"/>
            <w:vMerge/>
            <w:vAlign w:val="center"/>
          </w:tcPr>
          <w:p w:rsidR="00275EA0" w:rsidRPr="00DB6DB0" w:rsidRDefault="00275EA0" w:rsidP="00275EA0">
            <w:pPr>
              <w:pStyle w:val="Prrafodelista"/>
              <w:spacing w:after="0" w:line="240" w:lineRule="auto"/>
              <w:ind w:left="0"/>
              <w:contextualSpacing w:val="0"/>
              <w:jc w:val="center"/>
              <w:outlineLvl w:val="0"/>
              <w:rPr>
                <w:rFonts w:cs="Times New Roman"/>
                <w:b w:val="0"/>
                <w:sz w:val="24"/>
                <w:szCs w:val="24"/>
              </w:rPr>
            </w:pPr>
          </w:p>
        </w:tc>
        <w:tc>
          <w:tcPr>
            <w:tcW w:w="963"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Postest</w:t>
            </w:r>
          </w:p>
        </w:tc>
        <w:tc>
          <w:tcPr>
            <w:tcW w:w="870"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56.5</w:t>
            </w:r>
          </w:p>
        </w:tc>
        <w:tc>
          <w:tcPr>
            <w:tcW w:w="1163"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193.1</w:t>
            </w:r>
          </w:p>
        </w:tc>
        <w:tc>
          <w:tcPr>
            <w:tcW w:w="1710" w:type="dxa"/>
          </w:tcPr>
          <w:p w:rsidR="00275EA0" w:rsidRPr="001772FE" w:rsidRDefault="00275EA0" w:rsidP="00275EA0">
            <w:pPr>
              <w:cnfStyle w:val="000000100000" w:firstRow="0" w:lastRow="0" w:firstColumn="0" w:lastColumn="0" w:oddVBand="0" w:evenVBand="0" w:oddHBand="1" w:evenHBand="0" w:firstRowFirstColumn="0" w:firstRowLastColumn="0" w:lastRowFirstColumn="0" w:lastRowLastColumn="0"/>
            </w:pPr>
            <w:r w:rsidRPr="001772FE">
              <w:t>20</w:t>
            </w:r>
          </w:p>
        </w:tc>
        <w:tc>
          <w:tcPr>
            <w:tcW w:w="1030" w:type="dxa"/>
          </w:tcPr>
          <w:p w:rsidR="00275EA0" w:rsidRDefault="00275EA0" w:rsidP="00275EA0">
            <w:pPr>
              <w:cnfStyle w:val="000000100000" w:firstRow="0" w:lastRow="0" w:firstColumn="0" w:lastColumn="0" w:oddVBand="0" w:evenVBand="0" w:oddHBand="1" w:evenHBand="0" w:firstRowFirstColumn="0" w:firstRowLastColumn="0" w:lastRowFirstColumn="0" w:lastRowLastColumn="0"/>
            </w:pPr>
            <w:r w:rsidRPr="001772FE">
              <w:t>19</w:t>
            </w:r>
          </w:p>
        </w:tc>
        <w:tc>
          <w:tcPr>
            <w:tcW w:w="1036" w:type="dxa"/>
            <w:vMerge/>
            <w:vAlign w:val="center"/>
          </w:tcPr>
          <w:p w:rsidR="00275EA0" w:rsidRPr="00DB6DB0"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c>
          <w:tcPr>
            <w:tcW w:w="869" w:type="dxa"/>
            <w:vMerge/>
            <w:vAlign w:val="center"/>
          </w:tcPr>
          <w:p w:rsidR="00275EA0" w:rsidRPr="00DB6DB0" w:rsidRDefault="00275EA0" w:rsidP="00275EA0">
            <w:pPr>
              <w:pStyle w:val="Prrafodelista"/>
              <w:spacing w:after="0" w:line="240" w:lineRule="auto"/>
              <w:ind w:left="0"/>
              <w:contextualSpacing w:val="0"/>
              <w:jc w:val="center"/>
              <w:outlineLvl w:val="0"/>
              <w:cnfStyle w:val="000000100000" w:firstRow="0" w:lastRow="0" w:firstColumn="0" w:lastColumn="0" w:oddVBand="0" w:evenVBand="0" w:oddHBand="1" w:evenHBand="0" w:firstRowFirstColumn="0" w:firstRowLastColumn="0" w:lastRowFirstColumn="0" w:lastRowLastColumn="0"/>
              <w:rPr>
                <w:rFonts w:cs="Times New Roman"/>
                <w:sz w:val="24"/>
                <w:szCs w:val="24"/>
              </w:rPr>
            </w:pPr>
          </w:p>
        </w:tc>
      </w:tr>
    </w:tbl>
    <w:p w:rsidR="00E769CC" w:rsidRDefault="00E769CC" w:rsidP="00E769CC">
      <w:pPr>
        <w:spacing w:before="100" w:beforeAutospacing="1" w:after="100" w:afterAutospacing="1" w:line="480" w:lineRule="auto"/>
        <w:ind w:firstLine="708"/>
        <w:jc w:val="both"/>
        <w:rPr>
          <w:rFonts w:ascii="Times New Roman" w:eastAsia="Times New Roman" w:hAnsi="Times New Roman" w:cs="Times New Roman"/>
          <w:bCs/>
          <w:color w:val="000000"/>
          <w:lang w:eastAsia="es-PE"/>
        </w:rPr>
      </w:pPr>
      <w:bookmarkStart w:id="151" w:name="_Hlk505942018"/>
      <w:bookmarkEnd w:id="150"/>
      <w:r w:rsidRPr="004650AB">
        <w:rPr>
          <w:rFonts w:ascii="Times New Roman" w:hAnsi="Times New Roman" w:cs="Times New Roman"/>
          <w:sz w:val="24"/>
          <w:szCs w:val="24"/>
        </w:rPr>
        <w:t>Como se aprecia en</w:t>
      </w:r>
      <w:r>
        <w:rPr>
          <w:rFonts w:ascii="Times New Roman" w:hAnsi="Times New Roman" w:cs="Times New Roman"/>
          <w:sz w:val="24"/>
          <w:szCs w:val="24"/>
        </w:rPr>
        <w:t xml:space="preserve"> la tabla N ° 07 los resultados de la aplicación de la </w:t>
      </w:r>
      <w:r w:rsidRPr="004650AB">
        <w:rPr>
          <w:rFonts w:ascii="Times New Roman" w:hAnsi="Times New Roman" w:cs="Times New Roman"/>
          <w:sz w:val="24"/>
          <w:szCs w:val="24"/>
        </w:rPr>
        <w:t xml:space="preserve">prueba T para medias de pretest y postest con una variación </w:t>
      </w:r>
      <w:r w:rsidRPr="004650AB">
        <w:rPr>
          <w:rFonts w:ascii="Times New Roman" w:eastAsia="Times New Roman" w:hAnsi="Times New Roman" w:cs="Times New Roman"/>
          <w:bCs/>
          <w:color w:val="000000"/>
          <w:lang w:eastAsia="es-PE"/>
        </w:rPr>
        <w:t>entre las medias</w:t>
      </w:r>
      <w:r>
        <w:rPr>
          <w:rFonts w:ascii="Times New Roman" w:eastAsia="Times New Roman" w:hAnsi="Times New Roman" w:cs="Times New Roman"/>
          <w:bCs/>
          <w:color w:val="000000"/>
          <w:lang w:eastAsia="es-PE"/>
        </w:rPr>
        <w:t xml:space="preserve"> aritméticas inicial y final demuestra que se supera el 0.05 de nivel de significancia por ello podemos mencionar que la prueba de habilidades sociales no es significativa.</w:t>
      </w:r>
    </w:p>
    <w:p w:rsidR="006A7C30" w:rsidRPr="00E76A24" w:rsidRDefault="00EA638D" w:rsidP="00047848">
      <w:pPr>
        <w:pStyle w:val="Prrafodelista"/>
        <w:numPr>
          <w:ilvl w:val="1"/>
          <w:numId w:val="14"/>
        </w:numPr>
        <w:spacing w:before="100" w:beforeAutospacing="1" w:after="100" w:afterAutospacing="1" w:line="360" w:lineRule="auto"/>
        <w:ind w:left="567" w:hanging="567"/>
        <w:contextualSpacing w:val="0"/>
        <w:outlineLvl w:val="0"/>
        <w:rPr>
          <w:rFonts w:cs="Times New Roman"/>
          <w:sz w:val="24"/>
          <w:szCs w:val="24"/>
        </w:rPr>
      </w:pPr>
      <w:bookmarkStart w:id="152" w:name="_Toc477443111"/>
      <w:bookmarkStart w:id="153" w:name="_Toc505713792"/>
      <w:bookmarkStart w:id="154" w:name="_Toc477443112"/>
      <w:bookmarkEnd w:id="151"/>
      <w:r w:rsidRPr="00A30572">
        <w:rPr>
          <w:rFonts w:cs="Times New Roman"/>
          <w:b/>
          <w:sz w:val="24"/>
          <w:szCs w:val="24"/>
        </w:rPr>
        <w:t>Discusión de resultados</w:t>
      </w:r>
      <w:bookmarkEnd w:id="152"/>
      <w:bookmarkEnd w:id="153"/>
    </w:p>
    <w:p w:rsidR="00435F4F" w:rsidRPr="00C435C4" w:rsidRDefault="00231D27" w:rsidP="0053299E">
      <w:pPr>
        <w:spacing w:before="100" w:beforeAutospacing="1" w:after="100" w:afterAutospacing="1" w:line="480" w:lineRule="auto"/>
        <w:ind w:firstLine="567"/>
        <w:jc w:val="both"/>
        <w:rPr>
          <w:rFonts w:ascii="Times New Roman" w:hAnsi="Times New Roman" w:cs="Times New Roman"/>
          <w:sz w:val="24"/>
          <w:szCs w:val="24"/>
        </w:rPr>
      </w:pPr>
      <w:r w:rsidRPr="00C435C4">
        <w:rPr>
          <w:rFonts w:ascii="Times New Roman" w:hAnsi="Times New Roman" w:cs="Times New Roman"/>
          <w:sz w:val="24"/>
          <w:szCs w:val="24"/>
        </w:rPr>
        <w:t>E</w:t>
      </w:r>
      <w:r w:rsidR="00C5293D" w:rsidRPr="00C435C4">
        <w:rPr>
          <w:rFonts w:ascii="Times New Roman" w:hAnsi="Times New Roman" w:cs="Times New Roman"/>
          <w:sz w:val="24"/>
          <w:szCs w:val="24"/>
        </w:rPr>
        <w:t>l entrenamiento en habilidades so</w:t>
      </w:r>
      <w:r w:rsidRPr="00C435C4">
        <w:rPr>
          <w:rFonts w:ascii="Times New Roman" w:hAnsi="Times New Roman" w:cs="Times New Roman"/>
          <w:sz w:val="24"/>
          <w:szCs w:val="24"/>
        </w:rPr>
        <w:t>ciales en adolescentes albergad</w:t>
      </w:r>
      <w:r w:rsidR="00970C65" w:rsidRPr="00C435C4">
        <w:rPr>
          <w:rFonts w:ascii="Times New Roman" w:hAnsi="Times New Roman" w:cs="Times New Roman"/>
          <w:sz w:val="24"/>
          <w:szCs w:val="24"/>
        </w:rPr>
        <w:t>a</w:t>
      </w:r>
      <w:r w:rsidR="00C5293D" w:rsidRPr="00C435C4">
        <w:rPr>
          <w:rFonts w:ascii="Times New Roman" w:hAnsi="Times New Roman" w:cs="Times New Roman"/>
          <w:sz w:val="24"/>
          <w:szCs w:val="24"/>
        </w:rPr>
        <w:t>s</w:t>
      </w:r>
      <w:r w:rsidR="00B550CA" w:rsidRPr="00C435C4">
        <w:rPr>
          <w:rFonts w:ascii="Times New Roman" w:hAnsi="Times New Roman" w:cs="Times New Roman"/>
          <w:sz w:val="24"/>
          <w:szCs w:val="24"/>
        </w:rPr>
        <w:t>,</w:t>
      </w:r>
      <w:r w:rsidR="00C5293D" w:rsidRPr="00C435C4">
        <w:rPr>
          <w:rFonts w:ascii="Times New Roman" w:hAnsi="Times New Roman" w:cs="Times New Roman"/>
          <w:sz w:val="24"/>
          <w:szCs w:val="24"/>
        </w:rPr>
        <w:t xml:space="preserve"> representa en el momento actual un t</w:t>
      </w:r>
      <w:r w:rsidRPr="00C435C4">
        <w:rPr>
          <w:rFonts w:ascii="Times New Roman" w:hAnsi="Times New Roman" w:cs="Times New Roman"/>
          <w:sz w:val="24"/>
          <w:szCs w:val="24"/>
        </w:rPr>
        <w:t xml:space="preserve">ema de gran </w:t>
      </w:r>
      <w:r w:rsidR="00B550CA" w:rsidRPr="00C435C4">
        <w:rPr>
          <w:rFonts w:ascii="Times New Roman" w:hAnsi="Times New Roman" w:cs="Times New Roman"/>
          <w:sz w:val="24"/>
          <w:szCs w:val="24"/>
        </w:rPr>
        <w:t xml:space="preserve">importancia, su implicancia en </w:t>
      </w:r>
      <w:r w:rsidR="0027634C" w:rsidRPr="00C435C4">
        <w:rPr>
          <w:rFonts w:ascii="Times New Roman" w:hAnsi="Times New Roman" w:cs="Times New Roman"/>
          <w:sz w:val="24"/>
          <w:szCs w:val="24"/>
        </w:rPr>
        <w:t>su</w:t>
      </w:r>
      <w:r w:rsidR="00B550CA" w:rsidRPr="00C435C4">
        <w:rPr>
          <w:rFonts w:ascii="Times New Roman" w:hAnsi="Times New Roman" w:cs="Times New Roman"/>
          <w:sz w:val="24"/>
          <w:szCs w:val="24"/>
        </w:rPr>
        <w:t xml:space="preserve"> proceso formativo no es</w:t>
      </w:r>
      <w:r w:rsidR="00C5293D" w:rsidRPr="00C435C4">
        <w:rPr>
          <w:rFonts w:ascii="Times New Roman" w:hAnsi="Times New Roman" w:cs="Times New Roman"/>
          <w:sz w:val="24"/>
          <w:szCs w:val="24"/>
        </w:rPr>
        <w:t xml:space="preserve"> sufi</w:t>
      </w:r>
      <w:r w:rsidR="00B550CA" w:rsidRPr="00C435C4">
        <w:rPr>
          <w:rFonts w:ascii="Times New Roman" w:hAnsi="Times New Roman" w:cs="Times New Roman"/>
          <w:sz w:val="24"/>
          <w:szCs w:val="24"/>
        </w:rPr>
        <w:t>ciente</w:t>
      </w:r>
      <w:r w:rsidR="0027634C" w:rsidRPr="00C435C4">
        <w:rPr>
          <w:rFonts w:ascii="Times New Roman" w:hAnsi="Times New Roman" w:cs="Times New Roman"/>
          <w:sz w:val="24"/>
          <w:szCs w:val="24"/>
        </w:rPr>
        <w:t xml:space="preserve"> </w:t>
      </w:r>
      <w:r w:rsidR="00B550CA" w:rsidRPr="00C435C4">
        <w:rPr>
          <w:rFonts w:ascii="Times New Roman" w:hAnsi="Times New Roman" w:cs="Times New Roman"/>
          <w:sz w:val="24"/>
          <w:szCs w:val="24"/>
        </w:rPr>
        <w:t>siendo la formación</w:t>
      </w:r>
      <w:r w:rsidR="00174C60">
        <w:rPr>
          <w:rFonts w:ascii="Times New Roman" w:hAnsi="Times New Roman" w:cs="Times New Roman"/>
          <w:sz w:val="24"/>
          <w:szCs w:val="24"/>
        </w:rPr>
        <w:t xml:space="preserve"> </w:t>
      </w:r>
      <w:r w:rsidR="00C5293D" w:rsidRPr="00C435C4">
        <w:rPr>
          <w:rFonts w:ascii="Times New Roman" w:hAnsi="Times New Roman" w:cs="Times New Roman"/>
          <w:sz w:val="24"/>
          <w:szCs w:val="24"/>
        </w:rPr>
        <w:t>desde el punto de vista</w:t>
      </w:r>
      <w:r w:rsidRPr="00C435C4">
        <w:rPr>
          <w:rFonts w:ascii="Times New Roman" w:hAnsi="Times New Roman" w:cs="Times New Roman"/>
          <w:sz w:val="24"/>
          <w:szCs w:val="24"/>
        </w:rPr>
        <w:t xml:space="preserve"> académico</w:t>
      </w:r>
      <w:r w:rsidR="00B550CA" w:rsidRPr="00C435C4">
        <w:rPr>
          <w:rFonts w:ascii="Times New Roman" w:hAnsi="Times New Roman" w:cs="Times New Roman"/>
          <w:sz w:val="24"/>
          <w:szCs w:val="24"/>
        </w:rPr>
        <w:t>. E</w:t>
      </w:r>
      <w:r w:rsidRPr="00C435C4">
        <w:rPr>
          <w:rFonts w:ascii="Times New Roman" w:hAnsi="Times New Roman" w:cs="Times New Roman"/>
          <w:sz w:val="24"/>
          <w:szCs w:val="24"/>
        </w:rPr>
        <w:t>n la actualidad</w:t>
      </w:r>
      <w:r w:rsidR="00B550CA" w:rsidRPr="00C435C4">
        <w:rPr>
          <w:rFonts w:ascii="Times New Roman" w:hAnsi="Times New Roman" w:cs="Times New Roman"/>
          <w:sz w:val="24"/>
          <w:szCs w:val="24"/>
        </w:rPr>
        <w:t xml:space="preserve"> en nuestra ciudad de Cajamarca</w:t>
      </w:r>
      <w:r w:rsidRPr="00C435C4">
        <w:rPr>
          <w:rFonts w:ascii="Times New Roman" w:hAnsi="Times New Roman" w:cs="Times New Roman"/>
          <w:sz w:val="24"/>
          <w:szCs w:val="24"/>
        </w:rPr>
        <w:t xml:space="preserve"> </w:t>
      </w:r>
      <w:r w:rsidR="00B550CA" w:rsidRPr="00C435C4">
        <w:rPr>
          <w:rFonts w:ascii="Times New Roman" w:hAnsi="Times New Roman" w:cs="Times New Roman"/>
          <w:sz w:val="24"/>
          <w:szCs w:val="24"/>
        </w:rPr>
        <w:t>no contamos</w:t>
      </w:r>
      <w:r w:rsidR="00C5293D" w:rsidRPr="00C435C4">
        <w:rPr>
          <w:rFonts w:ascii="Times New Roman" w:hAnsi="Times New Roman" w:cs="Times New Roman"/>
          <w:sz w:val="24"/>
          <w:szCs w:val="24"/>
        </w:rPr>
        <w:t xml:space="preserve"> con un programa</w:t>
      </w:r>
      <w:r w:rsidR="00B550CA" w:rsidRPr="00C435C4">
        <w:rPr>
          <w:rFonts w:ascii="Times New Roman" w:hAnsi="Times New Roman" w:cs="Times New Roman"/>
          <w:sz w:val="24"/>
          <w:szCs w:val="24"/>
        </w:rPr>
        <w:t xml:space="preserve"> </w:t>
      </w:r>
      <w:r w:rsidRPr="00C435C4">
        <w:rPr>
          <w:rFonts w:ascii="Times New Roman" w:hAnsi="Times New Roman" w:cs="Times New Roman"/>
          <w:sz w:val="24"/>
          <w:szCs w:val="24"/>
        </w:rPr>
        <w:t xml:space="preserve">de Habilidades </w:t>
      </w:r>
      <w:r w:rsidR="00B550CA" w:rsidRPr="00C435C4">
        <w:rPr>
          <w:rFonts w:ascii="Times New Roman" w:hAnsi="Times New Roman" w:cs="Times New Roman"/>
          <w:sz w:val="24"/>
          <w:szCs w:val="24"/>
        </w:rPr>
        <w:t>Sociales para</w:t>
      </w:r>
      <w:r w:rsidRPr="00C435C4">
        <w:rPr>
          <w:rFonts w:ascii="Times New Roman" w:hAnsi="Times New Roman" w:cs="Times New Roman"/>
          <w:sz w:val="24"/>
          <w:szCs w:val="24"/>
        </w:rPr>
        <w:t xml:space="preserve"> adolescentes </w:t>
      </w:r>
      <w:r w:rsidR="00B550CA" w:rsidRPr="00C435C4">
        <w:rPr>
          <w:rFonts w:ascii="Times New Roman" w:hAnsi="Times New Roman" w:cs="Times New Roman"/>
          <w:sz w:val="24"/>
          <w:szCs w:val="24"/>
        </w:rPr>
        <w:t>institucionalizad</w:t>
      </w:r>
      <w:r w:rsidR="0027634C" w:rsidRPr="00C435C4">
        <w:rPr>
          <w:rFonts w:ascii="Times New Roman" w:hAnsi="Times New Roman" w:cs="Times New Roman"/>
          <w:sz w:val="24"/>
          <w:szCs w:val="24"/>
        </w:rPr>
        <w:t>a</w:t>
      </w:r>
      <w:r w:rsidR="00B550CA" w:rsidRPr="00C435C4">
        <w:rPr>
          <w:rFonts w:ascii="Times New Roman" w:hAnsi="Times New Roman" w:cs="Times New Roman"/>
          <w:sz w:val="24"/>
          <w:szCs w:val="24"/>
        </w:rPr>
        <w:t>s</w:t>
      </w:r>
      <w:r w:rsidR="00C5293D" w:rsidRPr="00C435C4">
        <w:rPr>
          <w:rFonts w:ascii="Times New Roman" w:hAnsi="Times New Roman" w:cs="Times New Roman"/>
          <w:sz w:val="24"/>
          <w:szCs w:val="24"/>
        </w:rPr>
        <w:t>,</w:t>
      </w:r>
      <w:r w:rsidR="00B550CA" w:rsidRPr="00C435C4">
        <w:rPr>
          <w:rFonts w:ascii="Times New Roman" w:hAnsi="Times New Roman" w:cs="Times New Roman"/>
          <w:sz w:val="24"/>
          <w:szCs w:val="24"/>
        </w:rPr>
        <w:t xml:space="preserve"> validado y aplicado; descuidándose de esta forma</w:t>
      </w:r>
      <w:r w:rsidR="00C5293D" w:rsidRPr="00C435C4">
        <w:rPr>
          <w:rFonts w:ascii="Times New Roman" w:hAnsi="Times New Roman" w:cs="Times New Roman"/>
          <w:sz w:val="24"/>
          <w:szCs w:val="24"/>
        </w:rPr>
        <w:t xml:space="preserve"> el aspecto emocional</w:t>
      </w:r>
      <w:r w:rsidR="0053299E" w:rsidRPr="00C435C4">
        <w:rPr>
          <w:rFonts w:ascii="Times New Roman" w:hAnsi="Times New Roman" w:cs="Times New Roman"/>
          <w:sz w:val="24"/>
          <w:szCs w:val="24"/>
        </w:rPr>
        <w:t xml:space="preserve"> y social </w:t>
      </w:r>
      <w:r w:rsidRPr="00C435C4">
        <w:rPr>
          <w:rFonts w:ascii="Times New Roman" w:hAnsi="Times New Roman" w:cs="Times New Roman"/>
          <w:sz w:val="24"/>
          <w:szCs w:val="24"/>
        </w:rPr>
        <w:t>de l</w:t>
      </w:r>
      <w:r w:rsidR="0027634C" w:rsidRPr="00C435C4">
        <w:rPr>
          <w:rFonts w:ascii="Times New Roman" w:hAnsi="Times New Roman" w:cs="Times New Roman"/>
          <w:sz w:val="24"/>
          <w:szCs w:val="24"/>
        </w:rPr>
        <w:t>a</w:t>
      </w:r>
      <w:r w:rsidR="00761DB9" w:rsidRPr="00C435C4">
        <w:rPr>
          <w:rFonts w:ascii="Times New Roman" w:hAnsi="Times New Roman" w:cs="Times New Roman"/>
          <w:sz w:val="24"/>
          <w:szCs w:val="24"/>
        </w:rPr>
        <w:t>s institucionalizad</w:t>
      </w:r>
      <w:r w:rsidR="0027634C" w:rsidRPr="00C435C4">
        <w:rPr>
          <w:rFonts w:ascii="Times New Roman" w:hAnsi="Times New Roman" w:cs="Times New Roman"/>
          <w:sz w:val="24"/>
          <w:szCs w:val="24"/>
        </w:rPr>
        <w:t>a</w:t>
      </w:r>
      <w:r w:rsidR="00761DB9" w:rsidRPr="00C435C4">
        <w:rPr>
          <w:rFonts w:ascii="Times New Roman" w:hAnsi="Times New Roman" w:cs="Times New Roman"/>
          <w:sz w:val="24"/>
          <w:szCs w:val="24"/>
        </w:rPr>
        <w:t>s</w:t>
      </w:r>
      <w:r w:rsidR="00C5293D" w:rsidRPr="00C435C4">
        <w:rPr>
          <w:rFonts w:ascii="Times New Roman" w:hAnsi="Times New Roman" w:cs="Times New Roman"/>
          <w:sz w:val="24"/>
          <w:szCs w:val="24"/>
        </w:rPr>
        <w:t xml:space="preserve"> como parte de su formación integral.</w:t>
      </w:r>
      <w:r w:rsidR="00174C60">
        <w:rPr>
          <w:rFonts w:ascii="Times New Roman" w:hAnsi="Times New Roman" w:cs="Times New Roman"/>
          <w:sz w:val="24"/>
          <w:szCs w:val="24"/>
        </w:rPr>
        <w:t xml:space="preserve"> E</w:t>
      </w:r>
      <w:r w:rsidR="00C5293D" w:rsidRPr="00C435C4">
        <w:rPr>
          <w:rFonts w:ascii="Times New Roman" w:hAnsi="Times New Roman" w:cs="Times New Roman"/>
          <w:sz w:val="24"/>
          <w:szCs w:val="24"/>
        </w:rPr>
        <w:t xml:space="preserve">sta ha sido la dirección </w:t>
      </w:r>
      <w:r w:rsidR="00435F4F" w:rsidRPr="00C435C4">
        <w:rPr>
          <w:rFonts w:ascii="Times New Roman" w:hAnsi="Times New Roman" w:cs="Times New Roman"/>
          <w:sz w:val="24"/>
          <w:szCs w:val="24"/>
        </w:rPr>
        <w:t>en que se ha conducido la presente investigación, de donde hemos obtenido los siguientes resultados para su análisis correspondiente:</w:t>
      </w:r>
    </w:p>
    <w:p w:rsidR="009F1A52" w:rsidRPr="00C435C4" w:rsidRDefault="00435F4F" w:rsidP="0027634C">
      <w:pPr>
        <w:spacing w:before="100" w:beforeAutospacing="1" w:after="100" w:afterAutospacing="1" w:line="480" w:lineRule="auto"/>
        <w:ind w:firstLine="567"/>
        <w:jc w:val="both"/>
        <w:rPr>
          <w:rFonts w:ascii="Times New Roman" w:hAnsi="Times New Roman" w:cs="Times New Roman"/>
          <w:sz w:val="24"/>
          <w:szCs w:val="24"/>
        </w:rPr>
      </w:pPr>
      <w:bookmarkStart w:id="155" w:name="_Hlk505942680"/>
      <w:r w:rsidRPr="00C435C4">
        <w:rPr>
          <w:rFonts w:ascii="Times New Roman" w:hAnsi="Times New Roman" w:cs="Times New Roman"/>
          <w:sz w:val="24"/>
          <w:szCs w:val="24"/>
        </w:rPr>
        <w:t xml:space="preserve">Con respecto a Determinar la eficacia de la aplicación del Programa de Habilidades Sociales del MINSA y el INSM “Honorio Delgado/Hideyo Noguchi” </w:t>
      </w:r>
      <w:r w:rsidRPr="00C435C4">
        <w:rPr>
          <w:rFonts w:ascii="Times New Roman" w:hAnsi="Times New Roman" w:cs="Times New Roman"/>
          <w:sz w:val="24"/>
          <w:szCs w:val="24"/>
        </w:rPr>
        <w:lastRenderedPageBreak/>
        <w:t xml:space="preserve">en las adolescentes mujeres de 12 a 16 años de edad, albergadas en la Casa Hogar de la Niña Belén de la ciudad de Cajamarca, a partir de los resultados </w:t>
      </w:r>
      <w:r w:rsidR="0027634C" w:rsidRPr="00C435C4">
        <w:rPr>
          <w:rFonts w:ascii="Times New Roman" w:hAnsi="Times New Roman" w:cs="Times New Roman"/>
          <w:sz w:val="24"/>
          <w:szCs w:val="24"/>
        </w:rPr>
        <w:t xml:space="preserve">obtenidos podemos afirmar que </w:t>
      </w:r>
      <w:r w:rsidR="00E76A24" w:rsidRPr="00C435C4">
        <w:rPr>
          <w:rFonts w:ascii="Times New Roman" w:hAnsi="Times New Roman" w:cs="Times New Roman"/>
          <w:sz w:val="24"/>
          <w:szCs w:val="24"/>
        </w:rPr>
        <w:t xml:space="preserve">el </w:t>
      </w:r>
      <w:r w:rsidR="0000601C" w:rsidRPr="00C435C4">
        <w:rPr>
          <w:rFonts w:ascii="Times New Roman" w:hAnsi="Times New Roman" w:cs="Times New Roman"/>
          <w:sz w:val="24"/>
          <w:szCs w:val="24"/>
        </w:rPr>
        <w:t xml:space="preserve">programa no </w:t>
      </w:r>
      <w:r w:rsidR="00EA638D" w:rsidRPr="00C435C4">
        <w:rPr>
          <w:rFonts w:ascii="Times New Roman" w:hAnsi="Times New Roman" w:cs="Times New Roman"/>
          <w:sz w:val="24"/>
          <w:szCs w:val="24"/>
        </w:rPr>
        <w:t>es significativo</w:t>
      </w:r>
      <w:r w:rsidR="0027634C" w:rsidRPr="00C435C4">
        <w:rPr>
          <w:rFonts w:ascii="Times New Roman" w:hAnsi="Times New Roman" w:cs="Times New Roman"/>
          <w:sz w:val="24"/>
          <w:szCs w:val="24"/>
        </w:rPr>
        <w:t xml:space="preserve"> ya que </w:t>
      </w:r>
      <w:r w:rsidR="00E76A24" w:rsidRPr="00C435C4">
        <w:rPr>
          <w:rFonts w:ascii="Times New Roman" w:hAnsi="Times New Roman" w:cs="Times New Roman"/>
          <w:sz w:val="24"/>
          <w:szCs w:val="24"/>
        </w:rPr>
        <w:t xml:space="preserve"> </w:t>
      </w:r>
      <w:r w:rsidR="00CF0F75" w:rsidRPr="00C435C4">
        <w:rPr>
          <w:rFonts w:ascii="Times New Roman" w:hAnsi="Times New Roman" w:cs="Times New Roman"/>
          <w:sz w:val="24"/>
          <w:szCs w:val="24"/>
        </w:rPr>
        <w:t>los promedios de</w:t>
      </w:r>
      <w:r w:rsidR="0031590A" w:rsidRPr="00C435C4">
        <w:rPr>
          <w:rFonts w:ascii="Times New Roman" w:hAnsi="Times New Roman" w:cs="Times New Roman"/>
          <w:sz w:val="24"/>
          <w:szCs w:val="24"/>
        </w:rPr>
        <w:t xml:space="preserve"> la lista de</w:t>
      </w:r>
      <w:r w:rsidR="0027634C" w:rsidRPr="00C435C4">
        <w:rPr>
          <w:rFonts w:ascii="Times New Roman" w:hAnsi="Times New Roman" w:cs="Times New Roman"/>
          <w:sz w:val="24"/>
          <w:szCs w:val="24"/>
        </w:rPr>
        <w:t xml:space="preserve"> </w:t>
      </w:r>
      <w:r w:rsidR="00CF0F75" w:rsidRPr="00C435C4">
        <w:rPr>
          <w:rFonts w:ascii="Times New Roman" w:hAnsi="Times New Roman" w:cs="Times New Roman"/>
          <w:sz w:val="24"/>
          <w:szCs w:val="24"/>
        </w:rPr>
        <w:t xml:space="preserve">habilidades sociales y </w:t>
      </w:r>
      <w:r w:rsidR="0031590A" w:rsidRPr="00C435C4">
        <w:rPr>
          <w:rFonts w:ascii="Times New Roman" w:hAnsi="Times New Roman" w:cs="Times New Roman"/>
          <w:sz w:val="24"/>
          <w:szCs w:val="24"/>
        </w:rPr>
        <w:t xml:space="preserve">el cuestionario de </w:t>
      </w:r>
      <w:r w:rsidR="004C128C" w:rsidRPr="00C435C4">
        <w:rPr>
          <w:rFonts w:ascii="Times New Roman" w:hAnsi="Times New Roman" w:cs="Times New Roman"/>
          <w:sz w:val="24"/>
          <w:szCs w:val="24"/>
        </w:rPr>
        <w:t>cólera, irritabilidad y agresión es superior al 0.0</w:t>
      </w:r>
      <w:r w:rsidR="0027634C" w:rsidRPr="00C435C4">
        <w:rPr>
          <w:rFonts w:ascii="Times New Roman" w:hAnsi="Times New Roman" w:cs="Times New Roman"/>
          <w:sz w:val="24"/>
          <w:szCs w:val="24"/>
        </w:rPr>
        <w:t>5,</w:t>
      </w:r>
      <w:r w:rsidR="004C128C" w:rsidRPr="00C435C4">
        <w:rPr>
          <w:rFonts w:ascii="Times New Roman" w:hAnsi="Times New Roman" w:cs="Times New Roman"/>
          <w:sz w:val="24"/>
          <w:szCs w:val="24"/>
        </w:rPr>
        <w:t xml:space="preserve"> de esta manera </w:t>
      </w:r>
      <w:r w:rsidR="00EA638D" w:rsidRPr="00C435C4">
        <w:rPr>
          <w:rFonts w:ascii="Times New Roman" w:hAnsi="Times New Roman" w:cs="Times New Roman"/>
          <w:sz w:val="24"/>
          <w:szCs w:val="24"/>
        </w:rPr>
        <w:t>los resultados</w:t>
      </w:r>
      <w:r w:rsidR="00CF0F75" w:rsidRPr="00C435C4">
        <w:rPr>
          <w:rFonts w:ascii="Times New Roman" w:hAnsi="Times New Roman" w:cs="Times New Roman"/>
          <w:sz w:val="24"/>
          <w:szCs w:val="24"/>
        </w:rPr>
        <w:t xml:space="preserve"> </w:t>
      </w:r>
      <w:r w:rsidR="0027634C" w:rsidRPr="00C435C4">
        <w:rPr>
          <w:rFonts w:ascii="Times New Roman" w:hAnsi="Times New Roman" w:cs="Times New Roman"/>
          <w:sz w:val="24"/>
          <w:szCs w:val="24"/>
        </w:rPr>
        <w:t xml:space="preserve">obtenidos  demuestran que no existen </w:t>
      </w:r>
      <w:r w:rsidR="00F32DA7">
        <w:rPr>
          <w:rFonts w:ascii="Times New Roman" w:hAnsi="Times New Roman" w:cs="Times New Roman"/>
          <w:sz w:val="24"/>
          <w:szCs w:val="24"/>
        </w:rPr>
        <w:t xml:space="preserve">mejoras </w:t>
      </w:r>
      <w:r w:rsidR="00BC70D9" w:rsidRPr="00C435C4">
        <w:rPr>
          <w:rFonts w:ascii="Times New Roman" w:hAnsi="Times New Roman" w:cs="Times New Roman"/>
          <w:sz w:val="24"/>
          <w:szCs w:val="24"/>
        </w:rPr>
        <w:t>luego de la aplicación de las sesiones del programa.</w:t>
      </w:r>
    </w:p>
    <w:p w:rsidR="00E201E0" w:rsidRDefault="00BC70D9" w:rsidP="00806B85">
      <w:pPr>
        <w:spacing w:before="100" w:beforeAutospacing="1" w:after="100" w:afterAutospacing="1" w:line="480" w:lineRule="auto"/>
        <w:ind w:firstLine="567"/>
        <w:jc w:val="both"/>
        <w:rPr>
          <w:rFonts w:ascii="Times New Roman" w:hAnsi="Times New Roman" w:cs="Times New Roman"/>
          <w:sz w:val="24"/>
          <w:szCs w:val="24"/>
        </w:rPr>
      </w:pPr>
      <w:r w:rsidRPr="00C435C4">
        <w:rPr>
          <w:rFonts w:ascii="Times New Roman" w:hAnsi="Times New Roman" w:cs="Times New Roman"/>
          <w:sz w:val="24"/>
          <w:szCs w:val="24"/>
        </w:rPr>
        <w:t xml:space="preserve"> Cabe necesario señalar que durante la aplicación de las sesiones se han presentado variables intervinientes que no han permitido un buen </w:t>
      </w:r>
      <w:r w:rsidR="00F32DA7">
        <w:rPr>
          <w:rFonts w:ascii="Times New Roman" w:hAnsi="Times New Roman" w:cs="Times New Roman"/>
          <w:sz w:val="24"/>
          <w:szCs w:val="24"/>
        </w:rPr>
        <w:t>desarrollo de las sesiones,</w:t>
      </w:r>
      <w:r w:rsidR="009F1A52" w:rsidRPr="00C435C4">
        <w:rPr>
          <w:rFonts w:ascii="Times New Roman" w:hAnsi="Times New Roman" w:cs="Times New Roman"/>
          <w:sz w:val="24"/>
          <w:szCs w:val="24"/>
        </w:rPr>
        <w:t xml:space="preserve"> </w:t>
      </w:r>
      <w:r w:rsidRPr="00C435C4">
        <w:rPr>
          <w:rFonts w:ascii="Times New Roman" w:hAnsi="Times New Roman" w:cs="Times New Roman"/>
          <w:sz w:val="24"/>
          <w:szCs w:val="24"/>
        </w:rPr>
        <w:t>como</w:t>
      </w:r>
      <w:r w:rsidR="00F32DA7">
        <w:rPr>
          <w:rFonts w:ascii="Times New Roman" w:hAnsi="Times New Roman" w:cs="Times New Roman"/>
          <w:sz w:val="24"/>
          <w:szCs w:val="24"/>
        </w:rPr>
        <w:t xml:space="preserve"> por ejemplo</w:t>
      </w:r>
      <w:r w:rsidR="009F1A52" w:rsidRPr="00C435C4">
        <w:rPr>
          <w:rFonts w:ascii="Times New Roman" w:hAnsi="Times New Roman" w:cs="Times New Roman"/>
          <w:sz w:val="24"/>
          <w:szCs w:val="24"/>
        </w:rPr>
        <w:t xml:space="preserve"> </w:t>
      </w:r>
      <w:r w:rsidRPr="00C435C4">
        <w:rPr>
          <w:rFonts w:ascii="Times New Roman" w:hAnsi="Times New Roman" w:cs="Times New Roman"/>
          <w:sz w:val="24"/>
          <w:szCs w:val="24"/>
        </w:rPr>
        <w:t>la alteración de horarios</w:t>
      </w:r>
      <w:r w:rsidR="00177D5D" w:rsidRPr="00C435C4">
        <w:rPr>
          <w:rFonts w:ascii="Times New Roman" w:hAnsi="Times New Roman" w:cs="Times New Roman"/>
          <w:sz w:val="24"/>
          <w:szCs w:val="24"/>
        </w:rPr>
        <w:t xml:space="preserve"> e indisposición</w:t>
      </w:r>
      <w:r w:rsidRPr="00C435C4">
        <w:rPr>
          <w:rFonts w:ascii="Times New Roman" w:hAnsi="Times New Roman" w:cs="Times New Roman"/>
          <w:sz w:val="24"/>
          <w:szCs w:val="24"/>
        </w:rPr>
        <w:t xml:space="preserve"> de las </w:t>
      </w:r>
      <w:r w:rsidR="009F1A52" w:rsidRPr="00C435C4">
        <w:rPr>
          <w:rFonts w:ascii="Times New Roman" w:hAnsi="Times New Roman" w:cs="Times New Roman"/>
          <w:sz w:val="24"/>
          <w:szCs w:val="24"/>
        </w:rPr>
        <w:t>participantes</w:t>
      </w:r>
      <w:r w:rsidR="00E201E0">
        <w:rPr>
          <w:rFonts w:ascii="Times New Roman" w:hAnsi="Times New Roman" w:cs="Times New Roman"/>
          <w:sz w:val="24"/>
          <w:szCs w:val="24"/>
        </w:rPr>
        <w:t>,</w:t>
      </w:r>
      <w:r w:rsidR="00F32DA7">
        <w:rPr>
          <w:rFonts w:ascii="Times New Roman" w:hAnsi="Times New Roman" w:cs="Times New Roman"/>
          <w:sz w:val="24"/>
          <w:szCs w:val="24"/>
        </w:rPr>
        <w:t xml:space="preserve"> entre otras</w:t>
      </w:r>
      <w:r w:rsidR="003F6E39" w:rsidRPr="00C435C4">
        <w:rPr>
          <w:rFonts w:ascii="Times New Roman" w:hAnsi="Times New Roman" w:cs="Times New Roman"/>
          <w:sz w:val="24"/>
          <w:szCs w:val="24"/>
        </w:rPr>
        <w:t xml:space="preserve">; otro de los aspectos </w:t>
      </w:r>
      <w:r w:rsidR="00F32DA7">
        <w:rPr>
          <w:rFonts w:ascii="Times New Roman" w:hAnsi="Times New Roman" w:cs="Times New Roman"/>
          <w:sz w:val="24"/>
          <w:szCs w:val="24"/>
        </w:rPr>
        <w:t xml:space="preserve">que no favoreció un desarrollo optimo del programa </w:t>
      </w:r>
      <w:r w:rsidR="003F6E39" w:rsidRPr="00C435C4">
        <w:rPr>
          <w:rFonts w:ascii="Times New Roman" w:hAnsi="Times New Roman" w:cs="Times New Roman"/>
          <w:sz w:val="24"/>
          <w:szCs w:val="24"/>
        </w:rPr>
        <w:t xml:space="preserve">es </w:t>
      </w:r>
      <w:r w:rsidR="00F32DA7">
        <w:rPr>
          <w:rFonts w:ascii="Times New Roman" w:hAnsi="Times New Roman" w:cs="Times New Roman"/>
          <w:sz w:val="24"/>
          <w:szCs w:val="24"/>
        </w:rPr>
        <w:t>el método</w:t>
      </w:r>
      <w:r w:rsidR="003F6E39" w:rsidRPr="00C435C4">
        <w:rPr>
          <w:rFonts w:ascii="Times New Roman" w:hAnsi="Times New Roman" w:cs="Times New Roman"/>
          <w:sz w:val="24"/>
          <w:szCs w:val="24"/>
        </w:rPr>
        <w:t xml:space="preserve"> </w:t>
      </w:r>
      <w:r w:rsidR="00177D5D" w:rsidRPr="00C435C4">
        <w:rPr>
          <w:rFonts w:ascii="Times New Roman" w:hAnsi="Times New Roman" w:cs="Times New Roman"/>
          <w:sz w:val="24"/>
          <w:szCs w:val="24"/>
        </w:rPr>
        <w:t xml:space="preserve">que desarrolla el </w:t>
      </w:r>
      <w:r w:rsidR="00F32DA7">
        <w:rPr>
          <w:rFonts w:ascii="Times New Roman" w:hAnsi="Times New Roman" w:cs="Times New Roman"/>
          <w:sz w:val="24"/>
          <w:szCs w:val="24"/>
        </w:rPr>
        <w:t>mismo</w:t>
      </w:r>
      <w:r w:rsidR="00E201E0">
        <w:rPr>
          <w:rFonts w:ascii="Times New Roman" w:hAnsi="Times New Roman" w:cs="Times New Roman"/>
          <w:sz w:val="24"/>
          <w:szCs w:val="24"/>
        </w:rPr>
        <w:t xml:space="preserve">, </w:t>
      </w:r>
      <w:r w:rsidR="003F6E39" w:rsidRPr="00C435C4">
        <w:rPr>
          <w:rFonts w:ascii="Times New Roman" w:hAnsi="Times New Roman" w:cs="Times New Roman"/>
          <w:sz w:val="24"/>
          <w:szCs w:val="24"/>
        </w:rPr>
        <w:t xml:space="preserve">no </w:t>
      </w:r>
      <w:r w:rsidR="00F32DA7">
        <w:rPr>
          <w:rFonts w:ascii="Times New Roman" w:hAnsi="Times New Roman" w:cs="Times New Roman"/>
          <w:sz w:val="24"/>
          <w:szCs w:val="24"/>
        </w:rPr>
        <w:t>va dirigido</w:t>
      </w:r>
      <w:r w:rsidR="00177D5D" w:rsidRPr="00C435C4">
        <w:rPr>
          <w:rFonts w:ascii="Times New Roman" w:hAnsi="Times New Roman" w:cs="Times New Roman"/>
          <w:sz w:val="24"/>
          <w:szCs w:val="24"/>
        </w:rPr>
        <w:t xml:space="preserve"> a una población albergada</w:t>
      </w:r>
      <w:r w:rsidR="00F32DA7">
        <w:rPr>
          <w:rFonts w:ascii="Times New Roman" w:hAnsi="Times New Roman" w:cs="Times New Roman"/>
          <w:sz w:val="24"/>
          <w:szCs w:val="24"/>
        </w:rPr>
        <w:t xml:space="preserve"> </w:t>
      </w:r>
      <w:r w:rsidR="00E201E0">
        <w:rPr>
          <w:rFonts w:ascii="Times New Roman" w:hAnsi="Times New Roman" w:cs="Times New Roman"/>
          <w:sz w:val="24"/>
          <w:szCs w:val="24"/>
        </w:rPr>
        <w:t>por lo tanto no toma en cuenta sus</w:t>
      </w:r>
      <w:r w:rsidR="00F32DA7">
        <w:rPr>
          <w:rFonts w:ascii="Times New Roman" w:hAnsi="Times New Roman" w:cs="Times New Roman"/>
          <w:sz w:val="24"/>
          <w:szCs w:val="24"/>
        </w:rPr>
        <w:t xml:space="preserve"> </w:t>
      </w:r>
      <w:r w:rsidR="009F1A52" w:rsidRPr="00C435C4">
        <w:rPr>
          <w:rFonts w:ascii="Times New Roman" w:hAnsi="Times New Roman" w:cs="Times New Roman"/>
          <w:sz w:val="24"/>
          <w:szCs w:val="24"/>
        </w:rPr>
        <w:t>características particulares</w:t>
      </w:r>
      <w:r w:rsidR="00E201E0">
        <w:rPr>
          <w:rFonts w:ascii="Times New Roman" w:hAnsi="Times New Roman" w:cs="Times New Roman"/>
          <w:sz w:val="24"/>
          <w:szCs w:val="24"/>
        </w:rPr>
        <w:t xml:space="preserve"> como por ejemplo la</w:t>
      </w:r>
      <w:r w:rsidR="009F1A52" w:rsidRPr="00C435C4">
        <w:rPr>
          <w:rFonts w:ascii="Times New Roman" w:hAnsi="Times New Roman" w:cs="Times New Roman"/>
          <w:sz w:val="24"/>
          <w:szCs w:val="24"/>
        </w:rPr>
        <w:t xml:space="preserve"> baja autoestima</w:t>
      </w:r>
      <w:r w:rsidR="00E201E0">
        <w:rPr>
          <w:rFonts w:ascii="Times New Roman" w:hAnsi="Times New Roman" w:cs="Times New Roman"/>
          <w:sz w:val="24"/>
          <w:szCs w:val="24"/>
        </w:rPr>
        <w:t xml:space="preserve"> que tienen estas adolescentes</w:t>
      </w:r>
      <w:r w:rsidR="009F1A52" w:rsidRPr="00C435C4">
        <w:rPr>
          <w:rFonts w:ascii="Times New Roman" w:hAnsi="Times New Roman" w:cs="Times New Roman"/>
          <w:sz w:val="24"/>
          <w:szCs w:val="24"/>
        </w:rPr>
        <w:t xml:space="preserve"> asociada a la estigmatización </w:t>
      </w:r>
      <w:r w:rsidR="00BE47AD" w:rsidRPr="00C435C4">
        <w:rPr>
          <w:rFonts w:ascii="Times New Roman" w:hAnsi="Times New Roman" w:cs="Times New Roman"/>
          <w:sz w:val="24"/>
          <w:szCs w:val="24"/>
        </w:rPr>
        <w:t xml:space="preserve">social </w:t>
      </w:r>
      <w:r w:rsidR="009F1A52" w:rsidRPr="00C435C4">
        <w:rPr>
          <w:rFonts w:ascii="Times New Roman" w:hAnsi="Times New Roman" w:cs="Times New Roman"/>
          <w:sz w:val="24"/>
          <w:szCs w:val="24"/>
        </w:rPr>
        <w:t xml:space="preserve">por el hecho de estar albergadas (Ulloa,2003), </w:t>
      </w:r>
      <w:r w:rsidR="00A25E2E">
        <w:rPr>
          <w:rFonts w:ascii="Times New Roman" w:hAnsi="Times New Roman" w:cs="Times New Roman"/>
          <w:sz w:val="24"/>
          <w:szCs w:val="24"/>
        </w:rPr>
        <w:t>por lo que hemos observado durante la aplicación de las sesiones del programa podemos afirmar que  lo</w:t>
      </w:r>
      <w:r w:rsidR="00E201E0">
        <w:rPr>
          <w:rFonts w:ascii="Times New Roman" w:hAnsi="Times New Roman" w:cs="Times New Roman"/>
          <w:sz w:val="24"/>
          <w:szCs w:val="24"/>
        </w:rPr>
        <w:t xml:space="preserve"> antes mencionado</w:t>
      </w:r>
      <w:r w:rsidR="003F6E39" w:rsidRPr="00C435C4">
        <w:rPr>
          <w:rFonts w:ascii="Times New Roman" w:hAnsi="Times New Roman" w:cs="Times New Roman"/>
          <w:sz w:val="24"/>
          <w:szCs w:val="24"/>
        </w:rPr>
        <w:t xml:space="preserve"> </w:t>
      </w:r>
      <w:r w:rsidR="009F1A52" w:rsidRPr="00C435C4">
        <w:rPr>
          <w:rFonts w:ascii="Times New Roman" w:hAnsi="Times New Roman" w:cs="Times New Roman"/>
          <w:sz w:val="24"/>
          <w:szCs w:val="24"/>
        </w:rPr>
        <w:t>influye directamente</w:t>
      </w:r>
      <w:r w:rsidR="00E201E0">
        <w:rPr>
          <w:rFonts w:ascii="Times New Roman" w:hAnsi="Times New Roman" w:cs="Times New Roman"/>
          <w:sz w:val="24"/>
          <w:szCs w:val="24"/>
        </w:rPr>
        <w:t xml:space="preserve"> en el logro del objetivo del programa </w:t>
      </w:r>
      <w:r w:rsidR="009F1A52" w:rsidRPr="00C435C4">
        <w:rPr>
          <w:rFonts w:ascii="Times New Roman" w:hAnsi="Times New Roman" w:cs="Times New Roman"/>
          <w:sz w:val="24"/>
          <w:szCs w:val="24"/>
        </w:rPr>
        <w:t xml:space="preserve"> </w:t>
      </w:r>
      <w:r w:rsidR="003F6E39" w:rsidRPr="00C435C4">
        <w:rPr>
          <w:rFonts w:ascii="Times New Roman" w:hAnsi="Times New Roman" w:cs="Times New Roman"/>
          <w:sz w:val="24"/>
          <w:szCs w:val="24"/>
        </w:rPr>
        <w:t>porque las</w:t>
      </w:r>
      <w:r w:rsidR="00BE47AD" w:rsidRPr="00C435C4">
        <w:rPr>
          <w:rFonts w:ascii="Times New Roman" w:hAnsi="Times New Roman" w:cs="Times New Roman"/>
          <w:sz w:val="24"/>
          <w:szCs w:val="24"/>
        </w:rPr>
        <w:t xml:space="preserve"> sesiones </w:t>
      </w:r>
      <w:r w:rsidR="009F1A52" w:rsidRPr="00C435C4">
        <w:rPr>
          <w:rFonts w:ascii="Times New Roman" w:hAnsi="Times New Roman" w:cs="Times New Roman"/>
          <w:sz w:val="24"/>
          <w:szCs w:val="24"/>
        </w:rPr>
        <w:t>involucra</w:t>
      </w:r>
      <w:r w:rsidR="00BE47AD" w:rsidRPr="00C435C4">
        <w:rPr>
          <w:rFonts w:ascii="Times New Roman" w:hAnsi="Times New Roman" w:cs="Times New Roman"/>
          <w:sz w:val="24"/>
          <w:szCs w:val="24"/>
        </w:rPr>
        <w:t>n</w:t>
      </w:r>
      <w:r w:rsidR="009F1A52" w:rsidRPr="00C435C4">
        <w:rPr>
          <w:rFonts w:ascii="Times New Roman" w:hAnsi="Times New Roman" w:cs="Times New Roman"/>
          <w:sz w:val="24"/>
          <w:szCs w:val="24"/>
        </w:rPr>
        <w:t xml:space="preserve"> situaciones</w:t>
      </w:r>
      <w:r w:rsidR="00E201E0">
        <w:rPr>
          <w:rFonts w:ascii="Times New Roman" w:hAnsi="Times New Roman" w:cs="Times New Roman"/>
          <w:sz w:val="24"/>
          <w:szCs w:val="24"/>
        </w:rPr>
        <w:t xml:space="preserve"> cotidianas</w:t>
      </w:r>
      <w:r w:rsidR="009F1A52" w:rsidRPr="00C435C4">
        <w:rPr>
          <w:rFonts w:ascii="Times New Roman" w:hAnsi="Times New Roman" w:cs="Times New Roman"/>
          <w:sz w:val="24"/>
          <w:szCs w:val="24"/>
        </w:rPr>
        <w:t xml:space="preserve"> </w:t>
      </w:r>
      <w:r w:rsidR="00806B85">
        <w:rPr>
          <w:rFonts w:ascii="Times New Roman" w:hAnsi="Times New Roman" w:cs="Times New Roman"/>
          <w:sz w:val="24"/>
          <w:szCs w:val="24"/>
        </w:rPr>
        <w:t>de un(a) adolescente común, éste puede tener un soporte familiar por lo tanto va a tener mayor probabilidad de involucrarse con la situación mientras que las adolescentes albergadas han tenido que pasar por situaciones más difíciles, al presentarles éstos casos</w:t>
      </w:r>
      <w:r w:rsidR="00A25E2E">
        <w:rPr>
          <w:rFonts w:ascii="Times New Roman" w:hAnsi="Times New Roman" w:cs="Times New Roman"/>
          <w:sz w:val="24"/>
          <w:szCs w:val="24"/>
        </w:rPr>
        <w:t xml:space="preserve"> ha sido</w:t>
      </w:r>
      <w:r w:rsidR="00806B85">
        <w:rPr>
          <w:rFonts w:ascii="Times New Roman" w:hAnsi="Times New Roman" w:cs="Times New Roman"/>
          <w:sz w:val="24"/>
          <w:szCs w:val="24"/>
        </w:rPr>
        <w:t xml:space="preserve"> motivo para desbordar sus emociones de cólera, tristeza, </w:t>
      </w:r>
      <w:r w:rsidR="00A25E2E">
        <w:rPr>
          <w:rFonts w:ascii="Times New Roman" w:hAnsi="Times New Roman" w:cs="Times New Roman"/>
          <w:sz w:val="24"/>
          <w:szCs w:val="24"/>
        </w:rPr>
        <w:t xml:space="preserve">fastidio, </w:t>
      </w:r>
      <w:r w:rsidR="00806B85">
        <w:rPr>
          <w:rFonts w:ascii="Times New Roman" w:hAnsi="Times New Roman" w:cs="Times New Roman"/>
          <w:sz w:val="24"/>
          <w:szCs w:val="24"/>
        </w:rPr>
        <w:t>enojo o simplemente no querer participar</w:t>
      </w:r>
      <w:r w:rsidR="00A25E2E">
        <w:rPr>
          <w:rFonts w:ascii="Times New Roman" w:hAnsi="Times New Roman" w:cs="Times New Roman"/>
          <w:sz w:val="24"/>
          <w:szCs w:val="24"/>
        </w:rPr>
        <w:t xml:space="preserve">. </w:t>
      </w:r>
    </w:p>
    <w:p w:rsidR="005C4CC5" w:rsidRDefault="00C8117B" w:rsidP="005C4CC5">
      <w:pPr>
        <w:spacing w:before="100" w:beforeAutospacing="1" w:after="100" w:after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El objetivo de la investigación era verificar si la aplicación de</w:t>
      </w:r>
      <w:r w:rsidR="00356F15">
        <w:rPr>
          <w:rFonts w:ascii="Times New Roman" w:hAnsi="Times New Roman" w:cs="Times New Roman"/>
          <w:sz w:val="24"/>
          <w:szCs w:val="24"/>
        </w:rPr>
        <w:t xml:space="preserve"> las sesiones del programa tiene eficacia o no en las adolescentes albergadas de la Casa Hogar de la “Niña Belen” de la ciudad de Cajamarca, no hemos logrado grandes cambios luego de la aplicación, al contrario, algunas áreas han disminuido en cuanto a sus resultados, pero si tenemos que resaltar los resultados del área de Asertividad y toma de decisiones que han mostrado un resultado positivo, </w:t>
      </w:r>
      <w:r w:rsidR="005C4CC5">
        <w:rPr>
          <w:rFonts w:ascii="Times New Roman" w:hAnsi="Times New Roman" w:cs="Times New Roman"/>
          <w:sz w:val="24"/>
          <w:szCs w:val="24"/>
        </w:rPr>
        <w:t xml:space="preserve">en este caso,  estas dos áreas están relacionadas al proyecto de vida de la población involucrada, manifiestan un gran deseo de lograr metas en el futuro y de salir adelante, no es coincidencia que en estas áreas si haya cambios, </w:t>
      </w:r>
      <w:r w:rsidR="00CB5DCB">
        <w:rPr>
          <w:rFonts w:ascii="Times New Roman" w:hAnsi="Times New Roman" w:cs="Times New Roman"/>
          <w:sz w:val="24"/>
          <w:szCs w:val="24"/>
        </w:rPr>
        <w:t>hemos podido</w:t>
      </w:r>
      <w:r w:rsidR="005C4CC5">
        <w:rPr>
          <w:rFonts w:ascii="Times New Roman" w:hAnsi="Times New Roman" w:cs="Times New Roman"/>
          <w:sz w:val="24"/>
          <w:szCs w:val="24"/>
        </w:rPr>
        <w:t xml:space="preserve"> observar </w:t>
      </w:r>
      <w:r w:rsidR="00CB5DCB">
        <w:rPr>
          <w:rFonts w:ascii="Times New Roman" w:hAnsi="Times New Roman" w:cs="Times New Roman"/>
          <w:sz w:val="24"/>
          <w:szCs w:val="24"/>
        </w:rPr>
        <w:t xml:space="preserve"> sus ganas de hacer las cosas bien, pero cuando salgan de la Casa Hogar.</w:t>
      </w:r>
    </w:p>
    <w:p w:rsidR="00405B4E" w:rsidRDefault="003F6E39" w:rsidP="00405B4E">
      <w:pPr>
        <w:spacing w:before="100" w:beforeAutospacing="1" w:after="100" w:afterAutospacing="1" w:line="480" w:lineRule="auto"/>
        <w:ind w:firstLine="567"/>
        <w:jc w:val="both"/>
        <w:rPr>
          <w:rFonts w:ascii="Times New Roman" w:hAnsi="Times New Roman" w:cs="Times New Roman"/>
          <w:sz w:val="24"/>
          <w:szCs w:val="24"/>
        </w:rPr>
      </w:pPr>
      <w:r w:rsidRPr="00C435C4">
        <w:rPr>
          <w:rFonts w:ascii="Times New Roman" w:hAnsi="Times New Roman" w:cs="Times New Roman"/>
          <w:sz w:val="24"/>
          <w:szCs w:val="24"/>
        </w:rPr>
        <w:t xml:space="preserve">En relación </w:t>
      </w:r>
      <w:r w:rsidR="00C8117B">
        <w:rPr>
          <w:rFonts w:ascii="Times New Roman" w:hAnsi="Times New Roman" w:cs="Times New Roman"/>
          <w:sz w:val="24"/>
          <w:szCs w:val="24"/>
        </w:rPr>
        <w:t>al área</w:t>
      </w:r>
      <w:r w:rsidRPr="00C435C4">
        <w:rPr>
          <w:rFonts w:ascii="Times New Roman" w:hAnsi="Times New Roman" w:cs="Times New Roman"/>
          <w:sz w:val="24"/>
          <w:szCs w:val="24"/>
        </w:rPr>
        <w:t xml:space="preserve"> </w:t>
      </w:r>
      <w:r w:rsidR="00397177" w:rsidRPr="00C435C4">
        <w:rPr>
          <w:rFonts w:ascii="Times New Roman" w:hAnsi="Times New Roman" w:cs="Times New Roman"/>
          <w:sz w:val="24"/>
          <w:szCs w:val="24"/>
        </w:rPr>
        <w:t>de comunicación, en los resultados observamos que no existe</w:t>
      </w:r>
      <w:r w:rsidR="00356F15">
        <w:rPr>
          <w:rFonts w:ascii="Times New Roman" w:hAnsi="Times New Roman" w:cs="Times New Roman"/>
          <w:sz w:val="24"/>
          <w:szCs w:val="24"/>
        </w:rPr>
        <w:t>n</w:t>
      </w:r>
      <w:r w:rsidR="00397177" w:rsidRPr="00C435C4">
        <w:rPr>
          <w:rFonts w:ascii="Times New Roman" w:hAnsi="Times New Roman" w:cs="Times New Roman"/>
          <w:sz w:val="24"/>
          <w:szCs w:val="24"/>
        </w:rPr>
        <w:t xml:space="preserve"> mejora</w:t>
      </w:r>
      <w:r w:rsidR="00356F15">
        <w:rPr>
          <w:rFonts w:ascii="Times New Roman" w:hAnsi="Times New Roman" w:cs="Times New Roman"/>
          <w:sz w:val="24"/>
          <w:szCs w:val="24"/>
        </w:rPr>
        <w:t>s</w:t>
      </w:r>
      <w:r w:rsidR="00397177" w:rsidRPr="00C435C4">
        <w:rPr>
          <w:rFonts w:ascii="Times New Roman" w:hAnsi="Times New Roman" w:cs="Times New Roman"/>
          <w:sz w:val="24"/>
          <w:szCs w:val="24"/>
        </w:rPr>
        <w:t>, al contrario, disminuyen los resultados de un 31.</w:t>
      </w:r>
      <w:r w:rsidR="00A25E2E">
        <w:rPr>
          <w:rFonts w:ascii="Times New Roman" w:hAnsi="Times New Roman" w:cs="Times New Roman"/>
          <w:sz w:val="24"/>
          <w:szCs w:val="24"/>
        </w:rPr>
        <w:t>8</w:t>
      </w:r>
      <w:r w:rsidR="00397177" w:rsidRPr="00C435C4">
        <w:rPr>
          <w:rFonts w:ascii="Times New Roman" w:hAnsi="Times New Roman" w:cs="Times New Roman"/>
          <w:sz w:val="24"/>
          <w:szCs w:val="24"/>
        </w:rPr>
        <w:t xml:space="preserve"> a un 31.4, si </w:t>
      </w:r>
      <w:r w:rsidR="007E1889" w:rsidRPr="00C435C4">
        <w:rPr>
          <w:rFonts w:ascii="Times New Roman" w:hAnsi="Times New Roman" w:cs="Times New Roman"/>
          <w:sz w:val="24"/>
          <w:szCs w:val="24"/>
        </w:rPr>
        <w:t>la comunicación es un conjunto de procesos físicos y psicológicos con el objeto de alcanzar determinados objetivos (anzieu citado en Guillen 2014), en nuestro caso no ha sido posible mejorar esta habilidad debido a las características individuales de las adolescentes</w:t>
      </w:r>
      <w:r w:rsidR="006B2D07" w:rsidRPr="00C435C4">
        <w:rPr>
          <w:rFonts w:ascii="Times New Roman" w:hAnsi="Times New Roman" w:cs="Times New Roman"/>
          <w:sz w:val="24"/>
          <w:szCs w:val="24"/>
        </w:rPr>
        <w:t xml:space="preserve"> albergadas</w:t>
      </w:r>
      <w:r w:rsidR="00A25E2E">
        <w:rPr>
          <w:rFonts w:ascii="Times New Roman" w:hAnsi="Times New Roman" w:cs="Times New Roman"/>
          <w:sz w:val="24"/>
          <w:szCs w:val="24"/>
        </w:rPr>
        <w:t>,</w:t>
      </w:r>
      <w:r w:rsidR="007E1889" w:rsidRPr="00C435C4">
        <w:rPr>
          <w:rFonts w:ascii="Times New Roman" w:hAnsi="Times New Roman" w:cs="Times New Roman"/>
          <w:sz w:val="24"/>
          <w:szCs w:val="24"/>
        </w:rPr>
        <w:t xml:space="preserve"> </w:t>
      </w:r>
      <w:r w:rsidR="006B2D07" w:rsidRPr="00C435C4">
        <w:rPr>
          <w:rFonts w:ascii="Times New Roman" w:hAnsi="Times New Roman" w:cs="Times New Roman"/>
          <w:sz w:val="24"/>
          <w:szCs w:val="24"/>
        </w:rPr>
        <w:t>tienen</w:t>
      </w:r>
      <w:r w:rsidR="007E1889" w:rsidRPr="00C435C4">
        <w:rPr>
          <w:rFonts w:ascii="Times New Roman" w:hAnsi="Times New Roman" w:cs="Times New Roman"/>
          <w:sz w:val="24"/>
          <w:szCs w:val="24"/>
        </w:rPr>
        <w:t xml:space="preserve"> un patrón de conducta ya plasmado en ellas</w:t>
      </w:r>
      <w:r w:rsidR="006B2D07" w:rsidRPr="00C435C4">
        <w:rPr>
          <w:rFonts w:ascii="Times New Roman" w:hAnsi="Times New Roman" w:cs="Times New Roman"/>
          <w:sz w:val="24"/>
          <w:szCs w:val="24"/>
        </w:rPr>
        <w:t xml:space="preserve">; </w:t>
      </w:r>
      <w:r w:rsidR="007E1889" w:rsidRPr="00C435C4">
        <w:rPr>
          <w:rFonts w:ascii="Times New Roman" w:hAnsi="Times New Roman" w:cs="Times New Roman"/>
          <w:sz w:val="24"/>
          <w:szCs w:val="24"/>
        </w:rPr>
        <w:t>es difícil</w:t>
      </w:r>
      <w:r w:rsidR="006B2D07" w:rsidRPr="00C435C4">
        <w:rPr>
          <w:rFonts w:ascii="Times New Roman" w:hAnsi="Times New Roman" w:cs="Times New Roman"/>
          <w:sz w:val="24"/>
          <w:szCs w:val="24"/>
        </w:rPr>
        <w:t xml:space="preserve"> para ellas</w:t>
      </w:r>
      <w:r w:rsidR="007E1889" w:rsidRPr="00C435C4">
        <w:rPr>
          <w:rFonts w:ascii="Times New Roman" w:hAnsi="Times New Roman" w:cs="Times New Roman"/>
          <w:sz w:val="24"/>
          <w:szCs w:val="24"/>
        </w:rPr>
        <w:t xml:space="preserve"> </w:t>
      </w:r>
      <w:r w:rsidR="006B2D07" w:rsidRPr="00C435C4">
        <w:rPr>
          <w:rFonts w:ascii="Times New Roman" w:hAnsi="Times New Roman" w:cs="Times New Roman"/>
          <w:sz w:val="24"/>
          <w:szCs w:val="24"/>
        </w:rPr>
        <w:t>aprender a escuchar adecuadamente, están predispuestas a gritar, no suelen pedir permiso, utilizan un tipo de comunicación agresiva y no quieren comunicarse asertivamente por las rivalidades entre ellas, por otro lado no suelen aceptarse positivamente y eso lo expresan con sus compañeras.</w:t>
      </w:r>
    </w:p>
    <w:p w:rsidR="00A25E2E" w:rsidRDefault="00A25E2E" w:rsidP="00405B4E">
      <w:pPr>
        <w:spacing w:before="100" w:beforeAutospacing="1" w:after="100" w:afterAutospacing="1"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Así mismo en el </w:t>
      </w:r>
      <w:r w:rsidR="00C8117B">
        <w:rPr>
          <w:rFonts w:ascii="Times New Roman" w:hAnsi="Times New Roman" w:cs="Times New Roman"/>
          <w:sz w:val="24"/>
          <w:szCs w:val="24"/>
        </w:rPr>
        <w:t>área</w:t>
      </w:r>
      <w:r>
        <w:rPr>
          <w:rFonts w:ascii="Times New Roman" w:hAnsi="Times New Roman" w:cs="Times New Roman"/>
          <w:sz w:val="24"/>
          <w:szCs w:val="24"/>
        </w:rPr>
        <w:t xml:space="preserve"> de Autoestima existe un</w:t>
      </w:r>
      <w:r w:rsidR="001369B8">
        <w:rPr>
          <w:rFonts w:ascii="Times New Roman" w:hAnsi="Times New Roman" w:cs="Times New Roman"/>
          <w:sz w:val="24"/>
          <w:szCs w:val="24"/>
        </w:rPr>
        <w:t>a</w:t>
      </w:r>
      <w:r>
        <w:rPr>
          <w:rFonts w:ascii="Times New Roman" w:hAnsi="Times New Roman" w:cs="Times New Roman"/>
          <w:sz w:val="24"/>
          <w:szCs w:val="24"/>
        </w:rPr>
        <w:t xml:space="preserve"> disminución en los resultados de un 43.35 a un 42.85</w:t>
      </w:r>
      <w:r w:rsidR="001369B8">
        <w:rPr>
          <w:rFonts w:ascii="Times New Roman" w:hAnsi="Times New Roman" w:cs="Times New Roman"/>
          <w:sz w:val="24"/>
          <w:szCs w:val="24"/>
        </w:rPr>
        <w:t xml:space="preserve">, consideramos que no es fácil para una adolescente albergada aceptarse tal como es, al hablarle de la aceptación de </w:t>
      </w:r>
      <w:r w:rsidR="007033DE">
        <w:rPr>
          <w:rFonts w:ascii="Times New Roman" w:hAnsi="Times New Roman" w:cs="Times New Roman"/>
          <w:sz w:val="24"/>
          <w:szCs w:val="24"/>
        </w:rPr>
        <w:t>sí</w:t>
      </w:r>
      <w:r w:rsidR="001369B8">
        <w:rPr>
          <w:rFonts w:ascii="Times New Roman" w:hAnsi="Times New Roman" w:cs="Times New Roman"/>
          <w:sz w:val="24"/>
          <w:szCs w:val="24"/>
        </w:rPr>
        <w:t xml:space="preserve"> mism</w:t>
      </w:r>
      <w:r w:rsidR="00C8117B">
        <w:rPr>
          <w:rFonts w:ascii="Times New Roman" w:hAnsi="Times New Roman" w:cs="Times New Roman"/>
          <w:sz w:val="24"/>
          <w:szCs w:val="24"/>
        </w:rPr>
        <w:t xml:space="preserve">as </w:t>
      </w:r>
      <w:r w:rsidR="001369B8">
        <w:rPr>
          <w:rFonts w:ascii="Times New Roman" w:hAnsi="Times New Roman" w:cs="Times New Roman"/>
          <w:sz w:val="24"/>
          <w:szCs w:val="24"/>
        </w:rPr>
        <w:t xml:space="preserve">era evidente su </w:t>
      </w:r>
      <w:r w:rsidR="001369B8">
        <w:rPr>
          <w:rFonts w:ascii="Times New Roman" w:hAnsi="Times New Roman" w:cs="Times New Roman"/>
          <w:sz w:val="24"/>
          <w:szCs w:val="24"/>
        </w:rPr>
        <w:lastRenderedPageBreak/>
        <w:t>fastidio, así como creían que en su situación no tenían logro alguno, de esta manera coincidimos con Peres (2005) quien menciona que un adolescente institucionalizado adolece de falta de confianza en si mismo</w:t>
      </w:r>
      <w:r w:rsidR="00C8117B">
        <w:rPr>
          <w:rFonts w:ascii="Times New Roman" w:hAnsi="Times New Roman" w:cs="Times New Roman"/>
          <w:sz w:val="24"/>
          <w:szCs w:val="24"/>
        </w:rPr>
        <w:t>, carece de conductas asertivas y es mucho más vulnerable a cualquier conflicto de tipo emocional.</w:t>
      </w:r>
    </w:p>
    <w:p w:rsidR="002743C6" w:rsidRDefault="00CB5DCB" w:rsidP="002743C6">
      <w:pPr>
        <w:spacing w:before="100" w:beforeAutospacing="1" w:after="100" w:afterAutospacing="1" w:line="480" w:lineRule="auto"/>
        <w:ind w:firstLine="567"/>
        <w:jc w:val="both"/>
        <w:rPr>
          <w:rFonts w:cs="Times New Roman"/>
          <w:szCs w:val="24"/>
        </w:rPr>
      </w:pPr>
      <w:r>
        <w:rPr>
          <w:rFonts w:ascii="Times New Roman" w:hAnsi="Times New Roman" w:cs="Times New Roman"/>
          <w:sz w:val="24"/>
          <w:szCs w:val="24"/>
        </w:rPr>
        <w:t xml:space="preserve">Por otro </w:t>
      </w:r>
      <w:r w:rsidR="007033DE">
        <w:rPr>
          <w:rFonts w:ascii="Times New Roman" w:hAnsi="Times New Roman" w:cs="Times New Roman"/>
          <w:sz w:val="24"/>
          <w:szCs w:val="24"/>
        </w:rPr>
        <w:t>lado,</w:t>
      </w:r>
      <w:r>
        <w:rPr>
          <w:rFonts w:ascii="Times New Roman" w:hAnsi="Times New Roman" w:cs="Times New Roman"/>
          <w:sz w:val="24"/>
          <w:szCs w:val="24"/>
        </w:rPr>
        <w:t xml:space="preserve"> en las áreas de cólera, irritabilidad y agresión, la intención que tiene el programa es que los resultados disminuyan luego de la aplicación, pero en </w:t>
      </w:r>
      <w:r w:rsidR="007033DE">
        <w:rPr>
          <w:rFonts w:ascii="Times New Roman" w:hAnsi="Times New Roman" w:cs="Times New Roman"/>
          <w:sz w:val="24"/>
          <w:szCs w:val="24"/>
        </w:rPr>
        <w:t>este</w:t>
      </w:r>
      <w:r>
        <w:rPr>
          <w:rFonts w:ascii="Times New Roman" w:hAnsi="Times New Roman" w:cs="Times New Roman"/>
          <w:sz w:val="24"/>
          <w:szCs w:val="24"/>
        </w:rPr>
        <w:t xml:space="preserve"> caso los resultados </w:t>
      </w:r>
      <w:r w:rsidR="007033DE">
        <w:rPr>
          <w:rFonts w:ascii="Times New Roman" w:hAnsi="Times New Roman" w:cs="Times New Roman"/>
          <w:sz w:val="24"/>
          <w:szCs w:val="24"/>
        </w:rPr>
        <w:t>se incrementan;</w:t>
      </w:r>
      <w:r w:rsidR="001E0831">
        <w:rPr>
          <w:rFonts w:ascii="Times New Roman" w:hAnsi="Times New Roman" w:cs="Times New Roman"/>
          <w:sz w:val="24"/>
          <w:szCs w:val="24"/>
        </w:rPr>
        <w:t xml:space="preserve"> obtenemos</w:t>
      </w:r>
      <w:r w:rsidR="007033DE">
        <w:rPr>
          <w:rFonts w:ascii="Times New Roman" w:hAnsi="Times New Roman" w:cs="Times New Roman"/>
          <w:sz w:val="24"/>
          <w:szCs w:val="24"/>
        </w:rPr>
        <w:t xml:space="preserve"> </w:t>
      </w:r>
      <w:r w:rsidR="001E0831">
        <w:rPr>
          <w:rFonts w:ascii="Times New Roman" w:hAnsi="Times New Roman" w:cs="Times New Roman"/>
          <w:sz w:val="24"/>
          <w:szCs w:val="24"/>
        </w:rPr>
        <w:t>estos resultados porque al trabajar las sesiones que involucran éstas áreas se presentan casos para controlar la ira, la cólera y la irritabilidad pero una vez puestas en el papel, permitían que su emoción salga</w:t>
      </w:r>
      <w:r w:rsidR="002743C6">
        <w:rPr>
          <w:rFonts w:ascii="Times New Roman" w:hAnsi="Times New Roman" w:cs="Times New Roman"/>
          <w:sz w:val="24"/>
          <w:szCs w:val="24"/>
        </w:rPr>
        <w:t>,</w:t>
      </w:r>
      <w:r w:rsidR="001E0831">
        <w:rPr>
          <w:rFonts w:ascii="Times New Roman" w:hAnsi="Times New Roman" w:cs="Times New Roman"/>
          <w:sz w:val="24"/>
          <w:szCs w:val="24"/>
        </w:rPr>
        <w:t xml:space="preserve"> mas no quería</w:t>
      </w:r>
      <w:r w:rsidR="002743C6">
        <w:rPr>
          <w:rFonts w:ascii="Times New Roman" w:hAnsi="Times New Roman" w:cs="Times New Roman"/>
          <w:sz w:val="24"/>
          <w:szCs w:val="24"/>
        </w:rPr>
        <w:t>n</w:t>
      </w:r>
      <w:r w:rsidR="001E0831">
        <w:rPr>
          <w:rFonts w:ascii="Times New Roman" w:hAnsi="Times New Roman" w:cs="Times New Roman"/>
          <w:sz w:val="24"/>
          <w:szCs w:val="24"/>
        </w:rPr>
        <w:t xml:space="preserve"> por si mismas controlarla</w:t>
      </w:r>
      <w:r w:rsidR="002743C6">
        <w:rPr>
          <w:rFonts w:ascii="Times New Roman" w:hAnsi="Times New Roman" w:cs="Times New Roman"/>
          <w:sz w:val="24"/>
          <w:szCs w:val="24"/>
        </w:rPr>
        <w:t xml:space="preserve">; </w:t>
      </w:r>
      <w:r w:rsidR="001E0831">
        <w:rPr>
          <w:rFonts w:ascii="Times New Roman" w:hAnsi="Times New Roman" w:cs="Times New Roman"/>
          <w:sz w:val="24"/>
          <w:szCs w:val="24"/>
        </w:rPr>
        <w:t xml:space="preserve">las adolescentes que no gozan de cuidados parentales han vivido en situación de riesgo (Pineda,2014), </w:t>
      </w:r>
      <w:r w:rsidR="003960D0">
        <w:rPr>
          <w:rFonts w:ascii="Times New Roman" w:hAnsi="Times New Roman" w:cs="Times New Roman"/>
          <w:sz w:val="24"/>
          <w:szCs w:val="24"/>
        </w:rPr>
        <w:t xml:space="preserve">la </w:t>
      </w:r>
      <w:r w:rsidR="007033DE">
        <w:rPr>
          <w:rFonts w:ascii="Times New Roman" w:hAnsi="Times New Roman" w:cs="Times New Roman"/>
          <w:sz w:val="24"/>
          <w:szCs w:val="24"/>
        </w:rPr>
        <w:t>defensoría del pueblo en su informe N°50 refiere que una característica sobresali</w:t>
      </w:r>
      <w:r w:rsidR="003960D0">
        <w:rPr>
          <w:rFonts w:ascii="Times New Roman" w:hAnsi="Times New Roman" w:cs="Times New Roman"/>
          <w:sz w:val="24"/>
          <w:szCs w:val="24"/>
        </w:rPr>
        <w:t xml:space="preserve">ente en la población </w:t>
      </w:r>
      <w:r w:rsidR="001E0831">
        <w:rPr>
          <w:rFonts w:ascii="Times New Roman" w:hAnsi="Times New Roman" w:cs="Times New Roman"/>
          <w:sz w:val="24"/>
          <w:szCs w:val="24"/>
        </w:rPr>
        <w:t xml:space="preserve">peruana que se encuentra albergada </w:t>
      </w:r>
      <w:r w:rsidR="003960D0">
        <w:rPr>
          <w:rFonts w:ascii="Times New Roman" w:hAnsi="Times New Roman" w:cs="Times New Roman"/>
          <w:sz w:val="24"/>
          <w:szCs w:val="24"/>
        </w:rPr>
        <w:t>es la discriminación a la mujer, en su mayoría las adolescentes de la casa hogar están albergadas por situaciones de maltrato y abusos sexuales, éstas situaciones traumáticas han permitido que las adolescentes tengan a flote sus emociones de cólera, ira e irritabilidad, por lo que cualquier situación que le presenten con la intención de controlar las emociones anteriores, va a ser muy difícil para ellas controlarlas</w:t>
      </w:r>
      <w:r w:rsidR="001E0831">
        <w:rPr>
          <w:rFonts w:ascii="Times New Roman" w:hAnsi="Times New Roman" w:cs="Times New Roman"/>
          <w:sz w:val="24"/>
          <w:szCs w:val="24"/>
        </w:rPr>
        <w:t>.</w:t>
      </w:r>
      <w:r w:rsidR="00905611">
        <w:rPr>
          <w:rFonts w:ascii="Times New Roman" w:hAnsi="Times New Roman" w:cs="Times New Roman"/>
          <w:sz w:val="24"/>
          <w:szCs w:val="24"/>
        </w:rPr>
        <w:t xml:space="preserve"> </w:t>
      </w:r>
      <w:r w:rsidR="002743C6">
        <w:rPr>
          <w:rFonts w:ascii="Times New Roman" w:hAnsi="Times New Roman" w:cs="Times New Roman"/>
          <w:sz w:val="24"/>
          <w:szCs w:val="24"/>
        </w:rPr>
        <w:t xml:space="preserve">Consideramos que no es difícil trabajar habilidades sociales con este tipo de población, pero en su situación no solo necesitan un programa de entrenamiento en habilidades </w:t>
      </w:r>
      <w:r w:rsidR="000A54F2">
        <w:rPr>
          <w:rFonts w:ascii="Times New Roman" w:hAnsi="Times New Roman" w:cs="Times New Roman"/>
          <w:sz w:val="24"/>
          <w:szCs w:val="24"/>
        </w:rPr>
        <w:t>sociales,</w:t>
      </w:r>
      <w:r w:rsidR="002743C6">
        <w:rPr>
          <w:rFonts w:ascii="Times New Roman" w:hAnsi="Times New Roman" w:cs="Times New Roman"/>
          <w:sz w:val="24"/>
          <w:szCs w:val="24"/>
        </w:rPr>
        <w:t xml:space="preserve"> sino que necesitan también programas de intervención en habilidades sociales, los cuales se desarrolles en forma colectiva e individual </w:t>
      </w:r>
      <w:bookmarkEnd w:id="134"/>
      <w:r w:rsidR="002743C6">
        <w:rPr>
          <w:rFonts w:ascii="Times New Roman" w:hAnsi="Times New Roman" w:cs="Times New Roman"/>
          <w:sz w:val="24"/>
          <w:szCs w:val="24"/>
        </w:rPr>
        <w:t>y que sean trabajados paralelamente.</w:t>
      </w:r>
      <w:bookmarkEnd w:id="155"/>
    </w:p>
    <w:p w:rsidR="00031A58" w:rsidRPr="00AD49DB" w:rsidRDefault="00031A58" w:rsidP="00905611">
      <w:pPr>
        <w:pStyle w:val="Ttulo1"/>
        <w:keepNext w:val="0"/>
        <w:keepLines w:val="0"/>
        <w:spacing w:before="100" w:beforeAutospacing="1" w:after="100" w:afterAutospacing="1" w:line="360" w:lineRule="auto"/>
        <w:jc w:val="center"/>
        <w:rPr>
          <w:rFonts w:cs="Times New Roman"/>
          <w:color w:val="FFFFFF" w:themeColor="background1"/>
          <w:szCs w:val="24"/>
        </w:rPr>
      </w:pPr>
      <w:bookmarkStart w:id="156" w:name="_Toc505713793"/>
      <w:r w:rsidRPr="00AD49DB">
        <w:rPr>
          <w:rFonts w:cs="Times New Roman"/>
          <w:color w:val="FFFFFF" w:themeColor="background1"/>
          <w:szCs w:val="24"/>
        </w:rPr>
        <w:lastRenderedPageBreak/>
        <w:t>CAPITULO V</w:t>
      </w:r>
      <w:r w:rsidR="00905611" w:rsidRPr="00AD49DB">
        <w:rPr>
          <w:rFonts w:cs="Times New Roman"/>
          <w:color w:val="FFFFFF" w:themeColor="background1"/>
          <w:szCs w:val="24"/>
        </w:rPr>
        <w:t xml:space="preserve">: </w:t>
      </w:r>
      <w:r w:rsidRPr="00AD49DB">
        <w:rPr>
          <w:rFonts w:cs="Times New Roman"/>
          <w:color w:val="FFFFFF" w:themeColor="background1"/>
          <w:szCs w:val="24"/>
        </w:rPr>
        <w:t>CONCLUSIONES Y RECOMENDACIONES</w:t>
      </w:r>
      <w:bookmarkEnd w:id="156"/>
    </w:p>
    <w:p w:rsidR="00AD49DB" w:rsidRDefault="00AD49DB" w:rsidP="00AD49DB">
      <w:pPr>
        <w:rPr>
          <w:lang w:val="es-ES"/>
        </w:rPr>
      </w:pPr>
    </w:p>
    <w:p w:rsidR="00AD49DB" w:rsidRDefault="00AD49DB" w:rsidP="00AD49DB">
      <w:pPr>
        <w:rPr>
          <w:lang w:val="es-ES"/>
        </w:rPr>
      </w:pPr>
    </w:p>
    <w:p w:rsidR="00AD49DB" w:rsidRDefault="00AD49DB" w:rsidP="00AD49DB">
      <w:pPr>
        <w:rPr>
          <w:lang w:val="es-ES"/>
        </w:rPr>
      </w:pPr>
    </w:p>
    <w:p w:rsidR="00AD49DB" w:rsidRDefault="00AD49DB" w:rsidP="00AD49DB">
      <w:pPr>
        <w:rPr>
          <w:lang w:val="es-ES"/>
        </w:rPr>
      </w:pPr>
    </w:p>
    <w:p w:rsidR="00AD49DB" w:rsidRDefault="00AD49DB" w:rsidP="00AD49DB">
      <w:pPr>
        <w:rPr>
          <w:lang w:val="es-ES"/>
        </w:rPr>
      </w:pPr>
    </w:p>
    <w:p w:rsidR="00AD49DB" w:rsidRPr="00AD49DB" w:rsidRDefault="00AD49DB" w:rsidP="00AD49DB">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r w:rsidRPr="00AD49DB">
        <w:rPr>
          <w:rFonts w:ascii="Times New Roman" w:eastAsiaTheme="majorEastAsia" w:hAnsi="Times New Roman" w:cs="Times New Roman"/>
          <w:b/>
          <w:bCs/>
          <w:color w:val="000000" w:themeColor="text1"/>
          <w:sz w:val="24"/>
          <w:szCs w:val="24"/>
          <w:lang w:val="es-ES"/>
        </w:rPr>
        <w:t xml:space="preserve">CAPITULO V: </w:t>
      </w:r>
    </w:p>
    <w:p w:rsidR="00AD49DB" w:rsidRPr="00AD49DB" w:rsidRDefault="00AD49DB" w:rsidP="00AD49DB">
      <w:pPr>
        <w:spacing w:before="100" w:beforeAutospacing="1" w:after="100" w:afterAutospacing="1" w:line="480" w:lineRule="auto"/>
        <w:jc w:val="center"/>
        <w:rPr>
          <w:rFonts w:ascii="Times New Roman" w:eastAsiaTheme="majorEastAsia" w:hAnsi="Times New Roman" w:cs="Times New Roman"/>
          <w:b/>
          <w:bCs/>
          <w:color w:val="000000" w:themeColor="text1"/>
          <w:sz w:val="24"/>
          <w:szCs w:val="24"/>
          <w:lang w:val="es-ES"/>
        </w:rPr>
      </w:pPr>
      <w:r w:rsidRPr="00AD49DB">
        <w:rPr>
          <w:rFonts w:ascii="Times New Roman" w:eastAsiaTheme="majorEastAsia" w:hAnsi="Times New Roman" w:cs="Times New Roman"/>
          <w:b/>
          <w:bCs/>
          <w:color w:val="000000" w:themeColor="text1"/>
          <w:sz w:val="24"/>
          <w:szCs w:val="24"/>
          <w:lang w:val="es-ES"/>
        </w:rPr>
        <w:t>CONCLUSIONES Y RECOMENDACIONES</w:t>
      </w:r>
    </w:p>
    <w:p w:rsidR="00AD49DB" w:rsidRPr="00AD49DB" w:rsidRDefault="00AD49DB" w:rsidP="00AD49DB">
      <w:pPr>
        <w:rPr>
          <w:lang w:val="es-ES"/>
        </w:rPr>
      </w:pPr>
    </w:p>
    <w:p w:rsidR="00AD49DB" w:rsidRDefault="00AD49DB">
      <w:pPr>
        <w:rPr>
          <w:rFonts w:ascii="Times New Roman" w:eastAsiaTheme="majorEastAsia" w:hAnsi="Times New Roman" w:cs="Times New Roman"/>
          <w:b/>
          <w:bCs/>
          <w:color w:val="000000" w:themeColor="text1"/>
          <w:sz w:val="24"/>
          <w:szCs w:val="24"/>
          <w:lang w:val="es-ES"/>
        </w:rPr>
      </w:pPr>
      <w:bookmarkStart w:id="157" w:name="_Toc477443113"/>
      <w:bookmarkEnd w:id="154"/>
      <w:r>
        <w:rPr>
          <w:rFonts w:cs="Times New Roman"/>
          <w:szCs w:val="24"/>
        </w:rPr>
        <w:br w:type="page"/>
      </w:r>
    </w:p>
    <w:p w:rsidR="001815E4" w:rsidRPr="0031590A" w:rsidRDefault="00D476A0" w:rsidP="0031590A">
      <w:pPr>
        <w:pStyle w:val="Ttulo1"/>
        <w:keepNext w:val="0"/>
        <w:keepLines w:val="0"/>
        <w:spacing w:before="100" w:beforeAutospacing="1" w:after="100" w:afterAutospacing="1" w:line="360" w:lineRule="auto"/>
        <w:jc w:val="left"/>
        <w:rPr>
          <w:rFonts w:cs="Times New Roman"/>
          <w:szCs w:val="24"/>
        </w:rPr>
      </w:pPr>
      <w:bookmarkStart w:id="158" w:name="_Toc505713794"/>
      <w:r w:rsidRPr="00A30572">
        <w:rPr>
          <w:rFonts w:cs="Times New Roman"/>
          <w:szCs w:val="24"/>
        </w:rPr>
        <w:lastRenderedPageBreak/>
        <w:t>CONCLUSIONES</w:t>
      </w:r>
      <w:bookmarkEnd w:id="157"/>
      <w:bookmarkEnd w:id="158"/>
    </w:p>
    <w:p w:rsidR="00D476A0" w:rsidRPr="00B137D7" w:rsidRDefault="00D476A0" w:rsidP="00695C4E">
      <w:pPr>
        <w:spacing w:before="100" w:beforeAutospacing="1" w:after="100" w:afterAutospacing="1" w:line="480" w:lineRule="auto"/>
        <w:ind w:firstLine="709"/>
        <w:jc w:val="both"/>
        <w:rPr>
          <w:rFonts w:ascii="Times New Roman" w:hAnsi="Times New Roman" w:cs="Times New Roman"/>
          <w:bCs/>
          <w:color w:val="000000"/>
          <w:sz w:val="24"/>
          <w:szCs w:val="24"/>
        </w:rPr>
      </w:pPr>
      <w:bookmarkStart w:id="159" w:name="_Hlk505943018"/>
      <w:r w:rsidRPr="00B137D7">
        <w:rPr>
          <w:rFonts w:ascii="Times New Roman" w:hAnsi="Times New Roman" w:cs="Times New Roman"/>
          <w:bCs/>
          <w:color w:val="000000"/>
          <w:sz w:val="24"/>
          <w:szCs w:val="24"/>
        </w:rPr>
        <w:t>Se ha verificado</w:t>
      </w:r>
      <w:r w:rsidR="0074002C">
        <w:rPr>
          <w:rFonts w:ascii="Times New Roman" w:hAnsi="Times New Roman" w:cs="Times New Roman"/>
          <w:bCs/>
          <w:color w:val="000000"/>
          <w:sz w:val="24"/>
          <w:szCs w:val="24"/>
        </w:rPr>
        <w:t xml:space="preserve"> que las sesiones del</w:t>
      </w:r>
      <w:r w:rsidRPr="00B137D7">
        <w:rPr>
          <w:rFonts w:ascii="Times New Roman" w:hAnsi="Times New Roman" w:cs="Times New Roman"/>
          <w:bCs/>
          <w:color w:val="000000"/>
          <w:sz w:val="24"/>
          <w:szCs w:val="24"/>
        </w:rPr>
        <w:t xml:space="preserve"> módulo de comunicación no ha sido eficaz para mejorar las habilidades de comunicación </w:t>
      </w:r>
      <w:r w:rsidR="001815E4">
        <w:rPr>
          <w:rFonts w:ascii="Times New Roman" w:hAnsi="Times New Roman" w:cs="Times New Roman"/>
          <w:bCs/>
          <w:color w:val="000000"/>
          <w:sz w:val="24"/>
          <w:szCs w:val="24"/>
        </w:rPr>
        <w:t xml:space="preserve">asertiva </w:t>
      </w:r>
      <w:r w:rsidRPr="00B137D7">
        <w:rPr>
          <w:rFonts w:ascii="Times New Roman" w:hAnsi="Times New Roman" w:cs="Times New Roman"/>
          <w:bCs/>
          <w:color w:val="000000"/>
          <w:sz w:val="24"/>
          <w:szCs w:val="24"/>
        </w:rPr>
        <w:t>de la</w:t>
      </w:r>
      <w:r w:rsidR="00423FEA">
        <w:rPr>
          <w:rFonts w:ascii="Times New Roman" w:hAnsi="Times New Roman" w:cs="Times New Roman"/>
          <w:bCs/>
          <w:color w:val="000000"/>
          <w:sz w:val="24"/>
          <w:szCs w:val="24"/>
        </w:rPr>
        <w:t xml:space="preserve">s adolescentes albergadas </w:t>
      </w:r>
      <w:r w:rsidRPr="00B137D7">
        <w:rPr>
          <w:rFonts w:ascii="Times New Roman" w:hAnsi="Times New Roman" w:cs="Times New Roman"/>
          <w:bCs/>
          <w:color w:val="000000"/>
          <w:sz w:val="24"/>
          <w:szCs w:val="24"/>
        </w:rPr>
        <w:t>que ha</w:t>
      </w:r>
      <w:r w:rsidR="00423FEA">
        <w:rPr>
          <w:rFonts w:ascii="Times New Roman" w:hAnsi="Times New Roman" w:cs="Times New Roman"/>
          <w:bCs/>
          <w:color w:val="000000"/>
          <w:sz w:val="24"/>
          <w:szCs w:val="24"/>
        </w:rPr>
        <w:t>n</w:t>
      </w:r>
      <w:r w:rsidRPr="00B137D7">
        <w:rPr>
          <w:rFonts w:ascii="Times New Roman" w:hAnsi="Times New Roman" w:cs="Times New Roman"/>
          <w:bCs/>
          <w:color w:val="000000"/>
          <w:sz w:val="24"/>
          <w:szCs w:val="24"/>
        </w:rPr>
        <w:t xml:space="preserve"> partic</w:t>
      </w:r>
      <w:r w:rsidR="000F0D76">
        <w:rPr>
          <w:rFonts w:ascii="Times New Roman" w:hAnsi="Times New Roman" w:cs="Times New Roman"/>
          <w:bCs/>
          <w:color w:val="000000"/>
          <w:sz w:val="24"/>
          <w:szCs w:val="24"/>
        </w:rPr>
        <w:t>ipado en el programa, el programa</w:t>
      </w:r>
      <w:r w:rsidRPr="00B137D7">
        <w:rPr>
          <w:rFonts w:ascii="Times New Roman" w:hAnsi="Times New Roman" w:cs="Times New Roman"/>
          <w:bCs/>
          <w:color w:val="000000"/>
          <w:sz w:val="24"/>
          <w:szCs w:val="24"/>
        </w:rPr>
        <w:t xml:space="preserve"> pide que se practique lo aprendido</w:t>
      </w:r>
      <w:r w:rsidR="0074002C">
        <w:rPr>
          <w:rFonts w:ascii="Times New Roman" w:hAnsi="Times New Roman" w:cs="Times New Roman"/>
          <w:bCs/>
          <w:color w:val="000000"/>
          <w:sz w:val="24"/>
          <w:szCs w:val="24"/>
        </w:rPr>
        <w:t xml:space="preserve"> con ejemplos fuera de la casa hogar, </w:t>
      </w:r>
      <w:r w:rsidR="00423FEA">
        <w:rPr>
          <w:rFonts w:ascii="Times New Roman" w:hAnsi="Times New Roman" w:cs="Times New Roman"/>
          <w:bCs/>
          <w:color w:val="000000"/>
          <w:sz w:val="24"/>
          <w:szCs w:val="24"/>
        </w:rPr>
        <w:t xml:space="preserve">además la relación entre ellas está llena de conflictos, </w:t>
      </w:r>
      <w:r w:rsidRPr="00B137D7">
        <w:rPr>
          <w:rFonts w:ascii="Times New Roman" w:hAnsi="Times New Roman" w:cs="Times New Roman"/>
          <w:bCs/>
          <w:color w:val="000000"/>
          <w:sz w:val="24"/>
          <w:szCs w:val="24"/>
        </w:rPr>
        <w:t>la confianza de comunicar sus necesidades con las tutoras o algún personal de la casa hogar está</w:t>
      </w:r>
      <w:r w:rsidR="00423FEA">
        <w:rPr>
          <w:rFonts w:ascii="Times New Roman" w:hAnsi="Times New Roman" w:cs="Times New Roman"/>
          <w:bCs/>
          <w:color w:val="000000"/>
          <w:sz w:val="24"/>
          <w:szCs w:val="24"/>
        </w:rPr>
        <w:t xml:space="preserve"> </w:t>
      </w:r>
      <w:r w:rsidRPr="00B137D7">
        <w:rPr>
          <w:rFonts w:ascii="Times New Roman" w:hAnsi="Times New Roman" w:cs="Times New Roman"/>
          <w:bCs/>
          <w:color w:val="000000"/>
          <w:sz w:val="24"/>
          <w:szCs w:val="24"/>
        </w:rPr>
        <w:t>polarizado por el afecto que cada un</w:t>
      </w:r>
      <w:r w:rsidR="0074002C">
        <w:rPr>
          <w:rFonts w:ascii="Times New Roman" w:hAnsi="Times New Roman" w:cs="Times New Roman"/>
          <w:bCs/>
          <w:color w:val="000000"/>
          <w:sz w:val="24"/>
          <w:szCs w:val="24"/>
        </w:rPr>
        <w:t>a tiene hacia ellas</w:t>
      </w:r>
      <w:r w:rsidR="00695C4E">
        <w:rPr>
          <w:rFonts w:ascii="Times New Roman" w:hAnsi="Times New Roman" w:cs="Times New Roman"/>
          <w:bCs/>
          <w:color w:val="000000"/>
          <w:sz w:val="24"/>
          <w:szCs w:val="24"/>
        </w:rPr>
        <w:t xml:space="preserve">, </w:t>
      </w:r>
      <w:r w:rsidR="00556655">
        <w:rPr>
          <w:rFonts w:ascii="Times New Roman" w:hAnsi="Times New Roman" w:cs="Times New Roman"/>
          <w:bCs/>
          <w:color w:val="000000"/>
          <w:sz w:val="24"/>
          <w:szCs w:val="24"/>
        </w:rPr>
        <w:t>no existe un sentimiento</w:t>
      </w:r>
      <w:r w:rsidR="0074002C">
        <w:rPr>
          <w:rFonts w:ascii="Times New Roman" w:hAnsi="Times New Roman" w:cs="Times New Roman"/>
          <w:bCs/>
          <w:color w:val="000000"/>
          <w:sz w:val="24"/>
          <w:szCs w:val="24"/>
        </w:rPr>
        <w:t xml:space="preserve"> </w:t>
      </w:r>
      <w:r w:rsidRPr="00B137D7">
        <w:rPr>
          <w:rFonts w:ascii="Times New Roman" w:hAnsi="Times New Roman" w:cs="Times New Roman"/>
          <w:bCs/>
          <w:color w:val="000000"/>
          <w:sz w:val="24"/>
          <w:szCs w:val="24"/>
        </w:rPr>
        <w:t xml:space="preserve">de confianza </w:t>
      </w:r>
      <w:r w:rsidR="00717BBB">
        <w:rPr>
          <w:rFonts w:ascii="Times New Roman" w:hAnsi="Times New Roman" w:cs="Times New Roman"/>
          <w:bCs/>
          <w:color w:val="000000"/>
          <w:sz w:val="24"/>
          <w:szCs w:val="24"/>
        </w:rPr>
        <w:t xml:space="preserve">similar </w:t>
      </w:r>
      <w:r w:rsidRPr="00B137D7">
        <w:rPr>
          <w:rFonts w:ascii="Times New Roman" w:hAnsi="Times New Roman" w:cs="Times New Roman"/>
          <w:bCs/>
          <w:color w:val="000000"/>
          <w:sz w:val="24"/>
          <w:szCs w:val="24"/>
        </w:rPr>
        <w:t>con todo el personal.</w:t>
      </w:r>
    </w:p>
    <w:p w:rsidR="00423FEA" w:rsidRDefault="00D476A0" w:rsidP="007D655C">
      <w:pPr>
        <w:spacing w:before="100" w:beforeAutospacing="1" w:after="100" w:afterAutospacing="1" w:line="480" w:lineRule="auto"/>
        <w:ind w:firstLine="709"/>
        <w:jc w:val="both"/>
        <w:rPr>
          <w:rFonts w:ascii="Times New Roman" w:hAnsi="Times New Roman" w:cs="Times New Roman"/>
          <w:bCs/>
          <w:color w:val="000000"/>
          <w:sz w:val="24"/>
          <w:szCs w:val="24"/>
        </w:rPr>
      </w:pPr>
      <w:r w:rsidRPr="00B137D7">
        <w:rPr>
          <w:rFonts w:ascii="Times New Roman" w:hAnsi="Times New Roman" w:cs="Times New Roman"/>
          <w:bCs/>
          <w:color w:val="000000"/>
          <w:sz w:val="24"/>
          <w:szCs w:val="24"/>
        </w:rPr>
        <w:t>El módulo de autoestima del programa no</w:t>
      </w:r>
      <w:r w:rsidR="00423FEA">
        <w:rPr>
          <w:rFonts w:ascii="Times New Roman" w:hAnsi="Times New Roman" w:cs="Times New Roman"/>
          <w:bCs/>
          <w:color w:val="000000"/>
          <w:sz w:val="24"/>
          <w:szCs w:val="24"/>
        </w:rPr>
        <w:t xml:space="preserve"> ha tenido eficacia, </w:t>
      </w:r>
      <w:r w:rsidRPr="00B137D7">
        <w:rPr>
          <w:rFonts w:ascii="Times New Roman" w:hAnsi="Times New Roman" w:cs="Times New Roman"/>
          <w:bCs/>
          <w:color w:val="000000"/>
          <w:sz w:val="24"/>
          <w:szCs w:val="24"/>
        </w:rPr>
        <w:t>la mayoría de adolescentes no han ele</w:t>
      </w:r>
      <w:r w:rsidR="00B34344">
        <w:rPr>
          <w:rFonts w:ascii="Times New Roman" w:hAnsi="Times New Roman" w:cs="Times New Roman"/>
          <w:bCs/>
          <w:color w:val="000000"/>
          <w:sz w:val="24"/>
          <w:szCs w:val="24"/>
        </w:rPr>
        <w:t>vado sus</w:t>
      </w:r>
      <w:r w:rsidR="00423FEA">
        <w:rPr>
          <w:rFonts w:ascii="Times New Roman" w:hAnsi="Times New Roman" w:cs="Times New Roman"/>
          <w:bCs/>
          <w:color w:val="000000"/>
          <w:sz w:val="24"/>
          <w:szCs w:val="24"/>
        </w:rPr>
        <w:t xml:space="preserve"> niveles de autoestima </w:t>
      </w:r>
      <w:r w:rsidRPr="00B137D7">
        <w:rPr>
          <w:rFonts w:ascii="Times New Roman" w:hAnsi="Times New Roman" w:cs="Times New Roman"/>
          <w:bCs/>
          <w:color w:val="000000"/>
          <w:sz w:val="24"/>
          <w:szCs w:val="24"/>
        </w:rPr>
        <w:t>mante</w:t>
      </w:r>
      <w:r w:rsidR="007D655C">
        <w:rPr>
          <w:rFonts w:ascii="Times New Roman" w:hAnsi="Times New Roman" w:cs="Times New Roman"/>
          <w:bCs/>
          <w:color w:val="000000"/>
          <w:sz w:val="24"/>
          <w:szCs w:val="24"/>
        </w:rPr>
        <w:t>niéndose</w:t>
      </w:r>
      <w:r w:rsidR="00B34344">
        <w:rPr>
          <w:rFonts w:ascii="Times New Roman" w:hAnsi="Times New Roman" w:cs="Times New Roman"/>
          <w:bCs/>
          <w:color w:val="000000"/>
          <w:sz w:val="24"/>
          <w:szCs w:val="24"/>
        </w:rPr>
        <w:t xml:space="preserve"> un mismo resultado</w:t>
      </w:r>
      <w:r w:rsidR="00423FEA">
        <w:rPr>
          <w:rFonts w:ascii="Times New Roman" w:hAnsi="Times New Roman" w:cs="Times New Roman"/>
          <w:bCs/>
          <w:color w:val="000000"/>
          <w:sz w:val="24"/>
          <w:szCs w:val="24"/>
        </w:rPr>
        <w:t xml:space="preserve">, </w:t>
      </w:r>
      <w:r w:rsidR="006A299C">
        <w:rPr>
          <w:rFonts w:ascii="Times New Roman" w:hAnsi="Times New Roman" w:cs="Times New Roman"/>
          <w:bCs/>
          <w:color w:val="000000"/>
          <w:sz w:val="24"/>
          <w:szCs w:val="24"/>
        </w:rPr>
        <w:t>demuestran inseguridad</w:t>
      </w:r>
      <w:r w:rsidR="007D655C">
        <w:rPr>
          <w:rFonts w:ascii="Times New Roman" w:hAnsi="Times New Roman" w:cs="Times New Roman"/>
          <w:bCs/>
          <w:color w:val="000000"/>
          <w:sz w:val="24"/>
          <w:szCs w:val="24"/>
        </w:rPr>
        <w:t xml:space="preserve"> en sí mismas</w:t>
      </w:r>
      <w:r w:rsidR="00423FEA">
        <w:rPr>
          <w:rFonts w:ascii="Times New Roman" w:hAnsi="Times New Roman" w:cs="Times New Roman"/>
          <w:bCs/>
          <w:color w:val="000000"/>
          <w:sz w:val="24"/>
          <w:szCs w:val="24"/>
        </w:rPr>
        <w:t xml:space="preserve"> </w:t>
      </w:r>
      <w:r w:rsidR="00423FEA" w:rsidRPr="00B137D7">
        <w:rPr>
          <w:rFonts w:ascii="Times New Roman" w:hAnsi="Times New Roman" w:cs="Times New Roman"/>
          <w:bCs/>
          <w:color w:val="000000"/>
          <w:sz w:val="24"/>
          <w:szCs w:val="24"/>
        </w:rPr>
        <w:t>sin embargo</w:t>
      </w:r>
      <w:r w:rsidRPr="00B137D7">
        <w:rPr>
          <w:rFonts w:ascii="Times New Roman" w:hAnsi="Times New Roman" w:cs="Times New Roman"/>
          <w:bCs/>
          <w:color w:val="000000"/>
          <w:sz w:val="24"/>
          <w:szCs w:val="24"/>
        </w:rPr>
        <w:t xml:space="preserve"> identifican y explican de forma sencilla la importancia de te</w:t>
      </w:r>
      <w:r w:rsidR="00695C4E">
        <w:rPr>
          <w:rFonts w:ascii="Times New Roman" w:hAnsi="Times New Roman" w:cs="Times New Roman"/>
          <w:bCs/>
          <w:color w:val="000000"/>
          <w:sz w:val="24"/>
          <w:szCs w:val="24"/>
        </w:rPr>
        <w:t>ner una buena au</w:t>
      </w:r>
      <w:r w:rsidR="00423FEA">
        <w:rPr>
          <w:rFonts w:ascii="Times New Roman" w:hAnsi="Times New Roman" w:cs="Times New Roman"/>
          <w:bCs/>
          <w:color w:val="000000"/>
          <w:sz w:val="24"/>
          <w:szCs w:val="24"/>
        </w:rPr>
        <w:t>toestima, tienen la percepción de no estar</w:t>
      </w:r>
      <w:r w:rsidR="007D655C">
        <w:rPr>
          <w:rFonts w:ascii="Times New Roman" w:hAnsi="Times New Roman" w:cs="Times New Roman"/>
          <w:bCs/>
          <w:color w:val="000000"/>
          <w:sz w:val="24"/>
          <w:szCs w:val="24"/>
        </w:rPr>
        <w:t xml:space="preserve"> protegidas en la institución al contrario creen </w:t>
      </w:r>
      <w:r w:rsidR="00423FEA">
        <w:rPr>
          <w:rFonts w:ascii="Times New Roman" w:hAnsi="Times New Roman" w:cs="Times New Roman"/>
          <w:bCs/>
          <w:color w:val="000000"/>
          <w:sz w:val="24"/>
          <w:szCs w:val="24"/>
        </w:rPr>
        <w:t>que están castigadas al encontrarse encerradas</w:t>
      </w:r>
      <w:r w:rsidR="007D655C">
        <w:rPr>
          <w:rFonts w:ascii="Times New Roman" w:hAnsi="Times New Roman" w:cs="Times New Roman"/>
          <w:bCs/>
          <w:color w:val="000000"/>
          <w:sz w:val="24"/>
          <w:szCs w:val="24"/>
        </w:rPr>
        <w:t xml:space="preserve"> y se sienten culpables de ello.</w:t>
      </w:r>
      <w:r w:rsidRPr="00B137D7">
        <w:rPr>
          <w:rFonts w:ascii="Times New Roman" w:hAnsi="Times New Roman" w:cs="Times New Roman"/>
          <w:bCs/>
          <w:color w:val="000000"/>
          <w:sz w:val="24"/>
          <w:szCs w:val="24"/>
        </w:rPr>
        <w:t xml:space="preserve"> </w:t>
      </w:r>
    </w:p>
    <w:p w:rsidR="00B34344" w:rsidRDefault="007D655C" w:rsidP="00F40BAD">
      <w:pPr>
        <w:spacing w:before="100" w:beforeAutospacing="1" w:after="100" w:afterAutospacing="1" w:line="48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En cuanto a la aplicación de las sesion</w:t>
      </w:r>
      <w:r w:rsidR="00B34344">
        <w:rPr>
          <w:rFonts w:ascii="Times New Roman" w:hAnsi="Times New Roman" w:cs="Times New Roman"/>
          <w:bCs/>
          <w:color w:val="000000"/>
          <w:sz w:val="24"/>
          <w:szCs w:val="24"/>
        </w:rPr>
        <w:t>es de cólera e irritabilidad</w:t>
      </w:r>
      <w:r>
        <w:rPr>
          <w:rFonts w:ascii="Times New Roman" w:hAnsi="Times New Roman" w:cs="Times New Roman"/>
          <w:bCs/>
          <w:color w:val="000000"/>
          <w:sz w:val="24"/>
          <w:szCs w:val="24"/>
        </w:rPr>
        <w:t xml:space="preserve">, el resultado no es efectivo, los niveles </w:t>
      </w:r>
      <w:r w:rsidR="000F0D76">
        <w:rPr>
          <w:rFonts w:ascii="Times New Roman" w:hAnsi="Times New Roman" w:cs="Times New Roman"/>
          <w:bCs/>
          <w:color w:val="000000"/>
          <w:sz w:val="24"/>
          <w:szCs w:val="24"/>
        </w:rPr>
        <w:t xml:space="preserve">encontrados en el pre-test luego </w:t>
      </w:r>
      <w:r w:rsidR="00415E86">
        <w:rPr>
          <w:rFonts w:ascii="Times New Roman" w:hAnsi="Times New Roman" w:cs="Times New Roman"/>
          <w:bCs/>
          <w:color w:val="000000"/>
          <w:sz w:val="24"/>
          <w:szCs w:val="24"/>
        </w:rPr>
        <w:t>el pos-test se eleva</w:t>
      </w:r>
      <w:r w:rsidR="000F0D76">
        <w:rPr>
          <w:rFonts w:ascii="Times New Roman" w:hAnsi="Times New Roman" w:cs="Times New Roman"/>
          <w:bCs/>
          <w:color w:val="000000"/>
          <w:sz w:val="24"/>
          <w:szCs w:val="24"/>
        </w:rPr>
        <w:t>, esto se ve reflejado en</w:t>
      </w:r>
      <w:r>
        <w:rPr>
          <w:rFonts w:ascii="Times New Roman" w:hAnsi="Times New Roman" w:cs="Times New Roman"/>
          <w:bCs/>
          <w:color w:val="000000"/>
          <w:sz w:val="24"/>
          <w:szCs w:val="24"/>
        </w:rPr>
        <w:t xml:space="preserve"> las adolescentes </w:t>
      </w:r>
      <w:r w:rsidR="000F0D76">
        <w:rPr>
          <w:rFonts w:ascii="Times New Roman" w:hAnsi="Times New Roman" w:cs="Times New Roman"/>
          <w:bCs/>
          <w:color w:val="000000"/>
          <w:sz w:val="24"/>
          <w:szCs w:val="24"/>
        </w:rPr>
        <w:t xml:space="preserve">que </w:t>
      </w:r>
      <w:r>
        <w:rPr>
          <w:rFonts w:ascii="Times New Roman" w:hAnsi="Times New Roman" w:cs="Times New Roman"/>
          <w:bCs/>
          <w:color w:val="000000"/>
          <w:sz w:val="24"/>
          <w:szCs w:val="24"/>
        </w:rPr>
        <w:t>al encontrarse en situación de cólera</w:t>
      </w:r>
      <w:r w:rsidR="00B34344">
        <w:rPr>
          <w:rFonts w:ascii="Times New Roman" w:hAnsi="Times New Roman" w:cs="Times New Roman"/>
          <w:bCs/>
          <w:color w:val="000000"/>
          <w:sz w:val="24"/>
          <w:szCs w:val="24"/>
        </w:rPr>
        <w:t xml:space="preserve">, rabia y </w:t>
      </w:r>
      <w:r w:rsidR="000F0D76">
        <w:rPr>
          <w:rFonts w:ascii="Times New Roman" w:hAnsi="Times New Roman" w:cs="Times New Roman"/>
          <w:bCs/>
          <w:color w:val="000000"/>
          <w:sz w:val="24"/>
          <w:szCs w:val="24"/>
        </w:rPr>
        <w:t>frustración que no pueden</w:t>
      </w:r>
      <w:r w:rsidR="00B34344">
        <w:rPr>
          <w:rFonts w:ascii="Times New Roman" w:hAnsi="Times New Roman" w:cs="Times New Roman"/>
          <w:bCs/>
          <w:color w:val="000000"/>
          <w:sz w:val="24"/>
          <w:szCs w:val="24"/>
        </w:rPr>
        <w:t xml:space="preserve"> manejarlas</w:t>
      </w:r>
      <w:r>
        <w:rPr>
          <w:rFonts w:ascii="Times New Roman" w:hAnsi="Times New Roman" w:cs="Times New Roman"/>
          <w:bCs/>
          <w:color w:val="000000"/>
          <w:sz w:val="24"/>
          <w:szCs w:val="24"/>
        </w:rPr>
        <w:t xml:space="preserve"> adecuadamente, al presentarles casos que incentivan </w:t>
      </w:r>
      <w:r w:rsidR="00B34344">
        <w:rPr>
          <w:rFonts w:ascii="Times New Roman" w:hAnsi="Times New Roman" w:cs="Times New Roman"/>
          <w:bCs/>
          <w:color w:val="000000"/>
          <w:sz w:val="24"/>
          <w:szCs w:val="24"/>
        </w:rPr>
        <w:t>sentimientos de ira consigo mismas, adolescentes o personal que labora en dicha institución.</w:t>
      </w:r>
    </w:p>
    <w:p w:rsidR="00F40BAD" w:rsidRDefault="00F40BAD" w:rsidP="00F40BAD">
      <w:pPr>
        <w:spacing w:before="100" w:beforeAutospacing="1" w:after="100" w:afterAutospacing="1" w:line="48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En relación a los valores que también se ha trabajado en el programa, las adolescentes tienen conocimiento e incluso describen que es honestidad, respeto y su importancia de practicarlo en nuestra sociedad</w:t>
      </w:r>
      <w:r w:rsidR="00CB0A95">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pero al momento que se </w:t>
      </w:r>
      <w:r>
        <w:rPr>
          <w:rFonts w:ascii="Times New Roman" w:hAnsi="Times New Roman" w:cs="Times New Roman"/>
          <w:bCs/>
          <w:color w:val="000000"/>
          <w:sz w:val="24"/>
          <w:szCs w:val="24"/>
        </w:rPr>
        <w:lastRenderedPageBreak/>
        <w:t>encuen</w:t>
      </w:r>
      <w:r w:rsidR="00CB0A95">
        <w:rPr>
          <w:rFonts w:ascii="Times New Roman" w:hAnsi="Times New Roman" w:cs="Times New Roman"/>
          <w:bCs/>
          <w:color w:val="000000"/>
          <w:sz w:val="24"/>
          <w:szCs w:val="24"/>
        </w:rPr>
        <w:t xml:space="preserve">tran en una situación de practicar dichos </w:t>
      </w:r>
      <w:r>
        <w:rPr>
          <w:rFonts w:ascii="Times New Roman" w:hAnsi="Times New Roman" w:cs="Times New Roman"/>
          <w:bCs/>
          <w:color w:val="000000"/>
          <w:sz w:val="24"/>
          <w:szCs w:val="24"/>
        </w:rPr>
        <w:t>valor</w:t>
      </w:r>
      <w:r w:rsidR="00CB0A95">
        <w:rPr>
          <w:rFonts w:ascii="Times New Roman" w:hAnsi="Times New Roman" w:cs="Times New Roman"/>
          <w:bCs/>
          <w:color w:val="000000"/>
          <w:sz w:val="24"/>
          <w:szCs w:val="24"/>
        </w:rPr>
        <w:t>es</w:t>
      </w:r>
      <w:r>
        <w:rPr>
          <w:rFonts w:ascii="Times New Roman" w:hAnsi="Times New Roman" w:cs="Times New Roman"/>
          <w:bCs/>
          <w:color w:val="000000"/>
          <w:sz w:val="24"/>
          <w:szCs w:val="24"/>
        </w:rPr>
        <w:t xml:space="preserve"> </w:t>
      </w:r>
      <w:r w:rsidR="00CB0A95">
        <w:rPr>
          <w:rFonts w:ascii="Times New Roman" w:hAnsi="Times New Roman" w:cs="Times New Roman"/>
          <w:bCs/>
          <w:color w:val="000000"/>
          <w:sz w:val="24"/>
          <w:szCs w:val="24"/>
        </w:rPr>
        <w:t xml:space="preserve">no lo hacen demostrando </w:t>
      </w:r>
      <w:r w:rsidR="000A54F2">
        <w:rPr>
          <w:rFonts w:ascii="Times New Roman" w:hAnsi="Times New Roman" w:cs="Times New Roman"/>
          <w:bCs/>
          <w:color w:val="000000"/>
          <w:sz w:val="24"/>
          <w:szCs w:val="24"/>
        </w:rPr>
        <w:t>que no</w:t>
      </w:r>
      <w:r w:rsidR="00B12527">
        <w:rPr>
          <w:rFonts w:ascii="Times New Roman" w:hAnsi="Times New Roman" w:cs="Times New Roman"/>
          <w:bCs/>
          <w:color w:val="000000"/>
          <w:sz w:val="24"/>
          <w:szCs w:val="24"/>
        </w:rPr>
        <w:t xml:space="preserve"> se puede dejar de lado un “entrenamiento” con casos que se les puedan presentar</w:t>
      </w:r>
      <w:r>
        <w:rPr>
          <w:rFonts w:ascii="Times New Roman" w:hAnsi="Times New Roman" w:cs="Times New Roman"/>
          <w:bCs/>
          <w:color w:val="000000"/>
          <w:sz w:val="24"/>
          <w:szCs w:val="24"/>
        </w:rPr>
        <w:t xml:space="preserve">. </w:t>
      </w:r>
    </w:p>
    <w:p w:rsidR="00E16D86" w:rsidRDefault="00F40BAD" w:rsidP="00E16D86">
      <w:pPr>
        <w:spacing w:before="100" w:beforeAutospacing="1" w:after="100" w:afterAutospacing="1" w:line="480"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La toma de decisiones es una habilidad fundamental de toda adolescente en su proyecto de vida, en cuanto al desarrollo de las sesiones en este rubro tampoco hemos encontrado resultados favorables, consideramos que hay habilidades primarias que deben desarrollar estás adolescentes como </w:t>
      </w:r>
      <w:r w:rsidR="00E16D86">
        <w:rPr>
          <w:rFonts w:ascii="Times New Roman" w:hAnsi="Times New Roman" w:cs="Times New Roman"/>
          <w:bCs/>
          <w:color w:val="000000"/>
          <w:sz w:val="24"/>
          <w:szCs w:val="24"/>
        </w:rPr>
        <w:t xml:space="preserve">comunicación, autoestima, manejo de valores para poder plantearse un proyecto de vida que tenga como </w:t>
      </w:r>
      <w:r w:rsidR="00772E14">
        <w:rPr>
          <w:rFonts w:ascii="Times New Roman" w:hAnsi="Times New Roman" w:cs="Times New Roman"/>
          <w:bCs/>
          <w:color w:val="000000"/>
          <w:sz w:val="24"/>
          <w:szCs w:val="24"/>
        </w:rPr>
        <w:t>base la toma</w:t>
      </w:r>
      <w:r w:rsidR="00667C0D">
        <w:rPr>
          <w:rFonts w:ascii="Times New Roman" w:hAnsi="Times New Roman" w:cs="Times New Roman"/>
          <w:bCs/>
          <w:color w:val="000000"/>
          <w:sz w:val="24"/>
          <w:szCs w:val="24"/>
        </w:rPr>
        <w:t xml:space="preserve"> de decisiones acertadas; </w:t>
      </w:r>
      <w:r w:rsidR="00B12527">
        <w:rPr>
          <w:rFonts w:ascii="Times New Roman" w:hAnsi="Times New Roman" w:cs="Times New Roman"/>
          <w:bCs/>
          <w:color w:val="000000"/>
          <w:sz w:val="24"/>
          <w:szCs w:val="24"/>
        </w:rPr>
        <w:t xml:space="preserve">ya que </w:t>
      </w:r>
      <w:r w:rsidR="00772E14">
        <w:rPr>
          <w:rFonts w:ascii="Times New Roman" w:hAnsi="Times New Roman" w:cs="Times New Roman"/>
          <w:bCs/>
          <w:color w:val="000000"/>
          <w:sz w:val="24"/>
          <w:szCs w:val="24"/>
        </w:rPr>
        <w:t>demuestran un</w:t>
      </w:r>
      <w:r w:rsidR="00E16D86">
        <w:rPr>
          <w:rFonts w:ascii="Times New Roman" w:hAnsi="Times New Roman" w:cs="Times New Roman"/>
          <w:bCs/>
          <w:color w:val="000000"/>
          <w:sz w:val="24"/>
          <w:szCs w:val="24"/>
        </w:rPr>
        <w:t xml:space="preserve"> proyecto </w:t>
      </w:r>
      <w:r w:rsidR="00B12527">
        <w:rPr>
          <w:rFonts w:ascii="Times New Roman" w:hAnsi="Times New Roman" w:cs="Times New Roman"/>
          <w:bCs/>
          <w:color w:val="000000"/>
          <w:sz w:val="24"/>
          <w:szCs w:val="24"/>
        </w:rPr>
        <w:t>de vida incierto a corto y largo tiempo.</w:t>
      </w:r>
    </w:p>
    <w:p w:rsidR="00AD49DB" w:rsidRDefault="00D476A0" w:rsidP="00AD49DB">
      <w:pPr>
        <w:spacing w:before="100" w:beforeAutospacing="1" w:after="100" w:afterAutospacing="1" w:line="480" w:lineRule="auto"/>
        <w:ind w:firstLine="709"/>
        <w:jc w:val="both"/>
        <w:rPr>
          <w:rFonts w:ascii="Times New Roman" w:hAnsi="Times New Roman" w:cs="Times New Roman"/>
          <w:bCs/>
          <w:color w:val="000000"/>
          <w:sz w:val="24"/>
          <w:szCs w:val="24"/>
        </w:rPr>
      </w:pPr>
      <w:r w:rsidRPr="00B137D7">
        <w:rPr>
          <w:rFonts w:ascii="Times New Roman" w:hAnsi="Times New Roman" w:cs="Times New Roman"/>
          <w:bCs/>
          <w:color w:val="000000"/>
          <w:sz w:val="24"/>
          <w:szCs w:val="24"/>
        </w:rPr>
        <w:t xml:space="preserve">Para terminar con las conclusiones </w:t>
      </w:r>
      <w:r w:rsidR="00F40BAD">
        <w:rPr>
          <w:rFonts w:ascii="Times New Roman" w:hAnsi="Times New Roman" w:cs="Times New Roman"/>
          <w:bCs/>
          <w:color w:val="000000"/>
          <w:sz w:val="24"/>
          <w:szCs w:val="24"/>
        </w:rPr>
        <w:t xml:space="preserve">de nuestra tesis, señalamos </w:t>
      </w:r>
      <w:r w:rsidRPr="00B137D7">
        <w:rPr>
          <w:rFonts w:ascii="Times New Roman" w:hAnsi="Times New Roman" w:cs="Times New Roman"/>
          <w:bCs/>
          <w:color w:val="000000"/>
          <w:sz w:val="24"/>
          <w:szCs w:val="24"/>
        </w:rPr>
        <w:t xml:space="preserve">que el programa en general de habilidades sociales para adolescentes de nivel secundario de Educación Básica Regular que plantea el Instituto Especializado de Salud Mental “Honorio Delgado Hideyo Noguchi” </w:t>
      </w:r>
      <w:r w:rsidR="000978EB">
        <w:rPr>
          <w:rFonts w:ascii="Times New Roman" w:hAnsi="Times New Roman" w:cs="Times New Roman"/>
          <w:bCs/>
          <w:color w:val="000000"/>
          <w:sz w:val="24"/>
          <w:szCs w:val="24"/>
        </w:rPr>
        <w:t xml:space="preserve">determinamos que </w:t>
      </w:r>
      <w:r w:rsidRPr="00B137D7">
        <w:rPr>
          <w:rFonts w:ascii="Times New Roman" w:hAnsi="Times New Roman" w:cs="Times New Roman"/>
          <w:bCs/>
          <w:color w:val="000000"/>
          <w:sz w:val="24"/>
          <w:szCs w:val="24"/>
        </w:rPr>
        <w:t xml:space="preserve">no es eficaz para adolescentes albergadas en </w:t>
      </w:r>
      <w:r w:rsidR="00F40BAD">
        <w:rPr>
          <w:rFonts w:ascii="Times New Roman" w:hAnsi="Times New Roman" w:cs="Times New Roman"/>
          <w:bCs/>
          <w:color w:val="000000"/>
          <w:sz w:val="24"/>
          <w:szCs w:val="24"/>
        </w:rPr>
        <w:t xml:space="preserve">un albergue </w:t>
      </w:r>
      <w:r w:rsidR="00822E22">
        <w:rPr>
          <w:rFonts w:ascii="Times New Roman" w:hAnsi="Times New Roman" w:cs="Times New Roman"/>
          <w:bCs/>
          <w:color w:val="000000"/>
          <w:sz w:val="24"/>
          <w:szCs w:val="24"/>
        </w:rPr>
        <w:t xml:space="preserve"> como la casa hogar de “La Niña B</w:t>
      </w:r>
      <w:r w:rsidRPr="00B137D7">
        <w:rPr>
          <w:rFonts w:ascii="Times New Roman" w:hAnsi="Times New Roman" w:cs="Times New Roman"/>
          <w:bCs/>
          <w:color w:val="000000"/>
          <w:sz w:val="24"/>
          <w:szCs w:val="24"/>
        </w:rPr>
        <w:t>elén”, por el hecho que no se ha considera</w:t>
      </w:r>
      <w:r w:rsidR="00F40BAD">
        <w:rPr>
          <w:rFonts w:ascii="Times New Roman" w:hAnsi="Times New Roman" w:cs="Times New Roman"/>
          <w:bCs/>
          <w:color w:val="000000"/>
          <w:sz w:val="24"/>
          <w:szCs w:val="24"/>
        </w:rPr>
        <w:t>do las característic</w:t>
      </w:r>
      <w:r w:rsidR="00D84FE9">
        <w:rPr>
          <w:rFonts w:ascii="Times New Roman" w:hAnsi="Times New Roman" w:cs="Times New Roman"/>
          <w:bCs/>
          <w:color w:val="000000"/>
          <w:sz w:val="24"/>
          <w:szCs w:val="24"/>
        </w:rPr>
        <w:t>as peculiares de esta población que no han desarrollado adecuadamente sus habilidades sociales y que les hacen vulnerables.</w:t>
      </w:r>
    </w:p>
    <w:p w:rsidR="00AD49DB" w:rsidRDefault="00AD49DB">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bookmarkEnd w:id="159"/>
    </w:p>
    <w:p w:rsidR="00D476A0" w:rsidRPr="00A30572" w:rsidRDefault="00D476A0" w:rsidP="00695C4E">
      <w:pPr>
        <w:pStyle w:val="Ttulo1"/>
        <w:keepNext w:val="0"/>
        <w:keepLines w:val="0"/>
        <w:spacing w:before="100" w:beforeAutospacing="1" w:after="100" w:afterAutospacing="1" w:line="480" w:lineRule="auto"/>
        <w:rPr>
          <w:rFonts w:cs="Times New Roman"/>
          <w:szCs w:val="24"/>
        </w:rPr>
      </w:pPr>
      <w:bookmarkStart w:id="160" w:name="_Toc471987845"/>
      <w:bookmarkStart w:id="161" w:name="_Toc477443114"/>
      <w:bookmarkStart w:id="162" w:name="_Toc505713795"/>
      <w:r w:rsidRPr="00A30572">
        <w:rPr>
          <w:rFonts w:cs="Times New Roman"/>
          <w:szCs w:val="24"/>
        </w:rPr>
        <w:lastRenderedPageBreak/>
        <w:t>RECOMENDACIONES</w:t>
      </w:r>
      <w:bookmarkEnd w:id="160"/>
      <w:bookmarkEnd w:id="161"/>
      <w:bookmarkEnd w:id="162"/>
      <w:r w:rsidRPr="00A30572">
        <w:rPr>
          <w:rFonts w:cs="Times New Roman"/>
          <w:szCs w:val="24"/>
        </w:rPr>
        <w:t xml:space="preserve"> </w:t>
      </w:r>
    </w:p>
    <w:p w:rsidR="00E16D86" w:rsidRDefault="009D70AC" w:rsidP="00724879">
      <w:pPr>
        <w:spacing w:before="100" w:beforeAutospacing="1" w:after="100" w:afterAutospacing="1" w:line="408"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Que la beneficencia Pública desarrollé</w:t>
      </w:r>
      <w:r w:rsidR="00D476A0" w:rsidRPr="00B137D7">
        <w:rPr>
          <w:rFonts w:ascii="Times New Roman" w:hAnsi="Times New Roman" w:cs="Times New Roman"/>
          <w:bCs/>
          <w:color w:val="000000"/>
          <w:sz w:val="24"/>
          <w:szCs w:val="24"/>
        </w:rPr>
        <w:t xml:space="preserve"> programas sobre habilid</w:t>
      </w:r>
      <w:r w:rsidR="00E16D86">
        <w:rPr>
          <w:rFonts w:ascii="Times New Roman" w:hAnsi="Times New Roman" w:cs="Times New Roman"/>
          <w:bCs/>
          <w:color w:val="000000"/>
          <w:sz w:val="24"/>
          <w:szCs w:val="24"/>
        </w:rPr>
        <w:t>ades sociales con</w:t>
      </w:r>
      <w:r w:rsidR="00D476A0" w:rsidRPr="00B137D7">
        <w:rPr>
          <w:rFonts w:ascii="Times New Roman" w:hAnsi="Times New Roman" w:cs="Times New Roman"/>
          <w:bCs/>
          <w:color w:val="000000"/>
          <w:sz w:val="24"/>
          <w:szCs w:val="24"/>
        </w:rPr>
        <w:t xml:space="preserve"> previo diagnóstico a la población en mención, los cuales contengan actividades o situacione</w:t>
      </w:r>
      <w:r w:rsidR="00E16D86">
        <w:rPr>
          <w:rFonts w:ascii="Times New Roman" w:hAnsi="Times New Roman" w:cs="Times New Roman"/>
          <w:bCs/>
          <w:color w:val="000000"/>
          <w:sz w:val="24"/>
          <w:szCs w:val="24"/>
        </w:rPr>
        <w:t>s vivenciales de acuerdo a su contexto y que sean acompañados con asesoría psicológica</w:t>
      </w:r>
      <w:r w:rsidR="00AD6A83">
        <w:rPr>
          <w:rFonts w:ascii="Times New Roman" w:hAnsi="Times New Roman" w:cs="Times New Roman"/>
          <w:bCs/>
          <w:color w:val="000000"/>
          <w:sz w:val="24"/>
          <w:szCs w:val="24"/>
        </w:rPr>
        <w:t xml:space="preserve"> individual</w:t>
      </w:r>
      <w:r>
        <w:rPr>
          <w:rFonts w:ascii="Times New Roman" w:hAnsi="Times New Roman" w:cs="Times New Roman"/>
          <w:bCs/>
          <w:color w:val="000000"/>
          <w:sz w:val="24"/>
          <w:szCs w:val="24"/>
        </w:rPr>
        <w:t xml:space="preserve"> por parte de</w:t>
      </w:r>
      <w:r w:rsidR="00016D0D">
        <w:rPr>
          <w:rFonts w:ascii="Times New Roman" w:hAnsi="Times New Roman" w:cs="Times New Roman"/>
          <w:bCs/>
          <w:color w:val="000000"/>
          <w:sz w:val="24"/>
          <w:szCs w:val="24"/>
        </w:rPr>
        <w:t>l área de psicología.</w:t>
      </w:r>
    </w:p>
    <w:p w:rsidR="00D476A0" w:rsidRPr="00B137D7" w:rsidRDefault="003425FE" w:rsidP="00072B4C">
      <w:pPr>
        <w:spacing w:before="100" w:beforeAutospacing="1" w:after="100" w:afterAutospacing="1" w:line="408"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Que la dirección de la casa hogar planifique </w:t>
      </w:r>
      <w:r w:rsidR="00E16D86">
        <w:rPr>
          <w:rFonts w:ascii="Times New Roman" w:hAnsi="Times New Roman" w:cs="Times New Roman"/>
          <w:bCs/>
          <w:color w:val="000000"/>
          <w:sz w:val="24"/>
          <w:szCs w:val="24"/>
        </w:rPr>
        <w:t>programas sobre habilidades sociales con carácter terapéutico para ser trabajad</w:t>
      </w:r>
      <w:r w:rsidR="00072B4C">
        <w:rPr>
          <w:rFonts w:ascii="Times New Roman" w:hAnsi="Times New Roman" w:cs="Times New Roman"/>
          <w:bCs/>
          <w:color w:val="000000"/>
          <w:sz w:val="24"/>
          <w:szCs w:val="24"/>
        </w:rPr>
        <w:t xml:space="preserve">os con éste tipo de población, </w:t>
      </w:r>
      <w:r>
        <w:rPr>
          <w:rFonts w:ascii="Times New Roman" w:hAnsi="Times New Roman" w:cs="Times New Roman"/>
          <w:bCs/>
          <w:color w:val="000000"/>
          <w:sz w:val="24"/>
          <w:szCs w:val="24"/>
        </w:rPr>
        <w:t>e</w:t>
      </w:r>
      <w:r w:rsidR="00072B4C">
        <w:rPr>
          <w:rFonts w:ascii="Times New Roman" w:hAnsi="Times New Roman" w:cs="Times New Roman"/>
          <w:bCs/>
          <w:color w:val="000000"/>
          <w:sz w:val="24"/>
          <w:szCs w:val="24"/>
        </w:rPr>
        <w:t xml:space="preserve">laborando </w:t>
      </w:r>
      <w:r w:rsidR="00D476A0" w:rsidRPr="00B137D7">
        <w:rPr>
          <w:rFonts w:ascii="Times New Roman" w:hAnsi="Times New Roman" w:cs="Times New Roman"/>
          <w:bCs/>
          <w:color w:val="000000"/>
          <w:sz w:val="24"/>
          <w:szCs w:val="24"/>
        </w:rPr>
        <w:t xml:space="preserve"> proyectos de atención individual de socialización con personas externas a la casa h</w:t>
      </w:r>
      <w:r w:rsidR="002E7D22">
        <w:rPr>
          <w:rFonts w:ascii="Times New Roman" w:hAnsi="Times New Roman" w:cs="Times New Roman"/>
          <w:bCs/>
          <w:color w:val="000000"/>
          <w:sz w:val="24"/>
          <w:szCs w:val="24"/>
        </w:rPr>
        <w:t>ogar, vinculados a fortalecer</w:t>
      </w:r>
      <w:r w:rsidR="00E16D86">
        <w:rPr>
          <w:rFonts w:ascii="Times New Roman" w:hAnsi="Times New Roman" w:cs="Times New Roman"/>
          <w:bCs/>
          <w:color w:val="000000"/>
          <w:sz w:val="24"/>
          <w:szCs w:val="24"/>
        </w:rPr>
        <w:t xml:space="preserve"> el aspecto emocional que </w:t>
      </w:r>
      <w:r w:rsidR="005821CC">
        <w:rPr>
          <w:rFonts w:ascii="Times New Roman" w:hAnsi="Times New Roman" w:cs="Times New Roman"/>
          <w:bCs/>
          <w:color w:val="000000"/>
          <w:sz w:val="24"/>
          <w:szCs w:val="24"/>
        </w:rPr>
        <w:t xml:space="preserve">logren desarrollar sus habilidades intrapersonales  de las </w:t>
      </w:r>
      <w:r w:rsidR="00E16D86">
        <w:rPr>
          <w:rFonts w:ascii="Times New Roman" w:hAnsi="Times New Roman" w:cs="Times New Roman"/>
          <w:bCs/>
          <w:color w:val="000000"/>
          <w:sz w:val="24"/>
          <w:szCs w:val="24"/>
        </w:rPr>
        <w:t xml:space="preserve"> adolescentes albergadas</w:t>
      </w:r>
      <w:r w:rsidR="00D476A0" w:rsidRPr="00B137D7">
        <w:rPr>
          <w:rFonts w:ascii="Times New Roman" w:hAnsi="Times New Roman" w:cs="Times New Roman"/>
          <w:bCs/>
          <w:color w:val="000000"/>
          <w:sz w:val="24"/>
          <w:szCs w:val="24"/>
        </w:rPr>
        <w:t xml:space="preserve"> </w:t>
      </w:r>
      <w:r w:rsidR="002E7D22">
        <w:rPr>
          <w:rFonts w:ascii="Times New Roman" w:hAnsi="Times New Roman" w:cs="Times New Roman"/>
          <w:bCs/>
          <w:color w:val="000000"/>
          <w:sz w:val="24"/>
          <w:szCs w:val="24"/>
        </w:rPr>
        <w:t xml:space="preserve">con parientes </w:t>
      </w:r>
      <w:r w:rsidR="00D476A0" w:rsidRPr="00B137D7">
        <w:rPr>
          <w:rFonts w:ascii="Times New Roman" w:hAnsi="Times New Roman" w:cs="Times New Roman"/>
          <w:bCs/>
          <w:color w:val="000000"/>
          <w:sz w:val="24"/>
          <w:szCs w:val="24"/>
        </w:rPr>
        <w:t>de forma sanguínea o por padrinaje, con la finalidad de lograr la reinserción o inserción familiar, según sea el caso</w:t>
      </w:r>
      <w:r w:rsidR="005821CC">
        <w:rPr>
          <w:rFonts w:ascii="Times New Roman" w:hAnsi="Times New Roman" w:cs="Times New Roman"/>
          <w:bCs/>
          <w:color w:val="000000"/>
          <w:sz w:val="24"/>
          <w:szCs w:val="24"/>
        </w:rPr>
        <w:t xml:space="preserve"> judicial </w:t>
      </w:r>
      <w:r w:rsidR="00D476A0" w:rsidRPr="00B137D7">
        <w:rPr>
          <w:rFonts w:ascii="Times New Roman" w:hAnsi="Times New Roman" w:cs="Times New Roman"/>
          <w:bCs/>
          <w:color w:val="000000"/>
          <w:sz w:val="24"/>
          <w:szCs w:val="24"/>
        </w:rPr>
        <w:t xml:space="preserve"> de cada una de ellas.</w:t>
      </w:r>
    </w:p>
    <w:p w:rsidR="00D476A0" w:rsidRPr="00B137D7" w:rsidRDefault="003425FE" w:rsidP="00724879">
      <w:pPr>
        <w:spacing w:before="100" w:beforeAutospacing="1" w:after="100" w:afterAutospacing="1" w:line="408"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Que el</w:t>
      </w:r>
      <w:r w:rsidR="006A299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Ministerio de la Mujer y Poblaciones Vulnerables </w:t>
      </w:r>
      <w:r w:rsidR="00415E86">
        <w:rPr>
          <w:rFonts w:ascii="Times New Roman" w:hAnsi="Times New Roman" w:cs="Times New Roman"/>
          <w:bCs/>
          <w:color w:val="000000"/>
          <w:sz w:val="24"/>
          <w:szCs w:val="24"/>
        </w:rPr>
        <w:t>realicen investigaciones</w:t>
      </w:r>
      <w:r w:rsidR="006766CE" w:rsidRPr="00B137D7">
        <w:rPr>
          <w:rFonts w:ascii="Times New Roman" w:hAnsi="Times New Roman" w:cs="Times New Roman"/>
          <w:bCs/>
          <w:color w:val="000000"/>
          <w:sz w:val="24"/>
          <w:szCs w:val="24"/>
        </w:rPr>
        <w:t xml:space="preserve"> en el </w:t>
      </w:r>
      <w:r w:rsidR="005146A7" w:rsidRPr="00B137D7">
        <w:rPr>
          <w:rFonts w:ascii="Times New Roman" w:hAnsi="Times New Roman" w:cs="Times New Roman"/>
          <w:bCs/>
          <w:color w:val="000000"/>
          <w:sz w:val="24"/>
          <w:szCs w:val="24"/>
        </w:rPr>
        <w:t>cual se</w:t>
      </w:r>
      <w:r w:rsidR="00D476A0" w:rsidRPr="00B137D7">
        <w:rPr>
          <w:rFonts w:ascii="Times New Roman" w:hAnsi="Times New Roman" w:cs="Times New Roman"/>
          <w:bCs/>
          <w:color w:val="000000"/>
          <w:sz w:val="24"/>
          <w:szCs w:val="24"/>
        </w:rPr>
        <w:t xml:space="preserve"> logre </w:t>
      </w:r>
      <w:r w:rsidR="005146A7" w:rsidRPr="00B137D7">
        <w:rPr>
          <w:rFonts w:ascii="Times New Roman" w:hAnsi="Times New Roman" w:cs="Times New Roman"/>
          <w:bCs/>
          <w:color w:val="000000"/>
          <w:sz w:val="24"/>
          <w:szCs w:val="24"/>
        </w:rPr>
        <w:t xml:space="preserve">conocer </w:t>
      </w:r>
      <w:r w:rsidR="00702AB9" w:rsidRPr="00B137D7">
        <w:rPr>
          <w:rFonts w:ascii="Times New Roman" w:hAnsi="Times New Roman" w:cs="Times New Roman"/>
          <w:bCs/>
          <w:color w:val="000000"/>
          <w:sz w:val="24"/>
          <w:szCs w:val="24"/>
        </w:rPr>
        <w:t>los factores</w:t>
      </w:r>
      <w:r w:rsidR="00D476A0" w:rsidRPr="00B137D7">
        <w:rPr>
          <w:rFonts w:ascii="Times New Roman" w:hAnsi="Times New Roman" w:cs="Times New Roman"/>
          <w:bCs/>
          <w:color w:val="000000"/>
          <w:sz w:val="24"/>
          <w:szCs w:val="24"/>
        </w:rPr>
        <w:t xml:space="preserve"> psicosociales que impiden que logren </w:t>
      </w:r>
      <w:r w:rsidR="00415E86" w:rsidRPr="00B137D7">
        <w:rPr>
          <w:rFonts w:ascii="Times New Roman" w:hAnsi="Times New Roman" w:cs="Times New Roman"/>
          <w:bCs/>
          <w:color w:val="000000"/>
          <w:sz w:val="24"/>
          <w:szCs w:val="24"/>
        </w:rPr>
        <w:t>desarrollar adecuadamente</w:t>
      </w:r>
      <w:r w:rsidR="00D476A0" w:rsidRPr="00B137D7">
        <w:rPr>
          <w:rFonts w:ascii="Times New Roman" w:hAnsi="Times New Roman" w:cs="Times New Roman"/>
          <w:bCs/>
          <w:color w:val="000000"/>
          <w:sz w:val="24"/>
          <w:szCs w:val="24"/>
        </w:rPr>
        <w:t xml:space="preserve"> habilidades sociales en</w:t>
      </w:r>
      <w:r w:rsidR="00D5345B">
        <w:rPr>
          <w:rFonts w:ascii="Times New Roman" w:hAnsi="Times New Roman" w:cs="Times New Roman"/>
          <w:bCs/>
          <w:color w:val="000000"/>
          <w:sz w:val="24"/>
          <w:szCs w:val="24"/>
        </w:rPr>
        <w:t xml:space="preserve"> las</w:t>
      </w:r>
      <w:r w:rsidR="00D476A0" w:rsidRPr="00B137D7">
        <w:rPr>
          <w:rFonts w:ascii="Times New Roman" w:hAnsi="Times New Roman" w:cs="Times New Roman"/>
          <w:bCs/>
          <w:color w:val="000000"/>
          <w:sz w:val="24"/>
          <w:szCs w:val="24"/>
        </w:rPr>
        <w:t xml:space="preserve"> adolescentes con vulnerabilidad y</w:t>
      </w:r>
      <w:r w:rsidR="00863003" w:rsidRPr="00B137D7">
        <w:rPr>
          <w:rFonts w:ascii="Times New Roman" w:hAnsi="Times New Roman" w:cs="Times New Roman"/>
          <w:bCs/>
          <w:color w:val="000000"/>
          <w:sz w:val="24"/>
          <w:szCs w:val="24"/>
        </w:rPr>
        <w:t>/o en situaciones de riesgo</w:t>
      </w:r>
      <w:r w:rsidR="00D5345B">
        <w:rPr>
          <w:rFonts w:ascii="Times New Roman" w:hAnsi="Times New Roman" w:cs="Times New Roman"/>
          <w:bCs/>
          <w:color w:val="000000"/>
          <w:sz w:val="24"/>
          <w:szCs w:val="24"/>
        </w:rPr>
        <w:t xml:space="preserve"> vinculados a</w:t>
      </w:r>
      <w:r w:rsidR="00D476A0" w:rsidRPr="00B137D7">
        <w:rPr>
          <w:rFonts w:ascii="Times New Roman" w:hAnsi="Times New Roman" w:cs="Times New Roman"/>
          <w:bCs/>
          <w:color w:val="000000"/>
          <w:sz w:val="24"/>
          <w:szCs w:val="24"/>
        </w:rPr>
        <w:t xml:space="preserve"> sus aprendizajes y convivencia en albergues como la casa hogar de </w:t>
      </w:r>
      <w:r w:rsidR="00724879" w:rsidRPr="00B137D7">
        <w:rPr>
          <w:rFonts w:ascii="Times New Roman" w:hAnsi="Times New Roman" w:cs="Times New Roman"/>
          <w:bCs/>
          <w:color w:val="000000"/>
          <w:sz w:val="24"/>
          <w:szCs w:val="24"/>
        </w:rPr>
        <w:t>La Niña Belén</w:t>
      </w:r>
      <w:r w:rsidR="00D476A0" w:rsidRPr="00B137D7">
        <w:rPr>
          <w:rFonts w:ascii="Times New Roman" w:hAnsi="Times New Roman" w:cs="Times New Roman"/>
          <w:bCs/>
          <w:color w:val="000000"/>
          <w:sz w:val="24"/>
          <w:szCs w:val="24"/>
        </w:rPr>
        <w:t>.</w:t>
      </w:r>
    </w:p>
    <w:p w:rsidR="00D476A0" w:rsidRDefault="00D476A0" w:rsidP="00724879">
      <w:pPr>
        <w:spacing w:before="100" w:beforeAutospacing="1" w:after="100" w:afterAutospacing="1" w:line="408" w:lineRule="auto"/>
        <w:ind w:firstLine="709"/>
        <w:jc w:val="both"/>
        <w:rPr>
          <w:rFonts w:ascii="Times New Roman" w:hAnsi="Times New Roman" w:cs="Times New Roman"/>
          <w:bCs/>
          <w:color w:val="000000"/>
          <w:sz w:val="24"/>
          <w:szCs w:val="24"/>
        </w:rPr>
      </w:pPr>
      <w:r w:rsidRPr="00B137D7">
        <w:rPr>
          <w:rFonts w:ascii="Times New Roman" w:hAnsi="Times New Roman" w:cs="Times New Roman"/>
          <w:bCs/>
          <w:color w:val="000000"/>
          <w:sz w:val="24"/>
          <w:szCs w:val="24"/>
        </w:rPr>
        <w:t>P</w:t>
      </w:r>
      <w:r w:rsidR="00266F4B">
        <w:rPr>
          <w:rFonts w:ascii="Times New Roman" w:hAnsi="Times New Roman" w:cs="Times New Roman"/>
          <w:bCs/>
          <w:color w:val="000000"/>
          <w:sz w:val="24"/>
          <w:szCs w:val="24"/>
        </w:rPr>
        <w:t xml:space="preserve">ara </w:t>
      </w:r>
      <w:r w:rsidR="009423CF">
        <w:rPr>
          <w:rFonts w:ascii="Times New Roman" w:hAnsi="Times New Roman" w:cs="Times New Roman"/>
          <w:bCs/>
          <w:color w:val="000000"/>
          <w:sz w:val="24"/>
          <w:szCs w:val="24"/>
        </w:rPr>
        <w:t xml:space="preserve">Institutos y universidades públicas y privadas de estudios superiores interesados en realizar </w:t>
      </w:r>
      <w:r w:rsidR="00266F4B">
        <w:rPr>
          <w:rFonts w:ascii="Times New Roman" w:hAnsi="Times New Roman" w:cs="Times New Roman"/>
          <w:bCs/>
          <w:color w:val="000000"/>
          <w:sz w:val="24"/>
          <w:szCs w:val="24"/>
        </w:rPr>
        <w:t>próximos estudios, es</w:t>
      </w:r>
      <w:r w:rsidRPr="00B137D7">
        <w:rPr>
          <w:rFonts w:ascii="Times New Roman" w:hAnsi="Times New Roman" w:cs="Times New Roman"/>
          <w:bCs/>
          <w:color w:val="000000"/>
          <w:sz w:val="24"/>
          <w:szCs w:val="24"/>
        </w:rPr>
        <w:t xml:space="preserve"> importante revisar los instrumentos de </w:t>
      </w:r>
      <w:r w:rsidR="005146A7" w:rsidRPr="00B137D7">
        <w:rPr>
          <w:rFonts w:ascii="Times New Roman" w:hAnsi="Times New Roman" w:cs="Times New Roman"/>
          <w:bCs/>
          <w:color w:val="000000"/>
          <w:sz w:val="24"/>
          <w:szCs w:val="24"/>
        </w:rPr>
        <w:t>evaluación utilizados</w:t>
      </w:r>
      <w:r w:rsidRPr="00B137D7">
        <w:rPr>
          <w:rFonts w:ascii="Times New Roman" w:hAnsi="Times New Roman" w:cs="Times New Roman"/>
          <w:bCs/>
          <w:color w:val="000000"/>
          <w:sz w:val="24"/>
          <w:szCs w:val="24"/>
        </w:rPr>
        <w:t xml:space="preserve">, a fin de poder implementar los métodos, para favorecer aún más la evaluación de los sujetos participantes y el conocimiento más a fondo de las habilidades sociales con la cual llegan </w:t>
      </w:r>
      <w:r w:rsidR="005146A7" w:rsidRPr="00B137D7">
        <w:rPr>
          <w:rFonts w:ascii="Times New Roman" w:hAnsi="Times New Roman" w:cs="Times New Roman"/>
          <w:bCs/>
          <w:color w:val="000000"/>
          <w:sz w:val="24"/>
          <w:szCs w:val="24"/>
        </w:rPr>
        <w:t>a la</w:t>
      </w:r>
      <w:r w:rsidRPr="00B137D7">
        <w:rPr>
          <w:rFonts w:ascii="Times New Roman" w:hAnsi="Times New Roman" w:cs="Times New Roman"/>
          <w:bCs/>
          <w:color w:val="000000"/>
          <w:sz w:val="24"/>
          <w:szCs w:val="24"/>
        </w:rPr>
        <w:t xml:space="preserve"> casa hogar de la Niña Belén.</w:t>
      </w:r>
    </w:p>
    <w:p w:rsidR="0085081C" w:rsidRPr="00B137D7" w:rsidRDefault="0085081C" w:rsidP="00724879">
      <w:pPr>
        <w:spacing w:before="100" w:beforeAutospacing="1" w:after="100" w:afterAutospacing="1" w:line="408" w:lineRule="auto"/>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El poder Judicial </w:t>
      </w:r>
      <w:r w:rsidR="007F4365">
        <w:rPr>
          <w:rFonts w:ascii="Times New Roman" w:hAnsi="Times New Roman" w:cs="Times New Roman"/>
          <w:bCs/>
          <w:color w:val="000000"/>
          <w:sz w:val="24"/>
          <w:szCs w:val="24"/>
        </w:rPr>
        <w:t>representado</w:t>
      </w:r>
      <w:r>
        <w:rPr>
          <w:rFonts w:ascii="Times New Roman" w:hAnsi="Times New Roman" w:cs="Times New Roman"/>
          <w:bCs/>
          <w:color w:val="000000"/>
          <w:sz w:val="24"/>
          <w:szCs w:val="24"/>
        </w:rPr>
        <w:t xml:space="preserve"> por la fiscalía de familia, dentro de sus deberes de salvaguardar los derechos de las adolescentes tipifiquen visitas temporales a sus familias de origen o padrinos temporales con la finalidad de ayudar</w:t>
      </w:r>
      <w:r w:rsidR="00B0234C">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lastRenderedPageBreak/>
        <w:t xml:space="preserve">a fortalecer sus lazos afectivos y logren desarrollar habilidades sociales ante estas situaciones de visitas. </w:t>
      </w:r>
    </w:p>
    <w:p w:rsidR="00AD49DB" w:rsidRDefault="00D476A0" w:rsidP="00AD49DB">
      <w:pPr>
        <w:spacing w:before="100" w:beforeAutospacing="1" w:after="100" w:afterAutospacing="1" w:line="408" w:lineRule="auto"/>
        <w:ind w:firstLine="709"/>
        <w:jc w:val="both"/>
        <w:rPr>
          <w:rFonts w:ascii="Times New Roman" w:hAnsi="Times New Roman" w:cs="Times New Roman"/>
          <w:bCs/>
          <w:color w:val="000000"/>
          <w:sz w:val="24"/>
          <w:szCs w:val="24"/>
        </w:rPr>
      </w:pPr>
      <w:r w:rsidRPr="00B137D7">
        <w:rPr>
          <w:rFonts w:ascii="Times New Roman" w:hAnsi="Times New Roman" w:cs="Times New Roman"/>
          <w:bCs/>
          <w:color w:val="000000"/>
          <w:sz w:val="24"/>
          <w:szCs w:val="24"/>
        </w:rPr>
        <w:t>Que las</w:t>
      </w:r>
      <w:r w:rsidR="00A63A46">
        <w:rPr>
          <w:rFonts w:ascii="Times New Roman" w:hAnsi="Times New Roman" w:cs="Times New Roman"/>
          <w:bCs/>
          <w:color w:val="000000"/>
          <w:sz w:val="24"/>
          <w:szCs w:val="24"/>
        </w:rPr>
        <w:t xml:space="preserve"> personas que tengan </w:t>
      </w:r>
      <w:r w:rsidR="00415E86">
        <w:rPr>
          <w:rFonts w:ascii="Times New Roman" w:hAnsi="Times New Roman" w:cs="Times New Roman"/>
          <w:bCs/>
          <w:color w:val="000000"/>
          <w:sz w:val="24"/>
          <w:szCs w:val="24"/>
        </w:rPr>
        <w:t xml:space="preserve">relación </w:t>
      </w:r>
      <w:r w:rsidR="00415E86" w:rsidRPr="00B137D7">
        <w:rPr>
          <w:rFonts w:ascii="Times New Roman" w:hAnsi="Times New Roman" w:cs="Times New Roman"/>
          <w:bCs/>
          <w:color w:val="000000"/>
          <w:sz w:val="24"/>
          <w:szCs w:val="24"/>
        </w:rPr>
        <w:t>con</w:t>
      </w:r>
      <w:r w:rsidRPr="00B137D7">
        <w:rPr>
          <w:rFonts w:ascii="Times New Roman" w:hAnsi="Times New Roman" w:cs="Times New Roman"/>
          <w:bCs/>
          <w:color w:val="000000"/>
          <w:sz w:val="24"/>
          <w:szCs w:val="24"/>
        </w:rPr>
        <w:t xml:space="preserve"> las adolescent</w:t>
      </w:r>
      <w:r w:rsidR="00B3242F">
        <w:rPr>
          <w:rFonts w:ascii="Times New Roman" w:hAnsi="Times New Roman" w:cs="Times New Roman"/>
          <w:bCs/>
          <w:color w:val="000000"/>
          <w:sz w:val="24"/>
          <w:szCs w:val="24"/>
        </w:rPr>
        <w:t xml:space="preserve">es ya sea de forma laboral, </w:t>
      </w:r>
      <w:r w:rsidRPr="00B137D7">
        <w:rPr>
          <w:rFonts w:ascii="Times New Roman" w:hAnsi="Times New Roman" w:cs="Times New Roman"/>
          <w:bCs/>
          <w:color w:val="000000"/>
          <w:sz w:val="24"/>
          <w:szCs w:val="24"/>
        </w:rPr>
        <w:t xml:space="preserve">voluntariado, prácticas </w:t>
      </w:r>
      <w:r w:rsidR="005146A7" w:rsidRPr="00B137D7">
        <w:rPr>
          <w:rFonts w:ascii="Times New Roman" w:hAnsi="Times New Roman" w:cs="Times New Roman"/>
          <w:bCs/>
          <w:color w:val="000000"/>
          <w:sz w:val="24"/>
          <w:szCs w:val="24"/>
        </w:rPr>
        <w:t>profesionales o</w:t>
      </w:r>
      <w:r w:rsidRPr="00B137D7">
        <w:rPr>
          <w:rFonts w:ascii="Times New Roman" w:hAnsi="Times New Roman" w:cs="Times New Roman"/>
          <w:bCs/>
          <w:color w:val="000000"/>
          <w:sz w:val="24"/>
          <w:szCs w:val="24"/>
        </w:rPr>
        <w:t xml:space="preserve"> investigadores deben de tomar plena consciencia</w:t>
      </w:r>
      <w:r w:rsidR="00E16D86">
        <w:rPr>
          <w:rFonts w:ascii="Times New Roman" w:hAnsi="Times New Roman" w:cs="Times New Roman"/>
          <w:bCs/>
          <w:color w:val="000000"/>
          <w:sz w:val="24"/>
          <w:szCs w:val="24"/>
        </w:rPr>
        <w:t xml:space="preserve"> de</w:t>
      </w:r>
      <w:r w:rsidRPr="00B137D7">
        <w:rPr>
          <w:rFonts w:ascii="Times New Roman" w:hAnsi="Times New Roman" w:cs="Times New Roman"/>
          <w:bCs/>
          <w:color w:val="000000"/>
          <w:sz w:val="24"/>
          <w:szCs w:val="24"/>
        </w:rPr>
        <w:t xml:space="preserve"> la </w:t>
      </w:r>
      <w:r w:rsidR="005146A7" w:rsidRPr="00B137D7">
        <w:rPr>
          <w:rFonts w:ascii="Times New Roman" w:hAnsi="Times New Roman" w:cs="Times New Roman"/>
          <w:bCs/>
          <w:color w:val="000000"/>
          <w:sz w:val="24"/>
          <w:szCs w:val="24"/>
        </w:rPr>
        <w:t xml:space="preserve">importancia </w:t>
      </w:r>
      <w:r w:rsidR="00B137D7" w:rsidRPr="00B137D7">
        <w:rPr>
          <w:rFonts w:ascii="Times New Roman" w:hAnsi="Times New Roman" w:cs="Times New Roman"/>
          <w:bCs/>
          <w:color w:val="000000"/>
          <w:sz w:val="24"/>
          <w:szCs w:val="24"/>
        </w:rPr>
        <w:t>del desarrollo</w:t>
      </w:r>
      <w:r w:rsidRPr="00B137D7">
        <w:rPr>
          <w:rFonts w:ascii="Times New Roman" w:hAnsi="Times New Roman" w:cs="Times New Roman"/>
          <w:bCs/>
          <w:color w:val="000000"/>
          <w:sz w:val="24"/>
          <w:szCs w:val="24"/>
        </w:rPr>
        <w:t xml:space="preserve"> afectivo-emocional y social de</w:t>
      </w:r>
      <w:r w:rsidR="00B3242F">
        <w:rPr>
          <w:rFonts w:ascii="Times New Roman" w:hAnsi="Times New Roman" w:cs="Times New Roman"/>
          <w:bCs/>
          <w:color w:val="000000"/>
          <w:sz w:val="24"/>
          <w:szCs w:val="24"/>
        </w:rPr>
        <w:t xml:space="preserve"> </w:t>
      </w:r>
      <w:r w:rsidRPr="00B137D7">
        <w:rPr>
          <w:rFonts w:ascii="Times New Roman" w:hAnsi="Times New Roman" w:cs="Times New Roman"/>
          <w:bCs/>
          <w:color w:val="000000"/>
          <w:sz w:val="24"/>
          <w:szCs w:val="24"/>
        </w:rPr>
        <w:t>las adolescentes que se encuentran en dicho alberge de la Casa Hogar de la Niña Belén.</w:t>
      </w:r>
      <w:bookmarkStart w:id="163" w:name="_Toc477443115"/>
    </w:p>
    <w:p w:rsidR="00AD49DB" w:rsidRDefault="00AD49DB">
      <w:pPr>
        <w:rPr>
          <w:rFonts w:ascii="Times New Roman" w:hAnsi="Times New Roman" w:cs="Times New Roman"/>
          <w:bCs/>
          <w:color w:val="000000"/>
          <w:sz w:val="24"/>
          <w:szCs w:val="24"/>
        </w:rPr>
      </w:pPr>
      <w:r>
        <w:rPr>
          <w:rFonts w:ascii="Times New Roman" w:hAnsi="Times New Roman" w:cs="Times New Roman"/>
          <w:bCs/>
          <w:color w:val="000000"/>
          <w:sz w:val="24"/>
          <w:szCs w:val="24"/>
        </w:rPr>
        <w:br w:type="page"/>
      </w:r>
    </w:p>
    <w:p w:rsidR="00D476A0" w:rsidRPr="00AD49DB" w:rsidRDefault="00D476A0" w:rsidP="00AD49DB">
      <w:pPr>
        <w:pStyle w:val="Ttulo1"/>
        <w:keepNext w:val="0"/>
        <w:keepLines w:val="0"/>
        <w:spacing w:before="100" w:beforeAutospacing="1" w:after="100" w:afterAutospacing="1" w:line="480" w:lineRule="auto"/>
        <w:rPr>
          <w:rFonts w:cs="Times New Roman"/>
          <w:szCs w:val="24"/>
        </w:rPr>
      </w:pPr>
      <w:bookmarkStart w:id="164" w:name="_Toc505713796"/>
      <w:r w:rsidRPr="005146A7">
        <w:rPr>
          <w:rFonts w:cs="Times New Roman"/>
          <w:szCs w:val="24"/>
        </w:rPr>
        <w:lastRenderedPageBreak/>
        <w:t>REFERENCIAS</w:t>
      </w:r>
      <w:bookmarkEnd w:id="163"/>
      <w:bookmarkEnd w:id="164"/>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bookmarkStart w:id="165" w:name="_Hlk505943059"/>
      <w:r w:rsidRPr="00AD49DB">
        <w:rPr>
          <w:rFonts w:ascii="Times New Roman" w:hAnsi="Times New Roman" w:cs="Times New Roman"/>
          <w:sz w:val="24"/>
          <w:szCs w:val="24"/>
        </w:rPr>
        <w:t xml:space="preserve">Arellano. M. (2012). Efectos de un Programa de Intervención Psicoeducativa para la Optimización de las Habilidades Sociales de Alumnos de Primer Grado de Educación Secundaria del Centro Educativo Diocesano El Buen Pastor (Tesis de Posgrado). </w:t>
      </w:r>
      <w:r w:rsidR="006E2884" w:rsidRPr="00AD49DB">
        <w:rPr>
          <w:rFonts w:ascii="Times New Roman" w:hAnsi="Times New Roman" w:cs="Times New Roman"/>
          <w:sz w:val="24"/>
          <w:szCs w:val="24"/>
        </w:rPr>
        <w:t>Universidad Mayor</w:t>
      </w:r>
      <w:r w:rsidRPr="00AD49DB">
        <w:rPr>
          <w:rFonts w:ascii="Times New Roman" w:hAnsi="Times New Roman" w:cs="Times New Roman"/>
          <w:sz w:val="24"/>
          <w:szCs w:val="24"/>
        </w:rPr>
        <w:t xml:space="preserve"> de San Marcos. Lima.</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Awuapara, S. y Valdivieso, M. (2013). Características bio-psicosociales del adolescente.  Odontol </w:t>
      </w:r>
      <w:r w:rsidR="006E2884" w:rsidRPr="00AD49DB">
        <w:rPr>
          <w:rFonts w:ascii="Times New Roman" w:hAnsi="Times New Roman" w:cs="Times New Roman"/>
          <w:sz w:val="24"/>
          <w:szCs w:val="24"/>
        </w:rPr>
        <w:t>Pediatr, 12</w:t>
      </w:r>
      <w:r w:rsidRPr="00AD49DB">
        <w:rPr>
          <w:rFonts w:ascii="Times New Roman" w:hAnsi="Times New Roman" w:cs="Times New Roman"/>
          <w:sz w:val="24"/>
          <w:szCs w:val="24"/>
        </w:rPr>
        <w:t xml:space="preserve"> (2), 119-128.</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Branden N. (2003). Los seis pilares de la Autoestima. Barcelona: Paidos Iberica.</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C. Camacho y M. Camacho. (2005). Habilidades Sociales en Adolescencia: Un programa de intervención.  Revista Profesional Española de Terapia Cognitivo-Conductual, 3, 1-27.</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Caballo, V. (1983). Asertividad: definiciones y dimensiones. Estudios de Psicología, 13, 52- 62.</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Caballo, V. E. (1997), Manual de evaluación y entrenamiento de las habilidades sociales, Madrid: Editorial Siglo XXI Editores España, S.A.</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Caballo, V. E. (2007), Manual de evaluación y entrenamiento de las habilidades sociales, Madrid: Editorial Siglo XXI Editores España, S.A.</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Céspedes, P. (2010). Institucionalización de la pobreza: Adolescentes internados en hogares de transito por carencias Socioeconómicas (Tesis de Grado). Universidad de Aconcagua. Tunuyan. Argentina.</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Choque. R., Chirinos, J. (2009). Eficacia del Programa de Habilidades para la Vida en Adolescentes Escolares de Huancavelica, Perú. Salud Pública, 11(2), 169-181.</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lastRenderedPageBreak/>
        <w:t>Defensoría del Pueblo (2010). El derecho de los niños, niñas y adolescentes a vivir en una familia: la situación de los Centros de Atención Residencial estatales desde la mirada de la Defensoría del Pueblo (Informe Defensorial N° 150). Recuperado de www2.congreso.gob.pe/Sicr/...nsf/$$ViewTemplate%20for%20</w:t>
      </w:r>
      <w:r w:rsidR="00F77F32" w:rsidRPr="00AD49DB">
        <w:rPr>
          <w:rFonts w:ascii="Times New Roman" w:hAnsi="Times New Roman" w:cs="Times New Roman"/>
          <w:sz w:val="24"/>
          <w:szCs w:val="24"/>
        </w:rPr>
        <w:t>Documentos?</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Defensoría del Pueblo. (2014</w:t>
      </w:r>
      <w:r w:rsidR="00F72776" w:rsidRPr="00AD49DB">
        <w:rPr>
          <w:rFonts w:ascii="Times New Roman" w:hAnsi="Times New Roman" w:cs="Times New Roman"/>
          <w:sz w:val="24"/>
          <w:szCs w:val="24"/>
        </w:rPr>
        <w:t>). Cruzada</w:t>
      </w:r>
      <w:r w:rsidRPr="00AD49DB">
        <w:rPr>
          <w:rFonts w:ascii="Times New Roman" w:hAnsi="Times New Roman" w:cs="Times New Roman"/>
          <w:sz w:val="24"/>
          <w:szCs w:val="24"/>
        </w:rPr>
        <w:t xml:space="preserve"> de Valores: ¡Miguel Grau, persona honesta! (…) ¿Y tú? Recuperado de </w:t>
      </w:r>
      <w:hyperlink r:id="rId19" w:history="1">
        <w:r w:rsidRPr="00AD49DB">
          <w:rPr>
            <w:rFonts w:ascii="Times New Roman" w:hAnsi="Times New Roman" w:cs="Times New Roman"/>
            <w:sz w:val="24"/>
            <w:szCs w:val="24"/>
          </w:rPr>
          <w:t>www.defensoria.gob.pe/cruzadadevalores/.../Discurso-Inaugural-de-reunion-por-Juan</w:t>
        </w:r>
      </w:hyperlink>
      <w:r w:rsidRPr="00AD49DB">
        <w:rPr>
          <w:rFonts w:ascii="Times New Roman" w:hAnsi="Times New Roman" w:cs="Times New Roman"/>
          <w:sz w:val="24"/>
          <w:szCs w:val="24"/>
        </w:rPr>
        <w:t>...</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Díaz, </w:t>
      </w:r>
      <w:r w:rsidR="00F72776" w:rsidRPr="00AD49DB">
        <w:rPr>
          <w:rFonts w:ascii="Times New Roman" w:hAnsi="Times New Roman" w:cs="Times New Roman"/>
          <w:sz w:val="24"/>
          <w:szCs w:val="24"/>
        </w:rPr>
        <w:t>E y</w:t>
      </w:r>
      <w:r w:rsidRPr="00AD49DB">
        <w:rPr>
          <w:rFonts w:ascii="Times New Roman" w:hAnsi="Times New Roman" w:cs="Times New Roman"/>
          <w:sz w:val="24"/>
          <w:szCs w:val="24"/>
        </w:rPr>
        <w:t xml:space="preserve"> Huamán, Y. (2015). Eficacia del Programa de Habilidades Sociales en Adolescentes Escolares (MINSA–2005) en una institución educativa de Cajamarca (Tesis de Grado). Universidad Antonio Guillermo Urrelo. Cajamarca. Perú.</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Espinoza. V. (2016). Bienestar psicológico y autoeficacia percibida en adolescentes institucionalizados por situación de abandono (Tesis de Grado</w:t>
      </w:r>
      <w:r w:rsidR="00F72776" w:rsidRPr="00AD49DB">
        <w:rPr>
          <w:rFonts w:ascii="Times New Roman" w:hAnsi="Times New Roman" w:cs="Times New Roman"/>
          <w:sz w:val="24"/>
          <w:szCs w:val="24"/>
        </w:rPr>
        <w:t>). Pontifica Universidad</w:t>
      </w:r>
      <w:r w:rsidRPr="00AD49DB">
        <w:rPr>
          <w:rFonts w:ascii="Times New Roman" w:hAnsi="Times New Roman" w:cs="Times New Roman"/>
          <w:sz w:val="24"/>
          <w:szCs w:val="24"/>
        </w:rPr>
        <w:t xml:space="preserve"> Católica del Perú. Lima. Perú.</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FUNDESYRAM. (2011) ¿Cómo enseñar a tomar decisiones? Proceso para tomar decisiones. Recuperado de www.fundesyram.info/document/PDFPUB/TOMA_DECISIONES.pdf.</w:t>
      </w:r>
    </w:p>
    <w:p w:rsidR="00D476A0" w:rsidRPr="00AD49DB" w:rsidRDefault="00D476A0" w:rsidP="00227ED8">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Gadea. L. (2012). La resiliencia en niños institucionalizados y no institucionalizados. </w:t>
      </w:r>
      <w:r w:rsidR="00F72776" w:rsidRPr="00AD49DB">
        <w:rPr>
          <w:rFonts w:ascii="Times New Roman" w:hAnsi="Times New Roman" w:cs="Times New Roman"/>
          <w:sz w:val="24"/>
          <w:szCs w:val="24"/>
        </w:rPr>
        <w:t>Av. Psicol, 20(2)</w:t>
      </w:r>
      <w:r w:rsidRPr="00AD49DB">
        <w:rPr>
          <w:rFonts w:ascii="Times New Roman" w:hAnsi="Times New Roman" w:cs="Times New Roman"/>
          <w:sz w:val="24"/>
          <w:szCs w:val="24"/>
        </w:rPr>
        <w:t xml:space="preserve"> 79-90.</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Garaigordobil, M. (2012). Intervención con adolescentes: un programa para fomentar el desarrollo socio-emocional y prevenir la violencia [archivo PDF). Vasco. España. Recuperado de </w:t>
      </w:r>
      <w:hyperlink r:id="rId20" w:history="1">
        <w:r w:rsidRPr="00AD49DB">
          <w:rPr>
            <w:rFonts w:ascii="Times New Roman" w:hAnsi="Times New Roman" w:cs="Times New Roman"/>
            <w:sz w:val="24"/>
            <w:szCs w:val="24"/>
          </w:rPr>
          <w:t>https://www.carm.es/web/integra.servlets.Blob?ARCHIVO...pdf</w:t>
        </w:r>
      </w:hyperlink>
      <w:r w:rsidRPr="00AD49DB">
        <w:rPr>
          <w:rFonts w:ascii="Times New Roman" w:hAnsi="Times New Roman" w:cs="Times New Roman"/>
          <w:sz w:val="24"/>
          <w:szCs w:val="24"/>
        </w:rPr>
        <w:t>.</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García. A. (2010). Estudio sobre </w:t>
      </w:r>
      <w:r w:rsidR="00F77F32" w:rsidRPr="00AD49DB">
        <w:rPr>
          <w:rFonts w:ascii="Times New Roman" w:hAnsi="Times New Roman" w:cs="Times New Roman"/>
          <w:sz w:val="24"/>
          <w:szCs w:val="24"/>
        </w:rPr>
        <w:t>el asertividad</w:t>
      </w:r>
      <w:r w:rsidRPr="00AD49DB">
        <w:rPr>
          <w:rFonts w:ascii="Times New Roman" w:hAnsi="Times New Roman" w:cs="Times New Roman"/>
          <w:sz w:val="24"/>
          <w:szCs w:val="24"/>
        </w:rPr>
        <w:t xml:space="preserve"> y las habilidades sociales en el alumnado de Educación Social.  Revista de Educación, 7, 225-239.</w:t>
      </w:r>
    </w:p>
    <w:p w:rsidR="00F77F32" w:rsidRPr="00AD49DB" w:rsidRDefault="00F77F32"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lastRenderedPageBreak/>
        <w:t>Gómez. S. (2012). Metodología de la Investigación. Red Tercer Milenio S.C. México.</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Goñi, A. (1998). Psicología de la Educación sociopersonal. España.</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Guillen, M. (2014). Shabby Comunicaciones; campañas de comunicación interna y externa para Grupo Acercons (Tesis de Grado). Universidad San Francisco Quito. Ecuador.</w:t>
      </w:r>
    </w:p>
    <w:p w:rsidR="003F5FB1" w:rsidRPr="00AD49DB" w:rsidRDefault="003F5FB1"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Hernández, R; Fe</w:t>
      </w:r>
      <w:r w:rsidR="006E2884" w:rsidRPr="00AD49DB">
        <w:rPr>
          <w:rFonts w:ascii="Times New Roman" w:hAnsi="Times New Roman" w:cs="Times New Roman"/>
          <w:sz w:val="24"/>
          <w:szCs w:val="24"/>
        </w:rPr>
        <w:t>rnández, C. y Baptista, P. (2014</w:t>
      </w:r>
      <w:r w:rsidRPr="00AD49DB">
        <w:rPr>
          <w:rFonts w:ascii="Times New Roman" w:hAnsi="Times New Roman" w:cs="Times New Roman"/>
          <w:sz w:val="24"/>
          <w:szCs w:val="24"/>
        </w:rPr>
        <w:t>). Metodología de la investigación. McGraw – Hill. Mexico.</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Lacunza, A (2012). Las intervenciones en habilidades sociales: revisión y análisis desde una mirada salugénica. Psicología, Cultura y Sociedad, 12, 63-84.</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Ley N° 29174. Ley General de Centros de Atención Residencial de Niñas, Niños y Adolescentes, Lima, 21 de </w:t>
      </w:r>
      <w:r w:rsidR="00F72776" w:rsidRPr="00AD49DB">
        <w:rPr>
          <w:rFonts w:ascii="Times New Roman" w:hAnsi="Times New Roman" w:cs="Times New Roman"/>
          <w:sz w:val="24"/>
          <w:szCs w:val="24"/>
        </w:rPr>
        <w:t>noviembre</w:t>
      </w:r>
      <w:r w:rsidRPr="00AD49DB">
        <w:rPr>
          <w:rFonts w:ascii="Times New Roman" w:hAnsi="Times New Roman" w:cs="Times New Roman"/>
          <w:sz w:val="24"/>
          <w:szCs w:val="24"/>
        </w:rPr>
        <w:t xml:space="preserve"> del 2007.</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Ley N°27337 (2000). Código de Niños, Niñas y Adolescentes. Lima 21 de julio del 2000.</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Llanos, C. (2006) Habilidades de un programa de enseñanza en habilidades sociales (Tesis de Posgrado). Universidad de Granada. Bolivia.</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MIMP (2013) Cuaderno N°3 sobre Poblaciones vulnerables: La </w:t>
      </w:r>
      <w:r w:rsidR="00F72776" w:rsidRPr="00AD49DB">
        <w:rPr>
          <w:rFonts w:ascii="Times New Roman" w:hAnsi="Times New Roman" w:cs="Times New Roman"/>
          <w:sz w:val="24"/>
          <w:szCs w:val="24"/>
        </w:rPr>
        <w:t>adopción y</w:t>
      </w:r>
      <w:r w:rsidRPr="00AD49DB">
        <w:rPr>
          <w:rFonts w:ascii="Times New Roman" w:hAnsi="Times New Roman" w:cs="Times New Roman"/>
          <w:sz w:val="24"/>
          <w:szCs w:val="24"/>
        </w:rPr>
        <w:t xml:space="preserve"> el derecho de niñas, niños y adolescentes a vivir en familia. Perú</w:t>
      </w:r>
      <w:r w:rsidR="003F5FB1" w:rsidRPr="00AD49DB">
        <w:rPr>
          <w:rFonts w:ascii="Times New Roman" w:hAnsi="Times New Roman" w:cs="Times New Roman"/>
          <w:sz w:val="24"/>
          <w:szCs w:val="24"/>
        </w:rPr>
        <w:t>.</w:t>
      </w:r>
    </w:p>
    <w:p w:rsidR="003F5FB1" w:rsidRPr="00AD49DB" w:rsidRDefault="003F5FB1"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Namarforoosh, M. (2000). Metodología de la Investigación. Mexico: Limusa.S.A. </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Mokate, K. (2001). Eficacia, eficiencia, equidad y sostenibilidad: ¿Qué queremos decir? Banco Interamericano de Desarrollo: Serie de documentos de trabajo, 24 (1), 1-59.</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lastRenderedPageBreak/>
        <w:t xml:space="preserve">Monzón, J. (2014). Habilidades en adolescentes institucionalizadas entre 14 y 17 años de edad (Tesis de Grado). Universidad Rafael Landívar. Guatemala de la Asunción. Guatemala. </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Pacheco. R. (2009). Eficacia del programa educativo "Construyendo mi proyecto de vida" en el nivel de conocimientos de las adolescentes (Tesis de Grado). Universidad Nacional Mayor de San Marcos. Lima.</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Pades, A (2003) Habilidades sociales en enfermería: Propuesta de un programa de intervención (Tesis de Grado). Universidad de Les Illes Balears. Palma de Mollarca. España.</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Peres, X. (2005). Déficit de habilidades sociales en adolescentes institucionalizadas en una entidad privada de la ciudad de la Paz. Ajayu, (3)1,1-36.</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Peres, X. (2008). Habilidades sociales en adolescentes institucionalizadas para el afrontamiento a su entorno inmediato (Tesis de Postgrado). Universidad de Granada. Bolivia.</w:t>
      </w:r>
    </w:p>
    <w:p w:rsidR="00666D55"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Pérez, M., Redondo, M., </w:t>
      </w:r>
      <w:r w:rsidR="00666D55" w:rsidRPr="00AD49DB">
        <w:rPr>
          <w:rFonts w:ascii="Times New Roman" w:hAnsi="Times New Roman" w:cs="Times New Roman"/>
          <w:sz w:val="24"/>
          <w:szCs w:val="24"/>
        </w:rPr>
        <w:t>y León</w:t>
      </w:r>
      <w:r w:rsidRPr="00AD49DB">
        <w:rPr>
          <w:rFonts w:ascii="Times New Roman" w:hAnsi="Times New Roman" w:cs="Times New Roman"/>
          <w:sz w:val="24"/>
          <w:szCs w:val="24"/>
        </w:rPr>
        <w:t>, L. (</w:t>
      </w:r>
      <w:r w:rsidR="00666D55" w:rsidRPr="00AD49DB">
        <w:rPr>
          <w:rFonts w:ascii="Times New Roman" w:hAnsi="Times New Roman" w:cs="Times New Roman"/>
          <w:sz w:val="24"/>
          <w:szCs w:val="24"/>
        </w:rPr>
        <w:t xml:space="preserve">junio </w:t>
      </w:r>
      <w:r w:rsidRPr="00AD49DB">
        <w:rPr>
          <w:rFonts w:ascii="Times New Roman" w:hAnsi="Times New Roman" w:cs="Times New Roman"/>
          <w:sz w:val="24"/>
          <w:szCs w:val="24"/>
        </w:rPr>
        <w:t xml:space="preserve">2008). </w:t>
      </w:r>
      <w:r w:rsidRPr="00AD49DB">
        <w:rPr>
          <w:rFonts w:ascii="Times New Roman" w:hAnsi="Times New Roman" w:cs="Times New Roman"/>
          <w:i/>
          <w:sz w:val="24"/>
          <w:szCs w:val="24"/>
        </w:rPr>
        <w:t>Aproximaciones a la emoción de la ira: De la conceptualización a la intervención psicológica</w:t>
      </w:r>
      <w:r w:rsidR="00666D55" w:rsidRPr="00AD49DB">
        <w:rPr>
          <w:rFonts w:ascii="Times New Roman" w:hAnsi="Times New Roman" w:cs="Times New Roman"/>
          <w:i/>
          <w:sz w:val="24"/>
          <w:szCs w:val="24"/>
        </w:rPr>
        <w:t>. IX</w:t>
      </w:r>
      <w:r w:rsidR="00666D55" w:rsidRPr="00AD49DB">
        <w:rPr>
          <w:rFonts w:ascii="Times New Roman" w:hAnsi="Times New Roman" w:cs="Times New Roman"/>
          <w:sz w:val="24"/>
          <w:szCs w:val="24"/>
        </w:rPr>
        <w:t xml:space="preserve"> (28) 1-19.</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Pineda, A. (2014). Factores que influyen en la institucionalización de los niños, niñas y adolescentes en situación de abandono, en edades de 13 a 17 años, ubicados en los hogares de cuidado y protección de la Asociación Buckner Guatemala, municipio de Mixco (Tesis de Postgrado). Universidad Rafael Landívar,  Guatemala de la Asunción. Guatemala.</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Quinteros, P. (2010). Entrenamiento de habilidades sociales en adolescentes institucionalizado</w:t>
      </w:r>
      <w:r w:rsidR="00F72776" w:rsidRPr="00AD49DB">
        <w:rPr>
          <w:rFonts w:ascii="Times New Roman" w:hAnsi="Times New Roman" w:cs="Times New Roman"/>
          <w:sz w:val="24"/>
          <w:szCs w:val="24"/>
        </w:rPr>
        <w:t>s</w:t>
      </w:r>
      <w:r w:rsidRPr="00AD49DB">
        <w:rPr>
          <w:rFonts w:ascii="Times New Roman" w:hAnsi="Times New Roman" w:cs="Times New Roman"/>
          <w:sz w:val="24"/>
          <w:szCs w:val="24"/>
        </w:rPr>
        <w:t xml:space="preserve"> (Tesis de Grado). Universidad de Aconcagua. Mendoza. Argentina.</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lastRenderedPageBreak/>
        <w:t xml:space="preserve">Redondo, J., Parra, J. S. y Luzardo, M. (2015). Efectos comportamentales de un programa de habilidades sociales en jóvenes de 14 a 18 años en situación de vulnerabilidad. Pensando Psicología, 18(11), 45-58. Recuperado: http://dx.doi.org/10.16925/ </w:t>
      </w:r>
      <w:r w:rsidR="00F72776" w:rsidRPr="00AD49DB">
        <w:rPr>
          <w:rFonts w:ascii="Times New Roman" w:hAnsi="Times New Roman" w:cs="Times New Roman"/>
          <w:sz w:val="24"/>
          <w:szCs w:val="24"/>
        </w:rPr>
        <w:t>pe. v</w:t>
      </w:r>
      <w:r w:rsidRPr="00AD49DB">
        <w:rPr>
          <w:rFonts w:ascii="Times New Roman" w:hAnsi="Times New Roman" w:cs="Times New Roman"/>
          <w:sz w:val="24"/>
          <w:szCs w:val="24"/>
        </w:rPr>
        <w:t>11i18.1003.</w:t>
      </w:r>
    </w:p>
    <w:p w:rsidR="00995BD5"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RELAF (2011). Niños, niñas y adolescentes sin cuidados parentales en América latina. Recuperado de </w:t>
      </w:r>
      <w:hyperlink r:id="rId21" w:history="1">
        <w:r w:rsidRPr="00AD49DB">
          <w:rPr>
            <w:rFonts w:ascii="Times New Roman" w:hAnsi="Times New Roman" w:cs="Times New Roman"/>
            <w:sz w:val="24"/>
            <w:szCs w:val="24"/>
          </w:rPr>
          <w:t>https://www.relaf.org/Documento.pdf</w:t>
        </w:r>
      </w:hyperlink>
      <w:r w:rsidR="00305588" w:rsidRPr="00AD49DB">
        <w:rPr>
          <w:rFonts w:ascii="Times New Roman" w:hAnsi="Times New Roman" w:cs="Times New Roman"/>
          <w:sz w:val="24"/>
          <w:szCs w:val="24"/>
        </w:rPr>
        <w:t>.</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Simón, E (2012). Educación emocional y habilidades sociales con alumnos con necesidades educativas especiales: propuesta de intervención (Tesis de Grado). Universidad de Valladolid. Palencia. España.</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Ulloa, N. (2003). Niveles de Autoestima en adolescentes institucionalizados. Hogar de Menores: Fundación Niño y Patria (Tesis de Grado). Universidad Austral de Chile. Valdivia. Chile.</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UNICEF y RELAF (2015). Los olvidados: Niños y Niñas en “Hogares”. Recuperado de </w:t>
      </w:r>
      <w:hyperlink r:id="rId22" w:history="1">
        <w:r w:rsidRPr="00AD49DB">
          <w:rPr>
            <w:rFonts w:ascii="Times New Roman" w:hAnsi="Times New Roman" w:cs="Times New Roman"/>
            <w:sz w:val="24"/>
            <w:szCs w:val="24"/>
          </w:rPr>
          <w:t>https://www.unicef.org/lac/20160210_RELAF_UNICEF_Macroinstituciones_web.pdf</w:t>
        </w:r>
      </w:hyperlink>
      <w:r w:rsidRPr="00AD49DB">
        <w:rPr>
          <w:rFonts w:ascii="Times New Roman" w:hAnsi="Times New Roman" w:cs="Times New Roman"/>
          <w:sz w:val="24"/>
          <w:szCs w:val="24"/>
        </w:rPr>
        <w:t>.</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UNICEF. (2002). Adolescencia: Una etapa fundamental. Recuperado de </w:t>
      </w:r>
      <w:hyperlink r:id="rId23" w:history="1">
        <w:r w:rsidRPr="00AD49DB">
          <w:rPr>
            <w:rFonts w:ascii="Times New Roman" w:hAnsi="Times New Roman" w:cs="Times New Roman"/>
            <w:sz w:val="24"/>
            <w:szCs w:val="24"/>
          </w:rPr>
          <w:t>https://www.unicef.org/ecuador/pub_adolescence_sp.pdf</w:t>
        </w:r>
      </w:hyperlink>
      <w:r w:rsidRPr="00AD49DB">
        <w:rPr>
          <w:rFonts w:ascii="Times New Roman" w:hAnsi="Times New Roman" w:cs="Times New Roman"/>
          <w:sz w:val="24"/>
          <w:szCs w:val="24"/>
        </w:rPr>
        <w:t>.</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UNICEF. (2006). Adolescencia y participación. Recuperado de </w:t>
      </w:r>
      <w:hyperlink r:id="rId24" w:history="1">
        <w:r w:rsidRPr="00AD49DB">
          <w:rPr>
            <w:rFonts w:ascii="Times New Roman" w:hAnsi="Times New Roman" w:cs="Times New Roman"/>
            <w:sz w:val="24"/>
            <w:szCs w:val="24"/>
          </w:rPr>
          <w:t>https://www.unicef.org/uruguay/spanish/GUIA_1.pdf</w:t>
        </w:r>
      </w:hyperlink>
      <w:r w:rsidRPr="00AD49DB">
        <w:rPr>
          <w:rFonts w:ascii="Times New Roman" w:hAnsi="Times New Roman" w:cs="Times New Roman"/>
          <w:sz w:val="24"/>
          <w:szCs w:val="24"/>
        </w:rPr>
        <w:t>.</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UNICEF. (2011). La adolescencia una etapa de oportunidades. Recuperado de </w:t>
      </w:r>
      <w:hyperlink r:id="rId25" w:history="1">
        <w:r w:rsidRPr="00AD49DB">
          <w:rPr>
            <w:rFonts w:ascii="Times New Roman" w:hAnsi="Times New Roman" w:cs="Times New Roman"/>
            <w:sz w:val="24"/>
            <w:szCs w:val="24"/>
          </w:rPr>
          <w:t>https://www.unicef.org/honduras/Estado_mundial_infancia_2011.pdf</w:t>
        </w:r>
      </w:hyperlink>
      <w:r w:rsidRPr="00AD49DB">
        <w:rPr>
          <w:rFonts w:ascii="Times New Roman" w:hAnsi="Times New Roman" w:cs="Times New Roman"/>
          <w:sz w:val="24"/>
          <w:szCs w:val="24"/>
        </w:rPr>
        <w:t>.</w:t>
      </w:r>
    </w:p>
    <w:p w:rsidR="00D476A0" w:rsidRPr="00AD49DB" w:rsidRDefault="00D476A0" w:rsidP="00C455C5">
      <w:pPr>
        <w:spacing w:before="100" w:beforeAutospacing="1" w:after="100" w:afterAutospacing="1" w:line="360" w:lineRule="auto"/>
        <w:ind w:firstLine="708"/>
        <w:rPr>
          <w:rFonts w:ascii="Times New Roman" w:hAnsi="Times New Roman" w:cs="Times New Roman"/>
          <w:sz w:val="24"/>
          <w:szCs w:val="24"/>
        </w:rPr>
      </w:pPr>
      <w:r w:rsidRPr="00AD49DB">
        <w:rPr>
          <w:rFonts w:ascii="Times New Roman" w:hAnsi="Times New Roman" w:cs="Times New Roman"/>
          <w:sz w:val="24"/>
          <w:szCs w:val="24"/>
        </w:rPr>
        <w:t xml:space="preserve">UNICEF. (2015). La situación de niños, niñas y adolescentes en las instituciones de protección y cuidado de América Latina y el Caribe. Recuperado en </w:t>
      </w:r>
      <w:hyperlink r:id="rId26" w:history="1">
        <w:r w:rsidRPr="00AD49DB">
          <w:rPr>
            <w:rFonts w:ascii="Times New Roman" w:hAnsi="Times New Roman" w:cs="Times New Roman"/>
            <w:sz w:val="24"/>
            <w:szCs w:val="24"/>
          </w:rPr>
          <w:t>https://www.unicef.org/lac/UNICEF_Estudio_sobre_NNA_en_instituciones.pdf</w:t>
        </w:r>
      </w:hyperlink>
      <w:r w:rsidRPr="00AD49DB">
        <w:rPr>
          <w:rFonts w:ascii="Times New Roman" w:hAnsi="Times New Roman" w:cs="Times New Roman"/>
          <w:sz w:val="24"/>
          <w:szCs w:val="24"/>
        </w:rPr>
        <w:t>.</w:t>
      </w:r>
    </w:p>
    <w:p w:rsidR="00D476A0" w:rsidRDefault="00D476A0" w:rsidP="00654B8D">
      <w:pPr>
        <w:pStyle w:val="Ttulo1"/>
        <w:jc w:val="center"/>
        <w:rPr>
          <w:rFonts w:cs="Times New Roman"/>
          <w:szCs w:val="24"/>
        </w:rPr>
      </w:pPr>
      <w:bookmarkStart w:id="166" w:name="_Toc477443116"/>
      <w:bookmarkStart w:id="167" w:name="_Toc505713797"/>
      <w:bookmarkEnd w:id="46"/>
      <w:bookmarkEnd w:id="47"/>
      <w:bookmarkEnd w:id="50"/>
      <w:bookmarkEnd w:id="165"/>
      <w:r w:rsidRPr="00C455C5">
        <w:rPr>
          <w:rFonts w:cs="Times New Roman"/>
          <w:szCs w:val="24"/>
        </w:rPr>
        <w:lastRenderedPageBreak/>
        <w:t>LISTA DE ABREVIATURAS</w:t>
      </w:r>
      <w:bookmarkEnd w:id="166"/>
      <w:bookmarkEnd w:id="167"/>
    </w:p>
    <w:p w:rsidR="00B80410" w:rsidRPr="00B80410" w:rsidRDefault="00B80410" w:rsidP="00B80410">
      <w:pPr>
        <w:rPr>
          <w:lang w:val="es-ES"/>
        </w:rPr>
      </w:pPr>
    </w:p>
    <w:p w:rsidR="00D476A0" w:rsidRPr="00A30572" w:rsidRDefault="00C455C5" w:rsidP="00C455C5">
      <w:pPr>
        <w:tabs>
          <w:tab w:val="left" w:pos="1560"/>
          <w:tab w:val="left" w:pos="2136"/>
        </w:tabs>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MINSA</w:t>
      </w:r>
      <w:r w:rsidR="002B64FE">
        <w:rPr>
          <w:rFonts w:ascii="Times New Roman" w:hAnsi="Times New Roman" w:cs="Times New Roman"/>
          <w:b/>
          <w:sz w:val="24"/>
          <w:szCs w:val="24"/>
        </w:rPr>
        <w:tab/>
      </w:r>
      <w:r w:rsidRPr="00A30572">
        <w:rPr>
          <w:rFonts w:ascii="Times New Roman" w:hAnsi="Times New Roman" w:cs="Times New Roman"/>
          <w:b/>
          <w:sz w:val="24"/>
          <w:szCs w:val="24"/>
        </w:rPr>
        <w:t>:</w:t>
      </w:r>
      <w:r>
        <w:rPr>
          <w:rFonts w:ascii="Times New Roman" w:hAnsi="Times New Roman" w:cs="Times New Roman"/>
          <w:b/>
          <w:sz w:val="24"/>
          <w:szCs w:val="24"/>
        </w:rPr>
        <w:t xml:space="preserve"> </w:t>
      </w:r>
      <w:r w:rsidR="00D476A0" w:rsidRPr="00C455C5">
        <w:rPr>
          <w:rFonts w:ascii="Times New Roman" w:hAnsi="Times New Roman" w:cs="Times New Roman"/>
          <w:sz w:val="24"/>
          <w:szCs w:val="24"/>
        </w:rPr>
        <w:t>Ministerio de Salud</w:t>
      </w:r>
    </w:p>
    <w:p w:rsidR="00D476A0" w:rsidRPr="00A30572" w:rsidRDefault="00C455C5" w:rsidP="00C455C5">
      <w:pPr>
        <w:tabs>
          <w:tab w:val="left" w:pos="1560"/>
          <w:tab w:val="left" w:pos="2136"/>
        </w:tabs>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MIMP</w:t>
      </w:r>
      <w:r w:rsidR="002B64FE">
        <w:rPr>
          <w:rFonts w:ascii="Times New Roman" w:hAnsi="Times New Roman" w:cs="Times New Roman"/>
          <w:b/>
          <w:sz w:val="24"/>
          <w:szCs w:val="24"/>
        </w:rPr>
        <w:tab/>
      </w:r>
      <w:r>
        <w:rPr>
          <w:rFonts w:ascii="Times New Roman" w:hAnsi="Times New Roman" w:cs="Times New Roman"/>
          <w:b/>
          <w:sz w:val="24"/>
          <w:szCs w:val="24"/>
        </w:rPr>
        <w:t>:</w:t>
      </w:r>
      <w:r w:rsidR="00D47423" w:rsidRPr="00A30572">
        <w:rPr>
          <w:rFonts w:ascii="Times New Roman" w:hAnsi="Times New Roman" w:cs="Times New Roman"/>
          <w:b/>
          <w:sz w:val="24"/>
          <w:szCs w:val="24"/>
        </w:rPr>
        <w:t xml:space="preserve"> </w:t>
      </w:r>
      <w:r w:rsidR="00D476A0" w:rsidRPr="00C455C5">
        <w:rPr>
          <w:rFonts w:ascii="Times New Roman" w:hAnsi="Times New Roman" w:cs="Times New Roman"/>
          <w:sz w:val="24"/>
          <w:szCs w:val="24"/>
        </w:rPr>
        <w:t>Ministerio de la Mujer y Poblaciones Vulnerables.</w:t>
      </w:r>
    </w:p>
    <w:p w:rsidR="00C455C5" w:rsidRDefault="00C455C5" w:rsidP="00C455C5">
      <w:pPr>
        <w:tabs>
          <w:tab w:val="left" w:pos="1560"/>
          <w:tab w:val="left" w:pos="2136"/>
        </w:tabs>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CAR</w:t>
      </w:r>
      <w:r w:rsidR="002B64FE">
        <w:rPr>
          <w:rFonts w:ascii="Times New Roman" w:hAnsi="Times New Roman" w:cs="Times New Roman"/>
          <w:b/>
          <w:sz w:val="24"/>
          <w:szCs w:val="24"/>
        </w:rPr>
        <w:tab/>
      </w:r>
      <w:r>
        <w:rPr>
          <w:rFonts w:ascii="Times New Roman" w:hAnsi="Times New Roman" w:cs="Times New Roman"/>
          <w:b/>
          <w:sz w:val="24"/>
          <w:szCs w:val="24"/>
        </w:rPr>
        <w:t>:</w:t>
      </w:r>
      <w:r w:rsidR="00D476A0" w:rsidRPr="00A30572">
        <w:rPr>
          <w:rFonts w:ascii="Times New Roman" w:hAnsi="Times New Roman" w:cs="Times New Roman"/>
          <w:b/>
          <w:sz w:val="24"/>
          <w:szCs w:val="24"/>
        </w:rPr>
        <w:t xml:space="preserve"> </w:t>
      </w:r>
      <w:r w:rsidR="00D47423" w:rsidRPr="00A30572">
        <w:rPr>
          <w:rFonts w:ascii="Times New Roman" w:hAnsi="Times New Roman" w:cs="Times New Roman"/>
          <w:b/>
          <w:sz w:val="24"/>
          <w:szCs w:val="24"/>
        </w:rPr>
        <w:t xml:space="preserve">   </w:t>
      </w:r>
      <w:r w:rsidR="00DF2C09" w:rsidRPr="00C455C5">
        <w:rPr>
          <w:rFonts w:ascii="Times New Roman" w:hAnsi="Times New Roman" w:cs="Times New Roman"/>
          <w:sz w:val="24"/>
          <w:szCs w:val="24"/>
        </w:rPr>
        <w:t>Centro de Atención Residencial.</w:t>
      </w:r>
    </w:p>
    <w:p w:rsidR="00C455C5" w:rsidRDefault="00227BCE" w:rsidP="00C455C5">
      <w:pPr>
        <w:tabs>
          <w:tab w:val="left" w:pos="1560"/>
          <w:tab w:val="left" w:pos="2136"/>
        </w:tabs>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UNICEF</w:t>
      </w:r>
      <w:r w:rsidR="002B64FE">
        <w:rPr>
          <w:rFonts w:ascii="Times New Roman" w:hAnsi="Times New Roman" w:cs="Times New Roman"/>
          <w:b/>
          <w:sz w:val="24"/>
          <w:szCs w:val="24"/>
        </w:rPr>
        <w:tab/>
      </w:r>
      <w:r w:rsidR="00C455C5">
        <w:rPr>
          <w:rFonts w:ascii="Times New Roman" w:hAnsi="Times New Roman" w:cs="Times New Roman"/>
          <w:b/>
          <w:sz w:val="24"/>
          <w:szCs w:val="24"/>
        </w:rPr>
        <w:t xml:space="preserve">: </w:t>
      </w:r>
      <w:r w:rsidR="00C455C5" w:rsidRPr="00C455C5">
        <w:rPr>
          <w:rFonts w:ascii="Times New Roman" w:hAnsi="Times New Roman" w:cs="Times New Roman"/>
          <w:sz w:val="24"/>
          <w:szCs w:val="24"/>
        </w:rPr>
        <w:t>Fondo de las Naciones Unidas.</w:t>
      </w:r>
    </w:p>
    <w:p w:rsidR="00C455C5" w:rsidRDefault="00C455C5" w:rsidP="00C455C5">
      <w:pPr>
        <w:tabs>
          <w:tab w:val="left" w:pos="1560"/>
          <w:tab w:val="left" w:pos="2136"/>
        </w:tabs>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EBR</w:t>
      </w:r>
      <w:r w:rsidR="002B64FE">
        <w:rPr>
          <w:rFonts w:ascii="Times New Roman" w:hAnsi="Times New Roman" w:cs="Times New Roman"/>
          <w:b/>
          <w:sz w:val="24"/>
          <w:szCs w:val="24"/>
        </w:rPr>
        <w:tab/>
      </w:r>
      <w:r>
        <w:rPr>
          <w:rFonts w:ascii="Times New Roman" w:hAnsi="Times New Roman" w:cs="Times New Roman"/>
          <w:b/>
          <w:sz w:val="24"/>
          <w:szCs w:val="24"/>
        </w:rPr>
        <w:t>:</w:t>
      </w:r>
      <w:r w:rsidR="00114ADD" w:rsidRPr="00A30572">
        <w:rPr>
          <w:rFonts w:ascii="Times New Roman" w:hAnsi="Times New Roman" w:cs="Times New Roman"/>
          <w:b/>
          <w:sz w:val="24"/>
          <w:szCs w:val="24"/>
        </w:rPr>
        <w:t xml:space="preserve"> </w:t>
      </w:r>
      <w:r w:rsidR="00D47423" w:rsidRPr="00A30572">
        <w:rPr>
          <w:rFonts w:ascii="Times New Roman" w:hAnsi="Times New Roman" w:cs="Times New Roman"/>
          <w:b/>
          <w:sz w:val="24"/>
          <w:szCs w:val="24"/>
        </w:rPr>
        <w:t xml:space="preserve">   </w:t>
      </w:r>
      <w:r w:rsidRPr="00C455C5">
        <w:rPr>
          <w:rFonts w:ascii="Times New Roman" w:hAnsi="Times New Roman" w:cs="Times New Roman"/>
          <w:sz w:val="24"/>
          <w:szCs w:val="24"/>
        </w:rPr>
        <w:t>Educación Básica Regular.</w:t>
      </w:r>
    </w:p>
    <w:p w:rsidR="00C455C5" w:rsidRDefault="00C455C5" w:rsidP="00C455C5">
      <w:pPr>
        <w:tabs>
          <w:tab w:val="left" w:pos="1560"/>
          <w:tab w:val="left" w:pos="2136"/>
        </w:tabs>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RELAF</w:t>
      </w:r>
      <w:r w:rsidR="002B64FE">
        <w:rPr>
          <w:rFonts w:ascii="Times New Roman" w:hAnsi="Times New Roman" w:cs="Times New Roman"/>
          <w:b/>
          <w:sz w:val="24"/>
          <w:szCs w:val="24"/>
        </w:rPr>
        <w:tab/>
      </w:r>
      <w:r>
        <w:rPr>
          <w:rFonts w:ascii="Times New Roman" w:hAnsi="Times New Roman" w:cs="Times New Roman"/>
          <w:b/>
          <w:sz w:val="24"/>
          <w:szCs w:val="24"/>
        </w:rPr>
        <w:t>:</w:t>
      </w:r>
      <w:r w:rsidR="00114ADD" w:rsidRPr="00A30572">
        <w:rPr>
          <w:rFonts w:ascii="Times New Roman" w:hAnsi="Times New Roman" w:cs="Times New Roman"/>
          <w:b/>
          <w:sz w:val="24"/>
          <w:szCs w:val="24"/>
        </w:rPr>
        <w:t xml:space="preserve"> </w:t>
      </w:r>
      <w:r w:rsidR="00241C7B" w:rsidRPr="00C455C5">
        <w:rPr>
          <w:rFonts w:ascii="Times New Roman" w:hAnsi="Times New Roman" w:cs="Times New Roman"/>
          <w:sz w:val="24"/>
          <w:szCs w:val="24"/>
        </w:rPr>
        <w:t>Red Latinoamericana de Acogimiento Familiar.</w:t>
      </w:r>
    </w:p>
    <w:p w:rsidR="00C455C5" w:rsidRDefault="00C455C5" w:rsidP="00C455C5">
      <w:pPr>
        <w:tabs>
          <w:tab w:val="left" w:pos="1560"/>
          <w:tab w:val="left" w:pos="2136"/>
        </w:tabs>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FUNDESYRAM</w:t>
      </w:r>
      <w:r w:rsidR="00227BCE" w:rsidRPr="00A30572">
        <w:rPr>
          <w:rFonts w:ascii="Times New Roman" w:hAnsi="Times New Roman" w:cs="Times New Roman"/>
          <w:b/>
          <w:sz w:val="24"/>
          <w:szCs w:val="24"/>
        </w:rPr>
        <w:t xml:space="preserve">: </w:t>
      </w:r>
      <w:r w:rsidR="00BD47DC" w:rsidRPr="00C455C5">
        <w:rPr>
          <w:rFonts w:ascii="Times New Roman" w:hAnsi="Times New Roman" w:cs="Times New Roman"/>
          <w:sz w:val="24"/>
          <w:szCs w:val="24"/>
        </w:rPr>
        <w:t>Fundación pa</w:t>
      </w:r>
      <w:r w:rsidR="006313A4">
        <w:rPr>
          <w:rFonts w:ascii="Times New Roman" w:hAnsi="Times New Roman" w:cs="Times New Roman"/>
          <w:sz w:val="24"/>
          <w:szCs w:val="24"/>
        </w:rPr>
        <w:t xml:space="preserve">ra el Desarrollo Socioeconómico </w:t>
      </w:r>
      <w:r w:rsidR="00BD47DC" w:rsidRPr="00C455C5">
        <w:rPr>
          <w:rFonts w:ascii="Times New Roman" w:hAnsi="Times New Roman" w:cs="Times New Roman"/>
          <w:sz w:val="24"/>
          <w:szCs w:val="24"/>
        </w:rPr>
        <w:t>y restauración Ambiental</w:t>
      </w:r>
      <w:r>
        <w:rPr>
          <w:rFonts w:ascii="Times New Roman" w:hAnsi="Times New Roman" w:cs="Times New Roman"/>
          <w:b/>
          <w:sz w:val="24"/>
          <w:szCs w:val="24"/>
        </w:rPr>
        <w:t>.</w:t>
      </w:r>
    </w:p>
    <w:p w:rsidR="00C455C5" w:rsidRDefault="00C455C5" w:rsidP="00C455C5">
      <w:pPr>
        <w:tabs>
          <w:tab w:val="left" w:pos="1560"/>
          <w:tab w:val="left" w:pos="2136"/>
        </w:tabs>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IESM</w:t>
      </w:r>
      <w:r w:rsidR="006E1DD7">
        <w:rPr>
          <w:rFonts w:ascii="Times New Roman" w:hAnsi="Times New Roman" w:cs="Times New Roman"/>
          <w:b/>
          <w:sz w:val="24"/>
          <w:szCs w:val="24"/>
        </w:rPr>
        <w:tab/>
      </w:r>
      <w:r>
        <w:rPr>
          <w:rFonts w:ascii="Times New Roman" w:hAnsi="Times New Roman" w:cs="Times New Roman"/>
          <w:b/>
          <w:sz w:val="24"/>
          <w:szCs w:val="24"/>
        </w:rPr>
        <w:t>:</w:t>
      </w:r>
      <w:r w:rsidR="00BD47DC" w:rsidRPr="00A30572">
        <w:rPr>
          <w:rFonts w:ascii="Times New Roman" w:hAnsi="Times New Roman" w:cs="Times New Roman"/>
          <w:b/>
          <w:sz w:val="24"/>
          <w:szCs w:val="24"/>
        </w:rPr>
        <w:t xml:space="preserve"> </w:t>
      </w:r>
      <w:r w:rsidR="00BD47DC" w:rsidRPr="00C455C5">
        <w:rPr>
          <w:rFonts w:ascii="Times New Roman" w:hAnsi="Times New Roman" w:cs="Times New Roman"/>
          <w:sz w:val="24"/>
          <w:szCs w:val="24"/>
        </w:rPr>
        <w:t>Instituto Especializado en Salud Mental.</w:t>
      </w:r>
    </w:p>
    <w:p w:rsidR="00A92A9C" w:rsidRPr="00A30572" w:rsidRDefault="00C455C5" w:rsidP="00C455C5">
      <w:pPr>
        <w:tabs>
          <w:tab w:val="left" w:pos="1560"/>
          <w:tab w:val="left" w:pos="2136"/>
        </w:tabs>
        <w:spacing w:before="100" w:beforeAutospacing="1" w:after="100" w:afterAutospacing="1" w:line="360" w:lineRule="auto"/>
        <w:rPr>
          <w:rFonts w:ascii="Times New Roman" w:hAnsi="Times New Roman" w:cs="Times New Roman"/>
          <w:b/>
          <w:sz w:val="24"/>
          <w:szCs w:val="24"/>
        </w:rPr>
      </w:pPr>
      <w:r>
        <w:rPr>
          <w:rFonts w:ascii="Times New Roman" w:hAnsi="Times New Roman" w:cs="Times New Roman"/>
          <w:b/>
          <w:sz w:val="24"/>
          <w:szCs w:val="24"/>
        </w:rPr>
        <w:t>CIA</w:t>
      </w:r>
      <w:r w:rsidR="006E1DD7">
        <w:rPr>
          <w:rFonts w:ascii="Times New Roman" w:hAnsi="Times New Roman" w:cs="Times New Roman"/>
          <w:b/>
          <w:sz w:val="24"/>
          <w:szCs w:val="24"/>
        </w:rPr>
        <w:tab/>
      </w:r>
      <w:r>
        <w:rPr>
          <w:rFonts w:ascii="Times New Roman" w:hAnsi="Times New Roman" w:cs="Times New Roman"/>
          <w:b/>
          <w:sz w:val="24"/>
          <w:szCs w:val="24"/>
        </w:rPr>
        <w:t>:</w:t>
      </w:r>
      <w:r w:rsidR="00E5696D" w:rsidRPr="00A30572">
        <w:rPr>
          <w:rFonts w:ascii="Times New Roman" w:hAnsi="Times New Roman" w:cs="Times New Roman"/>
          <w:b/>
          <w:sz w:val="24"/>
          <w:szCs w:val="24"/>
        </w:rPr>
        <w:t xml:space="preserve"> </w:t>
      </w:r>
      <w:r w:rsidR="00E5696D" w:rsidRPr="00C455C5">
        <w:rPr>
          <w:rFonts w:ascii="Times New Roman" w:hAnsi="Times New Roman" w:cs="Times New Roman"/>
          <w:sz w:val="24"/>
          <w:szCs w:val="24"/>
        </w:rPr>
        <w:t xml:space="preserve">Cuestionario de </w:t>
      </w:r>
      <w:r w:rsidR="00D1614E" w:rsidRPr="00C455C5">
        <w:rPr>
          <w:rFonts w:ascii="Times New Roman" w:hAnsi="Times New Roman" w:cs="Times New Roman"/>
          <w:sz w:val="24"/>
          <w:szCs w:val="24"/>
        </w:rPr>
        <w:t>Cólera</w:t>
      </w:r>
      <w:r w:rsidR="00E5696D" w:rsidRPr="00C455C5">
        <w:rPr>
          <w:rFonts w:ascii="Times New Roman" w:hAnsi="Times New Roman" w:cs="Times New Roman"/>
          <w:sz w:val="24"/>
          <w:szCs w:val="24"/>
        </w:rPr>
        <w:t>, Irritabilidad, y Agresión.</w:t>
      </w:r>
    </w:p>
    <w:p w:rsidR="00C455C5" w:rsidRDefault="00C455C5">
      <w:pPr>
        <w:rPr>
          <w:rFonts w:ascii="Times New Roman" w:eastAsiaTheme="majorEastAsia" w:hAnsi="Times New Roman" w:cs="Times New Roman"/>
          <w:b/>
          <w:bCs/>
          <w:color w:val="000000" w:themeColor="text1"/>
          <w:sz w:val="24"/>
          <w:szCs w:val="24"/>
          <w:lang w:val="es-ES"/>
        </w:rPr>
      </w:pPr>
      <w:bookmarkStart w:id="168" w:name="_Toc477443117"/>
      <w:r>
        <w:rPr>
          <w:rFonts w:cs="Times New Roman"/>
          <w:szCs w:val="24"/>
        </w:rPr>
        <w:br w:type="page"/>
      </w:r>
    </w:p>
    <w:p w:rsidR="00C455C5" w:rsidRPr="00AD49DB" w:rsidRDefault="00B867B7" w:rsidP="00AD49DB">
      <w:pPr>
        <w:pStyle w:val="Ttulo1"/>
        <w:keepNext w:val="0"/>
        <w:keepLines w:val="0"/>
        <w:spacing w:before="100" w:beforeAutospacing="1" w:after="100" w:afterAutospacing="1" w:line="360" w:lineRule="auto"/>
        <w:jc w:val="left"/>
        <w:rPr>
          <w:rFonts w:cs="Times New Roman"/>
          <w:color w:val="FFFFFF" w:themeColor="background1"/>
          <w:szCs w:val="24"/>
        </w:rPr>
      </w:pPr>
      <w:bookmarkStart w:id="169" w:name="_Toc505713798"/>
      <w:r w:rsidRPr="00AD49DB">
        <w:rPr>
          <w:rFonts w:cs="Times New Roman"/>
          <w:color w:val="FFFFFF" w:themeColor="background1"/>
          <w:szCs w:val="24"/>
        </w:rPr>
        <w:lastRenderedPageBreak/>
        <w:t>ANEXOS</w:t>
      </w:r>
      <w:bookmarkStart w:id="170" w:name="_Toc471987847"/>
      <w:bookmarkStart w:id="171" w:name="_Toc477443118"/>
      <w:bookmarkEnd w:id="168"/>
      <w:bookmarkEnd w:id="169"/>
    </w:p>
    <w:p w:rsidR="00AD49DB" w:rsidRDefault="00AD49DB" w:rsidP="00AD49DB">
      <w:pPr>
        <w:jc w:val="center"/>
        <w:rPr>
          <w:rFonts w:ascii="Times New Roman" w:hAnsi="Times New Roman" w:cs="Times New Roman"/>
          <w:szCs w:val="24"/>
        </w:rPr>
      </w:pPr>
    </w:p>
    <w:p w:rsidR="00AD49DB" w:rsidRDefault="00AD49DB" w:rsidP="00AD49DB">
      <w:pPr>
        <w:jc w:val="center"/>
        <w:rPr>
          <w:rFonts w:ascii="Times New Roman" w:hAnsi="Times New Roman" w:cs="Times New Roman"/>
          <w:szCs w:val="24"/>
        </w:rPr>
      </w:pPr>
    </w:p>
    <w:p w:rsidR="00AD49DB" w:rsidRDefault="00AD49DB" w:rsidP="00AD49DB">
      <w:pPr>
        <w:jc w:val="center"/>
        <w:rPr>
          <w:rFonts w:ascii="Times New Roman" w:hAnsi="Times New Roman" w:cs="Times New Roman"/>
          <w:szCs w:val="24"/>
        </w:rPr>
      </w:pPr>
    </w:p>
    <w:p w:rsidR="00AD49DB" w:rsidRDefault="00AD49DB" w:rsidP="00AD49DB">
      <w:pPr>
        <w:jc w:val="center"/>
        <w:rPr>
          <w:rFonts w:ascii="Times New Roman" w:hAnsi="Times New Roman" w:cs="Times New Roman"/>
          <w:szCs w:val="24"/>
        </w:rPr>
      </w:pPr>
    </w:p>
    <w:p w:rsidR="00AD49DB" w:rsidRDefault="00AD49DB" w:rsidP="00AD49DB">
      <w:pPr>
        <w:jc w:val="center"/>
        <w:rPr>
          <w:rFonts w:ascii="Times New Roman" w:hAnsi="Times New Roman" w:cs="Times New Roman"/>
          <w:szCs w:val="24"/>
        </w:rPr>
      </w:pPr>
    </w:p>
    <w:p w:rsidR="00AD49DB" w:rsidRDefault="00AD49DB" w:rsidP="00AD49DB">
      <w:pPr>
        <w:jc w:val="center"/>
        <w:rPr>
          <w:rFonts w:ascii="Times New Roman" w:hAnsi="Times New Roman" w:cs="Times New Roman"/>
          <w:szCs w:val="24"/>
        </w:rPr>
      </w:pPr>
    </w:p>
    <w:p w:rsidR="00AD49DB" w:rsidRDefault="00AD49DB" w:rsidP="00AD49DB">
      <w:pPr>
        <w:jc w:val="center"/>
        <w:rPr>
          <w:rFonts w:ascii="Times New Roman" w:hAnsi="Times New Roman" w:cs="Times New Roman"/>
          <w:szCs w:val="24"/>
        </w:rPr>
      </w:pPr>
    </w:p>
    <w:p w:rsidR="00AD49DB" w:rsidRDefault="00AD49DB" w:rsidP="00AD49DB">
      <w:pPr>
        <w:jc w:val="center"/>
        <w:rPr>
          <w:rFonts w:ascii="Times New Roman" w:hAnsi="Times New Roman" w:cs="Times New Roman"/>
          <w:szCs w:val="24"/>
        </w:rPr>
      </w:pPr>
    </w:p>
    <w:p w:rsidR="00AD49DB" w:rsidRDefault="00AD49DB" w:rsidP="00AD49DB">
      <w:pPr>
        <w:jc w:val="center"/>
        <w:rPr>
          <w:rFonts w:ascii="Times New Roman" w:hAnsi="Times New Roman" w:cs="Times New Roman"/>
          <w:szCs w:val="24"/>
        </w:rPr>
      </w:pPr>
    </w:p>
    <w:p w:rsidR="00AD49DB" w:rsidRDefault="00AD49DB" w:rsidP="00AD49DB">
      <w:pPr>
        <w:jc w:val="center"/>
        <w:rPr>
          <w:rFonts w:ascii="Times New Roman" w:hAnsi="Times New Roman" w:cs="Times New Roman"/>
          <w:szCs w:val="24"/>
        </w:rPr>
      </w:pPr>
    </w:p>
    <w:p w:rsidR="00AD49DB" w:rsidRDefault="00AD49DB" w:rsidP="00AD49DB">
      <w:pPr>
        <w:jc w:val="center"/>
        <w:rPr>
          <w:rFonts w:ascii="Times New Roman" w:hAnsi="Times New Roman" w:cs="Times New Roman"/>
          <w:szCs w:val="24"/>
        </w:rPr>
      </w:pPr>
    </w:p>
    <w:p w:rsidR="00AD49DB" w:rsidRDefault="00AD49DB" w:rsidP="00AD49DB">
      <w:pPr>
        <w:jc w:val="center"/>
        <w:rPr>
          <w:rFonts w:ascii="Times New Roman" w:hAnsi="Times New Roman" w:cs="Times New Roman"/>
          <w:szCs w:val="24"/>
        </w:rPr>
      </w:pPr>
    </w:p>
    <w:p w:rsidR="00AD49DB" w:rsidRPr="00AD49DB" w:rsidRDefault="00AD49DB" w:rsidP="00AD49DB">
      <w:pPr>
        <w:jc w:val="center"/>
        <w:rPr>
          <w:rFonts w:ascii="Times New Roman" w:hAnsi="Times New Roman" w:cs="Times New Roman"/>
          <w:b/>
          <w:szCs w:val="24"/>
        </w:rPr>
      </w:pPr>
      <w:r w:rsidRPr="00AD49DB">
        <w:rPr>
          <w:rFonts w:ascii="Times New Roman" w:hAnsi="Times New Roman" w:cs="Times New Roman"/>
          <w:b/>
          <w:szCs w:val="24"/>
        </w:rPr>
        <w:t>ANEXOS</w:t>
      </w:r>
    </w:p>
    <w:p w:rsidR="00AD49DB" w:rsidRPr="00AD49DB" w:rsidRDefault="00AD49DB" w:rsidP="00AD49DB">
      <w:pPr>
        <w:rPr>
          <w:lang w:val="es-ES"/>
        </w:rPr>
      </w:pPr>
    </w:p>
    <w:p w:rsidR="00654B8D" w:rsidRDefault="00654B8D" w:rsidP="00654B8D">
      <w:pPr>
        <w:rPr>
          <w:lang w:val="es-ES"/>
        </w:rPr>
      </w:pPr>
    </w:p>
    <w:p w:rsidR="00654B8D" w:rsidRDefault="00654B8D" w:rsidP="00654B8D">
      <w:pPr>
        <w:rPr>
          <w:lang w:val="es-ES"/>
        </w:rPr>
      </w:pPr>
    </w:p>
    <w:p w:rsidR="00654B8D" w:rsidRDefault="00654B8D" w:rsidP="00654B8D">
      <w:pPr>
        <w:rPr>
          <w:lang w:val="es-ES"/>
        </w:rPr>
      </w:pPr>
    </w:p>
    <w:p w:rsidR="00654B8D" w:rsidRDefault="00654B8D" w:rsidP="00654B8D">
      <w:pPr>
        <w:rPr>
          <w:lang w:val="es-ES"/>
        </w:rPr>
      </w:pPr>
    </w:p>
    <w:p w:rsidR="00654B8D" w:rsidRDefault="00654B8D" w:rsidP="00654B8D">
      <w:pPr>
        <w:rPr>
          <w:lang w:val="es-ES"/>
        </w:rPr>
      </w:pPr>
    </w:p>
    <w:p w:rsidR="00654B8D" w:rsidRDefault="00654B8D" w:rsidP="00654B8D">
      <w:pPr>
        <w:rPr>
          <w:lang w:val="es-ES"/>
        </w:rPr>
      </w:pPr>
    </w:p>
    <w:p w:rsidR="00654B8D" w:rsidRDefault="00654B8D" w:rsidP="00654B8D">
      <w:pPr>
        <w:rPr>
          <w:lang w:val="es-ES"/>
        </w:rPr>
      </w:pPr>
    </w:p>
    <w:p w:rsidR="00654B8D" w:rsidRDefault="00654B8D" w:rsidP="00654B8D">
      <w:pPr>
        <w:rPr>
          <w:lang w:val="es-ES"/>
        </w:rPr>
      </w:pPr>
    </w:p>
    <w:p w:rsidR="00654B8D" w:rsidRDefault="00654B8D" w:rsidP="00654B8D">
      <w:pPr>
        <w:rPr>
          <w:lang w:val="es-ES"/>
        </w:rPr>
      </w:pPr>
    </w:p>
    <w:p w:rsidR="00654B8D" w:rsidRDefault="00654B8D" w:rsidP="00654B8D">
      <w:pPr>
        <w:rPr>
          <w:lang w:val="es-ES"/>
        </w:rPr>
      </w:pPr>
    </w:p>
    <w:p w:rsidR="00654B8D" w:rsidRDefault="00654B8D" w:rsidP="00654B8D">
      <w:pPr>
        <w:rPr>
          <w:lang w:val="es-ES"/>
        </w:rPr>
      </w:pPr>
    </w:p>
    <w:p w:rsidR="00654B8D" w:rsidRDefault="00654B8D" w:rsidP="00654B8D">
      <w:pPr>
        <w:rPr>
          <w:lang w:val="es-ES"/>
        </w:rPr>
      </w:pPr>
    </w:p>
    <w:p w:rsidR="00654B8D" w:rsidRDefault="00654B8D" w:rsidP="00654B8D">
      <w:pPr>
        <w:rPr>
          <w:lang w:val="es-ES"/>
        </w:rPr>
      </w:pPr>
    </w:p>
    <w:p w:rsidR="00654B8D" w:rsidRDefault="00654B8D" w:rsidP="00654B8D">
      <w:pPr>
        <w:rPr>
          <w:lang w:val="es-ES"/>
        </w:rPr>
      </w:pPr>
    </w:p>
    <w:p w:rsidR="00B867B7" w:rsidRPr="00A30572" w:rsidRDefault="00B867B7" w:rsidP="00C455C5">
      <w:pPr>
        <w:pStyle w:val="Ttulo1"/>
        <w:keepNext w:val="0"/>
        <w:keepLines w:val="0"/>
        <w:spacing w:before="100" w:beforeAutospacing="1" w:after="100" w:afterAutospacing="1" w:line="360" w:lineRule="auto"/>
        <w:jc w:val="left"/>
        <w:rPr>
          <w:rFonts w:cs="Times New Roman"/>
          <w:szCs w:val="24"/>
        </w:rPr>
      </w:pPr>
      <w:bookmarkStart w:id="172" w:name="_Toc505713799"/>
      <w:r w:rsidRPr="00A30572">
        <w:rPr>
          <w:rFonts w:cs="Times New Roman"/>
          <w:szCs w:val="24"/>
        </w:rPr>
        <w:lastRenderedPageBreak/>
        <w:t>ANEXOS</w:t>
      </w:r>
      <w:bookmarkEnd w:id="170"/>
      <w:r w:rsidRPr="00A30572">
        <w:rPr>
          <w:rFonts w:cs="Times New Roman"/>
          <w:szCs w:val="24"/>
        </w:rPr>
        <w:t xml:space="preserve"> A</w:t>
      </w:r>
      <w:bookmarkEnd w:id="171"/>
      <w:bookmarkEnd w:id="172"/>
    </w:p>
    <w:p w:rsidR="00A92A9C" w:rsidRPr="00024F48" w:rsidRDefault="00024F48" w:rsidP="00024F48">
      <w:pPr>
        <w:spacing w:before="100" w:beforeAutospacing="1" w:after="100" w:afterAutospacing="1" w:line="360" w:lineRule="auto"/>
        <w:jc w:val="center"/>
        <w:rPr>
          <w:rFonts w:ascii="Times New Roman" w:hAnsi="Times New Roman" w:cs="Times New Roman"/>
          <w:b/>
          <w:sz w:val="24"/>
          <w:szCs w:val="24"/>
          <w:lang w:val="es-ES"/>
        </w:rPr>
      </w:pPr>
      <w:r w:rsidRPr="00024F48">
        <w:rPr>
          <w:rFonts w:ascii="Times New Roman" w:hAnsi="Times New Roman" w:cs="Times New Roman"/>
          <w:b/>
          <w:sz w:val="24"/>
          <w:szCs w:val="24"/>
          <w:lang w:val="es-ES"/>
        </w:rPr>
        <w:t xml:space="preserve">VALIDACIÓN DE </w:t>
      </w:r>
      <w:r>
        <w:rPr>
          <w:rFonts w:ascii="Times New Roman" w:hAnsi="Times New Roman" w:cs="Times New Roman"/>
          <w:b/>
          <w:sz w:val="24"/>
          <w:szCs w:val="24"/>
          <w:lang w:val="es-ES"/>
        </w:rPr>
        <w:t xml:space="preserve">LOS </w:t>
      </w:r>
      <w:r w:rsidR="00B867B7" w:rsidRPr="00A30572">
        <w:rPr>
          <w:rFonts w:ascii="Times New Roman" w:hAnsi="Times New Roman" w:cs="Times New Roman"/>
          <w:b/>
          <w:sz w:val="24"/>
          <w:szCs w:val="24"/>
        </w:rPr>
        <w:t>INSTRUMENTOS DE EVALUACIÓN DEL PROGRAMA DE HABILIDADES SOCIALES</w:t>
      </w:r>
      <w:r w:rsidR="006313A4">
        <w:rPr>
          <w:rFonts w:ascii="Times New Roman" w:hAnsi="Times New Roman" w:cs="Times New Roman"/>
          <w:b/>
          <w:sz w:val="24"/>
          <w:szCs w:val="24"/>
        </w:rPr>
        <w:t xml:space="preserve"> </w:t>
      </w:r>
      <w:r w:rsidR="00B867B7" w:rsidRPr="00A30572">
        <w:rPr>
          <w:rFonts w:ascii="Times New Roman" w:hAnsi="Times New Roman" w:cs="Times New Roman"/>
          <w:b/>
          <w:sz w:val="24"/>
          <w:szCs w:val="24"/>
        </w:rPr>
        <w:t>DEL INSTITUTO ESPECIALIZADO EN SALUD MENTAL “</w:t>
      </w:r>
      <w:r w:rsidR="00B41817" w:rsidRPr="00A30572">
        <w:rPr>
          <w:rFonts w:ascii="Times New Roman" w:eastAsia="Times New Roman" w:hAnsi="Times New Roman" w:cs="Times New Roman"/>
          <w:b/>
          <w:sz w:val="24"/>
          <w:szCs w:val="24"/>
        </w:rPr>
        <w:t>HONORIO DELGADO</w:t>
      </w:r>
      <w:r w:rsidR="00B867B7" w:rsidRPr="00A30572">
        <w:rPr>
          <w:rFonts w:ascii="Times New Roman" w:eastAsia="Times New Roman" w:hAnsi="Times New Roman" w:cs="Times New Roman"/>
          <w:b/>
          <w:sz w:val="24"/>
          <w:szCs w:val="24"/>
        </w:rPr>
        <w:t xml:space="preserve"> –</w:t>
      </w:r>
      <w:r w:rsidR="00B41817" w:rsidRPr="00A30572">
        <w:rPr>
          <w:rFonts w:ascii="Times New Roman" w:eastAsia="Times New Roman" w:hAnsi="Times New Roman" w:cs="Times New Roman"/>
          <w:b/>
          <w:sz w:val="24"/>
          <w:szCs w:val="24"/>
        </w:rPr>
        <w:t>HIDEYO NOGUCHI</w:t>
      </w:r>
      <w:r w:rsidR="00B867B7" w:rsidRPr="00A30572">
        <w:rPr>
          <w:rFonts w:ascii="Times New Roman" w:hAnsi="Times New Roman" w:cs="Times New Roman"/>
          <w:b/>
          <w:sz w:val="24"/>
          <w:szCs w:val="24"/>
        </w:rPr>
        <w:t xml:space="preserve"> CRITERIO DE JUECES</w:t>
      </w:r>
    </w:p>
    <w:p w:rsidR="00A92A9C" w:rsidRPr="00A30572" w:rsidRDefault="00B867B7" w:rsidP="004043B1">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DATOS GENERALES:</w:t>
      </w:r>
    </w:p>
    <w:p w:rsidR="00A92A9C" w:rsidRPr="00A30572" w:rsidRDefault="00B867B7" w:rsidP="004043B1">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Nombre del (</w:t>
      </w:r>
      <w:r w:rsidR="00B41817" w:rsidRPr="00A30572">
        <w:rPr>
          <w:rFonts w:ascii="Times New Roman" w:hAnsi="Times New Roman" w:cs="Times New Roman"/>
          <w:sz w:val="24"/>
          <w:szCs w:val="24"/>
        </w:rPr>
        <w:t>a) especialista</w:t>
      </w:r>
      <w:r w:rsidRPr="00A30572">
        <w:rPr>
          <w:rFonts w:ascii="Times New Roman" w:hAnsi="Times New Roman" w:cs="Times New Roman"/>
          <w:sz w:val="24"/>
          <w:szCs w:val="24"/>
        </w:rPr>
        <w:t xml:space="preserve">:  </w:t>
      </w:r>
    </w:p>
    <w:p w:rsidR="00A92A9C" w:rsidRPr="00A30572" w:rsidRDefault="00B867B7" w:rsidP="004043B1">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 xml:space="preserve">Estudios: Licenciatura </w:t>
      </w:r>
      <w:r w:rsidR="00B41817" w:rsidRPr="00A30572">
        <w:rPr>
          <w:rFonts w:ascii="Times New Roman" w:hAnsi="Times New Roman" w:cs="Times New Roman"/>
          <w:sz w:val="24"/>
          <w:szCs w:val="24"/>
        </w:rPr>
        <w:t>(</w:t>
      </w:r>
      <w:r w:rsidR="00C50B60">
        <w:rPr>
          <w:rFonts w:ascii="Times New Roman" w:hAnsi="Times New Roman" w:cs="Times New Roman"/>
          <w:sz w:val="24"/>
          <w:szCs w:val="24"/>
        </w:rPr>
        <w:t xml:space="preserve"> </w:t>
      </w:r>
      <w:r w:rsidR="00B41817" w:rsidRPr="00A30572">
        <w:rPr>
          <w:rFonts w:ascii="Times New Roman" w:hAnsi="Times New Roman" w:cs="Times New Roman"/>
          <w:sz w:val="24"/>
          <w:szCs w:val="24"/>
        </w:rPr>
        <w:t xml:space="preserve"> )</w:t>
      </w:r>
      <w:r w:rsidRPr="00A30572">
        <w:rPr>
          <w:rFonts w:ascii="Times New Roman" w:hAnsi="Times New Roman" w:cs="Times New Roman"/>
          <w:sz w:val="24"/>
          <w:szCs w:val="24"/>
        </w:rPr>
        <w:tab/>
        <w:t>Maestría (  )</w:t>
      </w:r>
      <w:r w:rsidRPr="00A30572">
        <w:rPr>
          <w:rFonts w:ascii="Times New Roman" w:hAnsi="Times New Roman" w:cs="Times New Roman"/>
          <w:sz w:val="24"/>
          <w:szCs w:val="24"/>
        </w:rPr>
        <w:tab/>
        <w:t xml:space="preserve">   Doctorado (  )</w:t>
      </w:r>
      <w:r w:rsidRPr="00A30572">
        <w:rPr>
          <w:rFonts w:ascii="Times New Roman" w:hAnsi="Times New Roman" w:cs="Times New Roman"/>
          <w:sz w:val="24"/>
          <w:szCs w:val="24"/>
        </w:rPr>
        <w:tab/>
        <w:t>Otros</w:t>
      </w:r>
      <w:r w:rsidRPr="00A30572">
        <w:rPr>
          <w:rFonts w:ascii="Times New Roman" w:hAnsi="Times New Roman" w:cs="Times New Roman"/>
          <w:sz w:val="24"/>
          <w:szCs w:val="24"/>
        </w:rPr>
        <w:tab/>
        <w:t>(  )</w:t>
      </w:r>
    </w:p>
    <w:p w:rsidR="00A92A9C" w:rsidRPr="00A30572" w:rsidRDefault="00B867B7" w:rsidP="004043B1">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Profesión:</w:t>
      </w:r>
      <w:r w:rsidR="006313A4">
        <w:rPr>
          <w:rFonts w:ascii="Times New Roman" w:hAnsi="Times New Roman" w:cs="Times New Roman"/>
          <w:sz w:val="24"/>
          <w:szCs w:val="24"/>
        </w:rPr>
        <w:tab/>
      </w:r>
      <w:r w:rsidR="006313A4">
        <w:rPr>
          <w:rFonts w:ascii="Times New Roman" w:hAnsi="Times New Roman" w:cs="Times New Roman"/>
          <w:sz w:val="24"/>
          <w:szCs w:val="24"/>
        </w:rPr>
        <w:tab/>
      </w:r>
      <w:r w:rsidRPr="00A30572">
        <w:rPr>
          <w:rFonts w:ascii="Times New Roman" w:hAnsi="Times New Roman" w:cs="Times New Roman"/>
          <w:sz w:val="24"/>
          <w:szCs w:val="24"/>
        </w:rPr>
        <w:t>Ocupación:</w:t>
      </w:r>
      <w:r w:rsidR="006313A4">
        <w:rPr>
          <w:rFonts w:ascii="Times New Roman" w:hAnsi="Times New Roman" w:cs="Times New Roman"/>
          <w:sz w:val="24"/>
          <w:szCs w:val="24"/>
        </w:rPr>
        <w:tab/>
      </w:r>
      <w:r w:rsidR="006313A4">
        <w:rPr>
          <w:rFonts w:ascii="Times New Roman" w:hAnsi="Times New Roman" w:cs="Times New Roman"/>
          <w:sz w:val="24"/>
          <w:szCs w:val="24"/>
        </w:rPr>
        <w:tab/>
      </w:r>
      <w:r w:rsidRPr="00A30572">
        <w:rPr>
          <w:rFonts w:ascii="Times New Roman" w:hAnsi="Times New Roman" w:cs="Times New Roman"/>
          <w:sz w:val="24"/>
          <w:szCs w:val="24"/>
        </w:rPr>
        <w:t>Centro de trabajo:</w:t>
      </w:r>
    </w:p>
    <w:p w:rsidR="00A92A9C" w:rsidRPr="00A30572" w:rsidRDefault="00B867B7" w:rsidP="004043B1">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Correo electrónico:</w:t>
      </w:r>
      <w:r w:rsidR="006313A4">
        <w:rPr>
          <w:rFonts w:ascii="Times New Roman" w:hAnsi="Times New Roman" w:cs="Times New Roman"/>
          <w:sz w:val="24"/>
          <w:szCs w:val="24"/>
        </w:rPr>
        <w:tab/>
      </w:r>
      <w:r w:rsidR="006313A4">
        <w:rPr>
          <w:rFonts w:ascii="Times New Roman" w:hAnsi="Times New Roman" w:cs="Times New Roman"/>
          <w:sz w:val="24"/>
          <w:szCs w:val="24"/>
        </w:rPr>
        <w:tab/>
      </w:r>
      <w:r w:rsidR="006313A4">
        <w:rPr>
          <w:rFonts w:ascii="Times New Roman" w:hAnsi="Times New Roman" w:cs="Times New Roman"/>
          <w:sz w:val="24"/>
          <w:szCs w:val="24"/>
        </w:rPr>
        <w:tab/>
      </w:r>
      <w:r w:rsidRPr="00A30572">
        <w:rPr>
          <w:rFonts w:ascii="Times New Roman" w:hAnsi="Times New Roman" w:cs="Times New Roman"/>
          <w:sz w:val="24"/>
          <w:szCs w:val="24"/>
        </w:rPr>
        <w:t>Teléfono / celular:</w:t>
      </w:r>
    </w:p>
    <w:p w:rsidR="00A92A9C" w:rsidRPr="00A30572" w:rsidRDefault="00B867B7" w:rsidP="00415E86">
      <w:pPr>
        <w:spacing w:before="100" w:beforeAutospacing="1" w:after="100" w:afterAutospacing="1" w:line="480" w:lineRule="auto"/>
        <w:ind w:firstLine="708"/>
        <w:jc w:val="both"/>
        <w:rPr>
          <w:rFonts w:ascii="Times New Roman" w:hAnsi="Times New Roman" w:cs="Times New Roman"/>
          <w:sz w:val="24"/>
          <w:szCs w:val="24"/>
        </w:rPr>
      </w:pPr>
      <w:r w:rsidRPr="00A30572">
        <w:rPr>
          <w:rFonts w:ascii="Times New Roman" w:hAnsi="Times New Roman" w:cs="Times New Roman"/>
          <w:sz w:val="24"/>
          <w:szCs w:val="24"/>
        </w:rPr>
        <w:t>E</w:t>
      </w:r>
      <w:r w:rsidR="00846449" w:rsidRPr="00A30572">
        <w:rPr>
          <w:rFonts w:ascii="Times New Roman" w:hAnsi="Times New Roman" w:cs="Times New Roman"/>
          <w:sz w:val="24"/>
          <w:szCs w:val="24"/>
        </w:rPr>
        <w:t>stimado evaluador</w:t>
      </w:r>
      <w:r w:rsidR="00846449">
        <w:rPr>
          <w:rFonts w:ascii="Times New Roman" w:hAnsi="Times New Roman" w:cs="Times New Roman"/>
          <w:sz w:val="24"/>
          <w:szCs w:val="24"/>
        </w:rPr>
        <w:t xml:space="preserve"> </w:t>
      </w:r>
      <w:r w:rsidR="00846449" w:rsidRPr="00A30572">
        <w:rPr>
          <w:rFonts w:ascii="Times New Roman" w:hAnsi="Times New Roman" w:cs="Times New Roman"/>
          <w:sz w:val="24"/>
          <w:szCs w:val="24"/>
        </w:rPr>
        <w:t xml:space="preserve">a </w:t>
      </w:r>
      <w:r w:rsidRPr="00A30572">
        <w:rPr>
          <w:rFonts w:ascii="Times New Roman" w:hAnsi="Times New Roman" w:cs="Times New Roman"/>
          <w:sz w:val="24"/>
          <w:szCs w:val="24"/>
        </w:rPr>
        <w:t xml:space="preserve">continuación le presentamos la lista de habilidades sociales y el Cuestionario de Cólera, Irritabilidad y Agresión los cuales son instrumentos de </w:t>
      </w:r>
      <w:r w:rsidR="00B41817" w:rsidRPr="00A30572">
        <w:rPr>
          <w:rFonts w:ascii="Times New Roman" w:hAnsi="Times New Roman" w:cs="Times New Roman"/>
          <w:sz w:val="24"/>
          <w:szCs w:val="24"/>
        </w:rPr>
        <w:t>evaluación del</w:t>
      </w:r>
      <w:r w:rsidRPr="00A30572">
        <w:rPr>
          <w:rFonts w:ascii="Times New Roman" w:hAnsi="Times New Roman" w:cs="Times New Roman"/>
          <w:sz w:val="24"/>
          <w:szCs w:val="24"/>
        </w:rPr>
        <w:t xml:space="preserve"> programa de habilidades </w:t>
      </w:r>
      <w:r w:rsidR="00C50B60" w:rsidRPr="00A30572">
        <w:rPr>
          <w:rFonts w:ascii="Times New Roman" w:hAnsi="Times New Roman" w:cs="Times New Roman"/>
          <w:sz w:val="24"/>
          <w:szCs w:val="24"/>
        </w:rPr>
        <w:t>sociales, creado</w:t>
      </w:r>
      <w:r w:rsidRPr="00A30572">
        <w:rPr>
          <w:rFonts w:ascii="Times New Roman" w:hAnsi="Times New Roman" w:cs="Times New Roman"/>
          <w:sz w:val="24"/>
          <w:szCs w:val="24"/>
        </w:rPr>
        <w:t xml:space="preserve"> por el Instituto Especializado en Salud Mental “</w:t>
      </w:r>
      <w:r w:rsidRPr="00A30572">
        <w:rPr>
          <w:rFonts w:ascii="Times New Roman" w:eastAsia="Times New Roman" w:hAnsi="Times New Roman" w:cs="Times New Roman"/>
          <w:sz w:val="24"/>
          <w:szCs w:val="24"/>
        </w:rPr>
        <w:t>Honorio  Delgado –Hideyo  Noguchi” diseñado para población adolescente escolar</w:t>
      </w:r>
      <w:r w:rsidRPr="00A30572">
        <w:rPr>
          <w:rFonts w:ascii="Times New Roman" w:hAnsi="Times New Roman" w:cs="Times New Roman"/>
          <w:sz w:val="24"/>
          <w:szCs w:val="24"/>
        </w:rPr>
        <w:t xml:space="preserve"> de la Educación Básica Regular</w:t>
      </w:r>
    </w:p>
    <w:p w:rsidR="00B867B7" w:rsidRPr="00A30572" w:rsidRDefault="00B867B7" w:rsidP="00415E86">
      <w:pPr>
        <w:spacing w:before="100" w:beforeAutospacing="1" w:after="100" w:afterAutospacing="1" w:line="480" w:lineRule="auto"/>
        <w:ind w:firstLine="708"/>
        <w:jc w:val="both"/>
        <w:rPr>
          <w:rFonts w:ascii="Times New Roman" w:hAnsi="Times New Roman" w:cs="Times New Roman"/>
          <w:sz w:val="24"/>
          <w:szCs w:val="24"/>
        </w:rPr>
      </w:pPr>
      <w:r w:rsidRPr="00A30572">
        <w:rPr>
          <w:rFonts w:ascii="Times New Roman" w:hAnsi="Times New Roman" w:cs="Times New Roman"/>
          <w:sz w:val="24"/>
          <w:szCs w:val="24"/>
        </w:rPr>
        <w:t>Las habilidades sociales han sido tratadas por numerosos autores en diferentes escuelas, uno de los máximos exponentes es Solter, reconocido como padre de la terapia de conducta, quién en 1949 introdujo en término basado en la necesidad de aumentar la expresividad de los individuos.</w:t>
      </w:r>
    </w:p>
    <w:p w:rsidR="00B867B7" w:rsidRPr="00846449" w:rsidRDefault="00B867B7" w:rsidP="00415E86">
      <w:pPr>
        <w:pStyle w:val="Sinespaciado"/>
        <w:keepNext w:val="0"/>
        <w:keepLines w:val="0"/>
        <w:spacing w:before="100" w:beforeAutospacing="1" w:after="100" w:afterAutospacing="1" w:line="480" w:lineRule="auto"/>
        <w:ind w:firstLine="709"/>
        <w:jc w:val="both"/>
        <w:outlineLvl w:val="9"/>
        <w:rPr>
          <w:rFonts w:cs="Times New Roman"/>
          <w:b w:val="0"/>
          <w:szCs w:val="24"/>
        </w:rPr>
      </w:pPr>
      <w:r w:rsidRPr="00A30572">
        <w:rPr>
          <w:rFonts w:cs="Times New Roman"/>
          <w:b w:val="0"/>
          <w:szCs w:val="24"/>
        </w:rPr>
        <w:t xml:space="preserve">Es de saber que  las instituciones y albergues reciben población adolescente en donde la institucionalización de las mismas se les puede  concebir como “menores en situaciones irregulares” que  han intentado actuar como hogares </w:t>
      </w:r>
      <w:r w:rsidRPr="00A30572">
        <w:rPr>
          <w:rFonts w:cs="Times New Roman"/>
          <w:b w:val="0"/>
          <w:szCs w:val="24"/>
        </w:rPr>
        <w:lastRenderedPageBreak/>
        <w:t>familiares, proporcionando techo y alimentación  causando efectos negativos en su maduración psicológica y social, suscitando lo que se ha venido llamando “síndrome de carencia afectiva” que no tiene causalidad orgánica pero se expresa en bajos niveles de crecimiento y desarrollo</w:t>
      </w:r>
      <w:r w:rsidRPr="00846449">
        <w:rPr>
          <w:rFonts w:cs="Times New Roman"/>
          <w:b w:val="0"/>
          <w:szCs w:val="24"/>
        </w:rPr>
        <w:t>.</w:t>
      </w:r>
      <w:r w:rsidR="00846449" w:rsidRPr="00846449">
        <w:rPr>
          <w:rFonts w:cs="Times New Roman"/>
          <w:b w:val="0"/>
          <w:szCs w:val="24"/>
        </w:rPr>
        <w:t xml:space="preserve"> </w:t>
      </w:r>
      <w:r w:rsidRPr="00846449">
        <w:rPr>
          <w:rFonts w:cs="Times New Roman"/>
          <w:b w:val="0"/>
          <w:szCs w:val="24"/>
        </w:rPr>
        <w:t xml:space="preserve">Por lo cual pretendemos verificar si el programa de habilidades sociales para adolescentes del Instituto Especializado de Salud Mental “Honorio Delgado –Hideyo Noguchi” tiene eficacia en adolescentes de una casa hogar. </w:t>
      </w:r>
    </w:p>
    <w:p w:rsidR="00B867B7" w:rsidRDefault="00B867B7" w:rsidP="00415E86">
      <w:pPr>
        <w:pStyle w:val="Sinespaciado"/>
        <w:keepNext w:val="0"/>
        <w:keepLines w:val="0"/>
        <w:spacing w:before="100" w:beforeAutospacing="1" w:after="100" w:afterAutospacing="1" w:line="480" w:lineRule="auto"/>
        <w:ind w:firstLine="709"/>
        <w:jc w:val="both"/>
        <w:outlineLvl w:val="9"/>
        <w:rPr>
          <w:rFonts w:cs="Times New Roman"/>
          <w:b w:val="0"/>
          <w:szCs w:val="24"/>
        </w:rPr>
      </w:pPr>
      <w:r w:rsidRPr="004043B1">
        <w:rPr>
          <w:rFonts w:cs="Times New Roman"/>
          <w:b w:val="0"/>
          <w:szCs w:val="24"/>
        </w:rPr>
        <w:t xml:space="preserve">Le presentamos un cuestionario de </w:t>
      </w:r>
      <w:r w:rsidR="00756366" w:rsidRPr="00024F48">
        <w:rPr>
          <w:rFonts w:cs="Times New Roman"/>
          <w:szCs w:val="24"/>
        </w:rPr>
        <w:t>cólera</w:t>
      </w:r>
      <w:r w:rsidRPr="00024F48">
        <w:rPr>
          <w:rFonts w:cs="Times New Roman"/>
          <w:szCs w:val="24"/>
        </w:rPr>
        <w:t>, irritabilidad y agresión (CIA)</w:t>
      </w:r>
      <w:r w:rsidRPr="004043B1">
        <w:rPr>
          <w:rFonts w:cs="Times New Roman"/>
          <w:b w:val="0"/>
          <w:szCs w:val="24"/>
        </w:rPr>
        <w:t xml:space="preserve"> con 42 </w:t>
      </w:r>
      <w:r w:rsidR="00756366" w:rsidRPr="004043B1">
        <w:rPr>
          <w:rFonts w:cs="Times New Roman"/>
          <w:b w:val="0"/>
          <w:szCs w:val="24"/>
        </w:rPr>
        <w:t>ítems</w:t>
      </w:r>
      <w:r w:rsidRPr="004043B1">
        <w:rPr>
          <w:rFonts w:cs="Times New Roman"/>
          <w:b w:val="0"/>
          <w:szCs w:val="24"/>
        </w:rPr>
        <w:t xml:space="preserve"> y una </w:t>
      </w:r>
      <w:r w:rsidRPr="00024F48">
        <w:rPr>
          <w:rFonts w:cs="Times New Roman"/>
          <w:szCs w:val="24"/>
        </w:rPr>
        <w:t>lista de habilidades sociales</w:t>
      </w:r>
      <w:r w:rsidRPr="004043B1">
        <w:rPr>
          <w:rFonts w:cs="Times New Roman"/>
          <w:b w:val="0"/>
          <w:szCs w:val="24"/>
        </w:rPr>
        <w:t xml:space="preserve"> de 42 </w:t>
      </w:r>
      <w:r w:rsidR="00756366" w:rsidRPr="004043B1">
        <w:rPr>
          <w:rFonts w:cs="Times New Roman"/>
          <w:b w:val="0"/>
          <w:szCs w:val="24"/>
        </w:rPr>
        <w:t>ítems</w:t>
      </w:r>
      <w:r w:rsidRPr="004043B1">
        <w:rPr>
          <w:rFonts w:cs="Times New Roman"/>
          <w:b w:val="0"/>
          <w:szCs w:val="24"/>
        </w:rPr>
        <w:t>, por favor revise si a su juicio los ítems son comprensibles, y adecuados a lo que queremos investigar; le pedimos por favor coloque su grado de acuerdo o desacuerdo al lado de cada parte que se avalué.  Y si desea también puede colocar opcionalmente, observaciones o posibles sugerencias para mejorar el ítem respectivo.</w:t>
      </w:r>
    </w:p>
    <w:p w:rsidR="00024F48" w:rsidRDefault="00024F48" w:rsidP="00FC56AE">
      <w:pPr>
        <w:pStyle w:val="Sinespaciado"/>
        <w:keepNext w:val="0"/>
        <w:keepLines w:val="0"/>
        <w:spacing w:before="100" w:beforeAutospacing="1" w:after="100" w:afterAutospacing="1" w:line="360" w:lineRule="auto"/>
        <w:ind w:firstLine="709"/>
        <w:jc w:val="both"/>
        <w:outlineLvl w:val="9"/>
        <w:rPr>
          <w:rFonts w:cs="Times New Roman"/>
          <w:b w:val="0"/>
          <w:szCs w:val="24"/>
        </w:rPr>
      </w:pPr>
    </w:p>
    <w:p w:rsidR="00024F48" w:rsidRDefault="00024F48" w:rsidP="00FC56AE">
      <w:pPr>
        <w:pStyle w:val="Sinespaciado"/>
        <w:keepNext w:val="0"/>
        <w:keepLines w:val="0"/>
        <w:spacing w:before="100" w:beforeAutospacing="1" w:after="100" w:afterAutospacing="1" w:line="360" w:lineRule="auto"/>
        <w:ind w:firstLine="709"/>
        <w:jc w:val="both"/>
        <w:outlineLvl w:val="9"/>
        <w:rPr>
          <w:rFonts w:cs="Times New Roman"/>
          <w:b w:val="0"/>
          <w:szCs w:val="24"/>
        </w:rPr>
      </w:pPr>
    </w:p>
    <w:p w:rsidR="00B8792F" w:rsidRDefault="00B8792F" w:rsidP="00FC56AE">
      <w:pPr>
        <w:pStyle w:val="Sinespaciado"/>
        <w:keepNext w:val="0"/>
        <w:keepLines w:val="0"/>
        <w:spacing w:before="100" w:beforeAutospacing="1" w:after="100" w:afterAutospacing="1" w:line="360" w:lineRule="auto"/>
        <w:ind w:firstLine="709"/>
        <w:jc w:val="both"/>
        <w:outlineLvl w:val="9"/>
        <w:rPr>
          <w:rFonts w:cs="Times New Roman"/>
          <w:b w:val="0"/>
          <w:szCs w:val="24"/>
        </w:rPr>
      </w:pPr>
    </w:p>
    <w:p w:rsidR="00B8792F" w:rsidRDefault="00B8792F" w:rsidP="00FC56AE">
      <w:pPr>
        <w:pStyle w:val="Sinespaciado"/>
        <w:keepNext w:val="0"/>
        <w:keepLines w:val="0"/>
        <w:spacing w:before="100" w:beforeAutospacing="1" w:after="100" w:afterAutospacing="1" w:line="360" w:lineRule="auto"/>
        <w:ind w:firstLine="709"/>
        <w:jc w:val="both"/>
        <w:outlineLvl w:val="9"/>
        <w:rPr>
          <w:rFonts w:cs="Times New Roman"/>
          <w:b w:val="0"/>
          <w:szCs w:val="24"/>
        </w:rPr>
      </w:pPr>
    </w:p>
    <w:p w:rsidR="00B8792F" w:rsidRDefault="00B8792F" w:rsidP="00FC56AE">
      <w:pPr>
        <w:pStyle w:val="Sinespaciado"/>
        <w:keepNext w:val="0"/>
        <w:keepLines w:val="0"/>
        <w:spacing w:before="100" w:beforeAutospacing="1" w:after="100" w:afterAutospacing="1" w:line="360" w:lineRule="auto"/>
        <w:ind w:firstLine="709"/>
        <w:jc w:val="both"/>
        <w:outlineLvl w:val="9"/>
        <w:rPr>
          <w:rFonts w:cs="Times New Roman"/>
          <w:b w:val="0"/>
          <w:szCs w:val="24"/>
        </w:rPr>
      </w:pPr>
    </w:p>
    <w:p w:rsidR="00B8792F" w:rsidRDefault="00B8792F" w:rsidP="00FC56AE">
      <w:pPr>
        <w:pStyle w:val="Sinespaciado"/>
        <w:keepNext w:val="0"/>
        <w:keepLines w:val="0"/>
        <w:spacing w:before="100" w:beforeAutospacing="1" w:after="100" w:afterAutospacing="1" w:line="360" w:lineRule="auto"/>
        <w:ind w:firstLine="709"/>
        <w:jc w:val="both"/>
        <w:outlineLvl w:val="9"/>
        <w:rPr>
          <w:rFonts w:cs="Times New Roman"/>
          <w:b w:val="0"/>
          <w:szCs w:val="24"/>
        </w:rPr>
      </w:pPr>
    </w:p>
    <w:p w:rsidR="00B8792F" w:rsidRDefault="00B8792F" w:rsidP="00FC56AE">
      <w:pPr>
        <w:pStyle w:val="Sinespaciado"/>
        <w:keepNext w:val="0"/>
        <w:keepLines w:val="0"/>
        <w:spacing w:before="100" w:beforeAutospacing="1" w:after="100" w:afterAutospacing="1" w:line="360" w:lineRule="auto"/>
        <w:ind w:firstLine="709"/>
        <w:jc w:val="both"/>
        <w:outlineLvl w:val="9"/>
        <w:rPr>
          <w:rFonts w:cs="Times New Roman"/>
          <w:b w:val="0"/>
          <w:szCs w:val="24"/>
        </w:rPr>
      </w:pPr>
    </w:p>
    <w:p w:rsidR="00B8792F" w:rsidRDefault="00B8792F" w:rsidP="00FC56AE">
      <w:pPr>
        <w:pStyle w:val="Sinespaciado"/>
        <w:keepNext w:val="0"/>
        <w:keepLines w:val="0"/>
        <w:spacing w:before="100" w:beforeAutospacing="1" w:after="100" w:afterAutospacing="1" w:line="360" w:lineRule="auto"/>
        <w:ind w:firstLine="709"/>
        <w:jc w:val="both"/>
        <w:outlineLvl w:val="9"/>
        <w:rPr>
          <w:rFonts w:cs="Times New Roman"/>
          <w:b w:val="0"/>
          <w:szCs w:val="24"/>
        </w:rPr>
      </w:pPr>
    </w:p>
    <w:p w:rsidR="00024F48" w:rsidRPr="00846449" w:rsidRDefault="00024F48" w:rsidP="00415E86">
      <w:pPr>
        <w:spacing w:before="100" w:beforeAutospacing="1" w:after="100" w:afterAutospacing="1" w:line="480" w:lineRule="auto"/>
        <w:jc w:val="center"/>
        <w:rPr>
          <w:rFonts w:ascii="Times New Roman" w:hAnsi="Times New Roman" w:cs="Times New Roman"/>
          <w:b/>
          <w:sz w:val="24"/>
          <w:szCs w:val="24"/>
          <w:u w:val="single"/>
        </w:rPr>
      </w:pPr>
      <w:r w:rsidRPr="00846449">
        <w:rPr>
          <w:rFonts w:ascii="Times New Roman" w:hAnsi="Times New Roman" w:cs="Times New Roman"/>
          <w:b/>
          <w:sz w:val="24"/>
          <w:szCs w:val="24"/>
          <w:u w:val="single"/>
        </w:rPr>
        <w:lastRenderedPageBreak/>
        <w:t>LISTA DE EVALUACIÓN DE HABILIDADES SOCIALES</w:t>
      </w:r>
    </w:p>
    <w:p w:rsidR="00B867B7" w:rsidRPr="00A30572" w:rsidRDefault="00B867B7" w:rsidP="00415E86">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A </w:t>
      </w:r>
      <w:r w:rsidR="004043B1" w:rsidRPr="00A30572">
        <w:rPr>
          <w:rFonts w:ascii="Times New Roman" w:hAnsi="Times New Roman" w:cs="Times New Roman"/>
          <w:sz w:val="24"/>
          <w:szCs w:val="24"/>
        </w:rPr>
        <w:t>continuación,</w:t>
      </w:r>
      <w:r w:rsidRPr="00A30572">
        <w:rPr>
          <w:rFonts w:ascii="Times New Roman" w:hAnsi="Times New Roman" w:cs="Times New Roman"/>
          <w:sz w:val="24"/>
          <w:szCs w:val="24"/>
        </w:rPr>
        <w:t xml:space="preserve"> encontrarás una lista de habilidades que las personas usan en su vida diaria, señala tu respuesta marcando con una X uno de los casilleros que se ubica en la columna derecha, utilizando los siguientes criterios</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N = NUNCA</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RV = RARA VEZ</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AV = A VECES</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AM= A MENUDO</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S = SIEMPRE</w:t>
      </w:r>
    </w:p>
    <w:p w:rsidR="00B867B7" w:rsidRPr="00CC2B09" w:rsidRDefault="00B867B7" w:rsidP="00415E86">
      <w:pPr>
        <w:spacing w:before="100" w:beforeAutospacing="1" w:after="100" w:afterAutospacing="1" w:line="480" w:lineRule="auto"/>
        <w:ind w:firstLine="709"/>
        <w:rPr>
          <w:rFonts w:ascii="Times New Roman" w:hAnsi="Times New Roman" w:cs="Times New Roman"/>
          <w:sz w:val="24"/>
          <w:szCs w:val="24"/>
        </w:rPr>
      </w:pPr>
      <w:r w:rsidRPr="00A30572">
        <w:rPr>
          <w:rFonts w:ascii="Times New Roman" w:hAnsi="Times New Roman" w:cs="Times New Roman"/>
          <w:sz w:val="24"/>
          <w:szCs w:val="24"/>
        </w:rPr>
        <w:t>Recuerda que: tu sinceridad es muy importante, no hay respuestas buenas ni malas</w:t>
      </w:r>
      <w:r w:rsidR="00CC2B09">
        <w:rPr>
          <w:rFonts w:ascii="Times New Roman" w:hAnsi="Times New Roman" w:cs="Times New Roman"/>
          <w:sz w:val="24"/>
          <w:szCs w:val="24"/>
        </w:rPr>
        <w:t>, asegúrate de contestar todas.</w:t>
      </w:r>
    </w:p>
    <w:tbl>
      <w:tblPr>
        <w:tblStyle w:val="Tablaconcuadrcula"/>
        <w:tblW w:w="8713" w:type="dxa"/>
        <w:tblLayout w:type="fixed"/>
        <w:tblLook w:val="04A0" w:firstRow="1" w:lastRow="0" w:firstColumn="1" w:lastColumn="0" w:noHBand="0" w:noVBand="1"/>
      </w:tblPr>
      <w:tblGrid>
        <w:gridCol w:w="6091"/>
        <w:gridCol w:w="425"/>
        <w:gridCol w:w="709"/>
        <w:gridCol w:w="425"/>
        <w:gridCol w:w="565"/>
        <w:gridCol w:w="498"/>
      </w:tblGrid>
      <w:tr w:rsidR="00B41817" w:rsidTr="00024F48">
        <w:trPr>
          <w:cantSplit/>
          <w:trHeight w:val="1799"/>
        </w:trPr>
        <w:tc>
          <w:tcPr>
            <w:tcW w:w="6091" w:type="dxa"/>
            <w:vAlign w:val="center"/>
          </w:tcPr>
          <w:p w:rsidR="00B41817" w:rsidRDefault="00B41817" w:rsidP="00CC2B09">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Ítems</w:t>
            </w:r>
          </w:p>
        </w:tc>
        <w:tc>
          <w:tcPr>
            <w:tcW w:w="425" w:type="dxa"/>
            <w:textDirection w:val="btLr"/>
          </w:tcPr>
          <w:p w:rsidR="00B41817" w:rsidRDefault="00B41817" w:rsidP="00024F48">
            <w:pPr>
              <w:spacing w:before="100" w:beforeAutospacing="1" w:after="100" w:afterAutospacing="1"/>
              <w:ind w:left="113" w:right="113"/>
              <w:rPr>
                <w:rFonts w:ascii="Times New Roman" w:hAnsi="Times New Roman" w:cs="Times New Roman"/>
                <w:b/>
                <w:sz w:val="24"/>
                <w:szCs w:val="24"/>
              </w:rPr>
            </w:pPr>
            <w:r>
              <w:rPr>
                <w:rFonts w:ascii="Times New Roman" w:hAnsi="Times New Roman" w:cs="Times New Roman"/>
                <w:b/>
                <w:sz w:val="24"/>
                <w:szCs w:val="24"/>
              </w:rPr>
              <w:t>necesario</w:t>
            </w:r>
          </w:p>
        </w:tc>
        <w:tc>
          <w:tcPr>
            <w:tcW w:w="709" w:type="dxa"/>
            <w:textDirection w:val="btLr"/>
          </w:tcPr>
          <w:p w:rsidR="00B41817" w:rsidRDefault="00024F48" w:rsidP="00024F48">
            <w:pPr>
              <w:spacing w:before="100" w:beforeAutospacing="1" w:after="100" w:afterAutospacing="1"/>
              <w:ind w:left="113" w:right="113"/>
              <w:rPr>
                <w:rFonts w:ascii="Times New Roman" w:hAnsi="Times New Roman" w:cs="Times New Roman"/>
                <w:b/>
                <w:sz w:val="24"/>
                <w:szCs w:val="24"/>
              </w:rPr>
            </w:pPr>
            <w:r>
              <w:rPr>
                <w:rFonts w:ascii="Times New Roman" w:hAnsi="Times New Roman" w:cs="Times New Roman"/>
                <w:b/>
                <w:sz w:val="24"/>
                <w:szCs w:val="24"/>
              </w:rPr>
              <w:t>Útil pero no</w:t>
            </w:r>
            <w:r w:rsidR="00B41817">
              <w:rPr>
                <w:rFonts w:ascii="Times New Roman" w:hAnsi="Times New Roman" w:cs="Times New Roman"/>
                <w:b/>
                <w:sz w:val="24"/>
                <w:szCs w:val="24"/>
              </w:rPr>
              <w:t xml:space="preserve"> necesario</w:t>
            </w:r>
          </w:p>
        </w:tc>
        <w:tc>
          <w:tcPr>
            <w:tcW w:w="425" w:type="dxa"/>
            <w:textDirection w:val="btLr"/>
          </w:tcPr>
          <w:p w:rsidR="00B41817" w:rsidRDefault="00B41817" w:rsidP="00024F48">
            <w:pPr>
              <w:spacing w:before="100" w:beforeAutospacing="1" w:after="100" w:afterAutospacing="1"/>
              <w:ind w:left="113" w:right="113"/>
              <w:rPr>
                <w:rFonts w:ascii="Times New Roman" w:hAnsi="Times New Roman" w:cs="Times New Roman"/>
                <w:b/>
                <w:sz w:val="24"/>
                <w:szCs w:val="24"/>
              </w:rPr>
            </w:pPr>
            <w:r>
              <w:rPr>
                <w:rFonts w:ascii="Times New Roman" w:hAnsi="Times New Roman" w:cs="Times New Roman"/>
                <w:b/>
                <w:sz w:val="24"/>
                <w:szCs w:val="24"/>
              </w:rPr>
              <w:t>No es necesario</w:t>
            </w:r>
          </w:p>
        </w:tc>
        <w:tc>
          <w:tcPr>
            <w:tcW w:w="565" w:type="dxa"/>
            <w:textDirection w:val="btLr"/>
          </w:tcPr>
          <w:p w:rsidR="00B41817" w:rsidRDefault="00B41817" w:rsidP="00024F48">
            <w:pPr>
              <w:spacing w:before="100" w:beforeAutospacing="1" w:after="100" w:afterAutospacing="1"/>
              <w:ind w:left="113" w:right="113"/>
              <w:rPr>
                <w:rFonts w:ascii="Times New Roman" w:hAnsi="Times New Roman" w:cs="Times New Roman"/>
                <w:b/>
                <w:sz w:val="24"/>
                <w:szCs w:val="24"/>
              </w:rPr>
            </w:pPr>
            <w:r>
              <w:rPr>
                <w:rFonts w:ascii="Times New Roman" w:hAnsi="Times New Roman" w:cs="Times New Roman"/>
                <w:b/>
                <w:sz w:val="24"/>
                <w:szCs w:val="24"/>
              </w:rPr>
              <w:t>observaciones</w:t>
            </w:r>
          </w:p>
        </w:tc>
        <w:tc>
          <w:tcPr>
            <w:tcW w:w="498" w:type="dxa"/>
            <w:textDirection w:val="btLr"/>
          </w:tcPr>
          <w:p w:rsidR="00B41817" w:rsidRDefault="00B41817" w:rsidP="00024F48">
            <w:pPr>
              <w:spacing w:before="100" w:beforeAutospacing="1" w:after="100" w:afterAutospacing="1"/>
              <w:ind w:left="113" w:right="113"/>
              <w:rPr>
                <w:rFonts w:ascii="Times New Roman" w:hAnsi="Times New Roman" w:cs="Times New Roman"/>
                <w:b/>
                <w:sz w:val="24"/>
                <w:szCs w:val="24"/>
              </w:rPr>
            </w:pPr>
            <w:r>
              <w:rPr>
                <w:rFonts w:ascii="Times New Roman" w:hAnsi="Times New Roman" w:cs="Times New Roman"/>
                <w:b/>
                <w:sz w:val="24"/>
                <w:szCs w:val="24"/>
              </w:rPr>
              <w:t>sugerencias</w:t>
            </w:r>
          </w:p>
        </w:tc>
      </w:tr>
      <w:tr w:rsidR="00B41817" w:rsidTr="00024F48">
        <w:trPr>
          <w:trHeight w:val="397"/>
        </w:trPr>
        <w:tc>
          <w:tcPr>
            <w:tcW w:w="6091" w:type="dxa"/>
          </w:tcPr>
          <w:p w:rsidR="00CC2B09" w:rsidRPr="00024F48" w:rsidRDefault="00CC2B09" w:rsidP="00CC2B09">
            <w:pPr>
              <w:pStyle w:val="Sinespaciado"/>
              <w:keepNext w:val="0"/>
              <w:keepLines w:val="0"/>
              <w:spacing w:before="100" w:beforeAutospacing="1" w:after="100" w:afterAutospacing="1" w:line="360" w:lineRule="auto"/>
              <w:rPr>
                <w:rFonts w:cs="Times New Roman"/>
                <w:szCs w:val="24"/>
              </w:rPr>
            </w:pPr>
            <w:r w:rsidRPr="00024F48">
              <w:rPr>
                <w:rFonts w:cs="Times New Roman"/>
                <w:szCs w:val="24"/>
              </w:rPr>
              <w:t>ÁREA ASERTIVIDAD</w:t>
            </w:r>
          </w:p>
          <w:p w:rsidR="00CC2B09" w:rsidRPr="00CC2B09" w:rsidRDefault="00CC2B09" w:rsidP="00047848">
            <w:pPr>
              <w:pStyle w:val="Sinespaciado"/>
              <w:keepNext w:val="0"/>
              <w:keepLines w:val="0"/>
              <w:numPr>
                <w:ilvl w:val="0"/>
                <w:numId w:val="43"/>
              </w:numPr>
              <w:spacing w:before="100" w:beforeAutospacing="1" w:after="100" w:afterAutospacing="1" w:line="360" w:lineRule="auto"/>
              <w:rPr>
                <w:rFonts w:cs="Times New Roman"/>
                <w:b w:val="0"/>
                <w:szCs w:val="24"/>
              </w:rPr>
            </w:pPr>
            <w:r w:rsidRPr="00CC2B09">
              <w:rPr>
                <w:rFonts w:cs="Times New Roman"/>
                <w:b w:val="0"/>
                <w:szCs w:val="24"/>
              </w:rPr>
              <w:t xml:space="preserve"> Prefiero mantenerme callado(a) para evitarme problemas </w:t>
            </w:r>
          </w:p>
          <w:p w:rsidR="00CC2B09" w:rsidRPr="00CC2B09" w:rsidRDefault="00CC2B09" w:rsidP="00047848">
            <w:pPr>
              <w:pStyle w:val="Sinespaciado"/>
              <w:keepNext w:val="0"/>
              <w:keepLines w:val="0"/>
              <w:numPr>
                <w:ilvl w:val="0"/>
                <w:numId w:val="43"/>
              </w:numPr>
              <w:spacing w:before="100" w:beforeAutospacing="1" w:after="100" w:afterAutospacing="1" w:line="360" w:lineRule="auto"/>
              <w:rPr>
                <w:rFonts w:cs="Times New Roman"/>
                <w:b w:val="0"/>
                <w:szCs w:val="24"/>
              </w:rPr>
            </w:pPr>
            <w:r w:rsidRPr="00CC2B09">
              <w:rPr>
                <w:rFonts w:cs="Times New Roman"/>
                <w:b w:val="0"/>
                <w:szCs w:val="24"/>
              </w:rPr>
              <w:t>Si un amigo (a) habla mal de mí persona le insulto.</w:t>
            </w:r>
          </w:p>
          <w:p w:rsidR="00CC2B09" w:rsidRPr="00CC2B09" w:rsidRDefault="00CC2B09" w:rsidP="00047848">
            <w:pPr>
              <w:pStyle w:val="Sinespaciado"/>
              <w:keepNext w:val="0"/>
              <w:keepLines w:val="0"/>
              <w:numPr>
                <w:ilvl w:val="0"/>
                <w:numId w:val="43"/>
              </w:numPr>
              <w:spacing w:before="100" w:beforeAutospacing="1" w:after="100" w:afterAutospacing="1" w:line="360" w:lineRule="auto"/>
              <w:rPr>
                <w:rFonts w:cs="Times New Roman"/>
                <w:b w:val="0"/>
                <w:szCs w:val="24"/>
              </w:rPr>
            </w:pPr>
            <w:r w:rsidRPr="00CC2B09">
              <w:rPr>
                <w:rFonts w:cs="Times New Roman"/>
                <w:b w:val="0"/>
                <w:szCs w:val="24"/>
              </w:rPr>
              <w:t>Si necesito ayuda la pido de buena manera</w:t>
            </w:r>
          </w:p>
          <w:p w:rsidR="00CC2B09" w:rsidRPr="00CC2B09" w:rsidRDefault="00CC2B09" w:rsidP="00047848">
            <w:pPr>
              <w:pStyle w:val="Sinespaciado"/>
              <w:keepNext w:val="0"/>
              <w:keepLines w:val="0"/>
              <w:numPr>
                <w:ilvl w:val="0"/>
                <w:numId w:val="43"/>
              </w:numPr>
              <w:spacing w:before="100" w:beforeAutospacing="1" w:after="100" w:afterAutospacing="1" w:line="360" w:lineRule="auto"/>
              <w:rPr>
                <w:rFonts w:cs="Times New Roman"/>
                <w:b w:val="0"/>
                <w:szCs w:val="24"/>
              </w:rPr>
            </w:pPr>
            <w:r w:rsidRPr="00CC2B09">
              <w:rPr>
                <w:rFonts w:cs="Times New Roman"/>
                <w:b w:val="0"/>
                <w:szCs w:val="24"/>
              </w:rPr>
              <w:t>Si una amigo(a) se saca una buena nota en el examen no le felicito.</w:t>
            </w:r>
          </w:p>
          <w:p w:rsidR="00CC2B09" w:rsidRPr="00CC2B09" w:rsidRDefault="00CC2B09" w:rsidP="00047848">
            <w:pPr>
              <w:pStyle w:val="Sinespaciado"/>
              <w:keepNext w:val="0"/>
              <w:keepLines w:val="0"/>
              <w:numPr>
                <w:ilvl w:val="0"/>
                <w:numId w:val="43"/>
              </w:numPr>
              <w:spacing w:before="100" w:beforeAutospacing="1" w:after="100" w:afterAutospacing="1" w:line="360" w:lineRule="auto"/>
              <w:rPr>
                <w:rFonts w:cs="Times New Roman"/>
                <w:b w:val="0"/>
                <w:szCs w:val="24"/>
              </w:rPr>
            </w:pPr>
            <w:r w:rsidRPr="00CC2B09">
              <w:rPr>
                <w:rFonts w:cs="Times New Roman"/>
                <w:b w:val="0"/>
                <w:szCs w:val="24"/>
              </w:rPr>
              <w:t>Agradezco cuando alguien me ayuda</w:t>
            </w:r>
          </w:p>
          <w:p w:rsidR="00CC2B09" w:rsidRPr="00CC2B09" w:rsidRDefault="00CC2B09" w:rsidP="00047848">
            <w:pPr>
              <w:pStyle w:val="Sinespaciado"/>
              <w:keepNext w:val="0"/>
              <w:keepLines w:val="0"/>
              <w:numPr>
                <w:ilvl w:val="0"/>
                <w:numId w:val="43"/>
              </w:numPr>
              <w:spacing w:before="100" w:beforeAutospacing="1" w:after="100" w:afterAutospacing="1" w:line="360" w:lineRule="auto"/>
              <w:rPr>
                <w:rFonts w:cs="Times New Roman"/>
                <w:b w:val="0"/>
                <w:szCs w:val="24"/>
              </w:rPr>
            </w:pPr>
            <w:r w:rsidRPr="00CC2B09">
              <w:rPr>
                <w:rFonts w:cs="Times New Roman"/>
                <w:b w:val="0"/>
                <w:szCs w:val="24"/>
              </w:rPr>
              <w:lastRenderedPageBreak/>
              <w:t xml:space="preserve">Me acerco a abrazar a </w:t>
            </w:r>
            <w:r w:rsidR="00F0771D">
              <w:rPr>
                <w:rFonts w:cs="Times New Roman"/>
                <w:b w:val="0"/>
                <w:szCs w:val="24"/>
              </w:rPr>
              <w:t>mi amigo(a) cuando cumple años.</w:t>
            </w:r>
          </w:p>
          <w:p w:rsidR="00CC2B09" w:rsidRPr="00CC2B09" w:rsidRDefault="00CC2B09" w:rsidP="00047848">
            <w:pPr>
              <w:pStyle w:val="Sinespaciado"/>
              <w:keepNext w:val="0"/>
              <w:keepLines w:val="0"/>
              <w:numPr>
                <w:ilvl w:val="0"/>
                <w:numId w:val="43"/>
              </w:numPr>
              <w:spacing w:before="100" w:beforeAutospacing="1" w:after="100" w:afterAutospacing="1" w:line="360" w:lineRule="auto"/>
              <w:rPr>
                <w:rFonts w:cs="Times New Roman"/>
                <w:b w:val="0"/>
                <w:szCs w:val="24"/>
              </w:rPr>
            </w:pPr>
            <w:r w:rsidRPr="00CC2B09">
              <w:rPr>
                <w:rFonts w:cs="Times New Roman"/>
                <w:b w:val="0"/>
                <w:szCs w:val="24"/>
              </w:rPr>
              <w:t>Si un amigo (a) falta a una cita acordada le expreso mi amargura.</w:t>
            </w:r>
          </w:p>
          <w:p w:rsidR="00CC2B09" w:rsidRPr="00CC2B09" w:rsidRDefault="00CC2B09" w:rsidP="00047848">
            <w:pPr>
              <w:pStyle w:val="Sinespaciado"/>
              <w:keepNext w:val="0"/>
              <w:keepLines w:val="0"/>
              <w:numPr>
                <w:ilvl w:val="0"/>
                <w:numId w:val="43"/>
              </w:numPr>
              <w:spacing w:before="100" w:beforeAutospacing="1" w:after="100" w:afterAutospacing="1" w:line="360" w:lineRule="auto"/>
              <w:rPr>
                <w:rFonts w:cs="Times New Roman"/>
                <w:b w:val="0"/>
                <w:szCs w:val="24"/>
              </w:rPr>
            </w:pPr>
            <w:r w:rsidRPr="00CC2B09">
              <w:rPr>
                <w:rFonts w:cs="Times New Roman"/>
                <w:b w:val="0"/>
                <w:szCs w:val="24"/>
              </w:rPr>
              <w:t>Cuando me siento triste evito contar lo que me pasa.</w:t>
            </w:r>
          </w:p>
          <w:p w:rsidR="00CC2B09" w:rsidRPr="00CC2B09" w:rsidRDefault="00CC2B09" w:rsidP="00047848">
            <w:pPr>
              <w:pStyle w:val="Sinespaciado"/>
              <w:keepNext w:val="0"/>
              <w:keepLines w:val="0"/>
              <w:numPr>
                <w:ilvl w:val="0"/>
                <w:numId w:val="43"/>
              </w:numPr>
              <w:spacing w:before="100" w:beforeAutospacing="1" w:after="100" w:afterAutospacing="1" w:line="360" w:lineRule="auto"/>
              <w:rPr>
                <w:rFonts w:cs="Times New Roman"/>
                <w:b w:val="0"/>
                <w:szCs w:val="24"/>
              </w:rPr>
            </w:pPr>
            <w:r w:rsidRPr="00CC2B09">
              <w:rPr>
                <w:rFonts w:cs="Times New Roman"/>
                <w:b w:val="0"/>
                <w:szCs w:val="24"/>
              </w:rPr>
              <w:t>Le digo a mi amigo (a) cuando hace algo que no me agrada.</w:t>
            </w:r>
          </w:p>
          <w:p w:rsidR="00CC2B09" w:rsidRPr="00CC2B09" w:rsidRDefault="00CC2B09" w:rsidP="00047848">
            <w:pPr>
              <w:pStyle w:val="Sinespaciado"/>
              <w:keepNext w:val="0"/>
              <w:keepLines w:val="0"/>
              <w:numPr>
                <w:ilvl w:val="0"/>
                <w:numId w:val="43"/>
              </w:numPr>
              <w:spacing w:before="100" w:beforeAutospacing="1" w:after="100" w:afterAutospacing="1" w:line="360" w:lineRule="auto"/>
              <w:rPr>
                <w:rFonts w:cs="Times New Roman"/>
                <w:b w:val="0"/>
                <w:szCs w:val="24"/>
              </w:rPr>
            </w:pPr>
            <w:r w:rsidRPr="00CC2B09">
              <w:rPr>
                <w:rFonts w:cs="Times New Roman"/>
                <w:b w:val="0"/>
                <w:szCs w:val="24"/>
              </w:rPr>
              <w:t>Si una persona mayor me insulta me defiendo sin agredirlo, exigiendo mi derecho a ser respetado.</w:t>
            </w:r>
          </w:p>
          <w:p w:rsidR="00CC2B09" w:rsidRPr="00CC2B09" w:rsidRDefault="00CC2B09" w:rsidP="00047848">
            <w:pPr>
              <w:pStyle w:val="Sinespaciado"/>
              <w:keepNext w:val="0"/>
              <w:keepLines w:val="0"/>
              <w:numPr>
                <w:ilvl w:val="0"/>
                <w:numId w:val="43"/>
              </w:numPr>
              <w:spacing w:before="100" w:beforeAutospacing="1" w:after="100" w:afterAutospacing="1" w:line="360" w:lineRule="auto"/>
              <w:rPr>
                <w:rFonts w:cs="Times New Roman"/>
                <w:b w:val="0"/>
                <w:szCs w:val="24"/>
              </w:rPr>
            </w:pPr>
            <w:r w:rsidRPr="00CC2B09">
              <w:rPr>
                <w:rFonts w:cs="Times New Roman"/>
                <w:b w:val="0"/>
                <w:szCs w:val="24"/>
              </w:rPr>
              <w:t>Reclamo agresivamente con insultos, cuando alguien quiere entrar al cine sin hacer su cola.</w:t>
            </w:r>
          </w:p>
          <w:p w:rsidR="00CC2B09" w:rsidRPr="00CC2B09" w:rsidRDefault="00CC2B09" w:rsidP="00047848">
            <w:pPr>
              <w:pStyle w:val="Sinespaciado"/>
              <w:keepNext w:val="0"/>
              <w:keepLines w:val="0"/>
              <w:numPr>
                <w:ilvl w:val="0"/>
                <w:numId w:val="43"/>
              </w:numPr>
              <w:spacing w:before="100" w:beforeAutospacing="1" w:after="100" w:afterAutospacing="1" w:line="360" w:lineRule="auto"/>
              <w:rPr>
                <w:rFonts w:cs="Times New Roman"/>
                <w:b w:val="0"/>
                <w:szCs w:val="24"/>
              </w:rPr>
            </w:pPr>
            <w:r w:rsidRPr="00CC2B09">
              <w:rPr>
                <w:rFonts w:cs="Times New Roman"/>
                <w:b w:val="0"/>
                <w:szCs w:val="24"/>
              </w:rPr>
              <w:t>No hago caso cuando mis amigos (as) me presionan para consumir alcohol.</w:t>
            </w:r>
          </w:p>
          <w:p w:rsidR="00CC2B09" w:rsidRPr="00024F48" w:rsidRDefault="00CC2B09" w:rsidP="00CC2B09">
            <w:pPr>
              <w:pStyle w:val="Sinespaciado"/>
              <w:keepNext w:val="0"/>
              <w:keepLines w:val="0"/>
              <w:spacing w:before="100" w:beforeAutospacing="1" w:after="100" w:afterAutospacing="1" w:line="360" w:lineRule="auto"/>
              <w:rPr>
                <w:rFonts w:cs="Times New Roman"/>
                <w:szCs w:val="24"/>
              </w:rPr>
            </w:pPr>
            <w:r w:rsidRPr="00024F48">
              <w:rPr>
                <w:rFonts w:cs="Times New Roman"/>
                <w:szCs w:val="24"/>
              </w:rPr>
              <w:t>ÁREA COMUNICACIÓN</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Me distraigo fácilmente cuando una persona me habla.</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Pregunto cada vez que sea necesario para entender lo que me dicen</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Miro a los ojos cuando alguien me habla.</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No pregunto a las personas si me he dejado comprender.</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Me dejo entender con facilidad cuando hablo.</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Utilizo un tono de voz con gestos apropiados para que me escuchen y me entiendan mejor.</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Expreso mis opiniones sin calcular las consecuencias.</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Si estoy "nervioso (a)" trato de relajarme para ordenar mis pensamiento</w:t>
            </w:r>
            <w:r>
              <w:rPr>
                <w:rFonts w:cs="Times New Roman"/>
                <w:b w:val="0"/>
                <w:szCs w:val="24"/>
              </w:rPr>
              <w:t>s.</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Antes de opinar ordeno mis ideas con calma.</w:t>
            </w:r>
          </w:p>
          <w:p w:rsidR="00CC2B09" w:rsidRPr="00024F48" w:rsidRDefault="00CC2B09" w:rsidP="00CC2B09">
            <w:pPr>
              <w:pStyle w:val="Sinespaciado"/>
              <w:keepNext w:val="0"/>
              <w:keepLines w:val="0"/>
              <w:spacing w:before="100" w:beforeAutospacing="1" w:after="100" w:afterAutospacing="1" w:line="360" w:lineRule="auto"/>
              <w:rPr>
                <w:rFonts w:cs="Times New Roman"/>
                <w:szCs w:val="24"/>
              </w:rPr>
            </w:pPr>
            <w:r w:rsidRPr="00024F48">
              <w:rPr>
                <w:rFonts w:cs="Times New Roman"/>
                <w:szCs w:val="24"/>
              </w:rPr>
              <w:t>ÁREA AUTOESTIMA</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Evito hacer cosas que puedan dañar mi salud.</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No me siento contento (a) con mi aspecto físico.</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Me gusta verme arreglado (a).</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lastRenderedPageBreak/>
              <w:t xml:space="preserve">Sugerencias:  </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Me da vergüenza felicitar a un amigo (a) cuando realiza algo bueno</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Reconozco fácilmente mis cualidades positivas y negativas.</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Puedo hablar sobre mis temores.</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Cuando algo me sale mal no sé cómo expresar mi cólera.</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Comparto mi alegría con mis amigos (as).</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Me esfuerzo para ser mejor estudiante.</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Puedo guardar los secretos de mis amigos (as)</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Rechazo hacer las tareas de la casa.</w:t>
            </w:r>
          </w:p>
          <w:p w:rsidR="00CC2B09" w:rsidRPr="00024F48" w:rsidRDefault="00CC2B09" w:rsidP="00CC2B09">
            <w:pPr>
              <w:pStyle w:val="Sinespaciado"/>
              <w:keepNext w:val="0"/>
              <w:keepLines w:val="0"/>
              <w:spacing w:before="100" w:beforeAutospacing="1" w:after="100" w:afterAutospacing="1" w:line="360" w:lineRule="auto"/>
              <w:rPr>
                <w:rFonts w:cs="Times New Roman"/>
                <w:szCs w:val="24"/>
              </w:rPr>
            </w:pPr>
            <w:r w:rsidRPr="00024F48">
              <w:rPr>
                <w:rFonts w:cs="Times New Roman"/>
                <w:szCs w:val="24"/>
              </w:rPr>
              <w:t>AREA TOMA DE DESICIONES</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Pienso en varias soluciones frente a un problema.</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Dejo que otros decidan por mí cuando no puedo solucionar un problema.</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Pienso en las posibles consecuencias de mis decisiones.</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Tomo decisiones importantes para mi futuro sin el apoy</w:t>
            </w:r>
            <w:r w:rsidR="00724879">
              <w:rPr>
                <w:rFonts w:cs="Times New Roman"/>
                <w:b w:val="0"/>
                <w:szCs w:val="24"/>
              </w:rPr>
              <w:t>o de otras personas. Necesario</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Hago planes para mis vacaciones.</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Realizo cosas positivas que me ayudarán en mi futuro</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Me cuesta decir no, por miedo a ser criticado (a).</w:t>
            </w:r>
          </w:p>
          <w:p w:rsidR="00CC2B09"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 xml:space="preserve">Defiendo mi idea cuando veo que mis amigos(as) están equivocados (as). </w:t>
            </w:r>
          </w:p>
          <w:p w:rsidR="00B41817" w:rsidRPr="00CC2B09" w:rsidRDefault="00CC2B09" w:rsidP="000867A1">
            <w:pPr>
              <w:pStyle w:val="Sinespaciado"/>
              <w:keepNext w:val="0"/>
              <w:keepLines w:val="0"/>
              <w:numPr>
                <w:ilvl w:val="0"/>
                <w:numId w:val="5"/>
              </w:numPr>
              <w:spacing w:before="100" w:beforeAutospacing="1" w:after="100" w:afterAutospacing="1" w:line="360" w:lineRule="auto"/>
              <w:ind w:left="426" w:hanging="426"/>
              <w:rPr>
                <w:rFonts w:cs="Times New Roman"/>
                <w:b w:val="0"/>
                <w:szCs w:val="24"/>
              </w:rPr>
            </w:pPr>
            <w:r w:rsidRPr="00CC2B09">
              <w:rPr>
                <w:rFonts w:cs="Times New Roman"/>
                <w:b w:val="0"/>
                <w:szCs w:val="24"/>
              </w:rPr>
              <w:t>Si me presionan para ir a la playa escapándome del colegio, puedo rechazarlo sin sentir temor y vergüenza a los insultos</w:t>
            </w:r>
          </w:p>
        </w:tc>
        <w:tc>
          <w:tcPr>
            <w:tcW w:w="425" w:type="dxa"/>
          </w:tcPr>
          <w:p w:rsidR="00B41817" w:rsidRDefault="00B41817" w:rsidP="00B41817">
            <w:pPr>
              <w:spacing w:before="100" w:beforeAutospacing="1" w:after="100" w:afterAutospacing="1" w:line="360" w:lineRule="auto"/>
              <w:rPr>
                <w:rFonts w:ascii="Times New Roman" w:hAnsi="Times New Roman" w:cs="Times New Roman"/>
                <w:b/>
                <w:sz w:val="24"/>
                <w:szCs w:val="24"/>
              </w:rPr>
            </w:pPr>
          </w:p>
        </w:tc>
        <w:tc>
          <w:tcPr>
            <w:tcW w:w="709" w:type="dxa"/>
          </w:tcPr>
          <w:p w:rsidR="00B41817" w:rsidRDefault="00B41817" w:rsidP="00B41817">
            <w:pPr>
              <w:spacing w:before="100" w:beforeAutospacing="1" w:after="100" w:afterAutospacing="1" w:line="360" w:lineRule="auto"/>
              <w:rPr>
                <w:rFonts w:ascii="Times New Roman" w:hAnsi="Times New Roman" w:cs="Times New Roman"/>
                <w:b/>
                <w:sz w:val="24"/>
                <w:szCs w:val="24"/>
              </w:rPr>
            </w:pPr>
          </w:p>
        </w:tc>
        <w:tc>
          <w:tcPr>
            <w:tcW w:w="425" w:type="dxa"/>
          </w:tcPr>
          <w:p w:rsidR="00B41817" w:rsidRDefault="00B41817" w:rsidP="00B41817">
            <w:pPr>
              <w:spacing w:before="100" w:beforeAutospacing="1" w:after="100" w:afterAutospacing="1" w:line="360" w:lineRule="auto"/>
              <w:rPr>
                <w:rFonts w:ascii="Times New Roman" w:hAnsi="Times New Roman" w:cs="Times New Roman"/>
                <w:b/>
                <w:sz w:val="24"/>
                <w:szCs w:val="24"/>
              </w:rPr>
            </w:pPr>
          </w:p>
        </w:tc>
        <w:tc>
          <w:tcPr>
            <w:tcW w:w="565" w:type="dxa"/>
          </w:tcPr>
          <w:p w:rsidR="00B41817" w:rsidRDefault="00B41817" w:rsidP="00B41817">
            <w:pPr>
              <w:spacing w:before="100" w:beforeAutospacing="1" w:after="100" w:afterAutospacing="1" w:line="360" w:lineRule="auto"/>
              <w:rPr>
                <w:rFonts w:ascii="Times New Roman" w:hAnsi="Times New Roman" w:cs="Times New Roman"/>
                <w:b/>
                <w:sz w:val="24"/>
                <w:szCs w:val="24"/>
              </w:rPr>
            </w:pPr>
          </w:p>
        </w:tc>
        <w:tc>
          <w:tcPr>
            <w:tcW w:w="498" w:type="dxa"/>
          </w:tcPr>
          <w:p w:rsidR="00B41817" w:rsidRDefault="00B41817" w:rsidP="00B41817">
            <w:pPr>
              <w:spacing w:before="100" w:beforeAutospacing="1" w:after="100" w:afterAutospacing="1" w:line="360" w:lineRule="auto"/>
              <w:rPr>
                <w:rFonts w:ascii="Times New Roman" w:hAnsi="Times New Roman" w:cs="Times New Roman"/>
                <w:b/>
                <w:sz w:val="24"/>
                <w:szCs w:val="24"/>
              </w:rPr>
            </w:pPr>
          </w:p>
        </w:tc>
      </w:tr>
    </w:tbl>
    <w:p w:rsidR="00024F48" w:rsidRDefault="00024F48" w:rsidP="00024F48">
      <w:pPr>
        <w:pStyle w:val="Sinespaciado"/>
        <w:keepNext w:val="0"/>
        <w:keepLines w:val="0"/>
        <w:spacing w:before="100" w:beforeAutospacing="1" w:after="100" w:afterAutospacing="1" w:line="360" w:lineRule="auto"/>
        <w:jc w:val="right"/>
        <w:outlineLvl w:val="9"/>
        <w:rPr>
          <w:rFonts w:cs="Times New Roman"/>
          <w:b w:val="0"/>
          <w:szCs w:val="24"/>
        </w:rPr>
      </w:pPr>
      <w:r w:rsidRPr="00A30572">
        <w:rPr>
          <w:rFonts w:cs="Times New Roman"/>
          <w:szCs w:val="24"/>
        </w:rPr>
        <w:lastRenderedPageBreak/>
        <w:t>Muchas gra</w:t>
      </w:r>
      <w:r>
        <w:rPr>
          <w:rFonts w:cs="Times New Roman"/>
          <w:szCs w:val="24"/>
        </w:rPr>
        <w:t>cias por su valiosa colaboración</w:t>
      </w:r>
    </w:p>
    <w:p w:rsidR="00283A41" w:rsidRDefault="00283A41" w:rsidP="00283A41">
      <w:pPr>
        <w:spacing w:before="100" w:beforeAutospacing="1" w:after="100" w:afterAutospacing="1" w:line="480" w:lineRule="auto"/>
        <w:rPr>
          <w:rFonts w:ascii="Times New Roman" w:eastAsiaTheme="majorEastAsia" w:hAnsi="Times New Roman" w:cs="Times New Roman"/>
          <w:bCs/>
          <w:color w:val="000000" w:themeColor="text1"/>
          <w:sz w:val="24"/>
          <w:szCs w:val="24"/>
          <w:lang w:val="es-ES"/>
        </w:rPr>
      </w:pPr>
    </w:p>
    <w:p w:rsidR="00B867B7" w:rsidRPr="00024F48" w:rsidRDefault="00B867B7" w:rsidP="00283A41">
      <w:pPr>
        <w:spacing w:before="100" w:beforeAutospacing="1" w:after="100" w:afterAutospacing="1" w:line="360" w:lineRule="auto"/>
        <w:jc w:val="center"/>
        <w:rPr>
          <w:rFonts w:ascii="Times New Roman" w:hAnsi="Times New Roman" w:cs="Times New Roman"/>
          <w:b/>
          <w:sz w:val="24"/>
          <w:szCs w:val="24"/>
          <w:u w:val="single"/>
        </w:rPr>
      </w:pPr>
      <w:r w:rsidRPr="00024F48">
        <w:rPr>
          <w:rFonts w:ascii="Times New Roman" w:hAnsi="Times New Roman" w:cs="Times New Roman"/>
          <w:b/>
          <w:sz w:val="24"/>
          <w:szCs w:val="24"/>
          <w:u w:val="single"/>
        </w:rPr>
        <w:lastRenderedPageBreak/>
        <w:t xml:space="preserve">CUESTIONARIO DE </w:t>
      </w:r>
      <w:r w:rsidR="00F518CE">
        <w:rPr>
          <w:rFonts w:ascii="Times New Roman" w:hAnsi="Times New Roman" w:cs="Times New Roman"/>
          <w:b/>
          <w:sz w:val="24"/>
          <w:szCs w:val="24"/>
          <w:u w:val="single"/>
        </w:rPr>
        <w:t>CÓLERA</w:t>
      </w:r>
      <w:r w:rsidRPr="00024F48">
        <w:rPr>
          <w:rFonts w:ascii="Times New Roman" w:hAnsi="Times New Roman" w:cs="Times New Roman"/>
          <w:b/>
          <w:sz w:val="24"/>
          <w:szCs w:val="24"/>
          <w:u w:val="single"/>
        </w:rPr>
        <w:t>, IRRITABILIDAD Y AGRESIÓN (CIA)</w:t>
      </w:r>
    </w:p>
    <w:p w:rsidR="00B867B7" w:rsidRPr="00A30572" w:rsidRDefault="00B867B7" w:rsidP="00283A41">
      <w:pPr>
        <w:spacing w:before="100" w:beforeAutospacing="1" w:after="100" w:afterAutospacing="1" w:line="36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Este cuestionario está diseñado para evaluar estado de ánimo. Usando esta escala que sigue a continuación.</w:t>
      </w:r>
      <w:r w:rsidR="00CC2B09">
        <w:rPr>
          <w:rFonts w:ascii="Times New Roman" w:hAnsi="Times New Roman" w:cs="Times New Roman"/>
          <w:sz w:val="24"/>
          <w:szCs w:val="24"/>
        </w:rPr>
        <w:t xml:space="preserve"> </w:t>
      </w:r>
      <w:r w:rsidRPr="00A30572">
        <w:rPr>
          <w:rFonts w:ascii="Times New Roman" w:hAnsi="Times New Roman" w:cs="Times New Roman"/>
          <w:sz w:val="24"/>
          <w:szCs w:val="24"/>
        </w:rPr>
        <w:t xml:space="preserve">Selecciona tu respuesta marcando con una “x” uno de los casilleros que se ubica en la columna derecha, utilizando los siguientes criterios </w:t>
      </w:r>
    </w:p>
    <w:p w:rsidR="00B867B7" w:rsidRPr="00A30572" w:rsidRDefault="00B867B7" w:rsidP="00CC2B09">
      <w:pPr>
        <w:spacing w:before="100" w:beforeAutospacing="1" w:after="100" w:afterAutospacing="1" w:line="240" w:lineRule="auto"/>
        <w:rPr>
          <w:rFonts w:ascii="Times New Roman" w:hAnsi="Times New Roman" w:cs="Times New Roman"/>
          <w:sz w:val="24"/>
          <w:szCs w:val="24"/>
        </w:rPr>
      </w:pPr>
      <w:r w:rsidRPr="00A30572">
        <w:rPr>
          <w:rFonts w:ascii="Times New Roman" w:hAnsi="Times New Roman" w:cs="Times New Roman"/>
          <w:sz w:val="24"/>
          <w:szCs w:val="24"/>
        </w:rPr>
        <w:t>N = NUNCA</w:t>
      </w:r>
    </w:p>
    <w:p w:rsidR="00B867B7" w:rsidRPr="00A30572" w:rsidRDefault="00B867B7" w:rsidP="00CC2B09">
      <w:pPr>
        <w:spacing w:before="100" w:beforeAutospacing="1" w:after="100" w:afterAutospacing="1" w:line="240" w:lineRule="auto"/>
        <w:rPr>
          <w:rFonts w:ascii="Times New Roman" w:hAnsi="Times New Roman" w:cs="Times New Roman"/>
          <w:sz w:val="24"/>
          <w:szCs w:val="24"/>
        </w:rPr>
      </w:pPr>
      <w:r w:rsidRPr="00A30572">
        <w:rPr>
          <w:rFonts w:ascii="Times New Roman" w:hAnsi="Times New Roman" w:cs="Times New Roman"/>
          <w:sz w:val="24"/>
          <w:szCs w:val="24"/>
        </w:rPr>
        <w:t>RV = RARA VEZ</w:t>
      </w:r>
    </w:p>
    <w:p w:rsidR="00B867B7" w:rsidRPr="00A30572" w:rsidRDefault="00B867B7" w:rsidP="00CC2B09">
      <w:pPr>
        <w:spacing w:before="100" w:beforeAutospacing="1" w:after="100" w:afterAutospacing="1" w:line="240" w:lineRule="auto"/>
        <w:rPr>
          <w:rFonts w:ascii="Times New Roman" w:hAnsi="Times New Roman" w:cs="Times New Roman"/>
          <w:sz w:val="24"/>
          <w:szCs w:val="24"/>
        </w:rPr>
      </w:pPr>
      <w:r w:rsidRPr="00A30572">
        <w:rPr>
          <w:rFonts w:ascii="Times New Roman" w:hAnsi="Times New Roman" w:cs="Times New Roman"/>
          <w:sz w:val="24"/>
          <w:szCs w:val="24"/>
        </w:rPr>
        <w:t>AV = A VECES</w:t>
      </w:r>
    </w:p>
    <w:p w:rsidR="00B867B7" w:rsidRPr="00A30572" w:rsidRDefault="00B867B7" w:rsidP="00CC2B09">
      <w:pPr>
        <w:spacing w:before="100" w:beforeAutospacing="1" w:after="100" w:afterAutospacing="1" w:line="240" w:lineRule="auto"/>
        <w:rPr>
          <w:rFonts w:ascii="Times New Roman" w:hAnsi="Times New Roman" w:cs="Times New Roman"/>
          <w:sz w:val="24"/>
          <w:szCs w:val="24"/>
        </w:rPr>
      </w:pPr>
      <w:r w:rsidRPr="00A30572">
        <w:rPr>
          <w:rFonts w:ascii="Times New Roman" w:hAnsi="Times New Roman" w:cs="Times New Roman"/>
          <w:sz w:val="24"/>
          <w:szCs w:val="24"/>
        </w:rPr>
        <w:t>AM = A MENUDO</w:t>
      </w:r>
    </w:p>
    <w:p w:rsidR="00B867B7" w:rsidRPr="00A30572" w:rsidRDefault="00B867B7" w:rsidP="00CC2B09">
      <w:pPr>
        <w:spacing w:before="100" w:beforeAutospacing="1" w:after="100" w:afterAutospacing="1" w:line="240" w:lineRule="auto"/>
        <w:rPr>
          <w:rFonts w:ascii="Times New Roman" w:hAnsi="Times New Roman" w:cs="Times New Roman"/>
          <w:sz w:val="24"/>
          <w:szCs w:val="24"/>
        </w:rPr>
      </w:pPr>
      <w:r w:rsidRPr="00A30572">
        <w:rPr>
          <w:rFonts w:ascii="Times New Roman" w:hAnsi="Times New Roman" w:cs="Times New Roman"/>
          <w:sz w:val="24"/>
          <w:szCs w:val="24"/>
        </w:rPr>
        <w:t>S = SIEMPRE</w:t>
      </w:r>
    </w:p>
    <w:p w:rsidR="00B867B7" w:rsidRPr="00A30572" w:rsidRDefault="00B867B7" w:rsidP="00283A41">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Recuerda que: tu sinceridad es muy importante, no hay respuestas buenas ni malas, asegúrate de contestar todas.</w:t>
      </w:r>
    </w:p>
    <w:tbl>
      <w:tblPr>
        <w:tblStyle w:val="Tablaconcuadrcula"/>
        <w:tblW w:w="8713" w:type="dxa"/>
        <w:tblLayout w:type="fixed"/>
        <w:tblLook w:val="04A0" w:firstRow="1" w:lastRow="0" w:firstColumn="1" w:lastColumn="0" w:noHBand="0" w:noVBand="1"/>
      </w:tblPr>
      <w:tblGrid>
        <w:gridCol w:w="6232"/>
        <w:gridCol w:w="426"/>
        <w:gridCol w:w="708"/>
        <w:gridCol w:w="426"/>
        <w:gridCol w:w="425"/>
        <w:gridCol w:w="496"/>
      </w:tblGrid>
      <w:tr w:rsidR="00CC2B09" w:rsidTr="00F84F5A">
        <w:trPr>
          <w:cantSplit/>
          <w:trHeight w:val="1547"/>
        </w:trPr>
        <w:tc>
          <w:tcPr>
            <w:tcW w:w="6232" w:type="dxa"/>
            <w:vAlign w:val="center"/>
          </w:tcPr>
          <w:p w:rsidR="00CC2B09" w:rsidRDefault="00CC2B09" w:rsidP="00912F97">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Ítems</w:t>
            </w:r>
          </w:p>
        </w:tc>
        <w:tc>
          <w:tcPr>
            <w:tcW w:w="426" w:type="dxa"/>
            <w:textDirection w:val="btLr"/>
          </w:tcPr>
          <w:p w:rsidR="00CC2B09" w:rsidRDefault="00CC2B09" w:rsidP="009D70AC">
            <w:pPr>
              <w:spacing w:before="100" w:beforeAutospacing="1" w:after="100" w:afterAutospacing="1"/>
              <w:ind w:left="113" w:right="113"/>
              <w:jc w:val="right"/>
              <w:rPr>
                <w:rFonts w:ascii="Times New Roman" w:hAnsi="Times New Roman" w:cs="Times New Roman"/>
                <w:b/>
                <w:sz w:val="24"/>
                <w:szCs w:val="24"/>
              </w:rPr>
            </w:pPr>
            <w:r>
              <w:rPr>
                <w:rFonts w:ascii="Times New Roman" w:hAnsi="Times New Roman" w:cs="Times New Roman"/>
                <w:b/>
                <w:sz w:val="24"/>
                <w:szCs w:val="24"/>
              </w:rPr>
              <w:t>necesario</w:t>
            </w:r>
          </w:p>
        </w:tc>
        <w:tc>
          <w:tcPr>
            <w:tcW w:w="708" w:type="dxa"/>
            <w:textDirection w:val="btLr"/>
          </w:tcPr>
          <w:p w:rsidR="00CC2B09" w:rsidRDefault="00F84F5A" w:rsidP="009D70AC">
            <w:pPr>
              <w:spacing w:before="100" w:beforeAutospacing="1" w:after="100" w:afterAutospacing="1"/>
              <w:ind w:left="113" w:right="113"/>
              <w:jc w:val="right"/>
              <w:rPr>
                <w:rFonts w:ascii="Times New Roman" w:hAnsi="Times New Roman" w:cs="Times New Roman"/>
                <w:b/>
                <w:sz w:val="24"/>
                <w:szCs w:val="24"/>
              </w:rPr>
            </w:pPr>
            <w:r>
              <w:rPr>
                <w:rFonts w:ascii="Times New Roman" w:hAnsi="Times New Roman" w:cs="Times New Roman"/>
                <w:b/>
                <w:sz w:val="24"/>
                <w:szCs w:val="24"/>
              </w:rPr>
              <w:t>Útil pero no</w:t>
            </w:r>
            <w:r w:rsidR="00CC2B09">
              <w:rPr>
                <w:rFonts w:ascii="Times New Roman" w:hAnsi="Times New Roman" w:cs="Times New Roman"/>
                <w:b/>
                <w:sz w:val="24"/>
                <w:szCs w:val="24"/>
              </w:rPr>
              <w:t xml:space="preserve"> necesario</w:t>
            </w:r>
          </w:p>
        </w:tc>
        <w:tc>
          <w:tcPr>
            <w:tcW w:w="426" w:type="dxa"/>
            <w:textDirection w:val="btLr"/>
          </w:tcPr>
          <w:p w:rsidR="00CC2B09" w:rsidRDefault="00CC2B09" w:rsidP="009D70AC">
            <w:pPr>
              <w:spacing w:before="100" w:beforeAutospacing="1" w:after="100" w:afterAutospacing="1"/>
              <w:ind w:left="113" w:right="113"/>
              <w:jc w:val="right"/>
              <w:rPr>
                <w:rFonts w:ascii="Times New Roman" w:hAnsi="Times New Roman" w:cs="Times New Roman"/>
                <w:b/>
                <w:sz w:val="24"/>
                <w:szCs w:val="24"/>
              </w:rPr>
            </w:pPr>
            <w:r>
              <w:rPr>
                <w:rFonts w:ascii="Times New Roman" w:hAnsi="Times New Roman" w:cs="Times New Roman"/>
                <w:b/>
                <w:sz w:val="24"/>
                <w:szCs w:val="24"/>
              </w:rPr>
              <w:t>No es necesario</w:t>
            </w:r>
          </w:p>
        </w:tc>
        <w:tc>
          <w:tcPr>
            <w:tcW w:w="425" w:type="dxa"/>
            <w:textDirection w:val="btLr"/>
          </w:tcPr>
          <w:p w:rsidR="00CC2B09" w:rsidRDefault="00CC2B09" w:rsidP="009D70AC">
            <w:pPr>
              <w:spacing w:before="100" w:beforeAutospacing="1" w:after="100" w:afterAutospacing="1"/>
              <w:ind w:left="113" w:right="113"/>
              <w:jc w:val="right"/>
              <w:rPr>
                <w:rFonts w:ascii="Times New Roman" w:hAnsi="Times New Roman" w:cs="Times New Roman"/>
                <w:b/>
                <w:sz w:val="24"/>
                <w:szCs w:val="24"/>
              </w:rPr>
            </w:pPr>
            <w:r>
              <w:rPr>
                <w:rFonts w:ascii="Times New Roman" w:hAnsi="Times New Roman" w:cs="Times New Roman"/>
                <w:b/>
                <w:sz w:val="24"/>
                <w:szCs w:val="24"/>
              </w:rPr>
              <w:t>observaciones</w:t>
            </w:r>
          </w:p>
        </w:tc>
        <w:tc>
          <w:tcPr>
            <w:tcW w:w="496" w:type="dxa"/>
            <w:textDirection w:val="btLr"/>
          </w:tcPr>
          <w:p w:rsidR="00CC2B09" w:rsidRDefault="00CC2B09" w:rsidP="009D70AC">
            <w:pPr>
              <w:spacing w:before="100" w:beforeAutospacing="1" w:after="100" w:afterAutospacing="1"/>
              <w:ind w:left="113" w:right="113"/>
              <w:jc w:val="right"/>
              <w:rPr>
                <w:rFonts w:ascii="Times New Roman" w:hAnsi="Times New Roman" w:cs="Times New Roman"/>
                <w:b/>
                <w:sz w:val="24"/>
                <w:szCs w:val="24"/>
              </w:rPr>
            </w:pPr>
            <w:r>
              <w:rPr>
                <w:rFonts w:ascii="Times New Roman" w:hAnsi="Times New Roman" w:cs="Times New Roman"/>
                <w:b/>
                <w:sz w:val="24"/>
                <w:szCs w:val="24"/>
              </w:rPr>
              <w:t>sugerencias</w:t>
            </w:r>
          </w:p>
        </w:tc>
      </w:tr>
      <w:tr w:rsidR="00CC2B09" w:rsidTr="00F84F5A">
        <w:trPr>
          <w:trHeight w:val="397"/>
        </w:trPr>
        <w:tc>
          <w:tcPr>
            <w:tcW w:w="6232" w:type="dxa"/>
          </w:tcPr>
          <w:p w:rsidR="00F84F5A" w:rsidRPr="00F84F5A" w:rsidRDefault="00F84F5A" w:rsidP="00F84F5A">
            <w:pPr>
              <w:pStyle w:val="Prrafodelista"/>
              <w:spacing w:before="240" w:after="100" w:afterAutospacing="1" w:line="360" w:lineRule="auto"/>
              <w:ind w:left="360"/>
              <w:rPr>
                <w:rFonts w:cs="Times New Roman"/>
                <w:b/>
                <w:sz w:val="24"/>
                <w:szCs w:val="24"/>
                <w:u w:val="single"/>
              </w:rPr>
            </w:pPr>
            <w:r w:rsidRPr="00F84F5A">
              <w:rPr>
                <w:rFonts w:cs="Times New Roman"/>
                <w:b/>
                <w:sz w:val="24"/>
                <w:szCs w:val="24"/>
                <w:u w:val="single"/>
              </w:rPr>
              <w:t>ÁREA DE IRRITABILIDAD</w:t>
            </w:r>
          </w:p>
          <w:p w:rsidR="00EB1AF3" w:rsidRPr="00F84F5A" w:rsidRDefault="00EB1AF3" w:rsidP="00F84F5A">
            <w:pPr>
              <w:pStyle w:val="Prrafodelista"/>
              <w:numPr>
                <w:ilvl w:val="0"/>
                <w:numId w:val="3"/>
              </w:numPr>
              <w:spacing w:before="240" w:after="100" w:afterAutospacing="1" w:line="360" w:lineRule="auto"/>
              <w:rPr>
                <w:rFonts w:cs="Times New Roman"/>
                <w:sz w:val="24"/>
                <w:szCs w:val="24"/>
              </w:rPr>
            </w:pPr>
            <w:r w:rsidRPr="00F84F5A">
              <w:rPr>
                <w:rFonts w:cs="Times New Roman"/>
                <w:sz w:val="24"/>
                <w:szCs w:val="24"/>
              </w:rPr>
              <w:t>Soy un (una)  renegón (a).</w:t>
            </w:r>
          </w:p>
          <w:p w:rsidR="00EB1AF3" w:rsidRPr="00EB1AF3" w:rsidRDefault="00EB1AF3" w:rsidP="00F84F5A">
            <w:pPr>
              <w:pStyle w:val="Prrafodelista"/>
              <w:numPr>
                <w:ilvl w:val="0"/>
                <w:numId w:val="3"/>
              </w:numPr>
              <w:spacing w:before="240" w:after="100" w:afterAutospacing="1" w:line="360" w:lineRule="auto"/>
              <w:ind w:left="447" w:hanging="447"/>
              <w:rPr>
                <w:rFonts w:cs="Times New Roman"/>
                <w:sz w:val="24"/>
                <w:szCs w:val="24"/>
              </w:rPr>
            </w:pPr>
            <w:r w:rsidRPr="00EB1AF3">
              <w:rPr>
                <w:rFonts w:cs="Times New Roman"/>
                <w:sz w:val="24"/>
                <w:szCs w:val="24"/>
              </w:rPr>
              <w:t>No puedo evitar ser algo tosco (a) con la persona que no me agrada.</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Siento como que me hierve la sangre cuando alguien se burla de mí.</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Paso mucho tiempo molesto (a) más de lo que la gente cree.</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Cuando estoy molesto (a) siento como si tuviera algo pesado sobre mis hombros</w:t>
            </w:r>
          </w:p>
          <w:p w:rsidR="00EB1AF3" w:rsidRPr="00A30572"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A30572">
              <w:rPr>
                <w:rFonts w:cs="Times New Roman"/>
                <w:sz w:val="24"/>
                <w:szCs w:val="24"/>
              </w:rPr>
              <w:t>Me molesta que la gente se acerque mucho a mí alrededor.</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lastRenderedPageBreak/>
              <w:t>Fácilmente me molesto pero se me pasa rápido.</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Con frecuencia estoy muy molesto(a) y a punto de explotar.</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No me molesto (a) si alguien no me trata bien.</w:t>
            </w:r>
          </w:p>
          <w:p w:rsidR="00EB1AF3" w:rsidRPr="00A30572"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A30572">
              <w:rPr>
                <w:rFonts w:cs="Times New Roman"/>
                <w:sz w:val="24"/>
                <w:szCs w:val="24"/>
              </w:rPr>
              <w:t>Yo soy muy comprensible con todas las personas.</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Yo no permito que cosas sin importancia me molesten.</w:t>
            </w:r>
          </w:p>
          <w:p w:rsidR="00EB1AF3" w:rsidRPr="00F84F5A" w:rsidRDefault="00EB1AF3" w:rsidP="00EB1AF3">
            <w:pPr>
              <w:pStyle w:val="Prrafodelista"/>
              <w:spacing w:before="100" w:beforeAutospacing="1" w:after="100" w:afterAutospacing="1" w:line="360" w:lineRule="auto"/>
              <w:ind w:left="447"/>
              <w:rPr>
                <w:rFonts w:cs="Times New Roman"/>
                <w:b/>
                <w:sz w:val="24"/>
                <w:szCs w:val="24"/>
                <w:u w:val="single"/>
              </w:rPr>
            </w:pPr>
            <w:r w:rsidRPr="00F84F5A">
              <w:rPr>
                <w:rFonts w:cs="Times New Roman"/>
                <w:b/>
                <w:sz w:val="24"/>
                <w:szCs w:val="24"/>
                <w:u w:val="single"/>
              </w:rPr>
              <w:t xml:space="preserve">ÁREA DE </w:t>
            </w:r>
            <w:r w:rsidR="00F518CE">
              <w:rPr>
                <w:rFonts w:cs="Times New Roman"/>
                <w:b/>
                <w:sz w:val="24"/>
                <w:szCs w:val="24"/>
                <w:u w:val="single"/>
              </w:rPr>
              <w:t>CÓLERA</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Es muy seguido estar muy amargo (a) acerca de algo y luego rápidamente sentirme tranquilo.</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Cambio rápidamente de ser capaz de controlar mi amargura a no ser capaz de controlarlo.</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Cuando estoy molesto (a) no puedo dejar de gritar; mientras que en otras veces no grito.</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Algunas veces me siento bien, y en el minuto siguiente cualquier cosa me molesta.</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A30572">
              <w:rPr>
                <w:rFonts w:cs="Times New Roman"/>
                <w:sz w:val="24"/>
                <w:szCs w:val="24"/>
              </w:rPr>
              <w:t>Hay momentos en los que estoy tan molesto (a) que siento que el corazón me palpita rápidamente y luego de un cierto tiempo me siento bastante relajado.</w:t>
            </w:r>
            <w:r w:rsidRPr="00EB1AF3">
              <w:rPr>
                <w:rFonts w:cs="Times New Roman"/>
                <w:sz w:val="24"/>
                <w:szCs w:val="24"/>
              </w:rPr>
              <w:t xml:space="preserve"> </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Normalmente me siento tranquilo y de pronto de un momento a otro, me enfurezco a tal punto qué podría ser capaz de golpear cualquier cosa.</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Hay épocas en las cuales he estado tan molesto (a) que he explotado todo el día frente a los demás, pero luego me vuelvo más tranquilo.</w:t>
            </w:r>
          </w:p>
          <w:p w:rsidR="00EB1AF3" w:rsidRPr="00F84F5A" w:rsidRDefault="00EB1AF3" w:rsidP="00EB1AF3">
            <w:pPr>
              <w:pStyle w:val="Prrafodelista"/>
              <w:spacing w:before="100" w:beforeAutospacing="1" w:after="100" w:afterAutospacing="1" w:line="360" w:lineRule="auto"/>
              <w:ind w:left="447"/>
              <w:rPr>
                <w:rFonts w:cs="Times New Roman"/>
                <w:b/>
                <w:sz w:val="24"/>
                <w:szCs w:val="24"/>
                <w:u w:val="single"/>
              </w:rPr>
            </w:pPr>
            <w:r w:rsidRPr="00F84F5A">
              <w:rPr>
                <w:rFonts w:cs="Times New Roman"/>
                <w:b/>
                <w:sz w:val="24"/>
                <w:szCs w:val="24"/>
                <w:u w:val="single"/>
              </w:rPr>
              <w:t>ÁREA DE AGRESIÓN</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Pienso que la gente que constantemente fastidia, está buscando un puñete o una cachetada.</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Peleo con casi toda la gente que conozco.</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Si alguien me levanta la voz, le insulto para que se calle.</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En ocasiones no puedo controlar mi necesidad de hacer daño a otras personas.</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Cuando estoy amargo puedo s</w:t>
            </w:r>
            <w:r w:rsidR="00F84F5A">
              <w:rPr>
                <w:rFonts w:cs="Times New Roman"/>
                <w:sz w:val="24"/>
                <w:szCs w:val="24"/>
              </w:rPr>
              <w:t>er capaz de cachetear.</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lastRenderedPageBreak/>
              <w:t>Pienso que cualquiera que me insulte o insulte a mi familia está buscando pelea.</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 xml:space="preserve">Generalmente tengo una buena razón para golpear a alguien. </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Si alguien me golpea primero, yo le respondo de igual manera.</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Puedo usar los golpes para defender mis derechos si fuera necesario.</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Yo golpeo a otro (a) cuando el (ella) me insulta primero.</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Se me hace difícil conversar con una persona para resolver un problema.</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 xml:space="preserve">No puedo evitar discutir con la gente que no está de acuerdo conmigo. </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 xml:space="preserve">Si alguien me molesta, soy capaz de decirle lo que pienso sobre él (ella) </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Cuando la gente me grita, yo también le grito.</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Cuando me enojo digo cosas feas.</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Generalmente hago amenazas o digo cosas feas que después no cumplo.</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Cuando discuto, rápidamente alzo la voz.</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Aun cuando estoy enojado (a), no digo malas palabras, ni maldigo</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Prefiero darle la razón un poco a una persona antes que discutir.</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Cuando estoy enojado (a) algunas veces golpeo la puerta.</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Yo me podría molestar  tanto que podría  agarrar el objeto más cercano y romperlo.</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A veces expreso mi cólera golpeando sobre la mesa.</w:t>
            </w:r>
          </w:p>
          <w:p w:rsidR="00EB1AF3"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Me molesto lo suficiente como para arrojar objetos.</w:t>
            </w:r>
          </w:p>
          <w:p w:rsidR="00CC2B09" w:rsidRPr="00EB1AF3" w:rsidRDefault="00EB1AF3" w:rsidP="000867A1">
            <w:pPr>
              <w:pStyle w:val="Prrafodelista"/>
              <w:numPr>
                <w:ilvl w:val="0"/>
                <w:numId w:val="3"/>
              </w:numPr>
              <w:spacing w:before="100" w:beforeAutospacing="1" w:after="100" w:afterAutospacing="1" w:line="360" w:lineRule="auto"/>
              <w:ind w:left="447" w:hanging="447"/>
              <w:rPr>
                <w:rFonts w:cs="Times New Roman"/>
                <w:sz w:val="24"/>
                <w:szCs w:val="24"/>
              </w:rPr>
            </w:pPr>
            <w:r w:rsidRPr="00EB1AF3">
              <w:rPr>
                <w:rFonts w:cs="Times New Roman"/>
                <w:sz w:val="24"/>
                <w:szCs w:val="24"/>
              </w:rPr>
              <w:t>Cuando me molesto mucho boto las cosas.</w:t>
            </w:r>
          </w:p>
        </w:tc>
        <w:tc>
          <w:tcPr>
            <w:tcW w:w="426" w:type="dxa"/>
          </w:tcPr>
          <w:p w:rsidR="00CC2B09" w:rsidRDefault="00CC2B09" w:rsidP="00912F97">
            <w:pPr>
              <w:spacing w:before="100" w:beforeAutospacing="1" w:after="100" w:afterAutospacing="1" w:line="360" w:lineRule="auto"/>
              <w:rPr>
                <w:rFonts w:ascii="Times New Roman" w:hAnsi="Times New Roman" w:cs="Times New Roman"/>
                <w:b/>
                <w:sz w:val="24"/>
                <w:szCs w:val="24"/>
              </w:rPr>
            </w:pPr>
          </w:p>
        </w:tc>
        <w:tc>
          <w:tcPr>
            <w:tcW w:w="708" w:type="dxa"/>
          </w:tcPr>
          <w:p w:rsidR="00CC2B09" w:rsidRDefault="00CC2B09" w:rsidP="00912F97">
            <w:pPr>
              <w:spacing w:before="100" w:beforeAutospacing="1" w:after="100" w:afterAutospacing="1" w:line="360" w:lineRule="auto"/>
              <w:rPr>
                <w:rFonts w:ascii="Times New Roman" w:hAnsi="Times New Roman" w:cs="Times New Roman"/>
                <w:b/>
                <w:sz w:val="24"/>
                <w:szCs w:val="24"/>
              </w:rPr>
            </w:pPr>
          </w:p>
        </w:tc>
        <w:tc>
          <w:tcPr>
            <w:tcW w:w="426" w:type="dxa"/>
          </w:tcPr>
          <w:p w:rsidR="00CC2B09" w:rsidRDefault="00CC2B09" w:rsidP="00912F97">
            <w:pPr>
              <w:spacing w:before="100" w:beforeAutospacing="1" w:after="100" w:afterAutospacing="1" w:line="360" w:lineRule="auto"/>
              <w:rPr>
                <w:rFonts w:ascii="Times New Roman" w:hAnsi="Times New Roman" w:cs="Times New Roman"/>
                <w:b/>
                <w:sz w:val="24"/>
                <w:szCs w:val="24"/>
              </w:rPr>
            </w:pPr>
          </w:p>
        </w:tc>
        <w:tc>
          <w:tcPr>
            <w:tcW w:w="425" w:type="dxa"/>
          </w:tcPr>
          <w:p w:rsidR="00CC2B09" w:rsidRDefault="00CC2B09" w:rsidP="00912F97">
            <w:pPr>
              <w:spacing w:before="100" w:beforeAutospacing="1" w:after="100" w:afterAutospacing="1" w:line="360" w:lineRule="auto"/>
              <w:rPr>
                <w:rFonts w:ascii="Times New Roman" w:hAnsi="Times New Roman" w:cs="Times New Roman"/>
                <w:b/>
                <w:sz w:val="24"/>
                <w:szCs w:val="24"/>
              </w:rPr>
            </w:pPr>
          </w:p>
        </w:tc>
        <w:tc>
          <w:tcPr>
            <w:tcW w:w="496" w:type="dxa"/>
          </w:tcPr>
          <w:p w:rsidR="00CC2B09" w:rsidRDefault="00CC2B09" w:rsidP="00912F97">
            <w:pPr>
              <w:spacing w:before="100" w:beforeAutospacing="1" w:after="100" w:afterAutospacing="1" w:line="360" w:lineRule="auto"/>
              <w:rPr>
                <w:rFonts w:ascii="Times New Roman" w:hAnsi="Times New Roman" w:cs="Times New Roman"/>
                <w:b/>
                <w:sz w:val="24"/>
                <w:szCs w:val="24"/>
              </w:rPr>
            </w:pPr>
          </w:p>
        </w:tc>
      </w:tr>
    </w:tbl>
    <w:p w:rsidR="00283A41" w:rsidRDefault="00F84F5A" w:rsidP="00283A41">
      <w:pPr>
        <w:pStyle w:val="Sinespaciado"/>
        <w:keepNext w:val="0"/>
        <w:keepLines w:val="0"/>
        <w:spacing w:before="100" w:beforeAutospacing="1" w:after="100" w:afterAutospacing="1" w:line="360" w:lineRule="auto"/>
        <w:ind w:firstLine="709"/>
        <w:jc w:val="right"/>
        <w:outlineLvl w:val="9"/>
        <w:rPr>
          <w:rFonts w:cs="Times New Roman"/>
          <w:szCs w:val="24"/>
        </w:rPr>
      </w:pPr>
      <w:r w:rsidRPr="00A30572">
        <w:rPr>
          <w:rFonts w:cs="Times New Roman"/>
          <w:szCs w:val="24"/>
        </w:rPr>
        <w:lastRenderedPageBreak/>
        <w:t>Muchas gracias por su valiosa colaboración</w:t>
      </w:r>
    </w:p>
    <w:p w:rsidR="00B8792F" w:rsidRPr="00283A41" w:rsidRDefault="00F84F5A" w:rsidP="00283A41">
      <w:pPr>
        <w:pStyle w:val="Sinespaciado"/>
        <w:keepNext w:val="0"/>
        <w:keepLines w:val="0"/>
        <w:spacing w:before="100" w:beforeAutospacing="1" w:after="100" w:afterAutospacing="1" w:line="360" w:lineRule="auto"/>
        <w:ind w:firstLine="709"/>
        <w:jc w:val="right"/>
        <w:outlineLvl w:val="9"/>
        <w:rPr>
          <w:rFonts w:cs="Times New Roman"/>
          <w:szCs w:val="24"/>
        </w:rPr>
      </w:pPr>
      <w:r w:rsidRPr="00F84F5A">
        <w:rPr>
          <w:rFonts w:cs="Times New Roman"/>
          <w:szCs w:val="24"/>
          <w:u w:val="single"/>
        </w:rPr>
        <w:lastRenderedPageBreak/>
        <w:t xml:space="preserve">Áreas de evaluación </w:t>
      </w:r>
      <w:r w:rsidR="00C50B60">
        <w:rPr>
          <w:rFonts w:cs="Times New Roman"/>
          <w:szCs w:val="24"/>
          <w:u w:val="single"/>
        </w:rPr>
        <w:t>de</w:t>
      </w:r>
      <w:r w:rsidRPr="00F84F5A">
        <w:rPr>
          <w:rFonts w:cs="Times New Roman"/>
          <w:szCs w:val="24"/>
          <w:u w:val="single"/>
        </w:rPr>
        <w:t xml:space="preserve"> la lista de chequeo de habilidades sociales</w:t>
      </w:r>
    </w:p>
    <w:tbl>
      <w:tblPr>
        <w:tblStyle w:val="Tablaconcuadrcula"/>
        <w:tblW w:w="8647" w:type="dxa"/>
        <w:tblInd w:w="-5" w:type="dxa"/>
        <w:tblLayout w:type="fixed"/>
        <w:tblLook w:val="04A0" w:firstRow="1" w:lastRow="0" w:firstColumn="1" w:lastColumn="0" w:noHBand="0" w:noVBand="1"/>
      </w:tblPr>
      <w:tblGrid>
        <w:gridCol w:w="993"/>
        <w:gridCol w:w="5386"/>
        <w:gridCol w:w="425"/>
        <w:gridCol w:w="709"/>
        <w:gridCol w:w="567"/>
        <w:gridCol w:w="567"/>
      </w:tblGrid>
      <w:tr w:rsidR="00B867B7" w:rsidRPr="00A30572" w:rsidTr="00B6781C">
        <w:trPr>
          <w:cantSplit/>
          <w:trHeight w:val="1706"/>
        </w:trPr>
        <w:tc>
          <w:tcPr>
            <w:tcW w:w="993" w:type="dxa"/>
            <w:vAlign w:val="center"/>
          </w:tcPr>
          <w:p w:rsidR="00B867B7" w:rsidRPr="00A30572" w:rsidRDefault="00B867B7" w:rsidP="00EB1AF3">
            <w:pPr>
              <w:ind w:firstLine="709"/>
              <w:jc w:val="center"/>
              <w:rPr>
                <w:rFonts w:ascii="Times New Roman" w:hAnsi="Times New Roman" w:cs="Times New Roman"/>
                <w:b/>
                <w:sz w:val="24"/>
                <w:szCs w:val="24"/>
              </w:rPr>
            </w:pPr>
          </w:p>
          <w:p w:rsidR="00B867B7" w:rsidRPr="00A30572" w:rsidRDefault="00B867B7" w:rsidP="00EB1AF3">
            <w:pPr>
              <w:jc w:val="center"/>
              <w:rPr>
                <w:rFonts w:ascii="Times New Roman" w:hAnsi="Times New Roman" w:cs="Times New Roman"/>
                <w:b/>
                <w:sz w:val="24"/>
                <w:szCs w:val="24"/>
              </w:rPr>
            </w:pPr>
            <w:r w:rsidRPr="00A30572">
              <w:rPr>
                <w:rFonts w:ascii="Times New Roman" w:hAnsi="Times New Roman" w:cs="Times New Roman"/>
                <w:b/>
                <w:sz w:val="24"/>
                <w:szCs w:val="24"/>
              </w:rPr>
              <w:t xml:space="preserve">N° DE </w:t>
            </w:r>
            <w:r w:rsidRPr="00147089">
              <w:rPr>
                <w:rFonts w:ascii="Times New Roman" w:hAnsi="Times New Roman" w:cs="Times New Roman"/>
                <w:b/>
                <w:szCs w:val="24"/>
              </w:rPr>
              <w:t>ITEM</w:t>
            </w:r>
          </w:p>
        </w:tc>
        <w:tc>
          <w:tcPr>
            <w:tcW w:w="5386" w:type="dxa"/>
            <w:vAlign w:val="center"/>
          </w:tcPr>
          <w:p w:rsidR="00B867B7" w:rsidRPr="00A30572" w:rsidRDefault="00B867B7" w:rsidP="00EB1AF3">
            <w:pPr>
              <w:ind w:firstLine="709"/>
              <w:jc w:val="center"/>
              <w:rPr>
                <w:rFonts w:ascii="Times New Roman" w:hAnsi="Times New Roman" w:cs="Times New Roman"/>
                <w:b/>
                <w:sz w:val="24"/>
                <w:szCs w:val="24"/>
              </w:rPr>
            </w:pPr>
          </w:p>
          <w:p w:rsidR="00B867B7" w:rsidRPr="00A30572" w:rsidRDefault="00B867B7" w:rsidP="00EB1AF3">
            <w:pPr>
              <w:jc w:val="center"/>
              <w:rPr>
                <w:rFonts w:ascii="Times New Roman" w:hAnsi="Times New Roman" w:cs="Times New Roman"/>
                <w:b/>
                <w:sz w:val="24"/>
                <w:szCs w:val="24"/>
              </w:rPr>
            </w:pPr>
            <w:r w:rsidRPr="00A30572">
              <w:rPr>
                <w:rFonts w:ascii="Times New Roman" w:hAnsi="Times New Roman" w:cs="Times New Roman"/>
                <w:b/>
                <w:sz w:val="24"/>
                <w:szCs w:val="24"/>
              </w:rPr>
              <w:t>REACTIVO DEL AREA DE ASERTIVIDAD</w:t>
            </w:r>
          </w:p>
        </w:tc>
        <w:tc>
          <w:tcPr>
            <w:tcW w:w="425" w:type="dxa"/>
            <w:textDirection w:val="btLr"/>
            <w:vAlign w:val="center"/>
          </w:tcPr>
          <w:p w:rsidR="00B867B7" w:rsidRPr="00A30572" w:rsidRDefault="00B867B7" w:rsidP="00EB1AF3">
            <w:pPr>
              <w:ind w:left="113" w:right="113"/>
              <w:jc w:val="center"/>
              <w:rPr>
                <w:rFonts w:ascii="Times New Roman" w:hAnsi="Times New Roman" w:cs="Times New Roman"/>
                <w:b/>
                <w:sz w:val="24"/>
                <w:szCs w:val="24"/>
              </w:rPr>
            </w:pPr>
            <w:r w:rsidRPr="00A30572">
              <w:rPr>
                <w:rFonts w:ascii="Times New Roman" w:hAnsi="Times New Roman" w:cs="Times New Roman"/>
                <w:b/>
                <w:sz w:val="24"/>
                <w:szCs w:val="24"/>
              </w:rPr>
              <w:t>Necesario</w:t>
            </w:r>
          </w:p>
        </w:tc>
        <w:tc>
          <w:tcPr>
            <w:tcW w:w="709" w:type="dxa"/>
            <w:textDirection w:val="btLr"/>
            <w:vAlign w:val="center"/>
          </w:tcPr>
          <w:p w:rsidR="00B867B7" w:rsidRPr="00A30572" w:rsidRDefault="00B867B7" w:rsidP="00EB1AF3">
            <w:pPr>
              <w:ind w:right="113"/>
              <w:jc w:val="center"/>
              <w:rPr>
                <w:rFonts w:ascii="Times New Roman" w:hAnsi="Times New Roman" w:cs="Times New Roman"/>
                <w:b/>
                <w:sz w:val="24"/>
                <w:szCs w:val="24"/>
              </w:rPr>
            </w:pPr>
            <w:r w:rsidRPr="00A30572">
              <w:rPr>
                <w:rFonts w:ascii="Times New Roman" w:hAnsi="Times New Roman" w:cs="Times New Roman"/>
                <w:b/>
                <w:sz w:val="24"/>
                <w:szCs w:val="24"/>
              </w:rPr>
              <w:t>Útil pero no necesario</w:t>
            </w:r>
          </w:p>
        </w:tc>
        <w:tc>
          <w:tcPr>
            <w:tcW w:w="567" w:type="dxa"/>
            <w:textDirection w:val="btLr"/>
            <w:vAlign w:val="center"/>
          </w:tcPr>
          <w:p w:rsidR="00B867B7" w:rsidRPr="00A30572" w:rsidRDefault="00B867B7" w:rsidP="00EB1AF3">
            <w:pPr>
              <w:ind w:right="113"/>
              <w:jc w:val="center"/>
              <w:rPr>
                <w:rFonts w:ascii="Times New Roman" w:hAnsi="Times New Roman" w:cs="Times New Roman"/>
                <w:b/>
                <w:sz w:val="24"/>
                <w:szCs w:val="24"/>
              </w:rPr>
            </w:pPr>
            <w:r w:rsidRPr="00A30572">
              <w:rPr>
                <w:rFonts w:ascii="Times New Roman" w:hAnsi="Times New Roman" w:cs="Times New Roman"/>
                <w:b/>
                <w:sz w:val="24"/>
                <w:szCs w:val="24"/>
              </w:rPr>
              <w:t>No es necesario</w:t>
            </w:r>
          </w:p>
        </w:tc>
        <w:tc>
          <w:tcPr>
            <w:tcW w:w="567" w:type="dxa"/>
            <w:textDirection w:val="btLr"/>
            <w:vAlign w:val="center"/>
          </w:tcPr>
          <w:p w:rsidR="00B867B7" w:rsidRPr="00A30572" w:rsidRDefault="00B867B7" w:rsidP="00EB1AF3">
            <w:pPr>
              <w:ind w:right="113"/>
              <w:jc w:val="center"/>
              <w:rPr>
                <w:rFonts w:ascii="Times New Roman" w:hAnsi="Times New Roman" w:cs="Times New Roman"/>
                <w:b/>
                <w:sz w:val="24"/>
                <w:szCs w:val="24"/>
              </w:rPr>
            </w:pPr>
            <w:r w:rsidRPr="00147089">
              <w:rPr>
                <w:rFonts w:ascii="Times New Roman" w:hAnsi="Times New Roman" w:cs="Times New Roman"/>
                <w:b/>
                <w:szCs w:val="24"/>
              </w:rPr>
              <w:t>MINIMO CVR</w:t>
            </w:r>
          </w:p>
        </w:tc>
      </w:tr>
      <w:tr w:rsidR="00B867B7" w:rsidRPr="00A30572" w:rsidTr="00B6781C">
        <w:tc>
          <w:tcPr>
            <w:tcW w:w="993" w:type="dxa"/>
          </w:tcPr>
          <w:p w:rsidR="00FA3EB3" w:rsidRDefault="00FA3EB3" w:rsidP="008025E7">
            <w:pPr>
              <w:ind w:firstLine="709"/>
              <w:jc w:val="center"/>
              <w:rPr>
                <w:rFonts w:ascii="Times New Roman" w:hAnsi="Times New Roman" w:cs="Times New Roman"/>
                <w:sz w:val="24"/>
                <w:szCs w:val="24"/>
              </w:rPr>
            </w:pPr>
          </w:p>
          <w:p w:rsidR="00B867B7" w:rsidRPr="00A30572" w:rsidRDefault="00B867B7" w:rsidP="008025E7">
            <w:pPr>
              <w:jc w:val="center"/>
              <w:rPr>
                <w:rFonts w:ascii="Times New Roman" w:hAnsi="Times New Roman" w:cs="Times New Roman"/>
                <w:sz w:val="24"/>
                <w:szCs w:val="24"/>
              </w:rPr>
            </w:pPr>
            <w:r w:rsidRPr="00A30572">
              <w:rPr>
                <w:rFonts w:ascii="Times New Roman" w:hAnsi="Times New Roman" w:cs="Times New Roman"/>
                <w:sz w:val="24"/>
                <w:szCs w:val="24"/>
              </w:rPr>
              <w:t>1</w:t>
            </w:r>
          </w:p>
        </w:tc>
        <w:tc>
          <w:tcPr>
            <w:tcW w:w="5386"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 xml:space="preserve">Prefiero mantenerme callado(a) para evitarme problemas </w:t>
            </w:r>
          </w:p>
        </w:tc>
        <w:tc>
          <w:tcPr>
            <w:tcW w:w="425"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8</w:t>
            </w:r>
          </w:p>
        </w:tc>
        <w:tc>
          <w:tcPr>
            <w:tcW w:w="709"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461337" w:rsidP="008F482F">
            <w:pPr>
              <w:ind w:firstLine="709"/>
              <w:jc w:val="center"/>
              <w:rPr>
                <w:rFonts w:ascii="Times New Roman" w:hAnsi="Times New Roman" w:cs="Times New Roman"/>
                <w:sz w:val="24"/>
                <w:szCs w:val="24"/>
              </w:rPr>
            </w:pPr>
            <w:r>
              <w:rPr>
                <w:rFonts w:ascii="Times New Roman" w:hAnsi="Times New Roman" w:cs="Times New Roman"/>
                <w:sz w:val="24"/>
                <w:szCs w:val="24"/>
              </w:rPr>
              <w:t>0</w:t>
            </w:r>
            <w:r w:rsidR="008F482F">
              <w:rPr>
                <w:rFonts w:ascii="Times New Roman" w:hAnsi="Times New Roman" w:cs="Times New Roman"/>
                <w:sz w:val="24"/>
                <w:szCs w:val="24"/>
              </w:rPr>
              <w:t xml:space="preserve">          </w:t>
            </w:r>
            <w:r w:rsidR="00B867B7" w:rsidRPr="00A30572">
              <w:rPr>
                <w:rFonts w:ascii="Times New Roman" w:hAnsi="Times New Roman" w:cs="Times New Roman"/>
                <w:sz w:val="24"/>
                <w:szCs w:val="24"/>
              </w:rPr>
              <w:t>6</w:t>
            </w:r>
          </w:p>
        </w:tc>
      </w:tr>
      <w:tr w:rsidR="00B867B7" w:rsidRPr="00A30572" w:rsidTr="00B6781C">
        <w:tc>
          <w:tcPr>
            <w:tcW w:w="993" w:type="dxa"/>
          </w:tcPr>
          <w:p w:rsidR="00B867B7" w:rsidRPr="00A30572" w:rsidRDefault="008025E7" w:rsidP="008025E7">
            <w:pPr>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Si un amigo (a) habla mal de mí persona le insulto.</w:t>
            </w:r>
          </w:p>
        </w:tc>
        <w:tc>
          <w:tcPr>
            <w:tcW w:w="425"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B6781C">
        <w:tc>
          <w:tcPr>
            <w:tcW w:w="993" w:type="dxa"/>
          </w:tcPr>
          <w:p w:rsidR="008025E7" w:rsidRPr="00A30572" w:rsidRDefault="008025E7" w:rsidP="008025E7">
            <w:pPr>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Si necesito ayuda la pido de buena manera</w:t>
            </w:r>
          </w:p>
        </w:tc>
        <w:tc>
          <w:tcPr>
            <w:tcW w:w="425"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B6781C">
        <w:tc>
          <w:tcPr>
            <w:tcW w:w="993" w:type="dxa"/>
          </w:tcPr>
          <w:p w:rsidR="00B867B7" w:rsidRPr="00A30572" w:rsidRDefault="008025E7" w:rsidP="008025E7">
            <w:pPr>
              <w:rPr>
                <w:rFonts w:ascii="Times New Roman" w:hAnsi="Times New Roman" w:cs="Times New Roman"/>
                <w:sz w:val="24"/>
                <w:szCs w:val="24"/>
              </w:rPr>
            </w:pPr>
            <w:r>
              <w:rPr>
                <w:rFonts w:ascii="Times New Roman" w:hAnsi="Times New Roman" w:cs="Times New Roman"/>
                <w:sz w:val="24"/>
                <w:szCs w:val="24"/>
              </w:rPr>
              <w:t xml:space="preserve">      </w:t>
            </w:r>
            <w:r w:rsidR="00B867B7" w:rsidRPr="00A30572">
              <w:rPr>
                <w:rFonts w:ascii="Times New Roman" w:hAnsi="Times New Roman" w:cs="Times New Roman"/>
                <w:sz w:val="24"/>
                <w:szCs w:val="24"/>
              </w:rPr>
              <w:t>4</w:t>
            </w:r>
          </w:p>
        </w:tc>
        <w:tc>
          <w:tcPr>
            <w:tcW w:w="5386" w:type="dxa"/>
          </w:tcPr>
          <w:p w:rsidR="00B867B7" w:rsidRPr="000A1F7A" w:rsidRDefault="00B867B7" w:rsidP="000A1F7A">
            <w:pPr>
              <w:pStyle w:val="Sinespaciado"/>
              <w:keepNext w:val="0"/>
              <w:keepLines w:val="0"/>
              <w:spacing w:before="0"/>
              <w:rPr>
                <w:rFonts w:cs="Times New Roman"/>
                <w:b w:val="0"/>
                <w:szCs w:val="24"/>
              </w:rPr>
            </w:pPr>
            <w:r w:rsidRPr="000A1F7A">
              <w:rPr>
                <w:rFonts w:cs="Times New Roman"/>
                <w:b w:val="0"/>
                <w:szCs w:val="24"/>
              </w:rPr>
              <w:t>Si una amigo(a) se saca una buena nota en el examen no le felicito</w:t>
            </w:r>
          </w:p>
        </w:tc>
        <w:tc>
          <w:tcPr>
            <w:tcW w:w="425"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8</w:t>
            </w:r>
          </w:p>
        </w:tc>
        <w:tc>
          <w:tcPr>
            <w:tcW w:w="709"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461337" w:rsidP="008F482F">
            <w:pPr>
              <w:ind w:firstLine="709"/>
              <w:jc w:val="center"/>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6</w:t>
            </w:r>
          </w:p>
        </w:tc>
      </w:tr>
      <w:tr w:rsidR="00B867B7" w:rsidRPr="00A30572" w:rsidTr="00B6781C">
        <w:tc>
          <w:tcPr>
            <w:tcW w:w="993" w:type="dxa"/>
          </w:tcPr>
          <w:p w:rsidR="00B867B7" w:rsidRPr="00A30572" w:rsidRDefault="00B867B7" w:rsidP="008025E7">
            <w:pPr>
              <w:jc w:val="center"/>
              <w:rPr>
                <w:rFonts w:ascii="Times New Roman" w:hAnsi="Times New Roman" w:cs="Times New Roman"/>
                <w:sz w:val="24"/>
                <w:szCs w:val="24"/>
              </w:rPr>
            </w:pPr>
            <w:r w:rsidRPr="00A30572">
              <w:rPr>
                <w:rFonts w:ascii="Times New Roman" w:hAnsi="Times New Roman" w:cs="Times New Roman"/>
                <w:sz w:val="24"/>
                <w:szCs w:val="24"/>
              </w:rPr>
              <w:t>5</w:t>
            </w:r>
          </w:p>
        </w:tc>
        <w:tc>
          <w:tcPr>
            <w:tcW w:w="5386"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Agradezco cuando alguien me ayuda</w:t>
            </w:r>
          </w:p>
        </w:tc>
        <w:tc>
          <w:tcPr>
            <w:tcW w:w="425"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461337" w:rsidP="008F482F">
            <w:pPr>
              <w:ind w:firstLine="709"/>
              <w:jc w:val="center"/>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8</w:t>
            </w:r>
          </w:p>
        </w:tc>
      </w:tr>
      <w:tr w:rsidR="00B867B7" w:rsidRPr="00A30572" w:rsidTr="00B6781C">
        <w:tc>
          <w:tcPr>
            <w:tcW w:w="993" w:type="dxa"/>
          </w:tcPr>
          <w:p w:rsidR="00B867B7" w:rsidRPr="00A30572" w:rsidRDefault="00B867B7" w:rsidP="008025E7">
            <w:pPr>
              <w:jc w:val="center"/>
              <w:rPr>
                <w:rFonts w:ascii="Times New Roman" w:hAnsi="Times New Roman" w:cs="Times New Roman"/>
                <w:sz w:val="24"/>
                <w:szCs w:val="24"/>
              </w:rPr>
            </w:pPr>
            <w:r w:rsidRPr="00A30572">
              <w:rPr>
                <w:rFonts w:ascii="Times New Roman" w:hAnsi="Times New Roman" w:cs="Times New Roman"/>
                <w:sz w:val="24"/>
                <w:szCs w:val="24"/>
              </w:rPr>
              <w:t>6</w:t>
            </w:r>
          </w:p>
        </w:tc>
        <w:tc>
          <w:tcPr>
            <w:tcW w:w="5386" w:type="dxa"/>
          </w:tcPr>
          <w:p w:rsidR="00B867B7" w:rsidRPr="000A1F7A" w:rsidRDefault="00B867B7" w:rsidP="000A1F7A">
            <w:pPr>
              <w:pStyle w:val="Sinespaciado"/>
              <w:keepNext w:val="0"/>
              <w:keepLines w:val="0"/>
              <w:spacing w:before="0"/>
              <w:rPr>
                <w:rFonts w:cs="Times New Roman"/>
                <w:b w:val="0"/>
                <w:szCs w:val="24"/>
              </w:rPr>
            </w:pPr>
            <w:r w:rsidRPr="000A1F7A">
              <w:rPr>
                <w:rFonts w:cs="Times New Roman"/>
                <w:b w:val="0"/>
                <w:szCs w:val="24"/>
              </w:rPr>
              <w:t>Me acerco a abrazar a mi amigo(a) cuando cumple años..</w:t>
            </w:r>
          </w:p>
        </w:tc>
        <w:tc>
          <w:tcPr>
            <w:tcW w:w="425"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461337" w:rsidP="008F482F">
            <w:pPr>
              <w:ind w:firstLine="709"/>
              <w:jc w:val="center"/>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8</w:t>
            </w:r>
          </w:p>
        </w:tc>
      </w:tr>
      <w:tr w:rsidR="00B867B7" w:rsidRPr="00A30572" w:rsidTr="00B6781C">
        <w:tc>
          <w:tcPr>
            <w:tcW w:w="993" w:type="dxa"/>
          </w:tcPr>
          <w:p w:rsidR="00B867B7" w:rsidRPr="00A30572" w:rsidRDefault="008025E7" w:rsidP="008025E7">
            <w:pPr>
              <w:jc w:val="center"/>
              <w:rPr>
                <w:rFonts w:ascii="Times New Roman" w:hAnsi="Times New Roman" w:cs="Times New Roman"/>
                <w:sz w:val="24"/>
                <w:szCs w:val="24"/>
              </w:rPr>
            </w:pPr>
            <w:r>
              <w:rPr>
                <w:rFonts w:ascii="Times New Roman" w:hAnsi="Times New Roman" w:cs="Times New Roman"/>
                <w:sz w:val="24"/>
                <w:szCs w:val="24"/>
              </w:rPr>
              <w:t>7</w:t>
            </w:r>
          </w:p>
        </w:tc>
        <w:tc>
          <w:tcPr>
            <w:tcW w:w="5386"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Si un amigo (a) falta a una cita acordada le expreso mi amargura.</w:t>
            </w:r>
          </w:p>
        </w:tc>
        <w:tc>
          <w:tcPr>
            <w:tcW w:w="425"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B6781C">
        <w:tc>
          <w:tcPr>
            <w:tcW w:w="993" w:type="dxa"/>
          </w:tcPr>
          <w:p w:rsidR="00B867B7" w:rsidRPr="00A30572" w:rsidRDefault="00B867B7" w:rsidP="008025E7">
            <w:pPr>
              <w:jc w:val="center"/>
              <w:rPr>
                <w:rFonts w:ascii="Times New Roman" w:hAnsi="Times New Roman" w:cs="Times New Roman"/>
                <w:sz w:val="24"/>
                <w:szCs w:val="24"/>
              </w:rPr>
            </w:pPr>
            <w:r w:rsidRPr="00A30572">
              <w:rPr>
                <w:rFonts w:ascii="Times New Roman" w:hAnsi="Times New Roman" w:cs="Times New Roman"/>
                <w:sz w:val="24"/>
                <w:szCs w:val="24"/>
              </w:rPr>
              <w:t>8</w:t>
            </w:r>
          </w:p>
        </w:tc>
        <w:tc>
          <w:tcPr>
            <w:tcW w:w="5386"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Cuando me siento triste evito contar lo que me pasa.</w:t>
            </w:r>
          </w:p>
        </w:tc>
        <w:tc>
          <w:tcPr>
            <w:tcW w:w="425"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461337" w:rsidP="008F482F">
            <w:pPr>
              <w:ind w:firstLine="709"/>
              <w:jc w:val="center"/>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8</w:t>
            </w:r>
          </w:p>
        </w:tc>
      </w:tr>
      <w:tr w:rsidR="00B867B7" w:rsidRPr="00A30572" w:rsidTr="00B6781C">
        <w:tc>
          <w:tcPr>
            <w:tcW w:w="993" w:type="dxa"/>
          </w:tcPr>
          <w:p w:rsidR="00B867B7" w:rsidRPr="00A30572" w:rsidRDefault="00B867B7" w:rsidP="008025E7">
            <w:pPr>
              <w:jc w:val="center"/>
              <w:rPr>
                <w:rFonts w:ascii="Times New Roman" w:hAnsi="Times New Roman" w:cs="Times New Roman"/>
                <w:sz w:val="24"/>
                <w:szCs w:val="24"/>
              </w:rPr>
            </w:pPr>
            <w:r w:rsidRPr="00A30572">
              <w:rPr>
                <w:rFonts w:ascii="Times New Roman" w:hAnsi="Times New Roman" w:cs="Times New Roman"/>
                <w:sz w:val="24"/>
                <w:szCs w:val="24"/>
              </w:rPr>
              <w:t>9</w:t>
            </w:r>
          </w:p>
        </w:tc>
        <w:tc>
          <w:tcPr>
            <w:tcW w:w="5386" w:type="dxa"/>
          </w:tcPr>
          <w:p w:rsidR="00B867B7" w:rsidRPr="000A1F7A" w:rsidRDefault="00B867B7" w:rsidP="000A1F7A">
            <w:pPr>
              <w:pStyle w:val="Sinespaciado"/>
              <w:keepNext w:val="0"/>
              <w:keepLines w:val="0"/>
              <w:spacing w:before="0"/>
              <w:rPr>
                <w:rFonts w:cs="Times New Roman"/>
                <w:b w:val="0"/>
                <w:szCs w:val="24"/>
              </w:rPr>
            </w:pPr>
            <w:r w:rsidRPr="000A1F7A">
              <w:rPr>
                <w:rFonts w:cs="Times New Roman"/>
                <w:b w:val="0"/>
                <w:szCs w:val="24"/>
              </w:rPr>
              <w:t>Le digo a mi amigo (a) cuando hace algo que no me agrada</w:t>
            </w:r>
          </w:p>
        </w:tc>
        <w:tc>
          <w:tcPr>
            <w:tcW w:w="425"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B6781C">
        <w:tc>
          <w:tcPr>
            <w:tcW w:w="993" w:type="dxa"/>
          </w:tcPr>
          <w:p w:rsidR="00B867B7" w:rsidRPr="00A30572" w:rsidRDefault="00BC4DB1" w:rsidP="008025E7">
            <w:pPr>
              <w:jc w:val="center"/>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0</w:t>
            </w:r>
          </w:p>
        </w:tc>
        <w:tc>
          <w:tcPr>
            <w:tcW w:w="5386" w:type="dxa"/>
          </w:tcPr>
          <w:p w:rsidR="00B867B7" w:rsidRPr="000A1F7A" w:rsidRDefault="00B867B7" w:rsidP="000A1F7A">
            <w:pPr>
              <w:pStyle w:val="Sinespaciado"/>
              <w:keepNext w:val="0"/>
              <w:keepLines w:val="0"/>
              <w:spacing w:before="0"/>
              <w:rPr>
                <w:rFonts w:cs="Times New Roman"/>
                <w:b w:val="0"/>
                <w:szCs w:val="24"/>
              </w:rPr>
            </w:pPr>
            <w:r w:rsidRPr="000A1F7A">
              <w:rPr>
                <w:rFonts w:cs="Times New Roman"/>
                <w:b w:val="0"/>
                <w:szCs w:val="24"/>
              </w:rPr>
              <w:t>Si una persona mayor me insulta me defiendo sin agredirlo, exigiendo mi derecho a ser respetado.</w:t>
            </w:r>
          </w:p>
        </w:tc>
        <w:tc>
          <w:tcPr>
            <w:tcW w:w="425"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B6781C">
        <w:tc>
          <w:tcPr>
            <w:tcW w:w="993" w:type="dxa"/>
          </w:tcPr>
          <w:p w:rsidR="00B867B7" w:rsidRPr="00A30572" w:rsidRDefault="00BC4DB1" w:rsidP="008025E7">
            <w:pPr>
              <w:jc w:val="center"/>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1</w:t>
            </w:r>
          </w:p>
        </w:tc>
        <w:tc>
          <w:tcPr>
            <w:tcW w:w="5386"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Reclamo agresivamente con insultos, cuando alguien quiere entrar al cine sin hacer su cola.</w:t>
            </w:r>
          </w:p>
        </w:tc>
        <w:tc>
          <w:tcPr>
            <w:tcW w:w="425"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B6781C">
        <w:tc>
          <w:tcPr>
            <w:tcW w:w="993" w:type="dxa"/>
          </w:tcPr>
          <w:p w:rsidR="00B867B7" w:rsidRPr="00A30572" w:rsidRDefault="00BC4DB1" w:rsidP="008025E7">
            <w:pPr>
              <w:jc w:val="center"/>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2</w:t>
            </w:r>
          </w:p>
        </w:tc>
        <w:tc>
          <w:tcPr>
            <w:tcW w:w="5386"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No hago caso cuando mis amigos (as) me presionan para consumir alcohol.</w:t>
            </w:r>
          </w:p>
        </w:tc>
        <w:tc>
          <w:tcPr>
            <w:tcW w:w="425"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EB1AF3">
            <w:pPr>
              <w:ind w:firstLine="709"/>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461337" w:rsidP="008F482F">
            <w:pPr>
              <w:ind w:firstLine="709"/>
              <w:jc w:val="center"/>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8</w:t>
            </w:r>
          </w:p>
        </w:tc>
      </w:tr>
    </w:tbl>
    <w:p w:rsidR="005C592A" w:rsidRPr="00F84F5A" w:rsidRDefault="005C592A" w:rsidP="005C592A">
      <w:pPr>
        <w:spacing w:before="100" w:beforeAutospacing="1" w:after="100" w:afterAutospacing="1" w:line="360" w:lineRule="auto"/>
        <w:rPr>
          <w:rFonts w:ascii="Times New Roman" w:hAnsi="Times New Roman" w:cs="Times New Roman"/>
          <w:b/>
          <w:sz w:val="24"/>
          <w:szCs w:val="24"/>
          <w:u w:val="single"/>
        </w:rPr>
      </w:pPr>
      <w:r w:rsidRPr="00F84F5A">
        <w:rPr>
          <w:rFonts w:ascii="Times New Roman" w:hAnsi="Times New Roman" w:cs="Times New Roman"/>
          <w:b/>
          <w:sz w:val="24"/>
          <w:szCs w:val="24"/>
          <w:u w:val="single"/>
        </w:rPr>
        <w:t>OBSERVACIONES</w:t>
      </w:r>
    </w:p>
    <w:p w:rsidR="005C592A" w:rsidRPr="00A30572" w:rsidRDefault="005C592A" w:rsidP="00415E86">
      <w:pPr>
        <w:spacing w:before="100" w:beforeAutospacing="1" w:after="100" w:afterAutospacing="1" w:line="480" w:lineRule="auto"/>
        <w:jc w:val="both"/>
        <w:rPr>
          <w:rFonts w:ascii="Times New Roman" w:hAnsi="Times New Roman" w:cs="Times New Roman"/>
          <w:sz w:val="24"/>
          <w:szCs w:val="24"/>
        </w:rPr>
      </w:pPr>
      <w:r w:rsidRPr="00A30572">
        <w:rPr>
          <w:rFonts w:ascii="Times New Roman" w:hAnsi="Times New Roman" w:cs="Times New Roman"/>
          <w:sz w:val="24"/>
          <w:szCs w:val="24"/>
        </w:rPr>
        <w:t xml:space="preserve">El 50% de jueces </w:t>
      </w:r>
      <w:r w:rsidR="00415E86" w:rsidRPr="00A30572">
        <w:rPr>
          <w:rFonts w:ascii="Times New Roman" w:hAnsi="Times New Roman" w:cs="Times New Roman"/>
          <w:sz w:val="24"/>
          <w:szCs w:val="24"/>
        </w:rPr>
        <w:t>consideran que</w:t>
      </w:r>
      <w:r w:rsidRPr="00A30572">
        <w:rPr>
          <w:rFonts w:ascii="Times New Roman" w:hAnsi="Times New Roman" w:cs="Times New Roman"/>
          <w:sz w:val="24"/>
          <w:szCs w:val="24"/>
        </w:rPr>
        <w:t xml:space="preserve"> el contenido de cada uno de los ítems como puntuales, el 43</w:t>
      </w:r>
      <w:r w:rsidR="00415E86" w:rsidRPr="00A30572">
        <w:rPr>
          <w:rFonts w:ascii="Times New Roman" w:hAnsi="Times New Roman" w:cs="Times New Roman"/>
          <w:sz w:val="24"/>
          <w:szCs w:val="24"/>
        </w:rPr>
        <w:t>% consideran</w:t>
      </w:r>
      <w:r w:rsidRPr="00A30572">
        <w:rPr>
          <w:rFonts w:ascii="Times New Roman" w:hAnsi="Times New Roman" w:cs="Times New Roman"/>
          <w:sz w:val="24"/>
          <w:szCs w:val="24"/>
        </w:rPr>
        <w:t xml:space="preserve"> que la mayor cantidad de reactivos son </w:t>
      </w:r>
      <w:r w:rsidR="00415E86" w:rsidRPr="00A30572">
        <w:rPr>
          <w:rFonts w:ascii="Times New Roman" w:hAnsi="Times New Roman" w:cs="Times New Roman"/>
          <w:sz w:val="24"/>
          <w:szCs w:val="24"/>
        </w:rPr>
        <w:t>necesarios,</w:t>
      </w:r>
      <w:r w:rsidRPr="00A30572">
        <w:rPr>
          <w:rFonts w:ascii="Times New Roman" w:hAnsi="Times New Roman" w:cs="Times New Roman"/>
          <w:sz w:val="24"/>
          <w:szCs w:val="24"/>
        </w:rPr>
        <w:t xml:space="preserve"> el 5</w:t>
      </w:r>
      <w:r w:rsidR="00C50B60" w:rsidRPr="00A30572">
        <w:rPr>
          <w:rFonts w:ascii="Times New Roman" w:hAnsi="Times New Roman" w:cs="Times New Roman"/>
          <w:sz w:val="24"/>
          <w:szCs w:val="24"/>
        </w:rPr>
        <w:t>% que</w:t>
      </w:r>
      <w:r w:rsidRPr="00A30572">
        <w:rPr>
          <w:rFonts w:ascii="Times New Roman" w:hAnsi="Times New Roman" w:cs="Times New Roman"/>
          <w:sz w:val="24"/>
          <w:szCs w:val="24"/>
        </w:rPr>
        <w:t xml:space="preserve"> </w:t>
      </w:r>
      <w:r w:rsidR="00C50B60" w:rsidRPr="00A30572">
        <w:rPr>
          <w:rFonts w:ascii="Times New Roman" w:hAnsi="Times New Roman" w:cs="Times New Roman"/>
          <w:sz w:val="24"/>
          <w:szCs w:val="24"/>
        </w:rPr>
        <w:t>los ítems 1</w:t>
      </w:r>
      <w:r w:rsidRPr="00A30572">
        <w:rPr>
          <w:rFonts w:ascii="Times New Roman" w:hAnsi="Times New Roman" w:cs="Times New Roman"/>
          <w:sz w:val="24"/>
          <w:szCs w:val="24"/>
        </w:rPr>
        <w:t xml:space="preserve">,4,5,6,8, y 12, son útiles pero no necesarios y </w:t>
      </w:r>
      <w:r w:rsidR="00C50B60" w:rsidRPr="00A30572">
        <w:rPr>
          <w:rFonts w:ascii="Times New Roman" w:hAnsi="Times New Roman" w:cs="Times New Roman"/>
          <w:sz w:val="24"/>
          <w:szCs w:val="24"/>
        </w:rPr>
        <w:t>el 2</w:t>
      </w:r>
      <w:r w:rsidRPr="00A30572">
        <w:rPr>
          <w:rFonts w:ascii="Times New Roman" w:hAnsi="Times New Roman" w:cs="Times New Roman"/>
          <w:sz w:val="24"/>
          <w:szCs w:val="24"/>
        </w:rPr>
        <w:t>% no son necesarios los ítems 1y 4.</w:t>
      </w:r>
      <w:r>
        <w:rPr>
          <w:rFonts w:ascii="Times New Roman" w:hAnsi="Times New Roman" w:cs="Times New Roman"/>
          <w:sz w:val="24"/>
          <w:szCs w:val="24"/>
        </w:rPr>
        <w:t xml:space="preserve"> Los jueces en su mayoría han tenido en cuenta </w:t>
      </w:r>
      <w:r w:rsidRPr="00A30572">
        <w:rPr>
          <w:rFonts w:ascii="Times New Roman" w:hAnsi="Times New Roman" w:cs="Times New Roman"/>
          <w:sz w:val="24"/>
          <w:szCs w:val="24"/>
        </w:rPr>
        <w:t>para esta área a la població</w:t>
      </w:r>
      <w:r>
        <w:rPr>
          <w:rFonts w:ascii="Times New Roman" w:hAnsi="Times New Roman" w:cs="Times New Roman"/>
          <w:sz w:val="24"/>
          <w:szCs w:val="24"/>
        </w:rPr>
        <w:t xml:space="preserve">n, también sugieren redactar los ítems </w:t>
      </w:r>
      <w:r w:rsidRPr="00A30572">
        <w:rPr>
          <w:rFonts w:ascii="Times New Roman" w:hAnsi="Times New Roman" w:cs="Times New Roman"/>
          <w:sz w:val="24"/>
          <w:szCs w:val="24"/>
        </w:rPr>
        <w:t>en género femenino.</w:t>
      </w:r>
    </w:p>
    <w:tbl>
      <w:tblPr>
        <w:tblStyle w:val="Tablaconcuadrcula"/>
        <w:tblW w:w="8647" w:type="dxa"/>
        <w:tblInd w:w="-5" w:type="dxa"/>
        <w:tblLayout w:type="fixed"/>
        <w:tblLook w:val="04A0" w:firstRow="1" w:lastRow="0" w:firstColumn="1" w:lastColumn="0" w:noHBand="0" w:noVBand="1"/>
      </w:tblPr>
      <w:tblGrid>
        <w:gridCol w:w="993"/>
        <w:gridCol w:w="5386"/>
        <w:gridCol w:w="425"/>
        <w:gridCol w:w="709"/>
        <w:gridCol w:w="567"/>
        <w:gridCol w:w="567"/>
      </w:tblGrid>
      <w:tr w:rsidR="00B867B7" w:rsidRPr="00A30572" w:rsidTr="00B6781C">
        <w:trPr>
          <w:cantSplit/>
          <w:trHeight w:val="1865"/>
        </w:trPr>
        <w:tc>
          <w:tcPr>
            <w:tcW w:w="993" w:type="dxa"/>
          </w:tcPr>
          <w:p w:rsidR="005C592A" w:rsidRDefault="005C592A" w:rsidP="000A1F7A">
            <w:pPr>
              <w:spacing w:before="100" w:beforeAutospacing="1" w:after="100" w:afterAutospacing="1"/>
              <w:rPr>
                <w:rFonts w:ascii="Times New Roman" w:hAnsi="Times New Roman" w:cs="Times New Roman"/>
                <w:b/>
                <w:sz w:val="24"/>
                <w:szCs w:val="24"/>
              </w:rPr>
            </w:pPr>
          </w:p>
          <w:p w:rsidR="005C592A" w:rsidRPr="00A30572" w:rsidRDefault="005C592A" w:rsidP="00B6781C">
            <w:pPr>
              <w:spacing w:before="100" w:beforeAutospacing="1" w:after="100" w:afterAutospacing="1"/>
              <w:jc w:val="center"/>
              <w:rPr>
                <w:rFonts w:ascii="Times New Roman" w:hAnsi="Times New Roman" w:cs="Times New Roman"/>
                <w:b/>
                <w:sz w:val="24"/>
                <w:szCs w:val="24"/>
              </w:rPr>
            </w:pPr>
            <w:r>
              <w:rPr>
                <w:rFonts w:ascii="Times New Roman" w:hAnsi="Times New Roman" w:cs="Times New Roman"/>
                <w:b/>
                <w:sz w:val="24"/>
                <w:szCs w:val="24"/>
              </w:rPr>
              <w:t xml:space="preserve">N° DE </w:t>
            </w:r>
            <w:r w:rsidR="00B867B7" w:rsidRPr="00A30572">
              <w:rPr>
                <w:rFonts w:ascii="Times New Roman" w:hAnsi="Times New Roman" w:cs="Times New Roman"/>
                <w:b/>
                <w:sz w:val="24"/>
                <w:szCs w:val="24"/>
              </w:rPr>
              <w:t>ITEM</w:t>
            </w:r>
          </w:p>
        </w:tc>
        <w:tc>
          <w:tcPr>
            <w:tcW w:w="5386" w:type="dxa"/>
          </w:tcPr>
          <w:p w:rsidR="005C592A" w:rsidRDefault="005C592A" w:rsidP="000A1F7A">
            <w:pPr>
              <w:spacing w:before="100" w:beforeAutospacing="1" w:after="100" w:afterAutospacing="1"/>
              <w:rPr>
                <w:rFonts w:ascii="Times New Roman" w:hAnsi="Times New Roman" w:cs="Times New Roman"/>
                <w:b/>
                <w:sz w:val="24"/>
                <w:szCs w:val="24"/>
              </w:rPr>
            </w:pPr>
          </w:p>
          <w:p w:rsidR="005C592A" w:rsidRDefault="005C592A" w:rsidP="000A1F7A">
            <w:pPr>
              <w:spacing w:before="100" w:beforeAutospacing="1" w:after="100" w:afterAutospacing="1"/>
              <w:rPr>
                <w:rFonts w:ascii="Times New Roman" w:hAnsi="Times New Roman" w:cs="Times New Roman"/>
                <w:b/>
                <w:sz w:val="24"/>
                <w:szCs w:val="24"/>
              </w:rPr>
            </w:pPr>
          </w:p>
          <w:p w:rsidR="00B867B7" w:rsidRPr="00A30572" w:rsidRDefault="00B867B7" w:rsidP="000A1F7A">
            <w:pPr>
              <w:spacing w:before="100" w:beforeAutospacing="1" w:after="100" w:afterAutospacing="1"/>
              <w:rPr>
                <w:rFonts w:ascii="Times New Roman" w:hAnsi="Times New Roman" w:cs="Times New Roman"/>
                <w:b/>
                <w:sz w:val="24"/>
                <w:szCs w:val="24"/>
              </w:rPr>
            </w:pPr>
            <w:r w:rsidRPr="00A30572">
              <w:rPr>
                <w:rFonts w:ascii="Times New Roman" w:hAnsi="Times New Roman" w:cs="Times New Roman"/>
                <w:b/>
                <w:sz w:val="24"/>
                <w:szCs w:val="24"/>
              </w:rPr>
              <w:t>REACTIVO DEL AREA DE COMUNICACIÓN</w:t>
            </w:r>
          </w:p>
        </w:tc>
        <w:tc>
          <w:tcPr>
            <w:tcW w:w="425" w:type="dxa"/>
            <w:textDirection w:val="btLr"/>
          </w:tcPr>
          <w:p w:rsidR="00B867B7" w:rsidRPr="00A30572" w:rsidRDefault="00B867B7" w:rsidP="00AB09FD">
            <w:pPr>
              <w:spacing w:before="100" w:beforeAutospacing="1" w:after="100" w:afterAutospacing="1"/>
              <w:ind w:right="113"/>
              <w:jc w:val="center"/>
              <w:rPr>
                <w:rFonts w:ascii="Times New Roman" w:hAnsi="Times New Roman" w:cs="Times New Roman"/>
                <w:b/>
                <w:sz w:val="24"/>
                <w:szCs w:val="24"/>
              </w:rPr>
            </w:pPr>
            <w:r w:rsidRPr="00A30572">
              <w:rPr>
                <w:rFonts w:ascii="Times New Roman" w:hAnsi="Times New Roman" w:cs="Times New Roman"/>
                <w:b/>
                <w:sz w:val="24"/>
                <w:szCs w:val="24"/>
              </w:rPr>
              <w:t>Necesario</w:t>
            </w:r>
          </w:p>
        </w:tc>
        <w:tc>
          <w:tcPr>
            <w:tcW w:w="709" w:type="dxa"/>
            <w:textDirection w:val="btLr"/>
          </w:tcPr>
          <w:p w:rsidR="00B867B7" w:rsidRPr="00A30572" w:rsidRDefault="00B867B7" w:rsidP="00AB09FD">
            <w:pPr>
              <w:spacing w:before="100" w:beforeAutospacing="1" w:after="100" w:afterAutospacing="1"/>
              <w:ind w:right="113"/>
              <w:jc w:val="center"/>
              <w:rPr>
                <w:rFonts w:ascii="Times New Roman" w:hAnsi="Times New Roman" w:cs="Times New Roman"/>
                <w:b/>
                <w:sz w:val="24"/>
                <w:szCs w:val="24"/>
              </w:rPr>
            </w:pPr>
            <w:r w:rsidRPr="00A30572">
              <w:rPr>
                <w:rFonts w:ascii="Times New Roman" w:hAnsi="Times New Roman" w:cs="Times New Roman"/>
                <w:b/>
                <w:sz w:val="24"/>
                <w:szCs w:val="24"/>
              </w:rPr>
              <w:t>Útil pero no necesario</w:t>
            </w:r>
          </w:p>
        </w:tc>
        <w:tc>
          <w:tcPr>
            <w:tcW w:w="567" w:type="dxa"/>
            <w:textDirection w:val="btLr"/>
          </w:tcPr>
          <w:p w:rsidR="00B867B7" w:rsidRPr="00A30572" w:rsidRDefault="00AB09FD" w:rsidP="00B6781C">
            <w:pPr>
              <w:spacing w:before="100" w:beforeAutospacing="1" w:after="100" w:afterAutospacing="1"/>
              <w:ind w:right="113"/>
              <w:jc w:val="center"/>
              <w:rPr>
                <w:rFonts w:ascii="Times New Roman" w:hAnsi="Times New Roman" w:cs="Times New Roman"/>
                <w:b/>
                <w:sz w:val="24"/>
                <w:szCs w:val="24"/>
              </w:rPr>
            </w:pPr>
            <w:r>
              <w:rPr>
                <w:rFonts w:ascii="Times New Roman" w:hAnsi="Times New Roman" w:cs="Times New Roman"/>
                <w:b/>
                <w:sz w:val="24"/>
                <w:szCs w:val="24"/>
              </w:rPr>
              <w:t>No es necesario</w:t>
            </w:r>
          </w:p>
        </w:tc>
        <w:tc>
          <w:tcPr>
            <w:tcW w:w="567" w:type="dxa"/>
            <w:textDirection w:val="btLr"/>
          </w:tcPr>
          <w:p w:rsidR="00B867B7" w:rsidRPr="00A30572" w:rsidRDefault="00B867B7" w:rsidP="00AB09FD">
            <w:pPr>
              <w:spacing w:before="100" w:beforeAutospacing="1" w:after="100" w:afterAutospacing="1"/>
              <w:ind w:right="113"/>
              <w:jc w:val="center"/>
              <w:rPr>
                <w:rFonts w:ascii="Times New Roman" w:hAnsi="Times New Roman" w:cs="Times New Roman"/>
                <w:b/>
                <w:sz w:val="24"/>
                <w:szCs w:val="24"/>
              </w:rPr>
            </w:pPr>
            <w:r w:rsidRPr="00A30572">
              <w:rPr>
                <w:rFonts w:ascii="Times New Roman" w:hAnsi="Times New Roman" w:cs="Times New Roman"/>
                <w:b/>
                <w:sz w:val="24"/>
                <w:szCs w:val="24"/>
              </w:rPr>
              <w:t>MÍNIMO</w:t>
            </w:r>
            <w:r w:rsidR="000A1F7A">
              <w:rPr>
                <w:rFonts w:ascii="Times New Roman" w:hAnsi="Times New Roman" w:cs="Times New Roman"/>
                <w:b/>
                <w:sz w:val="24"/>
                <w:szCs w:val="24"/>
              </w:rPr>
              <w:t xml:space="preserve"> </w:t>
            </w:r>
            <w:r w:rsidRPr="00A30572">
              <w:rPr>
                <w:rFonts w:ascii="Times New Roman" w:hAnsi="Times New Roman" w:cs="Times New Roman"/>
                <w:b/>
                <w:sz w:val="24"/>
                <w:szCs w:val="24"/>
              </w:rPr>
              <w:t>CVR</w:t>
            </w:r>
          </w:p>
        </w:tc>
      </w:tr>
      <w:tr w:rsidR="00B867B7" w:rsidRPr="00A30572" w:rsidTr="00B6781C">
        <w:trPr>
          <w:trHeight w:val="1552"/>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13</w:t>
            </w:r>
          </w:p>
        </w:tc>
        <w:tc>
          <w:tcPr>
            <w:tcW w:w="5386" w:type="dxa"/>
          </w:tcPr>
          <w:p w:rsidR="000A1F7A" w:rsidRDefault="00B867B7" w:rsidP="000A1F7A">
            <w:pPr>
              <w:pStyle w:val="Sinespaciado"/>
              <w:keepNext w:val="0"/>
              <w:keepLines w:val="0"/>
              <w:spacing w:before="100" w:beforeAutospacing="1" w:after="100" w:afterAutospacing="1"/>
              <w:rPr>
                <w:rFonts w:cs="Times New Roman"/>
                <w:b w:val="0"/>
                <w:szCs w:val="24"/>
              </w:rPr>
            </w:pPr>
            <w:r w:rsidRPr="00A30572">
              <w:rPr>
                <w:rFonts w:cs="Times New Roman"/>
                <w:b w:val="0"/>
                <w:szCs w:val="24"/>
              </w:rPr>
              <w:t>Me distraigo fácilmente cuando una persona me habla.</w:t>
            </w:r>
          </w:p>
          <w:p w:rsidR="000A1F7A" w:rsidRDefault="000A1F7A" w:rsidP="000A1F7A">
            <w:pPr>
              <w:pStyle w:val="Sinespaciado"/>
              <w:keepNext w:val="0"/>
              <w:keepLines w:val="0"/>
              <w:spacing w:before="100" w:beforeAutospacing="1" w:after="100" w:afterAutospacing="1"/>
              <w:rPr>
                <w:rFonts w:cs="Times New Roman"/>
                <w:b w:val="0"/>
                <w:szCs w:val="24"/>
              </w:rPr>
            </w:pPr>
            <w:r>
              <w:rPr>
                <w:rFonts w:cs="Times New Roman"/>
                <w:b w:val="0"/>
                <w:szCs w:val="24"/>
              </w:rPr>
              <w:t>No es precisa sería mejor</w:t>
            </w:r>
          </w:p>
          <w:p w:rsidR="00B867B7" w:rsidRPr="00A30572" w:rsidRDefault="00B867B7" w:rsidP="000A1F7A">
            <w:pPr>
              <w:pStyle w:val="Sinespaciado"/>
              <w:keepNext w:val="0"/>
              <w:keepLines w:val="0"/>
              <w:spacing w:before="100" w:beforeAutospacing="1" w:after="100" w:afterAutospacing="1"/>
              <w:rPr>
                <w:rFonts w:cs="Times New Roman"/>
                <w:b w:val="0"/>
                <w:szCs w:val="24"/>
              </w:rPr>
            </w:pPr>
            <w:r w:rsidRPr="00A30572">
              <w:rPr>
                <w:rFonts w:cs="Times New Roman"/>
                <w:b w:val="0"/>
                <w:szCs w:val="24"/>
              </w:rPr>
              <w:t>PRESTO ATENCIÓNCUANDO ALGUIEN ME HABLA.</w:t>
            </w:r>
          </w:p>
        </w:tc>
        <w:tc>
          <w:tcPr>
            <w:tcW w:w="425" w:type="dxa"/>
          </w:tcPr>
          <w:p w:rsidR="00B867B7" w:rsidRPr="00A30572" w:rsidRDefault="00B867B7" w:rsidP="000A1F7A">
            <w:pPr>
              <w:spacing w:before="100" w:beforeAutospacing="1" w:after="100" w:afterAutospacing="1"/>
              <w:ind w:firstLine="709"/>
              <w:rPr>
                <w:rFonts w:ascii="Times New Roman" w:hAnsi="Times New Roman" w:cs="Times New Roman"/>
                <w:sz w:val="24"/>
                <w:szCs w:val="24"/>
              </w:rPr>
            </w:pPr>
            <w:r w:rsidRPr="00A30572">
              <w:rPr>
                <w:rFonts w:ascii="Times New Roman" w:hAnsi="Times New Roman" w:cs="Times New Roman"/>
                <w:sz w:val="24"/>
                <w:szCs w:val="24"/>
              </w:rPr>
              <w:t>6</w:t>
            </w:r>
          </w:p>
        </w:tc>
        <w:tc>
          <w:tcPr>
            <w:tcW w:w="709" w:type="dxa"/>
          </w:tcPr>
          <w:p w:rsidR="00B867B7" w:rsidRPr="00A30572" w:rsidRDefault="00B867B7" w:rsidP="000A1F7A">
            <w:pPr>
              <w:spacing w:before="100" w:beforeAutospacing="1" w:after="100" w:afterAutospacing="1"/>
              <w:ind w:firstLine="709"/>
              <w:rPr>
                <w:rFonts w:ascii="Times New Roman" w:hAnsi="Times New Roman" w:cs="Times New Roman"/>
                <w:sz w:val="24"/>
                <w:szCs w:val="24"/>
              </w:rPr>
            </w:pPr>
            <w:r w:rsidRPr="00A30572">
              <w:rPr>
                <w:rFonts w:ascii="Times New Roman" w:hAnsi="Times New Roman" w:cs="Times New Roman"/>
                <w:sz w:val="24"/>
                <w:szCs w:val="24"/>
              </w:rPr>
              <w:t>4</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0.2</w:t>
            </w:r>
          </w:p>
        </w:tc>
      </w:tr>
      <w:tr w:rsidR="00B867B7" w:rsidRPr="00A30572" w:rsidTr="00B6781C">
        <w:trPr>
          <w:trHeight w:val="541"/>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14</w:t>
            </w:r>
          </w:p>
        </w:tc>
        <w:tc>
          <w:tcPr>
            <w:tcW w:w="5386" w:type="dxa"/>
          </w:tcPr>
          <w:p w:rsidR="00B867B7" w:rsidRPr="00A30572" w:rsidRDefault="00B867B7" w:rsidP="000A1F7A">
            <w:pPr>
              <w:pStyle w:val="Sinespaciado"/>
              <w:keepNext w:val="0"/>
              <w:keepLines w:val="0"/>
              <w:spacing w:before="100" w:beforeAutospacing="1" w:after="100" w:afterAutospacing="1"/>
              <w:ind w:firstLine="709"/>
              <w:rPr>
                <w:rFonts w:cs="Times New Roman"/>
                <w:b w:val="0"/>
                <w:szCs w:val="24"/>
              </w:rPr>
            </w:pPr>
            <w:r w:rsidRPr="00A30572">
              <w:rPr>
                <w:rFonts w:cs="Times New Roman"/>
                <w:b w:val="0"/>
                <w:szCs w:val="24"/>
              </w:rPr>
              <w:t>Pregunto cada vez que sea necesario para entender lo que me dicen</w:t>
            </w:r>
          </w:p>
        </w:tc>
        <w:tc>
          <w:tcPr>
            <w:tcW w:w="425"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7</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3</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0.4</w:t>
            </w:r>
          </w:p>
        </w:tc>
      </w:tr>
      <w:tr w:rsidR="00B867B7" w:rsidRPr="00A30572" w:rsidTr="00B6781C">
        <w:trPr>
          <w:trHeight w:val="556"/>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15</w:t>
            </w:r>
          </w:p>
        </w:tc>
        <w:tc>
          <w:tcPr>
            <w:tcW w:w="5386" w:type="dxa"/>
          </w:tcPr>
          <w:p w:rsidR="00B867B7" w:rsidRPr="00A30572" w:rsidRDefault="00B867B7" w:rsidP="000A1F7A">
            <w:pPr>
              <w:pStyle w:val="Sinespaciado"/>
              <w:keepNext w:val="0"/>
              <w:keepLines w:val="0"/>
              <w:spacing w:before="100" w:beforeAutospacing="1" w:after="100" w:afterAutospacing="1"/>
              <w:ind w:firstLine="709"/>
              <w:rPr>
                <w:rFonts w:cs="Times New Roman"/>
                <w:b w:val="0"/>
                <w:szCs w:val="24"/>
              </w:rPr>
            </w:pPr>
            <w:r w:rsidRPr="00A30572">
              <w:rPr>
                <w:rFonts w:cs="Times New Roman"/>
                <w:b w:val="0"/>
                <w:szCs w:val="24"/>
              </w:rPr>
              <w:t>Miro a los ojos cuando alguien me habla.</w:t>
            </w:r>
          </w:p>
        </w:tc>
        <w:tc>
          <w:tcPr>
            <w:tcW w:w="425"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8</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2</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B6781C">
        <w:trPr>
          <w:trHeight w:val="575"/>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16</w:t>
            </w:r>
          </w:p>
        </w:tc>
        <w:tc>
          <w:tcPr>
            <w:tcW w:w="5386" w:type="dxa"/>
          </w:tcPr>
          <w:p w:rsidR="00B867B7" w:rsidRPr="00A30572" w:rsidRDefault="00B867B7" w:rsidP="000A1F7A">
            <w:pPr>
              <w:spacing w:before="100" w:beforeAutospacing="1" w:after="100" w:afterAutospacing="1"/>
              <w:ind w:firstLine="709"/>
              <w:rPr>
                <w:rFonts w:ascii="Times New Roman" w:hAnsi="Times New Roman" w:cs="Times New Roman"/>
                <w:sz w:val="24"/>
                <w:szCs w:val="24"/>
              </w:rPr>
            </w:pPr>
            <w:r w:rsidRPr="00A30572">
              <w:rPr>
                <w:rFonts w:ascii="Times New Roman" w:hAnsi="Times New Roman" w:cs="Times New Roman"/>
                <w:sz w:val="24"/>
                <w:szCs w:val="24"/>
              </w:rPr>
              <w:t>No pregunto a las personas si me he dejado comprender.</w:t>
            </w:r>
          </w:p>
        </w:tc>
        <w:tc>
          <w:tcPr>
            <w:tcW w:w="425"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 xml:space="preserve">0.8 </w:t>
            </w:r>
          </w:p>
        </w:tc>
      </w:tr>
      <w:tr w:rsidR="00B867B7" w:rsidRPr="00A30572" w:rsidTr="00B6781C">
        <w:trPr>
          <w:trHeight w:val="541"/>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17</w:t>
            </w:r>
          </w:p>
        </w:tc>
        <w:tc>
          <w:tcPr>
            <w:tcW w:w="5386" w:type="dxa"/>
          </w:tcPr>
          <w:p w:rsidR="00B867B7" w:rsidRPr="00A30572" w:rsidRDefault="00B867B7" w:rsidP="000A1F7A">
            <w:pPr>
              <w:pStyle w:val="Sinespaciado"/>
              <w:keepNext w:val="0"/>
              <w:keepLines w:val="0"/>
              <w:spacing w:before="100" w:beforeAutospacing="1" w:after="100" w:afterAutospacing="1"/>
              <w:ind w:firstLine="709"/>
              <w:rPr>
                <w:rFonts w:cs="Times New Roman"/>
                <w:b w:val="0"/>
                <w:szCs w:val="24"/>
              </w:rPr>
            </w:pPr>
            <w:r w:rsidRPr="00A30572">
              <w:rPr>
                <w:rFonts w:cs="Times New Roman"/>
                <w:b w:val="0"/>
                <w:szCs w:val="24"/>
              </w:rPr>
              <w:t>Me dejo entender con facilidad cuando hablo.</w:t>
            </w:r>
          </w:p>
        </w:tc>
        <w:tc>
          <w:tcPr>
            <w:tcW w:w="425"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B6781C">
        <w:trPr>
          <w:trHeight w:val="827"/>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18</w:t>
            </w:r>
          </w:p>
        </w:tc>
        <w:tc>
          <w:tcPr>
            <w:tcW w:w="5386" w:type="dxa"/>
          </w:tcPr>
          <w:p w:rsidR="00B867B7" w:rsidRPr="00A30572" w:rsidRDefault="00B867B7" w:rsidP="000A1F7A">
            <w:pPr>
              <w:pStyle w:val="Sinespaciado"/>
              <w:keepNext w:val="0"/>
              <w:keepLines w:val="0"/>
              <w:spacing w:before="100" w:beforeAutospacing="1" w:after="100" w:afterAutospacing="1"/>
              <w:ind w:firstLine="709"/>
              <w:rPr>
                <w:rFonts w:cs="Times New Roman"/>
                <w:b w:val="0"/>
                <w:szCs w:val="24"/>
              </w:rPr>
            </w:pPr>
            <w:r w:rsidRPr="00A30572">
              <w:rPr>
                <w:rFonts w:cs="Times New Roman"/>
                <w:b w:val="0"/>
                <w:szCs w:val="24"/>
              </w:rPr>
              <w:t>Utilizo un tono de voz con gestos apropiados para que me escuchen y me entiendan mejor.</w:t>
            </w:r>
          </w:p>
        </w:tc>
        <w:tc>
          <w:tcPr>
            <w:tcW w:w="425"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B6781C">
        <w:trPr>
          <w:trHeight w:val="541"/>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19</w:t>
            </w:r>
          </w:p>
        </w:tc>
        <w:tc>
          <w:tcPr>
            <w:tcW w:w="5386" w:type="dxa"/>
          </w:tcPr>
          <w:p w:rsidR="00B867B7" w:rsidRPr="00A30572" w:rsidRDefault="00B867B7" w:rsidP="000A1F7A">
            <w:pPr>
              <w:pStyle w:val="Sinespaciado"/>
              <w:keepNext w:val="0"/>
              <w:keepLines w:val="0"/>
              <w:spacing w:before="100" w:beforeAutospacing="1" w:after="100" w:afterAutospacing="1"/>
              <w:ind w:firstLine="709"/>
              <w:rPr>
                <w:rFonts w:cs="Times New Roman"/>
                <w:b w:val="0"/>
                <w:szCs w:val="24"/>
              </w:rPr>
            </w:pPr>
            <w:r w:rsidRPr="00A30572">
              <w:rPr>
                <w:rFonts w:cs="Times New Roman"/>
                <w:b w:val="0"/>
                <w:szCs w:val="24"/>
              </w:rPr>
              <w:t>Expreso mis opiniones sin calcular las consecuencias.</w:t>
            </w:r>
          </w:p>
        </w:tc>
        <w:tc>
          <w:tcPr>
            <w:tcW w:w="425"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B6781C">
        <w:trPr>
          <w:trHeight w:val="556"/>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20</w:t>
            </w:r>
          </w:p>
        </w:tc>
        <w:tc>
          <w:tcPr>
            <w:tcW w:w="5386" w:type="dxa"/>
          </w:tcPr>
          <w:p w:rsidR="00B867B7" w:rsidRPr="00A30572" w:rsidRDefault="00B867B7" w:rsidP="000A1F7A">
            <w:pPr>
              <w:pStyle w:val="Sinespaciado"/>
              <w:keepNext w:val="0"/>
              <w:keepLines w:val="0"/>
              <w:spacing w:before="100" w:beforeAutospacing="1" w:after="100" w:afterAutospacing="1"/>
              <w:ind w:firstLine="709"/>
              <w:rPr>
                <w:rFonts w:cs="Times New Roman"/>
                <w:b w:val="0"/>
                <w:szCs w:val="24"/>
              </w:rPr>
            </w:pPr>
            <w:r w:rsidRPr="00A30572">
              <w:rPr>
                <w:rFonts w:cs="Times New Roman"/>
                <w:b w:val="0"/>
                <w:szCs w:val="24"/>
              </w:rPr>
              <w:t>Si estoy "nervioso (a)" trato de relajarme para ordenar mis pensamientos.</w:t>
            </w:r>
          </w:p>
        </w:tc>
        <w:tc>
          <w:tcPr>
            <w:tcW w:w="425"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8</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2</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B6781C">
        <w:trPr>
          <w:trHeight w:val="445"/>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21</w:t>
            </w:r>
          </w:p>
        </w:tc>
        <w:tc>
          <w:tcPr>
            <w:tcW w:w="5386" w:type="dxa"/>
          </w:tcPr>
          <w:p w:rsidR="00B867B7" w:rsidRPr="000A1F7A" w:rsidRDefault="00B867B7" w:rsidP="000A1F7A">
            <w:pPr>
              <w:pStyle w:val="Sinespaciado"/>
              <w:keepNext w:val="0"/>
              <w:keepLines w:val="0"/>
              <w:spacing w:before="100" w:beforeAutospacing="1" w:after="100" w:afterAutospacing="1"/>
              <w:ind w:firstLine="709"/>
              <w:rPr>
                <w:rFonts w:cs="Times New Roman"/>
                <w:b w:val="0"/>
                <w:szCs w:val="24"/>
              </w:rPr>
            </w:pPr>
            <w:r w:rsidRPr="00A30572">
              <w:rPr>
                <w:rFonts w:cs="Times New Roman"/>
                <w:b w:val="0"/>
                <w:szCs w:val="24"/>
              </w:rPr>
              <w:t>Antes de opi</w:t>
            </w:r>
            <w:r w:rsidR="000A1F7A">
              <w:rPr>
                <w:rFonts w:cs="Times New Roman"/>
                <w:b w:val="0"/>
                <w:szCs w:val="24"/>
              </w:rPr>
              <w:t>nar ordeno mis ideas con calma.</w:t>
            </w:r>
          </w:p>
        </w:tc>
        <w:tc>
          <w:tcPr>
            <w:tcW w:w="425"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8</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2</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0.6</w:t>
            </w:r>
          </w:p>
        </w:tc>
      </w:tr>
    </w:tbl>
    <w:p w:rsidR="000A1F7A" w:rsidRPr="001D7685" w:rsidRDefault="000A1F7A" w:rsidP="000A1F7A">
      <w:pPr>
        <w:spacing w:before="100" w:beforeAutospacing="1" w:after="100" w:afterAutospacing="1" w:line="360" w:lineRule="auto"/>
        <w:rPr>
          <w:rFonts w:ascii="Times New Roman" w:hAnsi="Times New Roman" w:cs="Times New Roman"/>
          <w:b/>
          <w:sz w:val="24"/>
          <w:szCs w:val="24"/>
        </w:rPr>
      </w:pPr>
      <w:r w:rsidRPr="001D7685">
        <w:rPr>
          <w:rFonts w:ascii="Times New Roman" w:hAnsi="Times New Roman" w:cs="Times New Roman"/>
          <w:b/>
          <w:sz w:val="24"/>
          <w:szCs w:val="24"/>
        </w:rPr>
        <w:t>OBSERVACIONES</w:t>
      </w:r>
    </w:p>
    <w:p w:rsidR="000A1F7A" w:rsidRDefault="00B867B7" w:rsidP="00415E86">
      <w:pPr>
        <w:spacing w:before="100" w:beforeAutospacing="1" w:after="100" w:afterAutospacing="1" w:line="480" w:lineRule="auto"/>
        <w:jc w:val="both"/>
        <w:rPr>
          <w:rFonts w:ascii="Times New Roman" w:hAnsi="Times New Roman" w:cs="Times New Roman"/>
          <w:sz w:val="24"/>
          <w:szCs w:val="24"/>
        </w:rPr>
      </w:pPr>
      <w:r w:rsidRPr="00A30572">
        <w:rPr>
          <w:rFonts w:ascii="Times New Roman" w:hAnsi="Times New Roman" w:cs="Times New Roman"/>
          <w:sz w:val="24"/>
          <w:szCs w:val="24"/>
        </w:rPr>
        <w:t xml:space="preserve">El 11% de jueces </w:t>
      </w:r>
      <w:r w:rsidR="00415E86" w:rsidRPr="00A30572">
        <w:rPr>
          <w:rFonts w:ascii="Times New Roman" w:hAnsi="Times New Roman" w:cs="Times New Roman"/>
          <w:sz w:val="24"/>
          <w:szCs w:val="24"/>
        </w:rPr>
        <w:t>consideran que</w:t>
      </w:r>
      <w:r w:rsidRPr="00A30572">
        <w:rPr>
          <w:rFonts w:ascii="Times New Roman" w:hAnsi="Times New Roman" w:cs="Times New Roman"/>
          <w:sz w:val="24"/>
          <w:szCs w:val="24"/>
        </w:rPr>
        <w:t xml:space="preserve"> el contenido</w:t>
      </w:r>
      <w:r w:rsidR="000A1F7A">
        <w:rPr>
          <w:rFonts w:ascii="Times New Roman" w:hAnsi="Times New Roman" w:cs="Times New Roman"/>
          <w:sz w:val="24"/>
          <w:szCs w:val="24"/>
        </w:rPr>
        <w:t xml:space="preserve"> </w:t>
      </w:r>
      <w:r w:rsidRPr="00A30572">
        <w:rPr>
          <w:rFonts w:ascii="Times New Roman" w:hAnsi="Times New Roman" w:cs="Times New Roman"/>
          <w:sz w:val="24"/>
          <w:szCs w:val="24"/>
        </w:rPr>
        <w:t xml:space="preserve">del ítem </w:t>
      </w:r>
      <w:r w:rsidR="00415E86" w:rsidRPr="00A30572">
        <w:rPr>
          <w:rFonts w:ascii="Times New Roman" w:hAnsi="Times New Roman" w:cs="Times New Roman"/>
          <w:sz w:val="24"/>
          <w:szCs w:val="24"/>
        </w:rPr>
        <w:t>18 como</w:t>
      </w:r>
      <w:r w:rsidRPr="00A30572">
        <w:rPr>
          <w:rFonts w:ascii="Times New Roman" w:hAnsi="Times New Roman" w:cs="Times New Roman"/>
          <w:sz w:val="24"/>
          <w:szCs w:val="24"/>
        </w:rPr>
        <w:t xml:space="preserve"> puntual, el 71</w:t>
      </w:r>
      <w:r w:rsidR="00415E86" w:rsidRPr="00A30572">
        <w:rPr>
          <w:rFonts w:ascii="Times New Roman" w:hAnsi="Times New Roman" w:cs="Times New Roman"/>
          <w:sz w:val="24"/>
          <w:szCs w:val="24"/>
        </w:rPr>
        <w:t>% consideran</w:t>
      </w:r>
      <w:r w:rsidRPr="00A30572">
        <w:rPr>
          <w:rFonts w:ascii="Times New Roman" w:hAnsi="Times New Roman" w:cs="Times New Roman"/>
          <w:sz w:val="24"/>
          <w:szCs w:val="24"/>
        </w:rPr>
        <w:t xml:space="preserve"> que la mayor cantidad de reactivos son </w:t>
      </w:r>
      <w:r w:rsidR="00415E86" w:rsidRPr="00A30572">
        <w:rPr>
          <w:rFonts w:ascii="Times New Roman" w:hAnsi="Times New Roman" w:cs="Times New Roman"/>
          <w:sz w:val="24"/>
          <w:szCs w:val="24"/>
        </w:rPr>
        <w:t>útiles,</w:t>
      </w:r>
      <w:r w:rsidRPr="00A30572">
        <w:rPr>
          <w:rFonts w:ascii="Times New Roman" w:hAnsi="Times New Roman" w:cs="Times New Roman"/>
          <w:sz w:val="24"/>
          <w:szCs w:val="24"/>
        </w:rPr>
        <w:t xml:space="preserve"> el 18</w:t>
      </w:r>
      <w:r w:rsidR="00415E86" w:rsidRPr="00A30572">
        <w:rPr>
          <w:rFonts w:ascii="Times New Roman" w:hAnsi="Times New Roman" w:cs="Times New Roman"/>
          <w:sz w:val="24"/>
          <w:szCs w:val="24"/>
        </w:rPr>
        <w:t>% que</w:t>
      </w:r>
      <w:r w:rsidRPr="00A30572">
        <w:rPr>
          <w:rFonts w:ascii="Times New Roman" w:hAnsi="Times New Roman" w:cs="Times New Roman"/>
          <w:sz w:val="24"/>
          <w:szCs w:val="24"/>
        </w:rPr>
        <w:t xml:space="preserve"> </w:t>
      </w:r>
      <w:r w:rsidR="00415E86" w:rsidRPr="00A30572">
        <w:rPr>
          <w:rFonts w:ascii="Times New Roman" w:hAnsi="Times New Roman" w:cs="Times New Roman"/>
          <w:sz w:val="24"/>
          <w:szCs w:val="24"/>
        </w:rPr>
        <w:t>los ítems 13</w:t>
      </w:r>
      <w:r w:rsidRPr="00A30572">
        <w:rPr>
          <w:rFonts w:ascii="Times New Roman" w:hAnsi="Times New Roman" w:cs="Times New Roman"/>
          <w:sz w:val="24"/>
          <w:szCs w:val="24"/>
        </w:rPr>
        <w:t xml:space="preserve">,14,15,16,17,19, 20, y 21, son </w:t>
      </w:r>
      <w:r w:rsidR="00415E86" w:rsidRPr="00A30572">
        <w:rPr>
          <w:rFonts w:ascii="Times New Roman" w:hAnsi="Times New Roman" w:cs="Times New Roman"/>
          <w:sz w:val="24"/>
          <w:szCs w:val="24"/>
        </w:rPr>
        <w:t>útiles,</w:t>
      </w:r>
      <w:r w:rsidRPr="00A30572">
        <w:rPr>
          <w:rFonts w:ascii="Times New Roman" w:hAnsi="Times New Roman" w:cs="Times New Roman"/>
          <w:sz w:val="24"/>
          <w:szCs w:val="24"/>
        </w:rPr>
        <w:t xml:space="preserve"> pero no necesarios. </w:t>
      </w:r>
    </w:p>
    <w:p w:rsidR="00B867B7" w:rsidRPr="00A30572" w:rsidRDefault="001D7685" w:rsidP="00415E86">
      <w:pPr>
        <w:spacing w:before="100" w:beforeAutospacing="1" w:after="100" w:afterAutospacing="1" w:line="480" w:lineRule="auto"/>
        <w:jc w:val="both"/>
        <w:rPr>
          <w:rFonts w:ascii="Times New Roman" w:hAnsi="Times New Roman" w:cs="Times New Roman"/>
          <w:sz w:val="24"/>
          <w:szCs w:val="24"/>
        </w:rPr>
      </w:pPr>
      <w:r>
        <w:rPr>
          <w:rFonts w:ascii="Times New Roman" w:hAnsi="Times New Roman" w:cs="Times New Roman"/>
          <w:sz w:val="24"/>
          <w:szCs w:val="24"/>
        </w:rPr>
        <w:t>Los jueces sugieren</w:t>
      </w:r>
      <w:r w:rsidR="00B867B7" w:rsidRPr="00A30572">
        <w:rPr>
          <w:rFonts w:ascii="Times New Roman" w:hAnsi="Times New Roman" w:cs="Times New Roman"/>
          <w:sz w:val="24"/>
          <w:szCs w:val="24"/>
        </w:rPr>
        <w:t xml:space="preserve"> redacta</w:t>
      </w:r>
      <w:r>
        <w:rPr>
          <w:rFonts w:ascii="Times New Roman" w:hAnsi="Times New Roman" w:cs="Times New Roman"/>
          <w:sz w:val="24"/>
          <w:szCs w:val="24"/>
        </w:rPr>
        <w:t xml:space="preserve">r los </w:t>
      </w:r>
      <w:r w:rsidR="00415E86">
        <w:rPr>
          <w:rFonts w:ascii="Times New Roman" w:hAnsi="Times New Roman" w:cs="Times New Roman"/>
          <w:sz w:val="24"/>
          <w:szCs w:val="24"/>
        </w:rPr>
        <w:t>ítems en</w:t>
      </w:r>
      <w:r>
        <w:rPr>
          <w:rFonts w:ascii="Times New Roman" w:hAnsi="Times New Roman" w:cs="Times New Roman"/>
          <w:sz w:val="24"/>
          <w:szCs w:val="24"/>
        </w:rPr>
        <w:t xml:space="preserve"> género femenino </w:t>
      </w:r>
      <w:r w:rsidR="00415E86">
        <w:rPr>
          <w:rFonts w:ascii="Times New Roman" w:hAnsi="Times New Roman" w:cs="Times New Roman"/>
          <w:sz w:val="24"/>
          <w:szCs w:val="24"/>
        </w:rPr>
        <w:t xml:space="preserve">y </w:t>
      </w:r>
      <w:r w:rsidR="00415E86" w:rsidRPr="00A30572">
        <w:rPr>
          <w:rFonts w:ascii="Times New Roman" w:hAnsi="Times New Roman" w:cs="Times New Roman"/>
          <w:sz w:val="24"/>
          <w:szCs w:val="24"/>
        </w:rPr>
        <w:t>la</w:t>
      </w:r>
      <w:r w:rsidR="00B867B7" w:rsidRPr="00A30572">
        <w:rPr>
          <w:rFonts w:ascii="Times New Roman" w:hAnsi="Times New Roman" w:cs="Times New Roman"/>
          <w:sz w:val="24"/>
          <w:szCs w:val="24"/>
        </w:rPr>
        <w:t xml:space="preserve"> modificación de la mayoría del ítem 13.</w:t>
      </w:r>
    </w:p>
    <w:tbl>
      <w:tblPr>
        <w:tblStyle w:val="Tablaconcuadrcula"/>
        <w:tblW w:w="8647" w:type="dxa"/>
        <w:tblInd w:w="-5" w:type="dxa"/>
        <w:tblLayout w:type="fixed"/>
        <w:tblLook w:val="04A0" w:firstRow="1" w:lastRow="0" w:firstColumn="1" w:lastColumn="0" w:noHBand="0" w:noVBand="1"/>
      </w:tblPr>
      <w:tblGrid>
        <w:gridCol w:w="993"/>
        <w:gridCol w:w="5244"/>
        <w:gridCol w:w="567"/>
        <w:gridCol w:w="709"/>
        <w:gridCol w:w="567"/>
        <w:gridCol w:w="567"/>
      </w:tblGrid>
      <w:tr w:rsidR="00B867B7" w:rsidRPr="00A30572" w:rsidTr="00D31D4E">
        <w:trPr>
          <w:cantSplit/>
          <w:trHeight w:val="2141"/>
        </w:trPr>
        <w:tc>
          <w:tcPr>
            <w:tcW w:w="993" w:type="dxa"/>
          </w:tcPr>
          <w:p w:rsidR="0013518F" w:rsidRDefault="0013518F" w:rsidP="000A1F7A">
            <w:pPr>
              <w:rPr>
                <w:rFonts w:ascii="Times New Roman" w:hAnsi="Times New Roman" w:cs="Times New Roman"/>
                <w:b/>
                <w:sz w:val="24"/>
                <w:szCs w:val="24"/>
              </w:rPr>
            </w:pPr>
          </w:p>
          <w:p w:rsidR="0013518F" w:rsidRDefault="0013518F" w:rsidP="000A1F7A">
            <w:pPr>
              <w:rPr>
                <w:rFonts w:ascii="Times New Roman" w:hAnsi="Times New Roman" w:cs="Times New Roman"/>
                <w:b/>
                <w:sz w:val="24"/>
                <w:szCs w:val="24"/>
              </w:rPr>
            </w:pPr>
          </w:p>
          <w:p w:rsidR="0013518F" w:rsidRDefault="0013518F" w:rsidP="000A1F7A">
            <w:pPr>
              <w:rPr>
                <w:rFonts w:ascii="Times New Roman" w:hAnsi="Times New Roman" w:cs="Times New Roman"/>
                <w:b/>
                <w:sz w:val="24"/>
                <w:szCs w:val="24"/>
              </w:rPr>
            </w:pPr>
          </w:p>
          <w:p w:rsidR="00B867B7" w:rsidRPr="00A30572" w:rsidRDefault="00B867B7" w:rsidP="000A1F7A">
            <w:pPr>
              <w:rPr>
                <w:rFonts w:ascii="Times New Roman" w:hAnsi="Times New Roman" w:cs="Times New Roman"/>
                <w:b/>
                <w:sz w:val="24"/>
                <w:szCs w:val="24"/>
              </w:rPr>
            </w:pPr>
            <w:r w:rsidRPr="00A30572">
              <w:rPr>
                <w:rFonts w:ascii="Times New Roman" w:hAnsi="Times New Roman" w:cs="Times New Roman"/>
                <w:b/>
                <w:sz w:val="24"/>
                <w:szCs w:val="24"/>
              </w:rPr>
              <w:t>N° DE</w:t>
            </w:r>
          </w:p>
          <w:p w:rsidR="00B867B7" w:rsidRPr="00A30572" w:rsidRDefault="00B867B7" w:rsidP="000A1F7A">
            <w:pPr>
              <w:rPr>
                <w:rFonts w:ascii="Times New Roman" w:hAnsi="Times New Roman" w:cs="Times New Roman"/>
                <w:b/>
                <w:sz w:val="24"/>
                <w:szCs w:val="24"/>
              </w:rPr>
            </w:pPr>
            <w:r w:rsidRPr="00A30572">
              <w:rPr>
                <w:rFonts w:ascii="Times New Roman" w:hAnsi="Times New Roman" w:cs="Times New Roman"/>
                <w:b/>
                <w:sz w:val="24"/>
                <w:szCs w:val="24"/>
              </w:rPr>
              <w:t>ITEM</w:t>
            </w:r>
          </w:p>
        </w:tc>
        <w:tc>
          <w:tcPr>
            <w:tcW w:w="5244" w:type="dxa"/>
          </w:tcPr>
          <w:p w:rsidR="001D7685" w:rsidRDefault="001D7685" w:rsidP="000A1F7A">
            <w:pPr>
              <w:rPr>
                <w:rFonts w:ascii="Times New Roman" w:hAnsi="Times New Roman" w:cs="Times New Roman"/>
                <w:b/>
                <w:sz w:val="24"/>
                <w:szCs w:val="24"/>
              </w:rPr>
            </w:pPr>
          </w:p>
          <w:p w:rsidR="001D7685" w:rsidRDefault="001D7685" w:rsidP="000A1F7A">
            <w:pPr>
              <w:rPr>
                <w:rFonts w:ascii="Times New Roman" w:hAnsi="Times New Roman" w:cs="Times New Roman"/>
                <w:b/>
                <w:sz w:val="24"/>
                <w:szCs w:val="24"/>
              </w:rPr>
            </w:pPr>
          </w:p>
          <w:p w:rsidR="0013518F" w:rsidRDefault="0013518F" w:rsidP="000A1F7A">
            <w:pPr>
              <w:rPr>
                <w:rFonts w:ascii="Times New Roman" w:hAnsi="Times New Roman" w:cs="Times New Roman"/>
                <w:b/>
                <w:sz w:val="24"/>
                <w:szCs w:val="24"/>
              </w:rPr>
            </w:pPr>
          </w:p>
          <w:p w:rsidR="00B867B7" w:rsidRPr="00A30572" w:rsidRDefault="00B867B7" w:rsidP="000A1F7A">
            <w:pPr>
              <w:rPr>
                <w:rFonts w:ascii="Times New Roman" w:hAnsi="Times New Roman" w:cs="Times New Roman"/>
                <w:b/>
                <w:sz w:val="24"/>
                <w:szCs w:val="24"/>
              </w:rPr>
            </w:pPr>
            <w:r w:rsidRPr="00A30572">
              <w:rPr>
                <w:rFonts w:ascii="Times New Roman" w:hAnsi="Times New Roman" w:cs="Times New Roman"/>
                <w:b/>
                <w:sz w:val="24"/>
                <w:szCs w:val="24"/>
              </w:rPr>
              <w:t>REACTIVO DEL AREA DE AUTOESTIMA</w:t>
            </w:r>
          </w:p>
        </w:tc>
        <w:tc>
          <w:tcPr>
            <w:tcW w:w="567" w:type="dxa"/>
            <w:textDirection w:val="btLr"/>
          </w:tcPr>
          <w:p w:rsidR="00B867B7" w:rsidRPr="00A30572" w:rsidRDefault="00B867B7" w:rsidP="000A1F7A">
            <w:pPr>
              <w:ind w:left="113" w:right="113"/>
              <w:rPr>
                <w:rFonts w:ascii="Times New Roman" w:hAnsi="Times New Roman" w:cs="Times New Roman"/>
                <w:b/>
                <w:sz w:val="24"/>
                <w:szCs w:val="24"/>
              </w:rPr>
            </w:pPr>
            <w:r w:rsidRPr="00A30572">
              <w:rPr>
                <w:rFonts w:ascii="Times New Roman" w:hAnsi="Times New Roman" w:cs="Times New Roman"/>
                <w:b/>
                <w:sz w:val="24"/>
                <w:szCs w:val="24"/>
              </w:rPr>
              <w:t>Necesario</w:t>
            </w:r>
          </w:p>
        </w:tc>
        <w:tc>
          <w:tcPr>
            <w:tcW w:w="709" w:type="dxa"/>
            <w:textDirection w:val="btLr"/>
          </w:tcPr>
          <w:p w:rsidR="00B867B7" w:rsidRPr="00A30572" w:rsidRDefault="00B867B7" w:rsidP="000A1F7A">
            <w:pPr>
              <w:ind w:left="113" w:right="113"/>
              <w:rPr>
                <w:rFonts w:ascii="Times New Roman" w:hAnsi="Times New Roman" w:cs="Times New Roman"/>
                <w:b/>
                <w:sz w:val="24"/>
                <w:szCs w:val="24"/>
              </w:rPr>
            </w:pPr>
            <w:r w:rsidRPr="00A30572">
              <w:rPr>
                <w:rFonts w:ascii="Times New Roman" w:hAnsi="Times New Roman" w:cs="Times New Roman"/>
                <w:b/>
                <w:sz w:val="24"/>
                <w:szCs w:val="24"/>
              </w:rPr>
              <w:t>Útil pero no necesario</w:t>
            </w:r>
          </w:p>
        </w:tc>
        <w:tc>
          <w:tcPr>
            <w:tcW w:w="567" w:type="dxa"/>
            <w:textDirection w:val="btLr"/>
            <w:vAlign w:val="center"/>
          </w:tcPr>
          <w:p w:rsidR="00B867B7" w:rsidRPr="00A30572" w:rsidRDefault="00B867B7" w:rsidP="0013518F">
            <w:pPr>
              <w:ind w:left="113" w:right="113"/>
              <w:jc w:val="center"/>
              <w:rPr>
                <w:rFonts w:ascii="Times New Roman" w:hAnsi="Times New Roman" w:cs="Times New Roman"/>
                <w:b/>
                <w:sz w:val="24"/>
                <w:szCs w:val="24"/>
              </w:rPr>
            </w:pPr>
            <w:r w:rsidRPr="00A30572">
              <w:rPr>
                <w:rFonts w:ascii="Times New Roman" w:hAnsi="Times New Roman" w:cs="Times New Roman"/>
                <w:b/>
                <w:sz w:val="24"/>
                <w:szCs w:val="24"/>
              </w:rPr>
              <w:t>No es necesario</w:t>
            </w:r>
          </w:p>
        </w:tc>
        <w:tc>
          <w:tcPr>
            <w:tcW w:w="567" w:type="dxa"/>
            <w:textDirection w:val="btLr"/>
          </w:tcPr>
          <w:p w:rsidR="00B867B7" w:rsidRPr="00A30572" w:rsidRDefault="00B867B7" w:rsidP="000A1F7A">
            <w:pPr>
              <w:ind w:left="113" w:right="113"/>
              <w:rPr>
                <w:rFonts w:ascii="Times New Roman" w:hAnsi="Times New Roman" w:cs="Times New Roman"/>
                <w:b/>
                <w:sz w:val="24"/>
                <w:szCs w:val="24"/>
              </w:rPr>
            </w:pPr>
            <w:r w:rsidRPr="00A30572">
              <w:rPr>
                <w:rFonts w:ascii="Times New Roman" w:hAnsi="Times New Roman" w:cs="Times New Roman"/>
                <w:b/>
                <w:sz w:val="24"/>
                <w:szCs w:val="24"/>
              </w:rPr>
              <w:t>MINIMO</w:t>
            </w:r>
            <w:r w:rsidR="000A1F7A">
              <w:rPr>
                <w:rFonts w:ascii="Times New Roman" w:hAnsi="Times New Roman" w:cs="Times New Roman"/>
                <w:b/>
                <w:sz w:val="24"/>
                <w:szCs w:val="24"/>
              </w:rPr>
              <w:t xml:space="preserve"> </w:t>
            </w:r>
            <w:r w:rsidRPr="00A30572">
              <w:rPr>
                <w:rFonts w:ascii="Times New Roman" w:hAnsi="Times New Roman" w:cs="Times New Roman"/>
                <w:b/>
                <w:sz w:val="24"/>
                <w:szCs w:val="24"/>
              </w:rPr>
              <w:t>CVR</w:t>
            </w:r>
          </w:p>
        </w:tc>
      </w:tr>
      <w:tr w:rsidR="00B867B7" w:rsidRPr="00A30572" w:rsidTr="00D31D4E">
        <w:tc>
          <w:tcPr>
            <w:tcW w:w="993"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22</w:t>
            </w:r>
          </w:p>
        </w:tc>
        <w:tc>
          <w:tcPr>
            <w:tcW w:w="5244"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Evito hacer cosas que puedan dañar mi salud</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D31D4E">
        <w:tc>
          <w:tcPr>
            <w:tcW w:w="993"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23</w:t>
            </w:r>
          </w:p>
        </w:tc>
        <w:tc>
          <w:tcPr>
            <w:tcW w:w="5244"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No me siento contento (a) con mi aspecto físico.</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D31D4E">
        <w:tc>
          <w:tcPr>
            <w:tcW w:w="993"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24</w:t>
            </w:r>
          </w:p>
        </w:tc>
        <w:tc>
          <w:tcPr>
            <w:tcW w:w="5244"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Me gusta verme arreglado (a).</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D31D4E">
        <w:tc>
          <w:tcPr>
            <w:tcW w:w="993"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25</w:t>
            </w:r>
          </w:p>
        </w:tc>
        <w:tc>
          <w:tcPr>
            <w:tcW w:w="5244"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Puedo cambiar mi comportamiento cuando me doy cuenta que estoy equivocado (a).</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D31D4E">
        <w:tc>
          <w:tcPr>
            <w:tcW w:w="993"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26</w:t>
            </w:r>
          </w:p>
        </w:tc>
        <w:tc>
          <w:tcPr>
            <w:tcW w:w="5244"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Me da vergüenza felicitar a un amigo (a) cuando realiza algo bueno</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6</w:t>
            </w:r>
          </w:p>
        </w:tc>
        <w:tc>
          <w:tcPr>
            <w:tcW w:w="709"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4</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0.2</w:t>
            </w:r>
          </w:p>
        </w:tc>
      </w:tr>
      <w:tr w:rsidR="00B867B7" w:rsidRPr="00A30572" w:rsidTr="00D31D4E">
        <w:tc>
          <w:tcPr>
            <w:tcW w:w="993"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27</w:t>
            </w:r>
          </w:p>
        </w:tc>
        <w:tc>
          <w:tcPr>
            <w:tcW w:w="5244"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Reconozco fácilmente mis cualidades positivas y negativas.</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D31D4E">
        <w:tc>
          <w:tcPr>
            <w:tcW w:w="993"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28</w:t>
            </w:r>
          </w:p>
        </w:tc>
        <w:tc>
          <w:tcPr>
            <w:tcW w:w="5244"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Puedo hablar sobre mis temores</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D31D4E">
        <w:tc>
          <w:tcPr>
            <w:tcW w:w="993"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29</w:t>
            </w:r>
          </w:p>
        </w:tc>
        <w:tc>
          <w:tcPr>
            <w:tcW w:w="5244"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Cuando algo me sale mal no sé cómo expresar mi cólera.</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D31D4E">
        <w:tc>
          <w:tcPr>
            <w:tcW w:w="993"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30</w:t>
            </w:r>
          </w:p>
        </w:tc>
        <w:tc>
          <w:tcPr>
            <w:tcW w:w="5244"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Comparto mi alegría con mis amigos (as).</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7</w:t>
            </w:r>
          </w:p>
        </w:tc>
        <w:tc>
          <w:tcPr>
            <w:tcW w:w="709"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3</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0.4</w:t>
            </w:r>
          </w:p>
        </w:tc>
      </w:tr>
      <w:tr w:rsidR="00B867B7" w:rsidRPr="00A30572" w:rsidTr="00D31D4E">
        <w:tc>
          <w:tcPr>
            <w:tcW w:w="993"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31</w:t>
            </w:r>
          </w:p>
        </w:tc>
        <w:tc>
          <w:tcPr>
            <w:tcW w:w="5244"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Me esfuerzo para ser mejor estudiante.</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8</w:t>
            </w:r>
          </w:p>
        </w:tc>
        <w:tc>
          <w:tcPr>
            <w:tcW w:w="709"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2</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D31D4E">
        <w:tc>
          <w:tcPr>
            <w:tcW w:w="993"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32</w:t>
            </w:r>
          </w:p>
        </w:tc>
        <w:tc>
          <w:tcPr>
            <w:tcW w:w="5244"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Puedo guardar los secretos de mis amigos (as)</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D31D4E">
        <w:tc>
          <w:tcPr>
            <w:tcW w:w="993"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33</w:t>
            </w:r>
          </w:p>
        </w:tc>
        <w:tc>
          <w:tcPr>
            <w:tcW w:w="5244" w:type="dxa"/>
          </w:tcPr>
          <w:p w:rsidR="00B867B7" w:rsidRPr="00A30572" w:rsidRDefault="00B867B7" w:rsidP="000A1F7A">
            <w:pPr>
              <w:pStyle w:val="Sinespaciado"/>
              <w:keepNext w:val="0"/>
              <w:keepLines w:val="0"/>
              <w:spacing w:before="0"/>
              <w:rPr>
                <w:rFonts w:cs="Times New Roman"/>
                <w:b w:val="0"/>
                <w:szCs w:val="24"/>
              </w:rPr>
            </w:pPr>
            <w:r w:rsidRPr="00A30572">
              <w:rPr>
                <w:rFonts w:cs="Times New Roman"/>
                <w:b w:val="0"/>
                <w:szCs w:val="24"/>
              </w:rPr>
              <w:t>Rechazo hacer las tareas de la casa</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8</w:t>
            </w:r>
          </w:p>
        </w:tc>
        <w:tc>
          <w:tcPr>
            <w:tcW w:w="709"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2</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rPr>
                <w:rFonts w:ascii="Times New Roman" w:hAnsi="Times New Roman" w:cs="Times New Roman"/>
                <w:sz w:val="24"/>
                <w:szCs w:val="24"/>
              </w:rPr>
            </w:pPr>
            <w:r w:rsidRPr="00A30572">
              <w:rPr>
                <w:rFonts w:ascii="Times New Roman" w:hAnsi="Times New Roman" w:cs="Times New Roman"/>
                <w:sz w:val="24"/>
                <w:szCs w:val="24"/>
              </w:rPr>
              <w:t>0.6</w:t>
            </w:r>
          </w:p>
        </w:tc>
      </w:tr>
    </w:tbl>
    <w:p w:rsidR="00B867B7" w:rsidRPr="001F0F28"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1F0F28">
        <w:rPr>
          <w:rFonts w:ascii="Times New Roman" w:hAnsi="Times New Roman" w:cs="Times New Roman"/>
          <w:b/>
          <w:sz w:val="24"/>
          <w:szCs w:val="24"/>
        </w:rPr>
        <w:t>OBSERVACIONES</w:t>
      </w:r>
    </w:p>
    <w:p w:rsidR="00B867B7" w:rsidRPr="00A30572" w:rsidRDefault="00B867B7" w:rsidP="00283A41">
      <w:pPr>
        <w:spacing w:before="100" w:beforeAutospacing="1" w:after="100" w:afterAutospacing="1" w:line="36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El 42% de jueces </w:t>
      </w:r>
      <w:r w:rsidR="00415E86" w:rsidRPr="00A30572">
        <w:rPr>
          <w:rFonts w:ascii="Times New Roman" w:hAnsi="Times New Roman" w:cs="Times New Roman"/>
          <w:sz w:val="24"/>
          <w:szCs w:val="24"/>
        </w:rPr>
        <w:t>consideran que</w:t>
      </w:r>
      <w:r w:rsidRPr="00A30572">
        <w:rPr>
          <w:rFonts w:ascii="Times New Roman" w:hAnsi="Times New Roman" w:cs="Times New Roman"/>
          <w:sz w:val="24"/>
          <w:szCs w:val="24"/>
        </w:rPr>
        <w:t xml:space="preserve"> el contenido</w:t>
      </w:r>
      <w:r w:rsidR="00F0771D">
        <w:rPr>
          <w:rFonts w:ascii="Times New Roman" w:hAnsi="Times New Roman" w:cs="Times New Roman"/>
          <w:sz w:val="24"/>
          <w:szCs w:val="24"/>
        </w:rPr>
        <w:t xml:space="preserve"> </w:t>
      </w:r>
      <w:r w:rsidRPr="00A30572">
        <w:rPr>
          <w:rFonts w:ascii="Times New Roman" w:hAnsi="Times New Roman" w:cs="Times New Roman"/>
          <w:sz w:val="24"/>
          <w:szCs w:val="24"/>
        </w:rPr>
        <w:t xml:space="preserve">de los </w:t>
      </w:r>
      <w:r w:rsidR="007523AB" w:rsidRPr="00A30572">
        <w:rPr>
          <w:rFonts w:ascii="Times New Roman" w:hAnsi="Times New Roman" w:cs="Times New Roman"/>
          <w:sz w:val="24"/>
          <w:szCs w:val="24"/>
        </w:rPr>
        <w:t>ítems como</w:t>
      </w:r>
      <w:r w:rsidRPr="00A30572">
        <w:rPr>
          <w:rFonts w:ascii="Times New Roman" w:hAnsi="Times New Roman" w:cs="Times New Roman"/>
          <w:sz w:val="24"/>
          <w:szCs w:val="24"/>
        </w:rPr>
        <w:t xml:space="preserve"> puntuales, el 47</w:t>
      </w:r>
      <w:r w:rsidR="007523AB" w:rsidRPr="00A30572">
        <w:rPr>
          <w:rFonts w:ascii="Times New Roman" w:hAnsi="Times New Roman" w:cs="Times New Roman"/>
          <w:sz w:val="24"/>
          <w:szCs w:val="24"/>
        </w:rPr>
        <w:t>% consideran</w:t>
      </w:r>
      <w:r w:rsidRPr="00A30572">
        <w:rPr>
          <w:rFonts w:ascii="Times New Roman" w:hAnsi="Times New Roman" w:cs="Times New Roman"/>
          <w:sz w:val="24"/>
          <w:szCs w:val="24"/>
        </w:rPr>
        <w:t xml:space="preserve"> que la mayor cantidad de reactivos son </w:t>
      </w:r>
      <w:r w:rsidR="007523AB" w:rsidRPr="00A30572">
        <w:rPr>
          <w:rFonts w:ascii="Times New Roman" w:hAnsi="Times New Roman" w:cs="Times New Roman"/>
          <w:sz w:val="24"/>
          <w:szCs w:val="24"/>
        </w:rPr>
        <w:t>necesarios,</w:t>
      </w:r>
      <w:r w:rsidRPr="00A30572">
        <w:rPr>
          <w:rFonts w:ascii="Times New Roman" w:hAnsi="Times New Roman" w:cs="Times New Roman"/>
          <w:sz w:val="24"/>
          <w:szCs w:val="24"/>
        </w:rPr>
        <w:t xml:space="preserve"> el 11</w:t>
      </w:r>
      <w:r w:rsidR="007523AB" w:rsidRPr="00A30572">
        <w:rPr>
          <w:rFonts w:ascii="Times New Roman" w:hAnsi="Times New Roman" w:cs="Times New Roman"/>
          <w:sz w:val="24"/>
          <w:szCs w:val="24"/>
        </w:rPr>
        <w:t>% que</w:t>
      </w:r>
      <w:r w:rsidRPr="00A30572">
        <w:rPr>
          <w:rFonts w:ascii="Times New Roman" w:hAnsi="Times New Roman" w:cs="Times New Roman"/>
          <w:sz w:val="24"/>
          <w:szCs w:val="24"/>
        </w:rPr>
        <w:t xml:space="preserve"> </w:t>
      </w:r>
      <w:r w:rsidR="007523AB" w:rsidRPr="00A30572">
        <w:rPr>
          <w:rFonts w:ascii="Times New Roman" w:hAnsi="Times New Roman" w:cs="Times New Roman"/>
          <w:sz w:val="24"/>
          <w:szCs w:val="24"/>
        </w:rPr>
        <w:t>los ítems 23</w:t>
      </w:r>
      <w:r w:rsidRPr="00A30572">
        <w:rPr>
          <w:rFonts w:ascii="Times New Roman" w:hAnsi="Times New Roman" w:cs="Times New Roman"/>
          <w:sz w:val="24"/>
          <w:szCs w:val="24"/>
        </w:rPr>
        <w:t xml:space="preserve">,25,26,29, 30, y 31, y </w:t>
      </w:r>
      <w:r w:rsidR="007523AB" w:rsidRPr="00A30572">
        <w:rPr>
          <w:rFonts w:ascii="Times New Roman" w:hAnsi="Times New Roman" w:cs="Times New Roman"/>
          <w:sz w:val="24"/>
          <w:szCs w:val="24"/>
        </w:rPr>
        <w:t>33 son</w:t>
      </w:r>
      <w:r w:rsidRPr="00A30572">
        <w:rPr>
          <w:rFonts w:ascii="Times New Roman" w:hAnsi="Times New Roman" w:cs="Times New Roman"/>
          <w:sz w:val="24"/>
          <w:szCs w:val="24"/>
        </w:rPr>
        <w:t xml:space="preserve"> </w:t>
      </w:r>
      <w:r w:rsidR="007523AB" w:rsidRPr="00A30572">
        <w:rPr>
          <w:rFonts w:ascii="Times New Roman" w:hAnsi="Times New Roman" w:cs="Times New Roman"/>
          <w:sz w:val="24"/>
          <w:szCs w:val="24"/>
        </w:rPr>
        <w:t>útiles,</w:t>
      </w:r>
      <w:r w:rsidRPr="00A30572">
        <w:rPr>
          <w:rFonts w:ascii="Times New Roman" w:hAnsi="Times New Roman" w:cs="Times New Roman"/>
          <w:sz w:val="24"/>
          <w:szCs w:val="24"/>
        </w:rPr>
        <w:t xml:space="preserve"> pero no necesarios. </w:t>
      </w:r>
    </w:p>
    <w:p w:rsidR="001D7685" w:rsidRPr="00A30572" w:rsidRDefault="001D7685" w:rsidP="00283A41">
      <w:pPr>
        <w:spacing w:before="100" w:beforeAutospacing="1" w:after="100" w:afterAutospacing="1"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w:t>
      </w:r>
      <w:r w:rsidR="00B867B7" w:rsidRPr="00A30572">
        <w:rPr>
          <w:rFonts w:ascii="Times New Roman" w:hAnsi="Times New Roman" w:cs="Times New Roman"/>
          <w:sz w:val="24"/>
          <w:szCs w:val="24"/>
        </w:rPr>
        <w:t xml:space="preserve">jueces para </w:t>
      </w:r>
      <w:r w:rsidR="00F0771D" w:rsidRPr="00A30572">
        <w:rPr>
          <w:rFonts w:ascii="Times New Roman" w:hAnsi="Times New Roman" w:cs="Times New Roman"/>
          <w:sz w:val="24"/>
          <w:szCs w:val="24"/>
        </w:rPr>
        <w:t>esta</w:t>
      </w:r>
      <w:r w:rsidR="00B867B7" w:rsidRPr="00A30572">
        <w:rPr>
          <w:rFonts w:ascii="Times New Roman" w:hAnsi="Times New Roman" w:cs="Times New Roman"/>
          <w:sz w:val="24"/>
          <w:szCs w:val="24"/>
        </w:rPr>
        <w:t xml:space="preserve"> área han tenido en cuenta a la población, sugieren redactar los </w:t>
      </w:r>
      <w:r w:rsidR="007523AB" w:rsidRPr="00A30572">
        <w:rPr>
          <w:rFonts w:ascii="Times New Roman" w:hAnsi="Times New Roman" w:cs="Times New Roman"/>
          <w:sz w:val="24"/>
          <w:szCs w:val="24"/>
        </w:rPr>
        <w:t>ítems en</w:t>
      </w:r>
      <w:r w:rsidR="00B867B7" w:rsidRPr="00A30572">
        <w:rPr>
          <w:rFonts w:ascii="Times New Roman" w:hAnsi="Times New Roman" w:cs="Times New Roman"/>
          <w:sz w:val="24"/>
          <w:szCs w:val="24"/>
        </w:rPr>
        <w:t xml:space="preserve"> género femenino, sin ninguna modificación de ellas</w:t>
      </w:r>
    </w:p>
    <w:tbl>
      <w:tblPr>
        <w:tblStyle w:val="Tablaconcuadrcula"/>
        <w:tblW w:w="8666" w:type="dxa"/>
        <w:tblInd w:w="-5" w:type="dxa"/>
        <w:tblLayout w:type="fixed"/>
        <w:tblLook w:val="04A0" w:firstRow="1" w:lastRow="0" w:firstColumn="1" w:lastColumn="0" w:noHBand="0" w:noVBand="1"/>
      </w:tblPr>
      <w:tblGrid>
        <w:gridCol w:w="993"/>
        <w:gridCol w:w="5244"/>
        <w:gridCol w:w="567"/>
        <w:gridCol w:w="709"/>
        <w:gridCol w:w="567"/>
        <w:gridCol w:w="567"/>
        <w:gridCol w:w="19"/>
      </w:tblGrid>
      <w:tr w:rsidR="00B867B7" w:rsidRPr="00A30572" w:rsidTr="00D31D4E">
        <w:trPr>
          <w:gridAfter w:val="1"/>
          <w:wAfter w:w="19" w:type="dxa"/>
          <w:cantSplit/>
          <w:trHeight w:val="2108"/>
        </w:trPr>
        <w:tc>
          <w:tcPr>
            <w:tcW w:w="993" w:type="dxa"/>
          </w:tcPr>
          <w:p w:rsidR="0013518F" w:rsidRDefault="0013518F" w:rsidP="0013518F">
            <w:pPr>
              <w:spacing w:before="100" w:beforeAutospacing="1"/>
              <w:rPr>
                <w:rFonts w:ascii="Times New Roman" w:hAnsi="Times New Roman" w:cs="Times New Roman"/>
                <w:b/>
                <w:sz w:val="24"/>
                <w:szCs w:val="24"/>
              </w:rPr>
            </w:pPr>
          </w:p>
          <w:p w:rsidR="0013518F" w:rsidRDefault="00B867B7" w:rsidP="0013518F">
            <w:pPr>
              <w:spacing w:before="100" w:beforeAutospacing="1"/>
              <w:rPr>
                <w:rFonts w:ascii="Times New Roman" w:hAnsi="Times New Roman" w:cs="Times New Roman"/>
                <w:b/>
                <w:sz w:val="24"/>
                <w:szCs w:val="24"/>
              </w:rPr>
            </w:pPr>
            <w:r w:rsidRPr="00A30572">
              <w:rPr>
                <w:rFonts w:ascii="Times New Roman" w:hAnsi="Times New Roman" w:cs="Times New Roman"/>
                <w:b/>
                <w:sz w:val="24"/>
                <w:szCs w:val="24"/>
              </w:rPr>
              <w:t>N°</w:t>
            </w:r>
            <w:r w:rsidR="000A1F7A">
              <w:rPr>
                <w:rFonts w:ascii="Times New Roman" w:hAnsi="Times New Roman" w:cs="Times New Roman"/>
                <w:b/>
                <w:sz w:val="24"/>
                <w:szCs w:val="24"/>
              </w:rPr>
              <w:t xml:space="preserve"> </w:t>
            </w:r>
            <w:r w:rsidRPr="00A30572">
              <w:rPr>
                <w:rFonts w:ascii="Times New Roman" w:hAnsi="Times New Roman" w:cs="Times New Roman"/>
                <w:b/>
                <w:sz w:val="24"/>
                <w:szCs w:val="24"/>
              </w:rPr>
              <w:t>DE</w:t>
            </w:r>
          </w:p>
          <w:p w:rsidR="00B867B7" w:rsidRPr="00A30572" w:rsidRDefault="00B867B7" w:rsidP="0013518F">
            <w:pPr>
              <w:spacing w:before="100" w:beforeAutospacing="1"/>
              <w:rPr>
                <w:rFonts w:ascii="Times New Roman" w:hAnsi="Times New Roman" w:cs="Times New Roman"/>
                <w:b/>
                <w:sz w:val="24"/>
                <w:szCs w:val="24"/>
              </w:rPr>
            </w:pPr>
            <w:r w:rsidRPr="00A30572">
              <w:rPr>
                <w:rFonts w:ascii="Times New Roman" w:hAnsi="Times New Roman" w:cs="Times New Roman"/>
                <w:b/>
                <w:sz w:val="24"/>
                <w:szCs w:val="24"/>
              </w:rPr>
              <w:t>IT</w:t>
            </w:r>
            <w:r w:rsidR="0013518F">
              <w:rPr>
                <w:rFonts w:ascii="Times New Roman" w:hAnsi="Times New Roman" w:cs="Times New Roman"/>
                <w:b/>
                <w:sz w:val="24"/>
                <w:szCs w:val="24"/>
              </w:rPr>
              <w:t>E</w:t>
            </w:r>
            <w:r w:rsidRPr="00A30572">
              <w:rPr>
                <w:rFonts w:ascii="Times New Roman" w:hAnsi="Times New Roman" w:cs="Times New Roman"/>
                <w:b/>
                <w:sz w:val="24"/>
                <w:szCs w:val="24"/>
              </w:rPr>
              <w:t>M</w:t>
            </w:r>
          </w:p>
        </w:tc>
        <w:tc>
          <w:tcPr>
            <w:tcW w:w="5244" w:type="dxa"/>
          </w:tcPr>
          <w:p w:rsidR="00B867B7" w:rsidRPr="00A30572" w:rsidRDefault="00B867B7" w:rsidP="000A1F7A">
            <w:pPr>
              <w:spacing w:before="100" w:beforeAutospacing="1" w:after="100" w:afterAutospacing="1"/>
              <w:rPr>
                <w:rFonts w:ascii="Times New Roman" w:hAnsi="Times New Roman" w:cs="Times New Roman"/>
                <w:b/>
                <w:sz w:val="24"/>
                <w:szCs w:val="24"/>
              </w:rPr>
            </w:pPr>
            <w:r w:rsidRPr="00A30572">
              <w:rPr>
                <w:rFonts w:ascii="Times New Roman" w:hAnsi="Times New Roman" w:cs="Times New Roman"/>
                <w:b/>
                <w:sz w:val="24"/>
                <w:szCs w:val="24"/>
              </w:rPr>
              <w:t>REACTIVO DEL AREA DE TOMA DE DECISIONES</w:t>
            </w:r>
          </w:p>
        </w:tc>
        <w:tc>
          <w:tcPr>
            <w:tcW w:w="567" w:type="dxa"/>
            <w:textDirection w:val="btLr"/>
          </w:tcPr>
          <w:p w:rsidR="00B867B7" w:rsidRPr="00A30572" w:rsidRDefault="00B867B7" w:rsidP="000A1F7A">
            <w:pPr>
              <w:spacing w:before="100" w:beforeAutospacing="1" w:after="100" w:afterAutospacing="1"/>
              <w:ind w:left="113" w:right="113"/>
              <w:rPr>
                <w:rFonts w:ascii="Times New Roman" w:hAnsi="Times New Roman" w:cs="Times New Roman"/>
                <w:b/>
                <w:sz w:val="24"/>
                <w:szCs w:val="24"/>
              </w:rPr>
            </w:pPr>
            <w:r w:rsidRPr="00A30572">
              <w:rPr>
                <w:rFonts w:ascii="Times New Roman" w:hAnsi="Times New Roman" w:cs="Times New Roman"/>
                <w:b/>
                <w:sz w:val="24"/>
                <w:szCs w:val="24"/>
              </w:rPr>
              <w:t>Necesario</w:t>
            </w:r>
          </w:p>
        </w:tc>
        <w:tc>
          <w:tcPr>
            <w:tcW w:w="709" w:type="dxa"/>
            <w:textDirection w:val="btLr"/>
          </w:tcPr>
          <w:p w:rsidR="00B867B7" w:rsidRPr="00A30572" w:rsidRDefault="00B867B7" w:rsidP="000A1F7A">
            <w:pPr>
              <w:spacing w:before="100" w:beforeAutospacing="1" w:after="100" w:afterAutospacing="1"/>
              <w:ind w:right="113"/>
              <w:rPr>
                <w:rFonts w:ascii="Times New Roman" w:hAnsi="Times New Roman" w:cs="Times New Roman"/>
                <w:b/>
                <w:sz w:val="24"/>
                <w:szCs w:val="24"/>
              </w:rPr>
            </w:pPr>
            <w:r w:rsidRPr="00A30572">
              <w:rPr>
                <w:rFonts w:ascii="Times New Roman" w:hAnsi="Times New Roman" w:cs="Times New Roman"/>
                <w:b/>
                <w:sz w:val="24"/>
                <w:szCs w:val="24"/>
              </w:rPr>
              <w:t>Útil pero no necesario</w:t>
            </w:r>
          </w:p>
        </w:tc>
        <w:tc>
          <w:tcPr>
            <w:tcW w:w="567" w:type="dxa"/>
            <w:textDirection w:val="btLr"/>
          </w:tcPr>
          <w:p w:rsidR="00B867B7" w:rsidRPr="00A30572" w:rsidRDefault="00B867B7" w:rsidP="000A1F7A">
            <w:pPr>
              <w:spacing w:before="100" w:beforeAutospacing="1" w:after="100" w:afterAutospacing="1"/>
              <w:ind w:right="113"/>
              <w:rPr>
                <w:rFonts w:ascii="Times New Roman" w:hAnsi="Times New Roman" w:cs="Times New Roman"/>
                <w:b/>
                <w:sz w:val="24"/>
                <w:szCs w:val="24"/>
              </w:rPr>
            </w:pPr>
            <w:r w:rsidRPr="00A30572">
              <w:rPr>
                <w:rFonts w:ascii="Times New Roman" w:hAnsi="Times New Roman" w:cs="Times New Roman"/>
                <w:b/>
                <w:sz w:val="24"/>
                <w:szCs w:val="24"/>
              </w:rPr>
              <w:t>No es necesario</w:t>
            </w:r>
          </w:p>
        </w:tc>
        <w:tc>
          <w:tcPr>
            <w:tcW w:w="567" w:type="dxa"/>
            <w:textDirection w:val="btLr"/>
          </w:tcPr>
          <w:p w:rsidR="00B867B7" w:rsidRPr="00A30572" w:rsidRDefault="00B867B7" w:rsidP="000A1F7A">
            <w:pPr>
              <w:spacing w:before="100" w:beforeAutospacing="1" w:after="100" w:afterAutospacing="1"/>
              <w:ind w:right="113"/>
              <w:rPr>
                <w:rFonts w:ascii="Times New Roman" w:hAnsi="Times New Roman" w:cs="Times New Roman"/>
                <w:b/>
                <w:sz w:val="24"/>
                <w:szCs w:val="24"/>
              </w:rPr>
            </w:pPr>
            <w:r w:rsidRPr="00A30572">
              <w:rPr>
                <w:rFonts w:ascii="Times New Roman" w:hAnsi="Times New Roman" w:cs="Times New Roman"/>
                <w:b/>
                <w:sz w:val="24"/>
                <w:szCs w:val="24"/>
              </w:rPr>
              <w:t>MÍNIMO CVR</w:t>
            </w:r>
          </w:p>
        </w:tc>
      </w:tr>
      <w:tr w:rsidR="00B867B7" w:rsidRPr="00A30572" w:rsidTr="00D31D4E">
        <w:trPr>
          <w:trHeight w:val="561"/>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34</w:t>
            </w:r>
          </w:p>
        </w:tc>
        <w:tc>
          <w:tcPr>
            <w:tcW w:w="5244" w:type="dxa"/>
          </w:tcPr>
          <w:p w:rsidR="00B867B7" w:rsidRPr="00A30572" w:rsidRDefault="00B867B7" w:rsidP="000A1F7A">
            <w:pPr>
              <w:pStyle w:val="Sinespaciado"/>
              <w:keepNext w:val="0"/>
              <w:keepLines w:val="0"/>
              <w:spacing w:before="100" w:beforeAutospacing="1" w:after="100" w:afterAutospacing="1"/>
              <w:rPr>
                <w:rFonts w:cs="Times New Roman"/>
                <w:b w:val="0"/>
                <w:szCs w:val="24"/>
              </w:rPr>
            </w:pPr>
            <w:r w:rsidRPr="00A30572">
              <w:rPr>
                <w:rFonts w:cs="Times New Roman"/>
                <w:b w:val="0"/>
                <w:szCs w:val="24"/>
              </w:rPr>
              <w:t>Pienso en varias soluciones frente a un problema</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86" w:type="dxa"/>
            <w:gridSpan w:val="2"/>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D31D4E">
        <w:trPr>
          <w:trHeight w:val="546"/>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lastRenderedPageBreak/>
              <w:t>35</w:t>
            </w:r>
          </w:p>
        </w:tc>
        <w:tc>
          <w:tcPr>
            <w:tcW w:w="5244" w:type="dxa"/>
          </w:tcPr>
          <w:p w:rsidR="00B867B7" w:rsidRPr="00A30572" w:rsidRDefault="00B867B7" w:rsidP="000A1F7A">
            <w:pPr>
              <w:pStyle w:val="Sinespaciado"/>
              <w:keepNext w:val="0"/>
              <w:keepLines w:val="0"/>
              <w:spacing w:before="100" w:beforeAutospacing="1" w:after="100" w:afterAutospacing="1"/>
              <w:rPr>
                <w:rFonts w:cs="Times New Roman"/>
                <w:b w:val="0"/>
                <w:szCs w:val="24"/>
              </w:rPr>
            </w:pPr>
            <w:r w:rsidRPr="00A30572">
              <w:rPr>
                <w:rFonts w:cs="Times New Roman"/>
                <w:b w:val="0"/>
                <w:szCs w:val="24"/>
              </w:rPr>
              <w:t>Dejo que otros decidan por mí cuando no puedo solucionar un problema.</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8</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2</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86" w:type="dxa"/>
            <w:gridSpan w:val="2"/>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D31D4E">
        <w:trPr>
          <w:trHeight w:val="561"/>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36</w:t>
            </w:r>
          </w:p>
        </w:tc>
        <w:tc>
          <w:tcPr>
            <w:tcW w:w="5244" w:type="dxa"/>
          </w:tcPr>
          <w:p w:rsidR="00B867B7" w:rsidRPr="00A30572" w:rsidRDefault="00B867B7" w:rsidP="000A1F7A">
            <w:pPr>
              <w:pStyle w:val="Sinespaciado"/>
              <w:keepNext w:val="0"/>
              <w:keepLines w:val="0"/>
              <w:spacing w:before="100" w:beforeAutospacing="1" w:after="100" w:afterAutospacing="1"/>
              <w:rPr>
                <w:rFonts w:cs="Times New Roman"/>
                <w:b w:val="0"/>
                <w:szCs w:val="24"/>
              </w:rPr>
            </w:pPr>
            <w:r w:rsidRPr="00A30572">
              <w:rPr>
                <w:rFonts w:cs="Times New Roman"/>
                <w:b w:val="0"/>
                <w:szCs w:val="24"/>
              </w:rPr>
              <w:t>Pienso en las posibles consecuencias de mis decisiones.</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86" w:type="dxa"/>
            <w:gridSpan w:val="2"/>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D31D4E">
        <w:trPr>
          <w:trHeight w:val="546"/>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37</w:t>
            </w:r>
          </w:p>
        </w:tc>
        <w:tc>
          <w:tcPr>
            <w:tcW w:w="5244" w:type="dxa"/>
          </w:tcPr>
          <w:p w:rsidR="00B867B7" w:rsidRPr="00A30572" w:rsidRDefault="00B867B7" w:rsidP="000A1F7A">
            <w:pPr>
              <w:pStyle w:val="Sinespaciado"/>
              <w:keepNext w:val="0"/>
              <w:keepLines w:val="0"/>
              <w:spacing w:before="100" w:beforeAutospacing="1" w:after="100" w:afterAutospacing="1"/>
              <w:rPr>
                <w:rFonts w:cs="Times New Roman"/>
                <w:b w:val="0"/>
                <w:szCs w:val="24"/>
              </w:rPr>
            </w:pPr>
            <w:r w:rsidRPr="00A30572">
              <w:rPr>
                <w:rFonts w:cs="Times New Roman"/>
                <w:b w:val="0"/>
                <w:szCs w:val="24"/>
              </w:rPr>
              <w:t>Tomo decisiones importantes para mi futuro sin el apoyo de otras personas.</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86" w:type="dxa"/>
            <w:gridSpan w:val="2"/>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D31D4E">
        <w:trPr>
          <w:trHeight w:val="273"/>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38</w:t>
            </w:r>
          </w:p>
        </w:tc>
        <w:tc>
          <w:tcPr>
            <w:tcW w:w="5244" w:type="dxa"/>
          </w:tcPr>
          <w:p w:rsidR="00B867B7" w:rsidRPr="00A30572" w:rsidRDefault="00B867B7" w:rsidP="000A1F7A">
            <w:pPr>
              <w:pStyle w:val="Sinespaciado"/>
              <w:keepNext w:val="0"/>
              <w:keepLines w:val="0"/>
              <w:spacing w:before="100" w:beforeAutospacing="1" w:after="100" w:afterAutospacing="1"/>
              <w:rPr>
                <w:rFonts w:cs="Times New Roman"/>
                <w:b w:val="0"/>
                <w:szCs w:val="24"/>
              </w:rPr>
            </w:pPr>
            <w:r w:rsidRPr="00A30572">
              <w:rPr>
                <w:rFonts w:cs="Times New Roman"/>
                <w:b w:val="0"/>
                <w:szCs w:val="24"/>
              </w:rPr>
              <w:t>Hago planes para mis vacaciones.</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86" w:type="dxa"/>
            <w:gridSpan w:val="2"/>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D31D4E">
        <w:trPr>
          <w:trHeight w:val="561"/>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39</w:t>
            </w:r>
          </w:p>
        </w:tc>
        <w:tc>
          <w:tcPr>
            <w:tcW w:w="5244" w:type="dxa"/>
          </w:tcPr>
          <w:p w:rsidR="00B867B7" w:rsidRPr="00A30572" w:rsidRDefault="00B867B7" w:rsidP="000A1F7A">
            <w:pPr>
              <w:pStyle w:val="Sinespaciado"/>
              <w:keepNext w:val="0"/>
              <w:keepLines w:val="0"/>
              <w:spacing w:before="100" w:beforeAutospacing="1" w:after="100" w:afterAutospacing="1"/>
              <w:rPr>
                <w:rFonts w:cs="Times New Roman"/>
                <w:b w:val="0"/>
                <w:szCs w:val="24"/>
              </w:rPr>
            </w:pPr>
            <w:r w:rsidRPr="00A30572">
              <w:rPr>
                <w:rFonts w:cs="Times New Roman"/>
                <w:b w:val="0"/>
                <w:szCs w:val="24"/>
              </w:rPr>
              <w:t>Realizo cosas positivas que me ayudarán en mi futuro</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86" w:type="dxa"/>
            <w:gridSpan w:val="2"/>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D31D4E">
        <w:trPr>
          <w:trHeight w:val="546"/>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40</w:t>
            </w:r>
          </w:p>
        </w:tc>
        <w:tc>
          <w:tcPr>
            <w:tcW w:w="5244" w:type="dxa"/>
          </w:tcPr>
          <w:p w:rsidR="00B867B7" w:rsidRPr="00A30572" w:rsidRDefault="00B867B7" w:rsidP="000A1F7A">
            <w:pPr>
              <w:pStyle w:val="Sinespaciado"/>
              <w:keepNext w:val="0"/>
              <w:keepLines w:val="0"/>
              <w:spacing w:before="100" w:beforeAutospacing="1" w:after="100" w:afterAutospacing="1"/>
              <w:rPr>
                <w:rFonts w:cs="Times New Roman"/>
                <w:b w:val="0"/>
                <w:szCs w:val="24"/>
              </w:rPr>
            </w:pPr>
            <w:r w:rsidRPr="00A30572">
              <w:rPr>
                <w:rFonts w:cs="Times New Roman"/>
                <w:b w:val="0"/>
                <w:szCs w:val="24"/>
              </w:rPr>
              <w:t>Me cuesta decir no, por miedo a ser criticado (a).</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86" w:type="dxa"/>
            <w:gridSpan w:val="2"/>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D31D4E">
        <w:trPr>
          <w:trHeight w:val="561"/>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41</w:t>
            </w:r>
          </w:p>
        </w:tc>
        <w:tc>
          <w:tcPr>
            <w:tcW w:w="5244" w:type="dxa"/>
          </w:tcPr>
          <w:p w:rsidR="00B867B7" w:rsidRPr="00A30572" w:rsidRDefault="00B867B7" w:rsidP="000A1F7A">
            <w:pPr>
              <w:pStyle w:val="Sinespaciado"/>
              <w:keepNext w:val="0"/>
              <w:keepLines w:val="0"/>
              <w:spacing w:before="100" w:beforeAutospacing="1" w:after="100" w:afterAutospacing="1"/>
              <w:rPr>
                <w:rFonts w:cs="Times New Roman"/>
                <w:b w:val="0"/>
                <w:szCs w:val="24"/>
              </w:rPr>
            </w:pPr>
            <w:r w:rsidRPr="00A30572">
              <w:rPr>
                <w:rFonts w:cs="Times New Roman"/>
                <w:b w:val="0"/>
                <w:szCs w:val="24"/>
              </w:rPr>
              <w:t xml:space="preserve">Defiendo mi idea cuando veo que mis amigos(as) están equivocados (as). </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86" w:type="dxa"/>
            <w:gridSpan w:val="2"/>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D31D4E">
        <w:trPr>
          <w:trHeight w:val="819"/>
        </w:trPr>
        <w:tc>
          <w:tcPr>
            <w:tcW w:w="993"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42</w:t>
            </w:r>
          </w:p>
        </w:tc>
        <w:tc>
          <w:tcPr>
            <w:tcW w:w="5244" w:type="dxa"/>
          </w:tcPr>
          <w:p w:rsidR="00B867B7" w:rsidRPr="00A30572" w:rsidRDefault="00B867B7" w:rsidP="000A1F7A">
            <w:pPr>
              <w:pStyle w:val="Sinespaciado"/>
              <w:keepNext w:val="0"/>
              <w:keepLines w:val="0"/>
              <w:spacing w:before="100" w:beforeAutospacing="1" w:after="100" w:afterAutospacing="1"/>
              <w:rPr>
                <w:rFonts w:cs="Times New Roman"/>
                <w:b w:val="0"/>
                <w:szCs w:val="24"/>
              </w:rPr>
            </w:pPr>
            <w:r w:rsidRPr="00A30572">
              <w:rPr>
                <w:rFonts w:cs="Times New Roman"/>
                <w:b w:val="0"/>
                <w:szCs w:val="24"/>
              </w:rPr>
              <w:t xml:space="preserve">Si me presionan para ir a la playa </w:t>
            </w:r>
            <w:r w:rsidR="000A1F7A" w:rsidRPr="00A30572">
              <w:rPr>
                <w:rFonts w:cs="Times New Roman"/>
                <w:b w:val="0"/>
                <w:szCs w:val="24"/>
              </w:rPr>
              <w:t>escapándome del</w:t>
            </w:r>
            <w:r w:rsidRPr="00A30572">
              <w:rPr>
                <w:rFonts w:cs="Times New Roman"/>
                <w:b w:val="0"/>
                <w:szCs w:val="24"/>
              </w:rPr>
              <w:t xml:space="preserve"> colegio, puedo rechazarlo sin sentir temor y vergüenza a los insultos.</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8</w:t>
            </w:r>
          </w:p>
        </w:tc>
        <w:tc>
          <w:tcPr>
            <w:tcW w:w="709"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2</w:t>
            </w:r>
          </w:p>
        </w:tc>
        <w:tc>
          <w:tcPr>
            <w:tcW w:w="567" w:type="dxa"/>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w:t>
            </w:r>
          </w:p>
        </w:tc>
        <w:tc>
          <w:tcPr>
            <w:tcW w:w="586" w:type="dxa"/>
            <w:gridSpan w:val="2"/>
          </w:tcPr>
          <w:p w:rsidR="00B867B7" w:rsidRPr="00A30572" w:rsidRDefault="00B867B7" w:rsidP="000A1F7A">
            <w:pPr>
              <w:spacing w:before="100" w:beforeAutospacing="1" w:after="100" w:afterAutospacing="1"/>
              <w:rPr>
                <w:rFonts w:ascii="Times New Roman" w:hAnsi="Times New Roman" w:cs="Times New Roman"/>
                <w:sz w:val="24"/>
                <w:szCs w:val="24"/>
              </w:rPr>
            </w:pPr>
            <w:r w:rsidRPr="00A30572">
              <w:rPr>
                <w:rFonts w:ascii="Times New Roman" w:hAnsi="Times New Roman" w:cs="Times New Roman"/>
                <w:sz w:val="24"/>
                <w:szCs w:val="24"/>
              </w:rPr>
              <w:t>0.6</w:t>
            </w:r>
          </w:p>
        </w:tc>
      </w:tr>
    </w:tbl>
    <w:p w:rsidR="00B867B7" w:rsidRPr="001F0F28"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1F0F28">
        <w:rPr>
          <w:rFonts w:ascii="Times New Roman" w:hAnsi="Times New Roman" w:cs="Times New Roman"/>
          <w:b/>
          <w:sz w:val="24"/>
          <w:szCs w:val="24"/>
        </w:rPr>
        <w:t>OBSERVACIONES</w:t>
      </w:r>
    </w:p>
    <w:p w:rsidR="00B867B7" w:rsidRPr="00A30572" w:rsidRDefault="00B867B7" w:rsidP="007523AB">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El 44% de jueces </w:t>
      </w:r>
      <w:r w:rsidR="000A1F7A" w:rsidRPr="00A30572">
        <w:rPr>
          <w:rFonts w:ascii="Times New Roman" w:hAnsi="Times New Roman" w:cs="Times New Roman"/>
          <w:sz w:val="24"/>
          <w:szCs w:val="24"/>
        </w:rPr>
        <w:t>consideran que</w:t>
      </w:r>
      <w:r w:rsidRPr="00A30572">
        <w:rPr>
          <w:rFonts w:ascii="Times New Roman" w:hAnsi="Times New Roman" w:cs="Times New Roman"/>
          <w:sz w:val="24"/>
          <w:szCs w:val="24"/>
        </w:rPr>
        <w:t xml:space="preserve"> el contenido</w:t>
      </w:r>
      <w:r w:rsidR="000A1F7A">
        <w:rPr>
          <w:rFonts w:ascii="Times New Roman" w:hAnsi="Times New Roman" w:cs="Times New Roman"/>
          <w:sz w:val="24"/>
          <w:szCs w:val="24"/>
        </w:rPr>
        <w:t xml:space="preserve"> </w:t>
      </w:r>
      <w:r w:rsidRPr="00A30572">
        <w:rPr>
          <w:rFonts w:ascii="Times New Roman" w:hAnsi="Times New Roman" w:cs="Times New Roman"/>
          <w:sz w:val="24"/>
          <w:szCs w:val="24"/>
        </w:rPr>
        <w:t xml:space="preserve">de los </w:t>
      </w:r>
      <w:r w:rsidR="007523AB" w:rsidRPr="00A30572">
        <w:rPr>
          <w:rFonts w:ascii="Times New Roman" w:hAnsi="Times New Roman" w:cs="Times New Roman"/>
          <w:sz w:val="24"/>
          <w:szCs w:val="24"/>
        </w:rPr>
        <w:t>ítems como</w:t>
      </w:r>
      <w:r w:rsidRPr="00A30572">
        <w:rPr>
          <w:rFonts w:ascii="Times New Roman" w:hAnsi="Times New Roman" w:cs="Times New Roman"/>
          <w:sz w:val="24"/>
          <w:szCs w:val="24"/>
        </w:rPr>
        <w:t xml:space="preserve"> puntuales, el 48</w:t>
      </w:r>
      <w:r w:rsidR="007523AB" w:rsidRPr="00A30572">
        <w:rPr>
          <w:rFonts w:ascii="Times New Roman" w:hAnsi="Times New Roman" w:cs="Times New Roman"/>
          <w:sz w:val="24"/>
          <w:szCs w:val="24"/>
        </w:rPr>
        <w:t>% consideran</w:t>
      </w:r>
      <w:r w:rsidRPr="00A30572">
        <w:rPr>
          <w:rFonts w:ascii="Times New Roman" w:hAnsi="Times New Roman" w:cs="Times New Roman"/>
          <w:sz w:val="24"/>
          <w:szCs w:val="24"/>
        </w:rPr>
        <w:t xml:space="preserve"> que la mayor canti</w:t>
      </w:r>
      <w:r w:rsidR="00F0771D">
        <w:rPr>
          <w:rFonts w:ascii="Times New Roman" w:hAnsi="Times New Roman" w:cs="Times New Roman"/>
          <w:sz w:val="24"/>
          <w:szCs w:val="24"/>
        </w:rPr>
        <w:t>dad de reactivos son necesarios</w:t>
      </w:r>
      <w:r w:rsidRPr="00A30572">
        <w:rPr>
          <w:rFonts w:ascii="Times New Roman" w:hAnsi="Times New Roman" w:cs="Times New Roman"/>
          <w:sz w:val="24"/>
          <w:szCs w:val="24"/>
        </w:rPr>
        <w:t>, el 8</w:t>
      </w:r>
      <w:r w:rsidR="007523AB" w:rsidRPr="00A30572">
        <w:rPr>
          <w:rFonts w:ascii="Times New Roman" w:hAnsi="Times New Roman" w:cs="Times New Roman"/>
          <w:sz w:val="24"/>
          <w:szCs w:val="24"/>
        </w:rPr>
        <w:t>% que</w:t>
      </w:r>
      <w:r w:rsidRPr="00A30572">
        <w:rPr>
          <w:rFonts w:ascii="Times New Roman" w:hAnsi="Times New Roman" w:cs="Times New Roman"/>
          <w:sz w:val="24"/>
          <w:szCs w:val="24"/>
        </w:rPr>
        <w:t xml:space="preserve"> </w:t>
      </w:r>
      <w:r w:rsidR="007523AB" w:rsidRPr="00A30572">
        <w:rPr>
          <w:rFonts w:ascii="Times New Roman" w:hAnsi="Times New Roman" w:cs="Times New Roman"/>
          <w:sz w:val="24"/>
          <w:szCs w:val="24"/>
        </w:rPr>
        <w:t>los ítems 35</w:t>
      </w:r>
      <w:r w:rsidRPr="00A30572">
        <w:rPr>
          <w:rFonts w:ascii="Times New Roman" w:hAnsi="Times New Roman" w:cs="Times New Roman"/>
          <w:sz w:val="24"/>
          <w:szCs w:val="24"/>
        </w:rPr>
        <w:t>,</w:t>
      </w:r>
      <w:r w:rsidR="00C76568">
        <w:rPr>
          <w:rFonts w:ascii="Times New Roman" w:hAnsi="Times New Roman" w:cs="Times New Roman"/>
          <w:sz w:val="24"/>
          <w:szCs w:val="24"/>
        </w:rPr>
        <w:t xml:space="preserve"> </w:t>
      </w:r>
      <w:r w:rsidRPr="00A30572">
        <w:rPr>
          <w:rFonts w:ascii="Times New Roman" w:hAnsi="Times New Roman" w:cs="Times New Roman"/>
          <w:sz w:val="24"/>
          <w:szCs w:val="24"/>
        </w:rPr>
        <w:t>36,</w:t>
      </w:r>
      <w:r w:rsidR="00C76568">
        <w:rPr>
          <w:rFonts w:ascii="Times New Roman" w:hAnsi="Times New Roman" w:cs="Times New Roman"/>
          <w:sz w:val="24"/>
          <w:szCs w:val="24"/>
        </w:rPr>
        <w:t xml:space="preserve"> </w:t>
      </w:r>
      <w:r w:rsidRPr="00A30572">
        <w:rPr>
          <w:rFonts w:ascii="Times New Roman" w:hAnsi="Times New Roman" w:cs="Times New Roman"/>
          <w:sz w:val="24"/>
          <w:szCs w:val="24"/>
        </w:rPr>
        <w:t xml:space="preserve">38, 40, y 42, son </w:t>
      </w:r>
      <w:r w:rsidR="007523AB" w:rsidRPr="00A30572">
        <w:rPr>
          <w:rFonts w:ascii="Times New Roman" w:hAnsi="Times New Roman" w:cs="Times New Roman"/>
          <w:sz w:val="24"/>
          <w:szCs w:val="24"/>
        </w:rPr>
        <w:t>útiles,</w:t>
      </w:r>
      <w:r w:rsidRPr="00A30572">
        <w:rPr>
          <w:rFonts w:ascii="Times New Roman" w:hAnsi="Times New Roman" w:cs="Times New Roman"/>
          <w:sz w:val="24"/>
          <w:szCs w:val="24"/>
        </w:rPr>
        <w:t xml:space="preserve"> pero no necesarios. </w:t>
      </w:r>
    </w:p>
    <w:p w:rsidR="0013518F" w:rsidRDefault="001D7685" w:rsidP="00283A41">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jueces </w:t>
      </w:r>
      <w:r w:rsidR="00B867B7" w:rsidRPr="00A30572">
        <w:rPr>
          <w:rFonts w:ascii="Times New Roman" w:hAnsi="Times New Roman" w:cs="Times New Roman"/>
          <w:sz w:val="24"/>
          <w:szCs w:val="24"/>
        </w:rPr>
        <w:t xml:space="preserve">sugieren redactar los </w:t>
      </w:r>
      <w:r w:rsidR="00AF2DB3" w:rsidRPr="00A30572">
        <w:rPr>
          <w:rFonts w:ascii="Times New Roman" w:hAnsi="Times New Roman" w:cs="Times New Roman"/>
          <w:sz w:val="24"/>
          <w:szCs w:val="24"/>
        </w:rPr>
        <w:t>ítems en</w:t>
      </w:r>
      <w:r w:rsidR="00B867B7" w:rsidRPr="00A30572">
        <w:rPr>
          <w:rFonts w:ascii="Times New Roman" w:hAnsi="Times New Roman" w:cs="Times New Roman"/>
          <w:sz w:val="24"/>
          <w:szCs w:val="24"/>
        </w:rPr>
        <w:t xml:space="preserve"> género femenino, sin ninguna observación o sugerencia</w:t>
      </w:r>
      <w:r w:rsidR="001F0F28">
        <w:rPr>
          <w:rFonts w:ascii="Times New Roman" w:hAnsi="Times New Roman" w:cs="Times New Roman"/>
          <w:sz w:val="24"/>
          <w:szCs w:val="24"/>
        </w:rPr>
        <w:t xml:space="preserve"> para la modificación de ellas.</w:t>
      </w:r>
    </w:p>
    <w:p w:rsidR="00283A41" w:rsidRDefault="00283A41" w:rsidP="00283A41">
      <w:pPr>
        <w:spacing w:before="100" w:beforeAutospacing="1" w:after="100" w:afterAutospacing="1" w:line="480" w:lineRule="auto"/>
        <w:ind w:firstLine="709"/>
        <w:jc w:val="both"/>
        <w:rPr>
          <w:rFonts w:ascii="Times New Roman" w:hAnsi="Times New Roman" w:cs="Times New Roman"/>
          <w:sz w:val="24"/>
          <w:szCs w:val="24"/>
        </w:rPr>
      </w:pPr>
    </w:p>
    <w:p w:rsidR="00283A41" w:rsidRDefault="00283A41" w:rsidP="00283A41">
      <w:pPr>
        <w:spacing w:before="100" w:beforeAutospacing="1" w:after="100" w:afterAutospacing="1" w:line="480" w:lineRule="auto"/>
        <w:ind w:firstLine="709"/>
        <w:jc w:val="both"/>
        <w:rPr>
          <w:rFonts w:ascii="Times New Roman" w:hAnsi="Times New Roman" w:cs="Times New Roman"/>
          <w:sz w:val="24"/>
          <w:szCs w:val="24"/>
        </w:rPr>
      </w:pPr>
    </w:p>
    <w:p w:rsidR="00283A41" w:rsidRDefault="00283A41" w:rsidP="00283A41">
      <w:pPr>
        <w:spacing w:before="100" w:beforeAutospacing="1" w:after="100" w:afterAutospacing="1" w:line="480" w:lineRule="auto"/>
        <w:ind w:firstLine="709"/>
        <w:jc w:val="both"/>
        <w:rPr>
          <w:rFonts w:ascii="Times New Roman" w:hAnsi="Times New Roman" w:cs="Times New Roman"/>
          <w:sz w:val="24"/>
          <w:szCs w:val="24"/>
        </w:rPr>
      </w:pPr>
    </w:p>
    <w:p w:rsidR="00283A41" w:rsidRDefault="00283A41" w:rsidP="00283A41">
      <w:pPr>
        <w:spacing w:before="100" w:beforeAutospacing="1" w:after="100" w:afterAutospacing="1" w:line="480" w:lineRule="auto"/>
        <w:ind w:firstLine="709"/>
        <w:jc w:val="both"/>
        <w:rPr>
          <w:rFonts w:ascii="Times New Roman" w:hAnsi="Times New Roman" w:cs="Times New Roman"/>
          <w:sz w:val="24"/>
          <w:szCs w:val="24"/>
        </w:rPr>
      </w:pPr>
    </w:p>
    <w:p w:rsidR="00283A41" w:rsidRDefault="00283A41" w:rsidP="00283A41">
      <w:pPr>
        <w:spacing w:before="100" w:beforeAutospacing="1" w:after="100" w:afterAutospacing="1" w:line="480" w:lineRule="auto"/>
        <w:ind w:firstLine="709"/>
        <w:jc w:val="both"/>
        <w:rPr>
          <w:rFonts w:ascii="Times New Roman" w:hAnsi="Times New Roman" w:cs="Times New Roman"/>
          <w:sz w:val="24"/>
          <w:szCs w:val="24"/>
        </w:rPr>
      </w:pPr>
    </w:p>
    <w:p w:rsidR="00283A41" w:rsidRPr="001F0F28" w:rsidRDefault="00283A41" w:rsidP="00283A41">
      <w:pPr>
        <w:spacing w:before="100" w:beforeAutospacing="1" w:after="100" w:afterAutospacing="1" w:line="480" w:lineRule="auto"/>
        <w:ind w:firstLine="709"/>
        <w:jc w:val="both"/>
        <w:rPr>
          <w:rFonts w:ascii="Times New Roman" w:hAnsi="Times New Roman" w:cs="Times New Roman"/>
          <w:sz w:val="24"/>
          <w:szCs w:val="24"/>
        </w:rPr>
      </w:pPr>
    </w:p>
    <w:p w:rsidR="00B867B7" w:rsidRPr="001F0F28" w:rsidRDefault="001D7685" w:rsidP="001F0F28">
      <w:pPr>
        <w:spacing w:before="100" w:beforeAutospacing="1" w:after="100" w:afterAutospacing="1" w:line="360" w:lineRule="auto"/>
        <w:ind w:firstLine="709"/>
        <w:jc w:val="center"/>
        <w:rPr>
          <w:rFonts w:ascii="Times New Roman" w:hAnsi="Times New Roman" w:cs="Times New Roman"/>
          <w:b/>
          <w:sz w:val="24"/>
          <w:szCs w:val="24"/>
          <w:u w:val="single"/>
          <w:lang w:val="es-ES"/>
        </w:rPr>
      </w:pPr>
      <w:r w:rsidRPr="001D7685">
        <w:rPr>
          <w:rFonts w:ascii="Times New Roman" w:hAnsi="Times New Roman" w:cs="Times New Roman"/>
          <w:b/>
          <w:sz w:val="24"/>
          <w:szCs w:val="24"/>
          <w:u w:val="single"/>
          <w:lang w:val="es-ES"/>
        </w:rPr>
        <w:lastRenderedPageBreak/>
        <w:t xml:space="preserve">Áreas de </w:t>
      </w:r>
      <w:r w:rsidRPr="001F0F28">
        <w:rPr>
          <w:rFonts w:ascii="Times New Roman" w:hAnsi="Times New Roman" w:cs="Times New Roman"/>
          <w:b/>
          <w:sz w:val="24"/>
          <w:szCs w:val="24"/>
          <w:u w:val="single"/>
          <w:lang w:val="es-ES"/>
        </w:rPr>
        <w:t>evaluación</w:t>
      </w:r>
      <w:r w:rsidR="00B867B7" w:rsidRPr="001F0F28">
        <w:rPr>
          <w:rFonts w:ascii="Times New Roman" w:hAnsi="Times New Roman" w:cs="Times New Roman"/>
          <w:b/>
          <w:sz w:val="24"/>
          <w:szCs w:val="24"/>
          <w:u w:val="single"/>
        </w:rPr>
        <w:t xml:space="preserve"> </w:t>
      </w:r>
      <w:r w:rsidRPr="001F0F28">
        <w:rPr>
          <w:rFonts w:ascii="Times New Roman" w:hAnsi="Times New Roman" w:cs="Times New Roman"/>
          <w:b/>
          <w:sz w:val="24"/>
          <w:szCs w:val="24"/>
          <w:u w:val="single"/>
        </w:rPr>
        <w:t xml:space="preserve">del cuestionario de </w:t>
      </w:r>
      <w:r w:rsidR="001F0F28" w:rsidRPr="001F0F28">
        <w:rPr>
          <w:rFonts w:ascii="Times New Roman" w:hAnsi="Times New Roman" w:cs="Times New Roman"/>
          <w:b/>
          <w:sz w:val="24"/>
          <w:szCs w:val="24"/>
          <w:u w:val="single"/>
        </w:rPr>
        <w:t>cólera</w:t>
      </w:r>
      <w:r w:rsidRPr="001F0F28">
        <w:rPr>
          <w:rFonts w:ascii="Times New Roman" w:hAnsi="Times New Roman" w:cs="Times New Roman"/>
          <w:b/>
          <w:sz w:val="24"/>
          <w:szCs w:val="24"/>
          <w:u w:val="single"/>
        </w:rPr>
        <w:t>, irritabilidad y agresión</w:t>
      </w:r>
    </w:p>
    <w:tbl>
      <w:tblPr>
        <w:tblStyle w:val="Tablaconcuadrcula"/>
        <w:tblW w:w="8789" w:type="dxa"/>
        <w:tblInd w:w="-5" w:type="dxa"/>
        <w:tblLayout w:type="fixed"/>
        <w:tblLook w:val="04A0" w:firstRow="1" w:lastRow="0" w:firstColumn="1" w:lastColumn="0" w:noHBand="0" w:noVBand="1"/>
      </w:tblPr>
      <w:tblGrid>
        <w:gridCol w:w="993"/>
        <w:gridCol w:w="5244"/>
        <w:gridCol w:w="567"/>
        <w:gridCol w:w="709"/>
        <w:gridCol w:w="567"/>
        <w:gridCol w:w="709"/>
      </w:tblGrid>
      <w:tr w:rsidR="00B867B7" w:rsidRPr="00A30572" w:rsidTr="00D31D4E">
        <w:trPr>
          <w:cantSplit/>
          <w:trHeight w:val="2273"/>
        </w:trPr>
        <w:tc>
          <w:tcPr>
            <w:tcW w:w="993" w:type="dxa"/>
          </w:tcPr>
          <w:p w:rsidR="0013518F" w:rsidRDefault="0013518F" w:rsidP="00AF2DB3">
            <w:pPr>
              <w:rPr>
                <w:rFonts w:ascii="Times New Roman" w:hAnsi="Times New Roman" w:cs="Times New Roman"/>
                <w:b/>
                <w:sz w:val="24"/>
                <w:szCs w:val="24"/>
              </w:rPr>
            </w:pPr>
          </w:p>
          <w:p w:rsidR="0013518F" w:rsidRDefault="0013518F" w:rsidP="00AF2DB3">
            <w:pPr>
              <w:rPr>
                <w:rFonts w:ascii="Times New Roman" w:hAnsi="Times New Roman" w:cs="Times New Roman"/>
                <w:b/>
                <w:sz w:val="24"/>
                <w:szCs w:val="24"/>
              </w:rPr>
            </w:pPr>
          </w:p>
          <w:p w:rsidR="00B867B7" w:rsidRPr="00A30572" w:rsidRDefault="00B867B7" w:rsidP="00AF2DB3">
            <w:pPr>
              <w:rPr>
                <w:rFonts w:ascii="Times New Roman" w:hAnsi="Times New Roman" w:cs="Times New Roman"/>
                <w:b/>
                <w:sz w:val="24"/>
                <w:szCs w:val="24"/>
              </w:rPr>
            </w:pPr>
            <w:r w:rsidRPr="00A30572">
              <w:rPr>
                <w:rFonts w:ascii="Times New Roman" w:hAnsi="Times New Roman" w:cs="Times New Roman"/>
                <w:b/>
                <w:sz w:val="24"/>
                <w:szCs w:val="24"/>
              </w:rPr>
              <w:t>N° DE</w:t>
            </w:r>
            <w:r w:rsidR="00AF2DB3">
              <w:rPr>
                <w:rFonts w:ascii="Times New Roman" w:hAnsi="Times New Roman" w:cs="Times New Roman"/>
                <w:b/>
                <w:sz w:val="24"/>
                <w:szCs w:val="24"/>
              </w:rPr>
              <w:t xml:space="preserve"> </w:t>
            </w:r>
            <w:r w:rsidRPr="00A30572">
              <w:rPr>
                <w:rFonts w:ascii="Times New Roman" w:hAnsi="Times New Roman" w:cs="Times New Roman"/>
                <w:b/>
                <w:sz w:val="24"/>
                <w:szCs w:val="24"/>
              </w:rPr>
              <w:t>ITEM</w:t>
            </w:r>
          </w:p>
        </w:tc>
        <w:tc>
          <w:tcPr>
            <w:tcW w:w="5244" w:type="dxa"/>
          </w:tcPr>
          <w:p w:rsidR="00B867B7" w:rsidRPr="00A30572" w:rsidRDefault="00B867B7" w:rsidP="00AF2DB3">
            <w:pPr>
              <w:rPr>
                <w:rFonts w:ascii="Times New Roman" w:hAnsi="Times New Roman" w:cs="Times New Roman"/>
                <w:b/>
                <w:sz w:val="24"/>
                <w:szCs w:val="24"/>
              </w:rPr>
            </w:pPr>
            <w:r w:rsidRPr="00A30572">
              <w:rPr>
                <w:rFonts w:ascii="Times New Roman" w:hAnsi="Times New Roman" w:cs="Times New Roman"/>
                <w:b/>
                <w:sz w:val="24"/>
                <w:szCs w:val="24"/>
              </w:rPr>
              <w:t>REACTIVO DEL AREA DE IRRITABILIDAD</w:t>
            </w:r>
          </w:p>
        </w:tc>
        <w:tc>
          <w:tcPr>
            <w:tcW w:w="567" w:type="dxa"/>
            <w:textDirection w:val="btLr"/>
            <w:vAlign w:val="center"/>
          </w:tcPr>
          <w:p w:rsidR="00B867B7" w:rsidRPr="00A30572" w:rsidRDefault="00B867B7" w:rsidP="00D31D4E">
            <w:pPr>
              <w:ind w:left="113" w:right="113"/>
              <w:jc w:val="center"/>
              <w:rPr>
                <w:rFonts w:ascii="Times New Roman" w:hAnsi="Times New Roman" w:cs="Times New Roman"/>
                <w:b/>
                <w:sz w:val="24"/>
                <w:szCs w:val="24"/>
              </w:rPr>
            </w:pPr>
            <w:r w:rsidRPr="00A30572">
              <w:rPr>
                <w:rFonts w:ascii="Times New Roman" w:hAnsi="Times New Roman" w:cs="Times New Roman"/>
                <w:b/>
                <w:sz w:val="24"/>
                <w:szCs w:val="24"/>
              </w:rPr>
              <w:t>Necesario</w:t>
            </w:r>
          </w:p>
        </w:tc>
        <w:tc>
          <w:tcPr>
            <w:tcW w:w="709" w:type="dxa"/>
            <w:textDirection w:val="btLr"/>
            <w:vAlign w:val="center"/>
          </w:tcPr>
          <w:p w:rsidR="00B867B7" w:rsidRPr="00A30572" w:rsidRDefault="00B867B7" w:rsidP="0013518F">
            <w:pPr>
              <w:ind w:left="113" w:right="113"/>
              <w:jc w:val="center"/>
              <w:rPr>
                <w:rFonts w:ascii="Times New Roman" w:hAnsi="Times New Roman" w:cs="Times New Roman"/>
                <w:b/>
                <w:sz w:val="24"/>
                <w:szCs w:val="24"/>
              </w:rPr>
            </w:pPr>
            <w:r w:rsidRPr="00A30572">
              <w:rPr>
                <w:rFonts w:ascii="Times New Roman" w:hAnsi="Times New Roman" w:cs="Times New Roman"/>
                <w:b/>
                <w:sz w:val="24"/>
                <w:szCs w:val="24"/>
              </w:rPr>
              <w:t>Útil pero no necesario</w:t>
            </w:r>
          </w:p>
        </w:tc>
        <w:tc>
          <w:tcPr>
            <w:tcW w:w="567" w:type="dxa"/>
            <w:textDirection w:val="btLr"/>
          </w:tcPr>
          <w:p w:rsidR="00B867B7" w:rsidRPr="00A30572" w:rsidRDefault="00B867B7" w:rsidP="00AF2DB3">
            <w:pPr>
              <w:ind w:left="113" w:right="113"/>
              <w:rPr>
                <w:rFonts w:ascii="Times New Roman" w:hAnsi="Times New Roman" w:cs="Times New Roman"/>
                <w:b/>
                <w:sz w:val="24"/>
                <w:szCs w:val="24"/>
              </w:rPr>
            </w:pPr>
            <w:r w:rsidRPr="00A30572">
              <w:rPr>
                <w:rFonts w:ascii="Times New Roman" w:hAnsi="Times New Roman" w:cs="Times New Roman"/>
                <w:b/>
                <w:sz w:val="24"/>
                <w:szCs w:val="24"/>
              </w:rPr>
              <w:t>No es necesario</w:t>
            </w:r>
          </w:p>
        </w:tc>
        <w:tc>
          <w:tcPr>
            <w:tcW w:w="709" w:type="dxa"/>
            <w:textDirection w:val="btLr"/>
            <w:vAlign w:val="center"/>
          </w:tcPr>
          <w:p w:rsidR="00AF2DB3" w:rsidRDefault="00B867B7" w:rsidP="00D31D4E">
            <w:pPr>
              <w:ind w:left="113" w:right="113"/>
              <w:jc w:val="center"/>
              <w:rPr>
                <w:rFonts w:ascii="Times New Roman" w:hAnsi="Times New Roman" w:cs="Times New Roman"/>
                <w:b/>
                <w:sz w:val="24"/>
                <w:szCs w:val="24"/>
              </w:rPr>
            </w:pPr>
            <w:r w:rsidRPr="00A30572">
              <w:rPr>
                <w:rFonts w:ascii="Times New Roman" w:hAnsi="Times New Roman" w:cs="Times New Roman"/>
                <w:b/>
                <w:sz w:val="24"/>
                <w:szCs w:val="24"/>
              </w:rPr>
              <w:t>MINIMO</w:t>
            </w:r>
          </w:p>
          <w:p w:rsidR="00B867B7" w:rsidRPr="00A30572" w:rsidRDefault="00B867B7" w:rsidP="00D31D4E">
            <w:pPr>
              <w:ind w:left="113" w:right="113"/>
              <w:jc w:val="center"/>
              <w:rPr>
                <w:rFonts w:ascii="Times New Roman" w:hAnsi="Times New Roman" w:cs="Times New Roman"/>
                <w:b/>
                <w:sz w:val="24"/>
                <w:szCs w:val="24"/>
              </w:rPr>
            </w:pPr>
            <w:r w:rsidRPr="00A30572">
              <w:rPr>
                <w:rFonts w:ascii="Times New Roman" w:hAnsi="Times New Roman" w:cs="Times New Roman"/>
                <w:b/>
                <w:sz w:val="24"/>
                <w:szCs w:val="24"/>
              </w:rPr>
              <w:t>CVR</w:t>
            </w:r>
          </w:p>
        </w:tc>
      </w:tr>
      <w:tr w:rsidR="00B867B7" w:rsidRPr="00A30572" w:rsidTr="00D31D4E">
        <w:trPr>
          <w:trHeight w:val="624"/>
        </w:trPr>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w:t>
            </w:r>
          </w:p>
        </w:tc>
        <w:tc>
          <w:tcPr>
            <w:tcW w:w="5244" w:type="dxa"/>
          </w:tcPr>
          <w:p w:rsidR="00B867B7" w:rsidRPr="00A30572" w:rsidRDefault="00B867B7" w:rsidP="00AF2DB3">
            <w:pPr>
              <w:pStyle w:val="Sinespaciado"/>
              <w:keepNext w:val="0"/>
              <w:keepLines w:val="0"/>
              <w:spacing w:before="0"/>
              <w:rPr>
                <w:rFonts w:cs="Times New Roman"/>
                <w:b w:val="0"/>
                <w:szCs w:val="24"/>
              </w:rPr>
            </w:pPr>
            <w:r w:rsidRPr="00A30572">
              <w:rPr>
                <w:rFonts w:cs="Times New Roman"/>
                <w:b w:val="0"/>
                <w:szCs w:val="24"/>
              </w:rPr>
              <w:t>Soy un (</w:t>
            </w:r>
            <w:r w:rsidR="00AF2DB3" w:rsidRPr="00A30572">
              <w:rPr>
                <w:rFonts w:cs="Times New Roman"/>
                <w:b w:val="0"/>
                <w:szCs w:val="24"/>
              </w:rPr>
              <w:t>una) renegón</w:t>
            </w:r>
            <w:r w:rsidRPr="00A30572">
              <w:rPr>
                <w:rFonts w:cs="Times New Roman"/>
                <w:b w:val="0"/>
                <w:szCs w:val="24"/>
              </w:rPr>
              <w:t xml:space="preserve"> (a).</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D31D4E">
        <w:trPr>
          <w:trHeight w:val="545"/>
        </w:trPr>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2</w:t>
            </w:r>
          </w:p>
        </w:tc>
        <w:tc>
          <w:tcPr>
            <w:tcW w:w="5244" w:type="dxa"/>
          </w:tcPr>
          <w:p w:rsidR="00B867B7" w:rsidRPr="00A30572" w:rsidRDefault="00B867B7" w:rsidP="00AF2DB3">
            <w:pPr>
              <w:pStyle w:val="Sinespaciado"/>
              <w:keepNext w:val="0"/>
              <w:keepLines w:val="0"/>
              <w:spacing w:before="0"/>
              <w:rPr>
                <w:rFonts w:cs="Times New Roman"/>
                <w:b w:val="0"/>
                <w:szCs w:val="24"/>
              </w:rPr>
            </w:pPr>
            <w:r w:rsidRPr="00A30572">
              <w:rPr>
                <w:rFonts w:cs="Times New Roman"/>
                <w:b w:val="0"/>
                <w:szCs w:val="24"/>
              </w:rPr>
              <w:t>No puedo evitar ser algo tosco (a) con la persona que no me agrada.</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w:t>
            </w:r>
          </w:p>
        </w:tc>
      </w:tr>
      <w:tr w:rsidR="00B867B7" w:rsidRPr="00A30572" w:rsidTr="00D31D4E">
        <w:trPr>
          <w:trHeight w:val="531"/>
        </w:trPr>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3</w:t>
            </w:r>
          </w:p>
        </w:tc>
        <w:tc>
          <w:tcPr>
            <w:tcW w:w="5244" w:type="dxa"/>
          </w:tcPr>
          <w:p w:rsidR="00B867B7" w:rsidRPr="00A30572" w:rsidRDefault="00B867B7" w:rsidP="00AF2DB3">
            <w:pPr>
              <w:pStyle w:val="Sinespaciado"/>
              <w:keepNext w:val="0"/>
              <w:keepLines w:val="0"/>
              <w:spacing w:before="0"/>
              <w:rPr>
                <w:rFonts w:cs="Times New Roman"/>
                <w:b w:val="0"/>
                <w:szCs w:val="24"/>
              </w:rPr>
            </w:pPr>
            <w:r w:rsidRPr="00A30572">
              <w:rPr>
                <w:rFonts w:cs="Times New Roman"/>
                <w:b w:val="0"/>
                <w:szCs w:val="24"/>
              </w:rPr>
              <w:t>Siento como que me hierve la sangre cuando alguien se burla de mí.</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D31D4E">
        <w:trPr>
          <w:trHeight w:val="545"/>
        </w:trPr>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4</w:t>
            </w:r>
          </w:p>
        </w:tc>
        <w:tc>
          <w:tcPr>
            <w:tcW w:w="5244" w:type="dxa"/>
          </w:tcPr>
          <w:p w:rsidR="00B867B7" w:rsidRPr="00A30572" w:rsidRDefault="00B867B7" w:rsidP="00AF2DB3">
            <w:pPr>
              <w:pStyle w:val="Sinespaciado"/>
              <w:keepNext w:val="0"/>
              <w:keepLines w:val="0"/>
              <w:spacing w:before="0"/>
              <w:rPr>
                <w:rFonts w:cs="Times New Roman"/>
                <w:b w:val="0"/>
                <w:szCs w:val="24"/>
              </w:rPr>
            </w:pPr>
            <w:r w:rsidRPr="00A30572">
              <w:rPr>
                <w:rFonts w:cs="Times New Roman"/>
                <w:b w:val="0"/>
                <w:szCs w:val="24"/>
              </w:rPr>
              <w:t>Paso mucho tiempo molesto (a) más de lo que la gente cree.</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8</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2</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D31D4E">
        <w:trPr>
          <w:trHeight w:val="531"/>
        </w:trPr>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5</w:t>
            </w:r>
          </w:p>
        </w:tc>
        <w:tc>
          <w:tcPr>
            <w:tcW w:w="5244" w:type="dxa"/>
          </w:tcPr>
          <w:p w:rsidR="00B867B7" w:rsidRPr="00A30572" w:rsidRDefault="00B867B7" w:rsidP="00AF2DB3">
            <w:pPr>
              <w:pStyle w:val="Sinespaciado"/>
              <w:keepNext w:val="0"/>
              <w:keepLines w:val="0"/>
              <w:spacing w:before="0"/>
              <w:rPr>
                <w:rFonts w:cs="Times New Roman"/>
                <w:b w:val="0"/>
                <w:szCs w:val="24"/>
              </w:rPr>
            </w:pPr>
            <w:r w:rsidRPr="00A30572">
              <w:rPr>
                <w:rFonts w:cs="Times New Roman"/>
                <w:b w:val="0"/>
                <w:szCs w:val="24"/>
              </w:rPr>
              <w:t>Cuando estoy molesto (a) siento como si tuviera algo pesado sobre mis hombros</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D31D4E">
        <w:trPr>
          <w:trHeight w:val="1357"/>
        </w:trPr>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6</w:t>
            </w:r>
          </w:p>
        </w:tc>
        <w:tc>
          <w:tcPr>
            <w:tcW w:w="5244" w:type="dxa"/>
          </w:tcPr>
          <w:p w:rsidR="00B867B7" w:rsidRPr="00AF2DB3" w:rsidRDefault="00B867B7" w:rsidP="00AF2DB3">
            <w:pPr>
              <w:pStyle w:val="Sinespaciado"/>
              <w:keepNext w:val="0"/>
              <w:keepLines w:val="0"/>
              <w:spacing w:before="0"/>
              <w:rPr>
                <w:rFonts w:cs="Times New Roman"/>
                <w:b w:val="0"/>
                <w:szCs w:val="24"/>
              </w:rPr>
            </w:pPr>
            <w:r w:rsidRPr="00AF2DB3">
              <w:rPr>
                <w:rFonts w:cs="Times New Roman"/>
                <w:b w:val="0"/>
                <w:szCs w:val="24"/>
              </w:rPr>
              <w:t>Me molesta que la gente se acerque mucho a mí alrededor.</w:t>
            </w:r>
          </w:p>
          <w:p w:rsidR="00B867B7" w:rsidRPr="00A30572" w:rsidRDefault="00B867B7" w:rsidP="00AF2DB3">
            <w:pPr>
              <w:pStyle w:val="Sinespaciado"/>
              <w:keepNext w:val="0"/>
              <w:keepLines w:val="0"/>
              <w:spacing w:before="0"/>
              <w:rPr>
                <w:rFonts w:cs="Times New Roman"/>
                <w:b w:val="0"/>
                <w:szCs w:val="24"/>
              </w:rPr>
            </w:pPr>
            <w:r w:rsidRPr="00A30572">
              <w:rPr>
                <w:rFonts w:cs="Times New Roman"/>
                <w:b w:val="0"/>
                <w:szCs w:val="24"/>
              </w:rPr>
              <w:t>No es precisa sería mejor</w:t>
            </w:r>
          </w:p>
          <w:p w:rsidR="00B867B7" w:rsidRPr="00AF2DB3" w:rsidRDefault="00B867B7" w:rsidP="00AF2DB3">
            <w:pPr>
              <w:pStyle w:val="Sinespaciado"/>
              <w:keepNext w:val="0"/>
              <w:keepLines w:val="0"/>
              <w:spacing w:before="0"/>
              <w:rPr>
                <w:rFonts w:cs="Times New Roman"/>
                <w:b w:val="0"/>
                <w:szCs w:val="24"/>
              </w:rPr>
            </w:pPr>
            <w:r w:rsidRPr="00AF2DB3">
              <w:rPr>
                <w:rFonts w:cs="Times New Roman"/>
                <w:b w:val="0"/>
                <w:szCs w:val="24"/>
              </w:rPr>
              <w:t>ME MOLESTA QUE LA GENTE SE ACERQUE MUCHO A MÍ</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8</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2</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D31D4E">
        <w:trPr>
          <w:trHeight w:val="531"/>
        </w:trPr>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7</w:t>
            </w:r>
          </w:p>
        </w:tc>
        <w:tc>
          <w:tcPr>
            <w:tcW w:w="5244" w:type="dxa"/>
          </w:tcPr>
          <w:p w:rsidR="00B867B7" w:rsidRPr="00A30572" w:rsidRDefault="00B867B7" w:rsidP="00AF2DB3">
            <w:pPr>
              <w:pStyle w:val="Sinespaciado"/>
              <w:keepNext w:val="0"/>
              <w:keepLines w:val="0"/>
              <w:spacing w:before="0"/>
              <w:rPr>
                <w:rFonts w:cs="Times New Roman"/>
                <w:b w:val="0"/>
                <w:szCs w:val="24"/>
              </w:rPr>
            </w:pPr>
            <w:r w:rsidRPr="00A30572">
              <w:rPr>
                <w:rFonts w:cs="Times New Roman"/>
                <w:b w:val="0"/>
                <w:szCs w:val="24"/>
              </w:rPr>
              <w:t>Fácilmente me molesto pero se me pasa rápido.</w:t>
            </w:r>
          </w:p>
          <w:p w:rsidR="00B867B7" w:rsidRPr="00A30572" w:rsidRDefault="00B867B7" w:rsidP="00AF2DB3">
            <w:pPr>
              <w:pStyle w:val="Sinespaciado"/>
              <w:keepNext w:val="0"/>
              <w:keepLines w:val="0"/>
              <w:spacing w:before="0"/>
              <w:rPr>
                <w:rFonts w:cs="Times New Roman"/>
                <w:b w:val="0"/>
                <w:szCs w:val="24"/>
              </w:rPr>
            </w:pP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9</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D31D4E">
        <w:trPr>
          <w:trHeight w:val="545"/>
        </w:trPr>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8</w:t>
            </w:r>
          </w:p>
        </w:tc>
        <w:tc>
          <w:tcPr>
            <w:tcW w:w="5244" w:type="dxa"/>
          </w:tcPr>
          <w:p w:rsidR="00B867B7" w:rsidRPr="00A30572" w:rsidRDefault="00B867B7" w:rsidP="00AF2DB3">
            <w:pPr>
              <w:pStyle w:val="Sinespaciado"/>
              <w:keepNext w:val="0"/>
              <w:keepLines w:val="0"/>
              <w:spacing w:before="0"/>
              <w:rPr>
                <w:rFonts w:cs="Times New Roman"/>
                <w:b w:val="0"/>
                <w:szCs w:val="24"/>
              </w:rPr>
            </w:pPr>
            <w:r w:rsidRPr="00A30572">
              <w:rPr>
                <w:rFonts w:cs="Times New Roman"/>
                <w:b w:val="0"/>
                <w:szCs w:val="24"/>
              </w:rPr>
              <w:t>Con frecuencia estoy muy molesto(a) y a punto de explotar.</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7</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3</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0.4</w:t>
            </w:r>
          </w:p>
        </w:tc>
      </w:tr>
      <w:tr w:rsidR="00B867B7" w:rsidRPr="00A30572" w:rsidTr="00D31D4E">
        <w:trPr>
          <w:trHeight w:val="531"/>
        </w:trPr>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9</w:t>
            </w:r>
          </w:p>
        </w:tc>
        <w:tc>
          <w:tcPr>
            <w:tcW w:w="5244" w:type="dxa"/>
          </w:tcPr>
          <w:p w:rsidR="00B867B7" w:rsidRPr="00A30572" w:rsidRDefault="00B867B7" w:rsidP="00AF2DB3">
            <w:pPr>
              <w:pStyle w:val="Sinespaciado"/>
              <w:keepNext w:val="0"/>
              <w:keepLines w:val="0"/>
              <w:spacing w:before="0"/>
              <w:rPr>
                <w:rFonts w:cs="Times New Roman"/>
                <w:b w:val="0"/>
                <w:szCs w:val="24"/>
              </w:rPr>
            </w:pPr>
            <w:r w:rsidRPr="00A30572">
              <w:rPr>
                <w:rFonts w:cs="Times New Roman"/>
                <w:b w:val="0"/>
                <w:szCs w:val="24"/>
              </w:rPr>
              <w:t>No me molesto (a) si alguien no me trata bien.</w:t>
            </w:r>
          </w:p>
          <w:p w:rsidR="00B867B7" w:rsidRPr="00AF2DB3" w:rsidRDefault="00B867B7" w:rsidP="00AF2DB3">
            <w:pPr>
              <w:rPr>
                <w:rFonts w:ascii="Times New Roman" w:eastAsiaTheme="majorEastAsia" w:hAnsi="Times New Roman" w:cs="Times New Roman"/>
                <w:bCs/>
                <w:color w:val="000000" w:themeColor="text1"/>
                <w:sz w:val="24"/>
                <w:szCs w:val="24"/>
                <w:lang w:val="es-ES"/>
              </w:rPr>
            </w:pP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7</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3</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0.4</w:t>
            </w:r>
          </w:p>
        </w:tc>
      </w:tr>
      <w:tr w:rsidR="00B867B7" w:rsidRPr="00A30572" w:rsidTr="00D31D4E">
        <w:trPr>
          <w:trHeight w:val="545"/>
        </w:trPr>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10</w:t>
            </w:r>
          </w:p>
        </w:tc>
        <w:tc>
          <w:tcPr>
            <w:tcW w:w="5244" w:type="dxa"/>
          </w:tcPr>
          <w:p w:rsidR="00B867B7" w:rsidRPr="00AF2DB3" w:rsidRDefault="00B867B7" w:rsidP="00AF2DB3">
            <w:pPr>
              <w:pStyle w:val="Sinespaciado"/>
              <w:keepNext w:val="0"/>
              <w:keepLines w:val="0"/>
              <w:spacing w:before="0"/>
              <w:rPr>
                <w:rFonts w:cs="Times New Roman"/>
                <w:b w:val="0"/>
                <w:szCs w:val="24"/>
              </w:rPr>
            </w:pPr>
            <w:r w:rsidRPr="00AF2DB3">
              <w:rPr>
                <w:rFonts w:cs="Times New Roman"/>
                <w:b w:val="0"/>
                <w:szCs w:val="24"/>
              </w:rPr>
              <w:t>Yo soy muy comprensible con todas las personas.</w:t>
            </w:r>
          </w:p>
          <w:p w:rsidR="00B867B7" w:rsidRPr="00A30572" w:rsidRDefault="00B867B7" w:rsidP="00AF2DB3">
            <w:pPr>
              <w:pStyle w:val="Sinespaciado"/>
              <w:keepNext w:val="0"/>
              <w:keepLines w:val="0"/>
              <w:spacing w:before="0"/>
              <w:rPr>
                <w:rFonts w:cs="Times New Roman"/>
                <w:b w:val="0"/>
                <w:szCs w:val="24"/>
              </w:rPr>
            </w:pP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7</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3</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0.4</w:t>
            </w:r>
          </w:p>
        </w:tc>
      </w:tr>
      <w:tr w:rsidR="00B867B7" w:rsidRPr="00A30572" w:rsidTr="00D31D4E">
        <w:trPr>
          <w:trHeight w:val="250"/>
        </w:trPr>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11</w:t>
            </w:r>
          </w:p>
        </w:tc>
        <w:tc>
          <w:tcPr>
            <w:tcW w:w="5244" w:type="dxa"/>
          </w:tcPr>
          <w:p w:rsidR="00B867B7" w:rsidRPr="00A30572" w:rsidRDefault="00B867B7" w:rsidP="00AF2DB3">
            <w:pPr>
              <w:pStyle w:val="Sinespaciado"/>
              <w:keepNext w:val="0"/>
              <w:keepLines w:val="0"/>
              <w:spacing w:before="0"/>
              <w:rPr>
                <w:rFonts w:cs="Times New Roman"/>
                <w:b w:val="0"/>
                <w:szCs w:val="24"/>
              </w:rPr>
            </w:pPr>
            <w:r w:rsidRPr="00A30572">
              <w:rPr>
                <w:rFonts w:cs="Times New Roman"/>
                <w:b w:val="0"/>
                <w:szCs w:val="24"/>
              </w:rPr>
              <w:t>Yo no permito que cosas sin importancia me molesten.</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6</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4</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709"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0.2</w:t>
            </w:r>
          </w:p>
        </w:tc>
      </w:tr>
    </w:tbl>
    <w:p w:rsidR="00B867B7" w:rsidRPr="001F0F28"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1F0F28">
        <w:rPr>
          <w:rFonts w:ascii="Times New Roman" w:hAnsi="Times New Roman" w:cs="Times New Roman"/>
          <w:b/>
          <w:sz w:val="24"/>
          <w:szCs w:val="24"/>
        </w:rPr>
        <w:t>OBSERVACIONES</w:t>
      </w:r>
    </w:p>
    <w:p w:rsidR="00B867B7" w:rsidRPr="00A30572" w:rsidRDefault="00B867B7" w:rsidP="007523AB">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El 18% de jueces </w:t>
      </w:r>
      <w:r w:rsidR="007523AB" w:rsidRPr="00A30572">
        <w:rPr>
          <w:rFonts w:ascii="Times New Roman" w:hAnsi="Times New Roman" w:cs="Times New Roman"/>
          <w:sz w:val="24"/>
          <w:szCs w:val="24"/>
        </w:rPr>
        <w:t>consideran que</w:t>
      </w:r>
      <w:r w:rsidRPr="00A30572">
        <w:rPr>
          <w:rFonts w:ascii="Times New Roman" w:hAnsi="Times New Roman" w:cs="Times New Roman"/>
          <w:sz w:val="24"/>
          <w:szCs w:val="24"/>
        </w:rPr>
        <w:t xml:space="preserve"> el contenido</w:t>
      </w:r>
      <w:r w:rsidR="00AF2DB3">
        <w:rPr>
          <w:rFonts w:ascii="Times New Roman" w:hAnsi="Times New Roman" w:cs="Times New Roman"/>
          <w:sz w:val="24"/>
          <w:szCs w:val="24"/>
        </w:rPr>
        <w:t xml:space="preserve"> </w:t>
      </w:r>
      <w:r w:rsidRPr="00A30572">
        <w:rPr>
          <w:rFonts w:ascii="Times New Roman" w:hAnsi="Times New Roman" w:cs="Times New Roman"/>
          <w:sz w:val="24"/>
          <w:szCs w:val="24"/>
        </w:rPr>
        <w:t xml:space="preserve">de los ítems 1 y </w:t>
      </w:r>
      <w:r w:rsidR="007523AB" w:rsidRPr="00A30572">
        <w:rPr>
          <w:rFonts w:ascii="Times New Roman" w:hAnsi="Times New Roman" w:cs="Times New Roman"/>
          <w:sz w:val="24"/>
          <w:szCs w:val="24"/>
        </w:rPr>
        <w:t>2 como</w:t>
      </w:r>
      <w:r w:rsidRPr="00A30572">
        <w:rPr>
          <w:rFonts w:ascii="Times New Roman" w:hAnsi="Times New Roman" w:cs="Times New Roman"/>
          <w:sz w:val="24"/>
          <w:szCs w:val="24"/>
        </w:rPr>
        <w:t xml:space="preserve"> puntuales, el 57</w:t>
      </w:r>
      <w:r w:rsidR="007523AB" w:rsidRPr="00A30572">
        <w:rPr>
          <w:rFonts w:ascii="Times New Roman" w:hAnsi="Times New Roman" w:cs="Times New Roman"/>
          <w:sz w:val="24"/>
          <w:szCs w:val="24"/>
        </w:rPr>
        <w:t>% consideran</w:t>
      </w:r>
      <w:r w:rsidRPr="00A30572">
        <w:rPr>
          <w:rFonts w:ascii="Times New Roman" w:hAnsi="Times New Roman" w:cs="Times New Roman"/>
          <w:sz w:val="24"/>
          <w:szCs w:val="24"/>
        </w:rPr>
        <w:t xml:space="preserve"> que la mayor cantidad de reactivos son </w:t>
      </w:r>
      <w:r w:rsidR="007523AB" w:rsidRPr="00A30572">
        <w:rPr>
          <w:rFonts w:ascii="Times New Roman" w:hAnsi="Times New Roman" w:cs="Times New Roman"/>
          <w:sz w:val="24"/>
          <w:szCs w:val="24"/>
        </w:rPr>
        <w:t>necesarios,</w:t>
      </w:r>
      <w:r w:rsidRPr="00A30572">
        <w:rPr>
          <w:rFonts w:ascii="Times New Roman" w:hAnsi="Times New Roman" w:cs="Times New Roman"/>
          <w:sz w:val="24"/>
          <w:szCs w:val="24"/>
        </w:rPr>
        <w:t xml:space="preserve"> el 18</w:t>
      </w:r>
      <w:r w:rsidR="007523AB" w:rsidRPr="00A30572">
        <w:rPr>
          <w:rFonts w:ascii="Times New Roman" w:hAnsi="Times New Roman" w:cs="Times New Roman"/>
          <w:sz w:val="24"/>
          <w:szCs w:val="24"/>
        </w:rPr>
        <w:t>% que</w:t>
      </w:r>
      <w:r w:rsidRPr="00A30572">
        <w:rPr>
          <w:rFonts w:ascii="Times New Roman" w:hAnsi="Times New Roman" w:cs="Times New Roman"/>
          <w:sz w:val="24"/>
          <w:szCs w:val="24"/>
        </w:rPr>
        <w:t xml:space="preserve"> </w:t>
      </w:r>
      <w:r w:rsidR="007523AB" w:rsidRPr="00A30572">
        <w:rPr>
          <w:rFonts w:ascii="Times New Roman" w:hAnsi="Times New Roman" w:cs="Times New Roman"/>
          <w:sz w:val="24"/>
          <w:szCs w:val="24"/>
        </w:rPr>
        <w:t>los ítems 3</w:t>
      </w:r>
      <w:r w:rsidRPr="00A30572">
        <w:rPr>
          <w:rFonts w:ascii="Times New Roman" w:hAnsi="Times New Roman" w:cs="Times New Roman"/>
          <w:sz w:val="24"/>
          <w:szCs w:val="24"/>
        </w:rPr>
        <w:t xml:space="preserve">, </w:t>
      </w:r>
      <w:r w:rsidR="007523AB" w:rsidRPr="00A30572">
        <w:rPr>
          <w:rFonts w:ascii="Times New Roman" w:hAnsi="Times New Roman" w:cs="Times New Roman"/>
          <w:sz w:val="24"/>
          <w:szCs w:val="24"/>
        </w:rPr>
        <w:t>4,5, 6,</w:t>
      </w:r>
      <w:r w:rsidRPr="00A30572">
        <w:rPr>
          <w:rFonts w:ascii="Times New Roman" w:hAnsi="Times New Roman" w:cs="Times New Roman"/>
          <w:sz w:val="24"/>
          <w:szCs w:val="24"/>
        </w:rPr>
        <w:t xml:space="preserve">7,8,9,10,11, son </w:t>
      </w:r>
      <w:r w:rsidR="007523AB" w:rsidRPr="00A30572">
        <w:rPr>
          <w:rFonts w:ascii="Times New Roman" w:hAnsi="Times New Roman" w:cs="Times New Roman"/>
          <w:sz w:val="24"/>
          <w:szCs w:val="24"/>
        </w:rPr>
        <w:t>útiles,</w:t>
      </w:r>
      <w:r w:rsidRPr="00A30572">
        <w:rPr>
          <w:rFonts w:ascii="Times New Roman" w:hAnsi="Times New Roman" w:cs="Times New Roman"/>
          <w:sz w:val="24"/>
          <w:szCs w:val="24"/>
        </w:rPr>
        <w:t xml:space="preserve"> pero no necesarios. </w:t>
      </w:r>
    </w:p>
    <w:p w:rsidR="00B867B7" w:rsidRPr="00A30572" w:rsidRDefault="00B867B7" w:rsidP="007523AB">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lastRenderedPageBreak/>
        <w:t xml:space="preserve">La mayor cantidad de jueces sugieren redactar los </w:t>
      </w:r>
      <w:r w:rsidR="007523AB" w:rsidRPr="00A30572">
        <w:rPr>
          <w:rFonts w:ascii="Times New Roman" w:hAnsi="Times New Roman" w:cs="Times New Roman"/>
          <w:sz w:val="24"/>
          <w:szCs w:val="24"/>
        </w:rPr>
        <w:t>ítems en</w:t>
      </w:r>
      <w:r w:rsidRPr="00A30572">
        <w:rPr>
          <w:rFonts w:ascii="Times New Roman" w:hAnsi="Times New Roman" w:cs="Times New Roman"/>
          <w:sz w:val="24"/>
          <w:szCs w:val="24"/>
        </w:rPr>
        <w:t xml:space="preserve"> género femenino, con la sugerencia de redactar el reactivo 6.</w:t>
      </w:r>
    </w:p>
    <w:tbl>
      <w:tblPr>
        <w:tblStyle w:val="Tablaconcuadrcula"/>
        <w:tblW w:w="8647" w:type="dxa"/>
        <w:tblInd w:w="-5" w:type="dxa"/>
        <w:tblLayout w:type="fixed"/>
        <w:tblLook w:val="04A0" w:firstRow="1" w:lastRow="0" w:firstColumn="1" w:lastColumn="0" w:noHBand="0" w:noVBand="1"/>
      </w:tblPr>
      <w:tblGrid>
        <w:gridCol w:w="993"/>
        <w:gridCol w:w="5103"/>
        <w:gridCol w:w="567"/>
        <w:gridCol w:w="850"/>
        <w:gridCol w:w="567"/>
        <w:gridCol w:w="567"/>
      </w:tblGrid>
      <w:tr w:rsidR="00B867B7" w:rsidRPr="00A30572" w:rsidTr="00D31D4E">
        <w:trPr>
          <w:cantSplit/>
          <w:trHeight w:val="1966"/>
        </w:trPr>
        <w:tc>
          <w:tcPr>
            <w:tcW w:w="993" w:type="dxa"/>
          </w:tcPr>
          <w:p w:rsidR="0013518F" w:rsidRDefault="0013518F" w:rsidP="00AF2DB3">
            <w:pPr>
              <w:rPr>
                <w:rFonts w:ascii="Times New Roman" w:hAnsi="Times New Roman" w:cs="Times New Roman"/>
                <w:b/>
                <w:sz w:val="24"/>
                <w:szCs w:val="24"/>
              </w:rPr>
            </w:pPr>
          </w:p>
          <w:p w:rsidR="0013518F" w:rsidRDefault="0013518F" w:rsidP="00AF2DB3">
            <w:pPr>
              <w:rPr>
                <w:rFonts w:ascii="Times New Roman" w:hAnsi="Times New Roman" w:cs="Times New Roman"/>
                <w:b/>
                <w:sz w:val="24"/>
                <w:szCs w:val="24"/>
              </w:rPr>
            </w:pPr>
          </w:p>
          <w:p w:rsidR="00B867B7" w:rsidRPr="00A30572" w:rsidRDefault="00B867B7" w:rsidP="00AF2DB3">
            <w:pPr>
              <w:rPr>
                <w:rFonts w:ascii="Times New Roman" w:hAnsi="Times New Roman" w:cs="Times New Roman"/>
                <w:b/>
                <w:sz w:val="24"/>
                <w:szCs w:val="24"/>
              </w:rPr>
            </w:pPr>
            <w:r w:rsidRPr="00A30572">
              <w:rPr>
                <w:rFonts w:ascii="Times New Roman" w:hAnsi="Times New Roman" w:cs="Times New Roman"/>
                <w:b/>
                <w:sz w:val="24"/>
                <w:szCs w:val="24"/>
              </w:rPr>
              <w:t>N° DE</w:t>
            </w:r>
          </w:p>
          <w:p w:rsidR="00B867B7" w:rsidRPr="00A30572" w:rsidRDefault="00B867B7" w:rsidP="00AF2DB3">
            <w:pPr>
              <w:rPr>
                <w:rFonts w:ascii="Times New Roman" w:hAnsi="Times New Roman" w:cs="Times New Roman"/>
                <w:b/>
                <w:sz w:val="24"/>
                <w:szCs w:val="24"/>
              </w:rPr>
            </w:pPr>
            <w:r w:rsidRPr="00A30572">
              <w:rPr>
                <w:rFonts w:ascii="Times New Roman" w:hAnsi="Times New Roman" w:cs="Times New Roman"/>
                <w:b/>
                <w:sz w:val="24"/>
                <w:szCs w:val="24"/>
              </w:rPr>
              <w:t>ITEM</w:t>
            </w:r>
          </w:p>
        </w:tc>
        <w:tc>
          <w:tcPr>
            <w:tcW w:w="5103" w:type="dxa"/>
          </w:tcPr>
          <w:p w:rsidR="001F0F28" w:rsidRDefault="001F0F28" w:rsidP="00AF2DB3">
            <w:pPr>
              <w:rPr>
                <w:rFonts w:ascii="Times New Roman" w:hAnsi="Times New Roman" w:cs="Times New Roman"/>
                <w:b/>
                <w:sz w:val="24"/>
                <w:szCs w:val="24"/>
              </w:rPr>
            </w:pPr>
          </w:p>
          <w:p w:rsidR="001F0F28" w:rsidRDefault="001F0F28" w:rsidP="00AF2DB3">
            <w:pPr>
              <w:rPr>
                <w:rFonts w:ascii="Times New Roman" w:hAnsi="Times New Roman" w:cs="Times New Roman"/>
                <w:b/>
                <w:sz w:val="24"/>
                <w:szCs w:val="24"/>
              </w:rPr>
            </w:pPr>
          </w:p>
          <w:p w:rsidR="00B867B7" w:rsidRPr="00A30572" w:rsidRDefault="00B867B7" w:rsidP="00AF2DB3">
            <w:pPr>
              <w:rPr>
                <w:rFonts w:ascii="Times New Roman" w:hAnsi="Times New Roman" w:cs="Times New Roman"/>
                <w:b/>
                <w:sz w:val="24"/>
                <w:szCs w:val="24"/>
              </w:rPr>
            </w:pPr>
            <w:r w:rsidRPr="00A30572">
              <w:rPr>
                <w:rFonts w:ascii="Times New Roman" w:hAnsi="Times New Roman" w:cs="Times New Roman"/>
                <w:b/>
                <w:sz w:val="24"/>
                <w:szCs w:val="24"/>
              </w:rPr>
              <w:t>REACTIVO</w:t>
            </w:r>
            <w:r w:rsidR="001F0F28">
              <w:rPr>
                <w:rFonts w:ascii="Times New Roman" w:hAnsi="Times New Roman" w:cs="Times New Roman"/>
                <w:b/>
                <w:sz w:val="24"/>
                <w:szCs w:val="24"/>
              </w:rPr>
              <w:t>S</w:t>
            </w:r>
            <w:r w:rsidRPr="00A30572">
              <w:rPr>
                <w:rFonts w:ascii="Times New Roman" w:hAnsi="Times New Roman" w:cs="Times New Roman"/>
                <w:b/>
                <w:sz w:val="24"/>
                <w:szCs w:val="24"/>
              </w:rPr>
              <w:t xml:space="preserve"> DEL AREA DE CÓLERA</w:t>
            </w:r>
          </w:p>
        </w:tc>
        <w:tc>
          <w:tcPr>
            <w:tcW w:w="567" w:type="dxa"/>
            <w:textDirection w:val="btLr"/>
            <w:vAlign w:val="center"/>
          </w:tcPr>
          <w:p w:rsidR="00B867B7" w:rsidRPr="00AB09FD" w:rsidRDefault="00B867B7" w:rsidP="00D31D4E">
            <w:pPr>
              <w:ind w:left="113" w:right="113"/>
              <w:jc w:val="center"/>
              <w:rPr>
                <w:rFonts w:ascii="Times New Roman" w:hAnsi="Times New Roman" w:cs="Times New Roman"/>
                <w:b/>
                <w:szCs w:val="24"/>
              </w:rPr>
            </w:pPr>
            <w:r w:rsidRPr="00AB09FD">
              <w:rPr>
                <w:rFonts w:ascii="Times New Roman" w:hAnsi="Times New Roman" w:cs="Times New Roman"/>
                <w:b/>
                <w:szCs w:val="24"/>
              </w:rPr>
              <w:t>Necesario</w:t>
            </w:r>
          </w:p>
        </w:tc>
        <w:tc>
          <w:tcPr>
            <w:tcW w:w="850" w:type="dxa"/>
            <w:textDirection w:val="btLr"/>
            <w:vAlign w:val="center"/>
          </w:tcPr>
          <w:p w:rsidR="00B867B7" w:rsidRPr="00AB09FD" w:rsidRDefault="00B867B7" w:rsidP="0013518F">
            <w:pPr>
              <w:ind w:left="113" w:right="113"/>
              <w:jc w:val="center"/>
              <w:rPr>
                <w:rFonts w:ascii="Times New Roman" w:hAnsi="Times New Roman" w:cs="Times New Roman"/>
                <w:b/>
                <w:szCs w:val="24"/>
              </w:rPr>
            </w:pPr>
            <w:r w:rsidRPr="00AB09FD">
              <w:rPr>
                <w:rFonts w:ascii="Times New Roman" w:hAnsi="Times New Roman" w:cs="Times New Roman"/>
                <w:b/>
                <w:szCs w:val="24"/>
              </w:rPr>
              <w:t>Útil pero no necesario</w:t>
            </w:r>
          </w:p>
        </w:tc>
        <w:tc>
          <w:tcPr>
            <w:tcW w:w="567" w:type="dxa"/>
            <w:textDirection w:val="btLr"/>
          </w:tcPr>
          <w:p w:rsidR="00B867B7" w:rsidRPr="00AB09FD" w:rsidRDefault="001F0F28" w:rsidP="00AF2DB3">
            <w:pPr>
              <w:ind w:left="113" w:right="113"/>
              <w:rPr>
                <w:rFonts w:ascii="Times New Roman" w:hAnsi="Times New Roman" w:cs="Times New Roman"/>
                <w:b/>
                <w:szCs w:val="24"/>
              </w:rPr>
            </w:pPr>
            <w:r w:rsidRPr="00AB09FD">
              <w:rPr>
                <w:rFonts w:ascii="Times New Roman" w:hAnsi="Times New Roman" w:cs="Times New Roman"/>
                <w:b/>
                <w:szCs w:val="24"/>
              </w:rPr>
              <w:t xml:space="preserve">No es </w:t>
            </w:r>
            <w:r w:rsidR="00B867B7" w:rsidRPr="00AB09FD">
              <w:rPr>
                <w:rFonts w:ascii="Times New Roman" w:hAnsi="Times New Roman" w:cs="Times New Roman"/>
                <w:b/>
                <w:szCs w:val="24"/>
              </w:rPr>
              <w:t>necesario</w:t>
            </w:r>
          </w:p>
        </w:tc>
        <w:tc>
          <w:tcPr>
            <w:tcW w:w="567" w:type="dxa"/>
            <w:textDirection w:val="btLr"/>
          </w:tcPr>
          <w:p w:rsidR="00B867B7" w:rsidRPr="00AB09FD" w:rsidRDefault="00AB09FD" w:rsidP="00AB09FD">
            <w:pPr>
              <w:ind w:left="113" w:right="113"/>
              <w:jc w:val="center"/>
              <w:rPr>
                <w:rFonts w:ascii="Times New Roman" w:hAnsi="Times New Roman" w:cs="Times New Roman"/>
                <w:b/>
                <w:szCs w:val="24"/>
              </w:rPr>
            </w:pPr>
            <w:r>
              <w:rPr>
                <w:rFonts w:ascii="Times New Roman" w:hAnsi="Times New Roman" w:cs="Times New Roman"/>
                <w:b/>
                <w:szCs w:val="24"/>
              </w:rPr>
              <w:t>MINIMO CVR</w:t>
            </w:r>
          </w:p>
        </w:tc>
      </w:tr>
      <w:tr w:rsidR="00B867B7" w:rsidRPr="00A30572" w:rsidTr="00D31D4E">
        <w:trPr>
          <w:trHeight w:val="1979"/>
        </w:trPr>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12</w:t>
            </w:r>
          </w:p>
        </w:tc>
        <w:tc>
          <w:tcPr>
            <w:tcW w:w="5103" w:type="dxa"/>
          </w:tcPr>
          <w:p w:rsidR="00AF2DB3" w:rsidRDefault="00B867B7" w:rsidP="00AF2DB3">
            <w:pPr>
              <w:pStyle w:val="Sinespaciado"/>
              <w:keepNext w:val="0"/>
              <w:keepLines w:val="0"/>
              <w:spacing w:before="0"/>
              <w:rPr>
                <w:rFonts w:cs="Times New Roman"/>
                <w:b w:val="0"/>
                <w:szCs w:val="24"/>
              </w:rPr>
            </w:pPr>
            <w:r w:rsidRPr="00A30572">
              <w:rPr>
                <w:rFonts w:cs="Times New Roman"/>
                <w:b w:val="0"/>
                <w:szCs w:val="24"/>
              </w:rPr>
              <w:t xml:space="preserve">Es muy seguido estar muy amargo (a) acerca de algo y luego </w:t>
            </w:r>
            <w:r w:rsidR="00AF2DB3">
              <w:rPr>
                <w:rFonts w:cs="Times New Roman"/>
                <w:b w:val="0"/>
                <w:szCs w:val="24"/>
              </w:rPr>
              <w:t>rápidamente sentirme tranquilo.</w:t>
            </w:r>
          </w:p>
          <w:p w:rsidR="00AF2DB3" w:rsidRPr="00E256FB" w:rsidRDefault="00B867B7" w:rsidP="00AF2DB3">
            <w:pPr>
              <w:pStyle w:val="Sinespaciado"/>
              <w:keepNext w:val="0"/>
              <w:keepLines w:val="0"/>
              <w:spacing w:before="0"/>
              <w:rPr>
                <w:rFonts w:cs="Times New Roman"/>
                <w:szCs w:val="24"/>
              </w:rPr>
            </w:pPr>
            <w:r w:rsidRPr="00E256FB">
              <w:rPr>
                <w:rFonts w:cs="Times New Roman"/>
                <w:szCs w:val="24"/>
              </w:rPr>
              <w:t>No es precisa sería mejor</w:t>
            </w:r>
          </w:p>
          <w:p w:rsidR="00B867B7" w:rsidRPr="00A30572" w:rsidRDefault="00B867B7" w:rsidP="00AF2DB3">
            <w:pPr>
              <w:pStyle w:val="Sinespaciado"/>
              <w:keepNext w:val="0"/>
              <w:keepLines w:val="0"/>
              <w:spacing w:before="0"/>
              <w:rPr>
                <w:rFonts w:cs="Times New Roman"/>
                <w:b w:val="0"/>
                <w:szCs w:val="24"/>
              </w:rPr>
            </w:pPr>
            <w:r w:rsidRPr="00A30572">
              <w:rPr>
                <w:rFonts w:cs="Times New Roman"/>
                <w:b w:val="0"/>
                <w:szCs w:val="24"/>
              </w:rPr>
              <w:t>SOY DE LAS QUE RÁPIDAMENTE SE MOLESTA Y LUEGO INMEDIATAMENTE SE TRANQUELIZA</w:t>
            </w:r>
          </w:p>
        </w:tc>
        <w:tc>
          <w:tcPr>
            <w:tcW w:w="567" w:type="dxa"/>
          </w:tcPr>
          <w:p w:rsidR="00FA3EB3" w:rsidRDefault="00FA3EB3" w:rsidP="00AF2DB3">
            <w:pPr>
              <w:rPr>
                <w:rFonts w:ascii="Times New Roman" w:hAnsi="Times New Roman" w:cs="Times New Roman"/>
                <w:sz w:val="24"/>
                <w:szCs w:val="24"/>
              </w:rPr>
            </w:pPr>
          </w:p>
          <w:p w:rsidR="00FA3EB3" w:rsidRDefault="00FA3EB3" w:rsidP="00AF2DB3">
            <w:pPr>
              <w:rPr>
                <w:rFonts w:ascii="Times New Roman" w:hAnsi="Times New Roman" w:cs="Times New Roman"/>
                <w:sz w:val="24"/>
                <w:szCs w:val="24"/>
              </w:rPr>
            </w:pPr>
          </w:p>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8</w:t>
            </w:r>
          </w:p>
        </w:tc>
        <w:tc>
          <w:tcPr>
            <w:tcW w:w="850" w:type="dxa"/>
          </w:tcPr>
          <w:p w:rsidR="00B867B7" w:rsidRPr="00A30572" w:rsidRDefault="00D31D4E" w:rsidP="00AF2DB3">
            <w:pPr>
              <w:ind w:firstLine="709"/>
              <w:rPr>
                <w:rFonts w:ascii="Times New Roman" w:hAnsi="Times New Roman" w:cs="Times New Roman"/>
                <w:sz w:val="24"/>
                <w:szCs w:val="24"/>
              </w:rPr>
            </w:pPr>
            <w:r>
              <w:rPr>
                <w:rFonts w:ascii="Times New Roman" w:hAnsi="Times New Roman" w:cs="Times New Roman"/>
                <w:sz w:val="24"/>
                <w:szCs w:val="24"/>
              </w:rPr>
              <w:t>2</w:t>
            </w:r>
            <w:r w:rsidR="00B867B7" w:rsidRPr="00A30572">
              <w:rPr>
                <w:rFonts w:ascii="Times New Roman" w:hAnsi="Times New Roman" w:cs="Times New Roman"/>
                <w:sz w:val="24"/>
                <w:szCs w:val="24"/>
              </w:rPr>
              <w:t>2</w:t>
            </w:r>
          </w:p>
        </w:tc>
        <w:tc>
          <w:tcPr>
            <w:tcW w:w="567" w:type="dxa"/>
          </w:tcPr>
          <w:p w:rsidR="00B867B7" w:rsidRPr="00A30572" w:rsidRDefault="00D31D4E" w:rsidP="00AF2DB3">
            <w:pPr>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FA3EB3" w:rsidRDefault="00FA3EB3" w:rsidP="00AF2DB3">
            <w:pPr>
              <w:rPr>
                <w:rFonts w:ascii="Times New Roman" w:hAnsi="Times New Roman" w:cs="Times New Roman"/>
                <w:sz w:val="24"/>
                <w:szCs w:val="24"/>
              </w:rPr>
            </w:pPr>
          </w:p>
          <w:p w:rsidR="00FA3EB3" w:rsidRDefault="00FA3EB3" w:rsidP="00AF2DB3">
            <w:pPr>
              <w:rPr>
                <w:rFonts w:ascii="Times New Roman" w:hAnsi="Times New Roman" w:cs="Times New Roman"/>
                <w:sz w:val="24"/>
                <w:szCs w:val="24"/>
              </w:rPr>
            </w:pPr>
          </w:p>
          <w:p w:rsidR="00FA3EB3" w:rsidRDefault="00FA3EB3" w:rsidP="00AF2DB3">
            <w:pPr>
              <w:rPr>
                <w:rFonts w:ascii="Times New Roman" w:hAnsi="Times New Roman" w:cs="Times New Roman"/>
                <w:sz w:val="24"/>
                <w:szCs w:val="24"/>
              </w:rPr>
            </w:pPr>
          </w:p>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D31D4E">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13</w:t>
            </w:r>
          </w:p>
        </w:tc>
        <w:tc>
          <w:tcPr>
            <w:tcW w:w="5103" w:type="dxa"/>
          </w:tcPr>
          <w:p w:rsidR="00B867B7" w:rsidRPr="00A30572" w:rsidRDefault="00B867B7" w:rsidP="00E256FB">
            <w:pPr>
              <w:pStyle w:val="Sinespaciado"/>
              <w:keepNext w:val="0"/>
              <w:keepLines w:val="0"/>
              <w:spacing w:before="0"/>
              <w:rPr>
                <w:rFonts w:cs="Times New Roman"/>
                <w:b w:val="0"/>
                <w:szCs w:val="24"/>
              </w:rPr>
            </w:pPr>
            <w:r w:rsidRPr="00A30572">
              <w:rPr>
                <w:rFonts w:cs="Times New Roman"/>
                <w:b w:val="0"/>
                <w:szCs w:val="24"/>
              </w:rPr>
              <w:t>Cambio rápidamente de ser capaz de controlar mi amargura a no ser capaz de controlarlo.</w:t>
            </w:r>
          </w:p>
          <w:p w:rsidR="00B867B7" w:rsidRPr="00A30572" w:rsidRDefault="00B867B7" w:rsidP="00AF2DB3">
            <w:pPr>
              <w:pStyle w:val="Sinespaciado"/>
              <w:keepNext w:val="0"/>
              <w:keepLines w:val="0"/>
              <w:spacing w:before="0"/>
              <w:ind w:firstLine="709"/>
              <w:rPr>
                <w:rFonts w:cs="Times New Roman"/>
                <w:b w:val="0"/>
                <w:szCs w:val="24"/>
              </w:rPr>
            </w:pPr>
          </w:p>
          <w:p w:rsidR="00B867B7" w:rsidRPr="00E256FB" w:rsidRDefault="00B867B7" w:rsidP="00E256FB">
            <w:pPr>
              <w:pStyle w:val="Sinespaciado"/>
              <w:keepNext w:val="0"/>
              <w:keepLines w:val="0"/>
              <w:spacing w:before="0"/>
              <w:rPr>
                <w:rFonts w:cs="Times New Roman"/>
                <w:szCs w:val="24"/>
              </w:rPr>
            </w:pPr>
            <w:r w:rsidRPr="00E256FB">
              <w:rPr>
                <w:rFonts w:cs="Times New Roman"/>
                <w:szCs w:val="24"/>
              </w:rPr>
              <w:t>No es precisa sería mejor</w:t>
            </w:r>
          </w:p>
          <w:p w:rsidR="00B867B7" w:rsidRPr="00A30572" w:rsidRDefault="00B867B7" w:rsidP="00E256FB">
            <w:pPr>
              <w:pStyle w:val="Sinespaciado"/>
              <w:keepNext w:val="0"/>
              <w:keepLines w:val="0"/>
              <w:spacing w:before="0"/>
              <w:rPr>
                <w:rFonts w:cs="Times New Roman"/>
                <w:b w:val="0"/>
                <w:szCs w:val="24"/>
              </w:rPr>
            </w:pPr>
            <w:r w:rsidRPr="00A30572">
              <w:rPr>
                <w:rFonts w:cs="Times New Roman"/>
                <w:b w:val="0"/>
                <w:szCs w:val="24"/>
              </w:rPr>
              <w:t>CAMBIO RAPIDAMENTE DE CONTROLAR MI ENOJO A NO PODER CONTROLARLO</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7</w:t>
            </w:r>
          </w:p>
        </w:tc>
        <w:tc>
          <w:tcPr>
            <w:tcW w:w="850"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3</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FA3EB3" w:rsidRDefault="00FA3EB3" w:rsidP="00AF2DB3">
            <w:pPr>
              <w:rPr>
                <w:rFonts w:ascii="Times New Roman" w:hAnsi="Times New Roman" w:cs="Times New Roman"/>
                <w:sz w:val="24"/>
                <w:szCs w:val="24"/>
              </w:rPr>
            </w:pPr>
          </w:p>
          <w:p w:rsidR="00FA3EB3" w:rsidRDefault="00FA3EB3" w:rsidP="00AF2DB3">
            <w:pPr>
              <w:rPr>
                <w:rFonts w:ascii="Times New Roman" w:hAnsi="Times New Roman" w:cs="Times New Roman"/>
                <w:sz w:val="24"/>
                <w:szCs w:val="24"/>
              </w:rPr>
            </w:pPr>
          </w:p>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0.4</w:t>
            </w:r>
          </w:p>
        </w:tc>
      </w:tr>
      <w:tr w:rsidR="00B867B7" w:rsidRPr="00A30572" w:rsidTr="00D31D4E">
        <w:tc>
          <w:tcPr>
            <w:tcW w:w="993" w:type="dxa"/>
          </w:tcPr>
          <w:p w:rsidR="00B867B7" w:rsidRPr="00A30572" w:rsidRDefault="00B867B7" w:rsidP="00AF2DB3">
            <w:pPr>
              <w:ind w:firstLine="709"/>
              <w:rPr>
                <w:rFonts w:ascii="Times New Roman" w:hAnsi="Times New Roman" w:cs="Times New Roman"/>
                <w:sz w:val="24"/>
                <w:szCs w:val="24"/>
              </w:rPr>
            </w:pPr>
            <w:r w:rsidRPr="00A30572">
              <w:rPr>
                <w:rFonts w:ascii="Times New Roman" w:hAnsi="Times New Roman" w:cs="Times New Roman"/>
                <w:sz w:val="24"/>
                <w:szCs w:val="24"/>
              </w:rPr>
              <w:t>14</w:t>
            </w:r>
          </w:p>
        </w:tc>
        <w:tc>
          <w:tcPr>
            <w:tcW w:w="5103" w:type="dxa"/>
          </w:tcPr>
          <w:p w:rsidR="00B867B7" w:rsidRPr="00A30572" w:rsidRDefault="00B867B7" w:rsidP="00E256FB">
            <w:pPr>
              <w:pStyle w:val="Sinespaciado"/>
              <w:keepNext w:val="0"/>
              <w:keepLines w:val="0"/>
              <w:spacing w:before="0"/>
              <w:rPr>
                <w:rFonts w:cs="Times New Roman"/>
                <w:b w:val="0"/>
                <w:szCs w:val="24"/>
              </w:rPr>
            </w:pPr>
            <w:r w:rsidRPr="00A30572">
              <w:rPr>
                <w:rFonts w:cs="Times New Roman"/>
                <w:b w:val="0"/>
                <w:szCs w:val="24"/>
              </w:rPr>
              <w:t>Cuando estoy molesto (a) no puedo dejar de gritar, mi</w:t>
            </w:r>
            <w:r w:rsidR="00E256FB">
              <w:rPr>
                <w:rFonts w:cs="Times New Roman"/>
                <w:b w:val="0"/>
                <w:szCs w:val="24"/>
              </w:rPr>
              <w:t>e</w:t>
            </w:r>
            <w:r w:rsidRPr="00A30572">
              <w:rPr>
                <w:rFonts w:cs="Times New Roman"/>
                <w:b w:val="0"/>
                <w:szCs w:val="24"/>
              </w:rPr>
              <w:t>ntras que en otras veces no grito.</w:t>
            </w:r>
          </w:p>
          <w:p w:rsidR="00B867B7" w:rsidRPr="00A30572" w:rsidRDefault="00B867B7" w:rsidP="00AF2DB3">
            <w:pPr>
              <w:pStyle w:val="Sinespaciado"/>
              <w:keepNext w:val="0"/>
              <w:keepLines w:val="0"/>
              <w:spacing w:before="0"/>
              <w:ind w:firstLine="709"/>
              <w:rPr>
                <w:rFonts w:cs="Times New Roman"/>
                <w:b w:val="0"/>
                <w:szCs w:val="24"/>
              </w:rPr>
            </w:pPr>
          </w:p>
          <w:p w:rsidR="00B867B7" w:rsidRPr="00E256FB" w:rsidRDefault="00B867B7" w:rsidP="00E256FB">
            <w:pPr>
              <w:pStyle w:val="Sinespaciado"/>
              <w:keepNext w:val="0"/>
              <w:keepLines w:val="0"/>
              <w:spacing w:before="0"/>
              <w:rPr>
                <w:rFonts w:cs="Times New Roman"/>
                <w:szCs w:val="24"/>
              </w:rPr>
            </w:pPr>
            <w:r w:rsidRPr="00E256FB">
              <w:rPr>
                <w:rFonts w:cs="Times New Roman"/>
                <w:szCs w:val="24"/>
              </w:rPr>
              <w:t>No es precisa sería mejor</w:t>
            </w:r>
          </w:p>
          <w:p w:rsidR="00B867B7" w:rsidRPr="00A30572" w:rsidRDefault="00B867B7" w:rsidP="00E256FB">
            <w:pPr>
              <w:pStyle w:val="Sinespaciado"/>
              <w:keepNext w:val="0"/>
              <w:keepLines w:val="0"/>
              <w:spacing w:before="0"/>
              <w:rPr>
                <w:rFonts w:cs="Times New Roman"/>
                <w:b w:val="0"/>
                <w:szCs w:val="24"/>
              </w:rPr>
            </w:pPr>
            <w:r w:rsidRPr="00A30572">
              <w:rPr>
                <w:rFonts w:cs="Times New Roman"/>
                <w:b w:val="0"/>
                <w:szCs w:val="24"/>
              </w:rPr>
              <w:t>CUANDO ESTOY MOLESTA NO PUEDO DEJAR DE GRITAR</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8</w:t>
            </w:r>
          </w:p>
        </w:tc>
        <w:tc>
          <w:tcPr>
            <w:tcW w:w="850"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2</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FA3EB3" w:rsidRDefault="00FA3EB3" w:rsidP="00AF2DB3">
            <w:pPr>
              <w:rPr>
                <w:rFonts w:ascii="Times New Roman" w:hAnsi="Times New Roman" w:cs="Times New Roman"/>
                <w:sz w:val="24"/>
                <w:szCs w:val="24"/>
              </w:rPr>
            </w:pPr>
          </w:p>
          <w:p w:rsidR="00FA3EB3" w:rsidRDefault="00FA3EB3" w:rsidP="00AF2DB3">
            <w:pPr>
              <w:rPr>
                <w:rFonts w:ascii="Times New Roman" w:hAnsi="Times New Roman" w:cs="Times New Roman"/>
                <w:sz w:val="24"/>
                <w:szCs w:val="24"/>
              </w:rPr>
            </w:pPr>
          </w:p>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D31D4E">
        <w:tc>
          <w:tcPr>
            <w:tcW w:w="993" w:type="dxa"/>
          </w:tcPr>
          <w:p w:rsidR="00B867B7" w:rsidRPr="00A30572" w:rsidRDefault="00B867B7" w:rsidP="00AF2DB3">
            <w:pPr>
              <w:ind w:firstLine="709"/>
              <w:rPr>
                <w:rFonts w:ascii="Times New Roman" w:hAnsi="Times New Roman" w:cs="Times New Roman"/>
                <w:sz w:val="24"/>
                <w:szCs w:val="24"/>
              </w:rPr>
            </w:pPr>
            <w:r w:rsidRPr="00A30572">
              <w:rPr>
                <w:rFonts w:ascii="Times New Roman" w:hAnsi="Times New Roman" w:cs="Times New Roman"/>
                <w:sz w:val="24"/>
                <w:szCs w:val="24"/>
              </w:rPr>
              <w:t>15</w:t>
            </w:r>
          </w:p>
        </w:tc>
        <w:tc>
          <w:tcPr>
            <w:tcW w:w="5103" w:type="dxa"/>
          </w:tcPr>
          <w:p w:rsidR="00B867B7" w:rsidRPr="00A30572" w:rsidRDefault="00B867B7" w:rsidP="00E256FB">
            <w:pPr>
              <w:pStyle w:val="Sinespaciado"/>
              <w:keepNext w:val="0"/>
              <w:keepLines w:val="0"/>
              <w:spacing w:before="0"/>
              <w:rPr>
                <w:rFonts w:cs="Times New Roman"/>
                <w:b w:val="0"/>
                <w:szCs w:val="24"/>
              </w:rPr>
            </w:pPr>
            <w:r w:rsidRPr="00A30572">
              <w:rPr>
                <w:rFonts w:cs="Times New Roman"/>
                <w:b w:val="0"/>
                <w:szCs w:val="24"/>
              </w:rPr>
              <w:t>Algunas veces me siento bien, y en el minuto siguiente cualquier cosa me molesta.</w:t>
            </w:r>
          </w:p>
          <w:p w:rsidR="00B867B7" w:rsidRPr="00A30572" w:rsidRDefault="00B867B7" w:rsidP="00AF2DB3">
            <w:pPr>
              <w:pStyle w:val="Sinespaciado"/>
              <w:keepNext w:val="0"/>
              <w:keepLines w:val="0"/>
              <w:spacing w:before="0"/>
              <w:ind w:firstLine="709"/>
              <w:rPr>
                <w:rFonts w:cs="Times New Roman"/>
                <w:b w:val="0"/>
                <w:szCs w:val="24"/>
              </w:rPr>
            </w:pPr>
          </w:p>
          <w:p w:rsidR="00B867B7" w:rsidRPr="00E256FB" w:rsidRDefault="00B867B7" w:rsidP="00E256FB">
            <w:pPr>
              <w:pStyle w:val="Sinespaciado"/>
              <w:keepNext w:val="0"/>
              <w:keepLines w:val="0"/>
              <w:spacing w:before="0"/>
              <w:rPr>
                <w:rFonts w:cs="Times New Roman"/>
                <w:szCs w:val="24"/>
              </w:rPr>
            </w:pPr>
            <w:r w:rsidRPr="00E256FB">
              <w:rPr>
                <w:rFonts w:cs="Times New Roman"/>
                <w:szCs w:val="24"/>
              </w:rPr>
              <w:t>No es precisa sería mejor</w:t>
            </w:r>
          </w:p>
          <w:p w:rsidR="00B867B7" w:rsidRPr="00A30572" w:rsidRDefault="00B867B7" w:rsidP="00E256FB">
            <w:pPr>
              <w:pStyle w:val="Sinespaciado"/>
              <w:keepNext w:val="0"/>
              <w:keepLines w:val="0"/>
              <w:spacing w:before="0"/>
              <w:rPr>
                <w:rFonts w:cs="Times New Roman"/>
                <w:b w:val="0"/>
                <w:szCs w:val="24"/>
              </w:rPr>
            </w:pPr>
            <w:r w:rsidRPr="00A30572">
              <w:rPr>
                <w:rFonts w:cs="Times New Roman"/>
                <w:b w:val="0"/>
                <w:szCs w:val="24"/>
              </w:rPr>
              <w:t>ESTOY TRANQUILA Y EN EL MINUTO SIGUIENTE CUALQUIER COSA ME MOLESTA</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8</w:t>
            </w:r>
          </w:p>
        </w:tc>
        <w:tc>
          <w:tcPr>
            <w:tcW w:w="850"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2</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FA3EB3" w:rsidRDefault="00FA3EB3" w:rsidP="00AF2DB3">
            <w:pPr>
              <w:rPr>
                <w:rFonts w:ascii="Times New Roman" w:hAnsi="Times New Roman" w:cs="Times New Roman"/>
                <w:sz w:val="24"/>
                <w:szCs w:val="24"/>
              </w:rPr>
            </w:pPr>
          </w:p>
          <w:p w:rsidR="00FA3EB3" w:rsidRDefault="00FA3EB3" w:rsidP="00AF2DB3">
            <w:pPr>
              <w:rPr>
                <w:rFonts w:ascii="Times New Roman" w:hAnsi="Times New Roman" w:cs="Times New Roman"/>
                <w:sz w:val="24"/>
                <w:szCs w:val="24"/>
              </w:rPr>
            </w:pPr>
          </w:p>
          <w:p w:rsidR="00FA3EB3" w:rsidRDefault="00FA3EB3" w:rsidP="00AF2DB3">
            <w:pPr>
              <w:rPr>
                <w:rFonts w:ascii="Times New Roman" w:hAnsi="Times New Roman" w:cs="Times New Roman"/>
                <w:sz w:val="24"/>
                <w:szCs w:val="24"/>
              </w:rPr>
            </w:pPr>
          </w:p>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D31D4E">
        <w:tc>
          <w:tcPr>
            <w:tcW w:w="993" w:type="dxa"/>
          </w:tcPr>
          <w:p w:rsidR="00B867B7" w:rsidRPr="00A30572" w:rsidRDefault="00B867B7" w:rsidP="00AF2DB3">
            <w:pPr>
              <w:ind w:firstLine="709"/>
              <w:rPr>
                <w:rFonts w:ascii="Times New Roman" w:hAnsi="Times New Roman" w:cs="Times New Roman"/>
                <w:sz w:val="24"/>
                <w:szCs w:val="24"/>
              </w:rPr>
            </w:pPr>
            <w:r w:rsidRPr="00A30572">
              <w:rPr>
                <w:rFonts w:ascii="Times New Roman" w:hAnsi="Times New Roman" w:cs="Times New Roman"/>
                <w:sz w:val="24"/>
                <w:szCs w:val="24"/>
              </w:rPr>
              <w:t>16</w:t>
            </w:r>
          </w:p>
        </w:tc>
        <w:tc>
          <w:tcPr>
            <w:tcW w:w="5103" w:type="dxa"/>
          </w:tcPr>
          <w:p w:rsidR="00B867B7" w:rsidRPr="00A30572" w:rsidRDefault="00B867B7" w:rsidP="00E256FB">
            <w:pPr>
              <w:rPr>
                <w:rFonts w:ascii="Times New Roman" w:hAnsi="Times New Roman" w:cs="Times New Roman"/>
                <w:sz w:val="24"/>
                <w:szCs w:val="24"/>
              </w:rPr>
            </w:pPr>
            <w:r w:rsidRPr="00A30572">
              <w:rPr>
                <w:rFonts w:ascii="Times New Roman" w:hAnsi="Times New Roman" w:cs="Times New Roman"/>
                <w:sz w:val="24"/>
                <w:szCs w:val="24"/>
              </w:rPr>
              <w:t>Hay momentos en los que estoy tan molesto (a) que siento que el corazón me palpita rápidamente y luego de un cierto tiempo me siento bastante relajado.</w:t>
            </w:r>
          </w:p>
          <w:p w:rsidR="00B867B7" w:rsidRPr="00A30572" w:rsidRDefault="00B867B7" w:rsidP="00E256FB">
            <w:pPr>
              <w:rPr>
                <w:rFonts w:ascii="Times New Roman" w:hAnsi="Times New Roman" w:cs="Times New Roman"/>
                <w:sz w:val="24"/>
                <w:szCs w:val="24"/>
              </w:rPr>
            </w:pPr>
            <w:r w:rsidRPr="00A30572">
              <w:rPr>
                <w:rFonts w:ascii="Times New Roman" w:hAnsi="Times New Roman" w:cs="Times New Roman"/>
                <w:b/>
                <w:sz w:val="24"/>
                <w:szCs w:val="24"/>
              </w:rPr>
              <w:t>No es precisa sería mejor</w:t>
            </w:r>
          </w:p>
          <w:p w:rsidR="00B867B7" w:rsidRPr="00A30572" w:rsidRDefault="00B867B7" w:rsidP="00E256FB">
            <w:pPr>
              <w:rPr>
                <w:rFonts w:ascii="Times New Roman" w:hAnsi="Times New Roman" w:cs="Times New Roman"/>
                <w:sz w:val="24"/>
                <w:szCs w:val="24"/>
              </w:rPr>
            </w:pPr>
            <w:r w:rsidRPr="00A30572">
              <w:rPr>
                <w:rFonts w:ascii="Times New Roman" w:hAnsi="Times New Roman" w:cs="Times New Roman"/>
                <w:sz w:val="24"/>
                <w:szCs w:val="24"/>
              </w:rPr>
              <w:t xml:space="preserve">HAY MOMENTOS EN LOS QUE ESTOY TAN MOLESTA QUE SIENTO QUE EL CORAZÓN SE ME SALE POR LA BOCA Y LUEGO DE UN CIERTO TIEMPO ME SIENTO BASTANTE RELAJADA. </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8</w:t>
            </w:r>
          </w:p>
        </w:tc>
        <w:tc>
          <w:tcPr>
            <w:tcW w:w="850"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2</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FA3EB3" w:rsidRDefault="00FA3EB3" w:rsidP="00AF2DB3">
            <w:pPr>
              <w:rPr>
                <w:rFonts w:ascii="Times New Roman" w:hAnsi="Times New Roman" w:cs="Times New Roman"/>
                <w:sz w:val="24"/>
                <w:szCs w:val="24"/>
              </w:rPr>
            </w:pPr>
          </w:p>
          <w:p w:rsidR="00FA3EB3" w:rsidRDefault="00FA3EB3" w:rsidP="00AF2DB3">
            <w:pPr>
              <w:rPr>
                <w:rFonts w:ascii="Times New Roman" w:hAnsi="Times New Roman" w:cs="Times New Roman"/>
                <w:sz w:val="24"/>
                <w:szCs w:val="24"/>
              </w:rPr>
            </w:pPr>
          </w:p>
          <w:p w:rsidR="00FA3EB3" w:rsidRDefault="00FA3EB3" w:rsidP="00AF2DB3">
            <w:pPr>
              <w:rPr>
                <w:rFonts w:ascii="Times New Roman" w:hAnsi="Times New Roman" w:cs="Times New Roman"/>
                <w:sz w:val="24"/>
                <w:szCs w:val="24"/>
              </w:rPr>
            </w:pPr>
          </w:p>
          <w:p w:rsidR="00FA3EB3" w:rsidRDefault="00FA3EB3" w:rsidP="00AF2DB3">
            <w:pPr>
              <w:rPr>
                <w:rFonts w:ascii="Times New Roman" w:hAnsi="Times New Roman" w:cs="Times New Roman"/>
                <w:sz w:val="24"/>
                <w:szCs w:val="24"/>
              </w:rPr>
            </w:pPr>
          </w:p>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D31D4E">
        <w:tc>
          <w:tcPr>
            <w:tcW w:w="993"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lastRenderedPageBreak/>
              <w:t>17</w:t>
            </w:r>
          </w:p>
        </w:tc>
        <w:tc>
          <w:tcPr>
            <w:tcW w:w="5103" w:type="dxa"/>
          </w:tcPr>
          <w:p w:rsidR="00B867B7" w:rsidRPr="00A30572" w:rsidRDefault="00B867B7" w:rsidP="00E256FB">
            <w:pPr>
              <w:pStyle w:val="Sinespaciado"/>
              <w:keepNext w:val="0"/>
              <w:keepLines w:val="0"/>
              <w:spacing w:before="0"/>
              <w:rPr>
                <w:rFonts w:cs="Times New Roman"/>
                <w:b w:val="0"/>
                <w:szCs w:val="24"/>
              </w:rPr>
            </w:pPr>
            <w:r w:rsidRPr="00A30572">
              <w:rPr>
                <w:rFonts w:cs="Times New Roman"/>
                <w:b w:val="0"/>
                <w:szCs w:val="24"/>
              </w:rPr>
              <w:t>Normalmente me siento tranquilo y de pronto de un momento a otro, me enfurezco a tal punto qué podría ser capaz de golpear cualquier cosa.</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9</w:t>
            </w:r>
          </w:p>
        </w:tc>
        <w:tc>
          <w:tcPr>
            <w:tcW w:w="850"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D31D4E">
        <w:tc>
          <w:tcPr>
            <w:tcW w:w="993" w:type="dxa"/>
          </w:tcPr>
          <w:p w:rsidR="00B867B7" w:rsidRPr="00A30572" w:rsidRDefault="00B867B7" w:rsidP="00AF2DB3">
            <w:pPr>
              <w:ind w:firstLine="709"/>
              <w:rPr>
                <w:rFonts w:ascii="Times New Roman" w:hAnsi="Times New Roman" w:cs="Times New Roman"/>
                <w:sz w:val="24"/>
                <w:szCs w:val="24"/>
              </w:rPr>
            </w:pPr>
            <w:r w:rsidRPr="00A30572">
              <w:rPr>
                <w:rFonts w:ascii="Times New Roman" w:hAnsi="Times New Roman" w:cs="Times New Roman"/>
                <w:sz w:val="24"/>
                <w:szCs w:val="24"/>
              </w:rPr>
              <w:t>1</w:t>
            </w:r>
            <w:r w:rsidR="00AF2DB3">
              <w:rPr>
                <w:rFonts w:ascii="Times New Roman" w:hAnsi="Times New Roman" w:cs="Times New Roman"/>
                <w:sz w:val="24"/>
                <w:szCs w:val="24"/>
              </w:rPr>
              <w:t>1</w:t>
            </w:r>
            <w:r w:rsidRPr="00A30572">
              <w:rPr>
                <w:rFonts w:ascii="Times New Roman" w:hAnsi="Times New Roman" w:cs="Times New Roman"/>
                <w:sz w:val="24"/>
                <w:szCs w:val="24"/>
              </w:rPr>
              <w:t>8</w:t>
            </w:r>
          </w:p>
        </w:tc>
        <w:tc>
          <w:tcPr>
            <w:tcW w:w="5103" w:type="dxa"/>
          </w:tcPr>
          <w:p w:rsidR="00B867B7" w:rsidRPr="00A30572" w:rsidRDefault="00B867B7" w:rsidP="00AF2DB3">
            <w:pPr>
              <w:pStyle w:val="Sinespaciado"/>
              <w:keepNext w:val="0"/>
              <w:keepLines w:val="0"/>
              <w:spacing w:before="0"/>
              <w:rPr>
                <w:rFonts w:cs="Times New Roman"/>
                <w:b w:val="0"/>
                <w:szCs w:val="24"/>
              </w:rPr>
            </w:pPr>
            <w:r w:rsidRPr="00A30572">
              <w:rPr>
                <w:rFonts w:cs="Times New Roman"/>
                <w:b w:val="0"/>
                <w:szCs w:val="24"/>
              </w:rPr>
              <w:t>Hay épocas en las cuales he estado tan molesto (a) que he explotado todo el día frente a los demás, pero luego me vuelvo más tranquilo.</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10</w:t>
            </w:r>
          </w:p>
        </w:tc>
        <w:tc>
          <w:tcPr>
            <w:tcW w:w="850"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0</w:t>
            </w:r>
          </w:p>
        </w:tc>
        <w:tc>
          <w:tcPr>
            <w:tcW w:w="567" w:type="dxa"/>
          </w:tcPr>
          <w:p w:rsidR="00B867B7" w:rsidRPr="00A30572" w:rsidRDefault="00B867B7" w:rsidP="00AF2DB3">
            <w:pPr>
              <w:rPr>
                <w:rFonts w:ascii="Times New Roman" w:hAnsi="Times New Roman" w:cs="Times New Roman"/>
                <w:sz w:val="24"/>
                <w:szCs w:val="24"/>
              </w:rPr>
            </w:pPr>
            <w:r w:rsidRPr="00A30572">
              <w:rPr>
                <w:rFonts w:ascii="Times New Roman" w:hAnsi="Times New Roman" w:cs="Times New Roman"/>
                <w:sz w:val="24"/>
                <w:szCs w:val="24"/>
              </w:rPr>
              <w:t>1</w:t>
            </w:r>
          </w:p>
        </w:tc>
      </w:tr>
    </w:tbl>
    <w:p w:rsidR="00E256FB" w:rsidRDefault="00E256FB" w:rsidP="00A30572">
      <w:pPr>
        <w:spacing w:before="100" w:beforeAutospacing="1" w:after="100" w:afterAutospacing="1" w:line="360" w:lineRule="auto"/>
        <w:ind w:firstLine="709"/>
        <w:rPr>
          <w:rFonts w:ascii="Times New Roman" w:hAnsi="Times New Roman" w:cs="Times New Roman"/>
          <w:sz w:val="24"/>
          <w:szCs w:val="24"/>
        </w:rPr>
      </w:pPr>
    </w:p>
    <w:p w:rsidR="00B867B7" w:rsidRPr="00E256FB"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E256FB">
        <w:rPr>
          <w:rFonts w:ascii="Times New Roman" w:hAnsi="Times New Roman" w:cs="Times New Roman"/>
          <w:b/>
          <w:sz w:val="24"/>
          <w:szCs w:val="24"/>
        </w:rPr>
        <w:t>OBSERVACIONES</w:t>
      </w:r>
    </w:p>
    <w:p w:rsidR="00B867B7" w:rsidRPr="00A30572" w:rsidRDefault="00B867B7" w:rsidP="00C50B60">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El 10% de jueces </w:t>
      </w:r>
      <w:r w:rsidR="007523AB" w:rsidRPr="00A30572">
        <w:rPr>
          <w:rFonts w:ascii="Times New Roman" w:hAnsi="Times New Roman" w:cs="Times New Roman"/>
          <w:sz w:val="24"/>
          <w:szCs w:val="24"/>
        </w:rPr>
        <w:t>consideran que</w:t>
      </w:r>
      <w:r w:rsidRPr="00A30572">
        <w:rPr>
          <w:rFonts w:ascii="Times New Roman" w:hAnsi="Times New Roman" w:cs="Times New Roman"/>
          <w:sz w:val="24"/>
          <w:szCs w:val="24"/>
        </w:rPr>
        <w:t xml:space="preserve"> el contenido</w:t>
      </w:r>
      <w:r w:rsidR="0094098D">
        <w:rPr>
          <w:rFonts w:ascii="Times New Roman" w:hAnsi="Times New Roman" w:cs="Times New Roman"/>
          <w:sz w:val="24"/>
          <w:szCs w:val="24"/>
        </w:rPr>
        <w:t xml:space="preserve"> </w:t>
      </w:r>
      <w:r w:rsidRPr="00A30572">
        <w:rPr>
          <w:rFonts w:ascii="Times New Roman" w:hAnsi="Times New Roman" w:cs="Times New Roman"/>
          <w:sz w:val="24"/>
          <w:szCs w:val="24"/>
        </w:rPr>
        <w:t xml:space="preserve">de los ítems </w:t>
      </w:r>
      <w:r w:rsidR="007523AB" w:rsidRPr="00A30572">
        <w:rPr>
          <w:rFonts w:ascii="Times New Roman" w:hAnsi="Times New Roman" w:cs="Times New Roman"/>
          <w:sz w:val="24"/>
          <w:szCs w:val="24"/>
        </w:rPr>
        <w:t>18 como</w:t>
      </w:r>
      <w:r w:rsidRPr="00A30572">
        <w:rPr>
          <w:rFonts w:ascii="Times New Roman" w:hAnsi="Times New Roman" w:cs="Times New Roman"/>
          <w:sz w:val="24"/>
          <w:szCs w:val="24"/>
        </w:rPr>
        <w:t xml:space="preserve"> puntuales, el 69</w:t>
      </w:r>
      <w:r w:rsidR="007523AB" w:rsidRPr="00A30572">
        <w:rPr>
          <w:rFonts w:ascii="Times New Roman" w:hAnsi="Times New Roman" w:cs="Times New Roman"/>
          <w:sz w:val="24"/>
          <w:szCs w:val="24"/>
        </w:rPr>
        <w:t>% consideran</w:t>
      </w:r>
      <w:r w:rsidRPr="00A30572">
        <w:rPr>
          <w:rFonts w:ascii="Times New Roman" w:hAnsi="Times New Roman" w:cs="Times New Roman"/>
          <w:sz w:val="24"/>
          <w:szCs w:val="24"/>
        </w:rPr>
        <w:t xml:space="preserve"> que la mayor canti</w:t>
      </w:r>
      <w:r w:rsidR="00E256FB">
        <w:rPr>
          <w:rFonts w:ascii="Times New Roman" w:hAnsi="Times New Roman" w:cs="Times New Roman"/>
          <w:sz w:val="24"/>
          <w:szCs w:val="24"/>
        </w:rPr>
        <w:t>dad de reactivos son necesarios</w:t>
      </w:r>
      <w:r w:rsidRPr="00A30572">
        <w:rPr>
          <w:rFonts w:ascii="Times New Roman" w:hAnsi="Times New Roman" w:cs="Times New Roman"/>
          <w:sz w:val="24"/>
          <w:szCs w:val="24"/>
        </w:rPr>
        <w:t>, el 17</w:t>
      </w:r>
      <w:r w:rsidR="007523AB" w:rsidRPr="00A30572">
        <w:rPr>
          <w:rFonts w:ascii="Times New Roman" w:hAnsi="Times New Roman" w:cs="Times New Roman"/>
          <w:sz w:val="24"/>
          <w:szCs w:val="24"/>
        </w:rPr>
        <w:t>% que</w:t>
      </w:r>
      <w:r w:rsidRPr="00A30572">
        <w:rPr>
          <w:rFonts w:ascii="Times New Roman" w:hAnsi="Times New Roman" w:cs="Times New Roman"/>
          <w:sz w:val="24"/>
          <w:szCs w:val="24"/>
        </w:rPr>
        <w:t xml:space="preserve"> </w:t>
      </w:r>
      <w:r w:rsidR="007523AB" w:rsidRPr="00A30572">
        <w:rPr>
          <w:rFonts w:ascii="Times New Roman" w:hAnsi="Times New Roman" w:cs="Times New Roman"/>
          <w:sz w:val="24"/>
          <w:szCs w:val="24"/>
        </w:rPr>
        <w:t>los ítems 12</w:t>
      </w:r>
      <w:r w:rsidRPr="00A30572">
        <w:rPr>
          <w:rFonts w:ascii="Times New Roman" w:hAnsi="Times New Roman" w:cs="Times New Roman"/>
          <w:sz w:val="24"/>
          <w:szCs w:val="24"/>
        </w:rPr>
        <w:t xml:space="preserve">,13,14,15,16, y 19, son </w:t>
      </w:r>
      <w:r w:rsidR="007523AB" w:rsidRPr="00A30572">
        <w:rPr>
          <w:rFonts w:ascii="Times New Roman" w:hAnsi="Times New Roman" w:cs="Times New Roman"/>
          <w:sz w:val="24"/>
          <w:szCs w:val="24"/>
        </w:rPr>
        <w:t>útiles,</w:t>
      </w:r>
      <w:r w:rsidRPr="00A30572">
        <w:rPr>
          <w:rFonts w:ascii="Times New Roman" w:hAnsi="Times New Roman" w:cs="Times New Roman"/>
          <w:sz w:val="24"/>
          <w:szCs w:val="24"/>
        </w:rPr>
        <w:t xml:space="preserve"> pero no necesarios. </w:t>
      </w:r>
    </w:p>
    <w:p w:rsidR="00B867B7" w:rsidRPr="00A30572" w:rsidRDefault="00E256FB" w:rsidP="00C50B60">
      <w:pPr>
        <w:spacing w:before="100" w:beforeAutospacing="1" w:after="100" w:afterAutospacing="1"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Los jueces en su mayoría </w:t>
      </w:r>
      <w:r w:rsidR="00B867B7" w:rsidRPr="00A30572">
        <w:rPr>
          <w:rFonts w:ascii="Times New Roman" w:hAnsi="Times New Roman" w:cs="Times New Roman"/>
          <w:sz w:val="24"/>
          <w:szCs w:val="24"/>
        </w:rPr>
        <w:t xml:space="preserve">sugieren redactar los </w:t>
      </w:r>
      <w:r w:rsidR="007523AB" w:rsidRPr="00A30572">
        <w:rPr>
          <w:rFonts w:ascii="Times New Roman" w:hAnsi="Times New Roman" w:cs="Times New Roman"/>
          <w:sz w:val="24"/>
          <w:szCs w:val="24"/>
        </w:rPr>
        <w:t>ítems en</w:t>
      </w:r>
      <w:r w:rsidR="00B867B7" w:rsidRPr="00A30572">
        <w:rPr>
          <w:rFonts w:ascii="Times New Roman" w:hAnsi="Times New Roman" w:cs="Times New Roman"/>
          <w:sz w:val="24"/>
          <w:szCs w:val="24"/>
        </w:rPr>
        <w:t xml:space="preserve"> género femenino, con la sugerencia de redactar el contenido de los ítems, 12,</w:t>
      </w:r>
      <w:r w:rsidR="0094098D">
        <w:rPr>
          <w:rFonts w:ascii="Times New Roman" w:hAnsi="Times New Roman" w:cs="Times New Roman"/>
          <w:sz w:val="24"/>
          <w:szCs w:val="24"/>
        </w:rPr>
        <w:t xml:space="preserve"> </w:t>
      </w:r>
      <w:r w:rsidR="00B867B7" w:rsidRPr="00A30572">
        <w:rPr>
          <w:rFonts w:ascii="Times New Roman" w:hAnsi="Times New Roman" w:cs="Times New Roman"/>
          <w:sz w:val="24"/>
          <w:szCs w:val="24"/>
        </w:rPr>
        <w:t>13,</w:t>
      </w:r>
      <w:r w:rsidR="0094098D">
        <w:rPr>
          <w:rFonts w:ascii="Times New Roman" w:hAnsi="Times New Roman" w:cs="Times New Roman"/>
          <w:sz w:val="24"/>
          <w:szCs w:val="24"/>
        </w:rPr>
        <w:t xml:space="preserve"> </w:t>
      </w:r>
      <w:r w:rsidR="00B867B7" w:rsidRPr="00A30572">
        <w:rPr>
          <w:rFonts w:ascii="Times New Roman" w:hAnsi="Times New Roman" w:cs="Times New Roman"/>
          <w:sz w:val="24"/>
          <w:szCs w:val="24"/>
        </w:rPr>
        <w:t>14,</w:t>
      </w:r>
      <w:r w:rsidR="0094098D">
        <w:rPr>
          <w:rFonts w:ascii="Times New Roman" w:hAnsi="Times New Roman" w:cs="Times New Roman"/>
          <w:sz w:val="24"/>
          <w:szCs w:val="24"/>
        </w:rPr>
        <w:t xml:space="preserve"> </w:t>
      </w:r>
      <w:r w:rsidR="00B867B7" w:rsidRPr="00A30572">
        <w:rPr>
          <w:rFonts w:ascii="Times New Roman" w:hAnsi="Times New Roman" w:cs="Times New Roman"/>
          <w:sz w:val="24"/>
          <w:szCs w:val="24"/>
        </w:rPr>
        <w:t>15,</w:t>
      </w:r>
      <w:r w:rsidR="0094098D">
        <w:rPr>
          <w:rFonts w:ascii="Times New Roman" w:hAnsi="Times New Roman" w:cs="Times New Roman"/>
          <w:sz w:val="24"/>
          <w:szCs w:val="24"/>
        </w:rPr>
        <w:t xml:space="preserve"> </w:t>
      </w:r>
      <w:r w:rsidR="00B867B7" w:rsidRPr="00A30572">
        <w:rPr>
          <w:rFonts w:ascii="Times New Roman" w:hAnsi="Times New Roman" w:cs="Times New Roman"/>
          <w:sz w:val="24"/>
          <w:szCs w:val="24"/>
        </w:rPr>
        <w:t>16, y 19.</w:t>
      </w:r>
    </w:p>
    <w:tbl>
      <w:tblPr>
        <w:tblStyle w:val="Tablaconcuadrcula"/>
        <w:tblW w:w="8642" w:type="dxa"/>
        <w:tblLayout w:type="fixed"/>
        <w:tblLook w:val="04A0" w:firstRow="1" w:lastRow="0" w:firstColumn="1" w:lastColumn="0" w:noHBand="0" w:noVBand="1"/>
      </w:tblPr>
      <w:tblGrid>
        <w:gridCol w:w="988"/>
        <w:gridCol w:w="5244"/>
        <w:gridCol w:w="426"/>
        <w:gridCol w:w="850"/>
        <w:gridCol w:w="567"/>
        <w:gridCol w:w="567"/>
      </w:tblGrid>
      <w:tr w:rsidR="00B867B7" w:rsidRPr="00A30572" w:rsidTr="00FA3EB3">
        <w:trPr>
          <w:cantSplit/>
          <w:trHeight w:val="2113"/>
        </w:trPr>
        <w:tc>
          <w:tcPr>
            <w:tcW w:w="988" w:type="dxa"/>
          </w:tcPr>
          <w:p w:rsidR="00FA3EB3" w:rsidRDefault="00FA3EB3" w:rsidP="00BB2C41">
            <w:pPr>
              <w:spacing w:before="100" w:beforeAutospacing="1" w:after="100" w:afterAutospacing="1" w:line="360" w:lineRule="auto"/>
              <w:rPr>
                <w:rFonts w:ascii="Times New Roman" w:hAnsi="Times New Roman" w:cs="Times New Roman"/>
                <w:b/>
                <w:sz w:val="24"/>
                <w:szCs w:val="24"/>
              </w:rPr>
            </w:pPr>
          </w:p>
          <w:p w:rsidR="00B867B7" w:rsidRPr="00A30572" w:rsidRDefault="00B867B7" w:rsidP="00BB2C41">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N° DE</w:t>
            </w:r>
          </w:p>
          <w:p w:rsidR="00B867B7" w:rsidRPr="00A30572" w:rsidRDefault="00B867B7" w:rsidP="00BB2C41">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ITEM</w:t>
            </w:r>
          </w:p>
        </w:tc>
        <w:tc>
          <w:tcPr>
            <w:tcW w:w="5244" w:type="dxa"/>
          </w:tcPr>
          <w:p w:rsidR="00E256FB" w:rsidRDefault="00E256FB" w:rsidP="00D26FDE">
            <w:pPr>
              <w:spacing w:before="100" w:beforeAutospacing="1" w:after="100" w:afterAutospacing="1" w:line="360" w:lineRule="auto"/>
              <w:rPr>
                <w:rFonts w:ascii="Times New Roman" w:hAnsi="Times New Roman" w:cs="Times New Roman"/>
                <w:b/>
                <w:sz w:val="24"/>
                <w:szCs w:val="24"/>
              </w:rPr>
            </w:pPr>
          </w:p>
          <w:p w:rsidR="00B867B7" w:rsidRPr="00A30572" w:rsidRDefault="00B867B7" w:rsidP="00D26FDE">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REACTIVO DEL AREA DE AGRESIÓN</w:t>
            </w:r>
          </w:p>
        </w:tc>
        <w:tc>
          <w:tcPr>
            <w:tcW w:w="426" w:type="dxa"/>
            <w:textDirection w:val="btLr"/>
          </w:tcPr>
          <w:p w:rsidR="00B867B7" w:rsidRPr="00A30572" w:rsidRDefault="00B867B7" w:rsidP="00D26FDE">
            <w:pPr>
              <w:spacing w:before="100" w:beforeAutospacing="1" w:after="100" w:afterAutospacing="1" w:line="360" w:lineRule="auto"/>
              <w:ind w:left="113" w:right="113"/>
              <w:rPr>
                <w:rFonts w:ascii="Times New Roman" w:hAnsi="Times New Roman" w:cs="Times New Roman"/>
                <w:b/>
                <w:sz w:val="24"/>
                <w:szCs w:val="24"/>
              </w:rPr>
            </w:pPr>
            <w:r w:rsidRPr="00A30572">
              <w:rPr>
                <w:rFonts w:ascii="Times New Roman" w:hAnsi="Times New Roman" w:cs="Times New Roman"/>
                <w:b/>
                <w:sz w:val="24"/>
                <w:szCs w:val="24"/>
              </w:rPr>
              <w:t>Necesario</w:t>
            </w:r>
          </w:p>
        </w:tc>
        <w:tc>
          <w:tcPr>
            <w:tcW w:w="850" w:type="dxa"/>
            <w:textDirection w:val="btLr"/>
          </w:tcPr>
          <w:p w:rsidR="00B867B7" w:rsidRPr="00A30572" w:rsidRDefault="00B867B7" w:rsidP="00D26FDE">
            <w:pPr>
              <w:spacing w:before="100" w:beforeAutospacing="1" w:after="100" w:afterAutospacing="1" w:line="360" w:lineRule="auto"/>
              <w:ind w:left="113" w:right="113"/>
              <w:rPr>
                <w:rFonts w:ascii="Times New Roman" w:hAnsi="Times New Roman" w:cs="Times New Roman"/>
                <w:b/>
                <w:sz w:val="24"/>
                <w:szCs w:val="24"/>
              </w:rPr>
            </w:pPr>
            <w:r w:rsidRPr="00A30572">
              <w:rPr>
                <w:rFonts w:ascii="Times New Roman" w:hAnsi="Times New Roman" w:cs="Times New Roman"/>
                <w:b/>
                <w:sz w:val="24"/>
                <w:szCs w:val="24"/>
              </w:rPr>
              <w:t>Útil pero no necesario</w:t>
            </w:r>
          </w:p>
        </w:tc>
        <w:tc>
          <w:tcPr>
            <w:tcW w:w="567" w:type="dxa"/>
            <w:textDirection w:val="btLr"/>
          </w:tcPr>
          <w:p w:rsidR="00B867B7" w:rsidRPr="00A30572" w:rsidRDefault="00B867B7" w:rsidP="00D26FDE">
            <w:pPr>
              <w:spacing w:before="100" w:beforeAutospacing="1" w:after="100" w:afterAutospacing="1" w:line="360" w:lineRule="auto"/>
              <w:ind w:left="113" w:right="113"/>
              <w:rPr>
                <w:rFonts w:ascii="Times New Roman" w:hAnsi="Times New Roman" w:cs="Times New Roman"/>
                <w:b/>
                <w:sz w:val="24"/>
                <w:szCs w:val="24"/>
              </w:rPr>
            </w:pPr>
            <w:r w:rsidRPr="00A30572">
              <w:rPr>
                <w:rFonts w:ascii="Times New Roman" w:hAnsi="Times New Roman" w:cs="Times New Roman"/>
                <w:b/>
                <w:sz w:val="24"/>
                <w:szCs w:val="24"/>
              </w:rPr>
              <w:t>No es necesario</w:t>
            </w:r>
          </w:p>
        </w:tc>
        <w:tc>
          <w:tcPr>
            <w:tcW w:w="567" w:type="dxa"/>
            <w:textDirection w:val="btLr"/>
          </w:tcPr>
          <w:p w:rsidR="00B867B7" w:rsidRPr="00A30572" w:rsidRDefault="00B867B7" w:rsidP="00D26FDE">
            <w:pPr>
              <w:spacing w:before="100" w:beforeAutospacing="1" w:after="100" w:afterAutospacing="1" w:line="360" w:lineRule="auto"/>
              <w:ind w:left="113" w:right="113"/>
              <w:rPr>
                <w:rFonts w:ascii="Times New Roman" w:hAnsi="Times New Roman" w:cs="Times New Roman"/>
                <w:b/>
                <w:sz w:val="24"/>
                <w:szCs w:val="24"/>
              </w:rPr>
            </w:pPr>
            <w:r w:rsidRPr="00A30572">
              <w:rPr>
                <w:rFonts w:ascii="Times New Roman" w:hAnsi="Times New Roman" w:cs="Times New Roman"/>
                <w:b/>
                <w:sz w:val="24"/>
                <w:szCs w:val="24"/>
              </w:rPr>
              <w:t>MINIMO</w:t>
            </w:r>
            <w:r w:rsidR="00D26FDE">
              <w:rPr>
                <w:rFonts w:ascii="Times New Roman" w:hAnsi="Times New Roman" w:cs="Times New Roman"/>
                <w:b/>
                <w:sz w:val="24"/>
                <w:szCs w:val="24"/>
              </w:rPr>
              <w:t xml:space="preserve"> </w:t>
            </w:r>
            <w:r w:rsidRPr="00A30572">
              <w:rPr>
                <w:rFonts w:ascii="Times New Roman" w:hAnsi="Times New Roman" w:cs="Times New Roman"/>
                <w:b/>
                <w:sz w:val="24"/>
                <w:szCs w:val="24"/>
              </w:rPr>
              <w:t>CVR</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19</w:t>
            </w:r>
          </w:p>
        </w:tc>
        <w:tc>
          <w:tcPr>
            <w:tcW w:w="5244" w:type="dxa"/>
          </w:tcPr>
          <w:p w:rsidR="00E256FB" w:rsidRDefault="00B867B7" w:rsidP="00E256FB">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Pienso que la gente que constantemente fastidia, está busc</w:t>
            </w:r>
            <w:r w:rsidR="004B0EA2">
              <w:rPr>
                <w:rFonts w:cs="Times New Roman"/>
                <w:b w:val="0"/>
                <w:szCs w:val="24"/>
              </w:rPr>
              <w:t>ando un puñete o una cachetada.</w:t>
            </w:r>
          </w:p>
          <w:p w:rsidR="00B867B7" w:rsidRPr="00E256FB" w:rsidRDefault="00B867B7" w:rsidP="00E256FB">
            <w:pPr>
              <w:pStyle w:val="Sinespaciado"/>
              <w:keepNext w:val="0"/>
              <w:keepLines w:val="0"/>
              <w:spacing w:before="100" w:beforeAutospacing="1" w:after="100" w:afterAutospacing="1" w:line="360" w:lineRule="auto"/>
              <w:rPr>
                <w:rFonts w:cs="Times New Roman"/>
                <w:szCs w:val="24"/>
              </w:rPr>
            </w:pPr>
            <w:r w:rsidRPr="00E256FB">
              <w:rPr>
                <w:rFonts w:cs="Times New Roman"/>
                <w:szCs w:val="24"/>
              </w:rPr>
              <w:t>No es precisa sería mejor</w:t>
            </w:r>
          </w:p>
          <w:p w:rsidR="00B867B7" w:rsidRPr="00A30572" w:rsidRDefault="00B867B7" w:rsidP="00E256FB">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PIENSO QUE LA GENTE QUE CONSTANTEMENTE FASTIDIA, ESTA BUSCANDO ENOJARSE CONMIGO.</w:t>
            </w:r>
          </w:p>
        </w:tc>
        <w:tc>
          <w:tcPr>
            <w:tcW w:w="426" w:type="dxa"/>
          </w:tcPr>
          <w:p w:rsidR="00B867B7" w:rsidRPr="00A30572" w:rsidRDefault="00D31D4E" w:rsidP="00FA3EB3">
            <w:pPr>
              <w:spacing w:before="100" w:beforeAutospacing="1" w:after="100" w:afterAutospacing="1" w:line="360" w:lineRule="auto"/>
              <w:ind w:firstLine="709"/>
              <w:jc w:val="center"/>
              <w:rPr>
                <w:rFonts w:ascii="Times New Roman" w:hAnsi="Times New Roman" w:cs="Times New Roman"/>
                <w:sz w:val="24"/>
                <w:szCs w:val="24"/>
              </w:rPr>
            </w:pPr>
            <w:r>
              <w:rPr>
                <w:rFonts w:ascii="Times New Roman" w:hAnsi="Times New Roman" w:cs="Times New Roman"/>
                <w:sz w:val="24"/>
                <w:szCs w:val="24"/>
              </w:rPr>
              <w:t>7</w:t>
            </w:r>
            <w:r w:rsidR="00B867B7" w:rsidRPr="00A30572">
              <w:rPr>
                <w:rFonts w:ascii="Times New Roman" w:hAnsi="Times New Roman" w:cs="Times New Roman"/>
                <w:sz w:val="24"/>
                <w:szCs w:val="24"/>
              </w:rPr>
              <w:t>7</w:t>
            </w:r>
          </w:p>
        </w:tc>
        <w:tc>
          <w:tcPr>
            <w:tcW w:w="850" w:type="dxa"/>
          </w:tcPr>
          <w:p w:rsidR="00B867B7" w:rsidRPr="00A30572" w:rsidRDefault="00D31D4E" w:rsidP="00FA3EB3">
            <w:pPr>
              <w:spacing w:before="100" w:beforeAutospacing="1" w:after="100" w:afterAutospacing="1" w:line="360" w:lineRule="auto"/>
              <w:ind w:firstLine="709"/>
              <w:jc w:val="center"/>
              <w:rPr>
                <w:rFonts w:ascii="Times New Roman" w:hAnsi="Times New Roman" w:cs="Times New Roman"/>
                <w:sz w:val="24"/>
                <w:szCs w:val="24"/>
              </w:rPr>
            </w:pPr>
            <w:r>
              <w:rPr>
                <w:rFonts w:ascii="Times New Roman" w:hAnsi="Times New Roman" w:cs="Times New Roman"/>
                <w:sz w:val="24"/>
                <w:szCs w:val="24"/>
              </w:rPr>
              <w:t>3</w:t>
            </w:r>
            <w:r w:rsidR="00B867B7" w:rsidRPr="00A30572">
              <w:rPr>
                <w:rFonts w:ascii="Times New Roman" w:hAnsi="Times New Roman" w:cs="Times New Roman"/>
                <w:sz w:val="24"/>
                <w:szCs w:val="24"/>
              </w:rPr>
              <w:t>3</w:t>
            </w:r>
          </w:p>
        </w:tc>
        <w:tc>
          <w:tcPr>
            <w:tcW w:w="567" w:type="dxa"/>
          </w:tcPr>
          <w:p w:rsidR="00B867B7" w:rsidRPr="00A30572" w:rsidRDefault="00D31D4E" w:rsidP="00FA3EB3">
            <w:pPr>
              <w:spacing w:before="100" w:beforeAutospacing="1" w:after="100" w:afterAutospacing="1" w:line="360" w:lineRule="auto"/>
              <w:ind w:firstLine="709"/>
              <w:jc w:val="center"/>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FA3EB3" w:rsidRDefault="00FA3EB3" w:rsidP="00FA3EB3">
            <w:pPr>
              <w:spacing w:before="100" w:beforeAutospacing="1" w:after="100" w:afterAutospacing="1" w:line="360" w:lineRule="auto"/>
              <w:jc w:val="center"/>
              <w:rPr>
                <w:rFonts w:ascii="Times New Roman" w:hAnsi="Times New Roman" w:cs="Times New Roman"/>
                <w:sz w:val="24"/>
                <w:szCs w:val="24"/>
              </w:rPr>
            </w:pPr>
          </w:p>
          <w:p w:rsidR="00B867B7" w:rsidRPr="00A30572" w:rsidRDefault="00B867B7" w:rsidP="00FA3EB3">
            <w:pPr>
              <w:spacing w:before="100" w:beforeAutospacing="1" w:after="100" w:afterAutospacing="1" w:line="360" w:lineRule="auto"/>
              <w:jc w:val="center"/>
              <w:rPr>
                <w:rFonts w:ascii="Times New Roman" w:hAnsi="Times New Roman" w:cs="Times New Roman"/>
                <w:sz w:val="24"/>
                <w:szCs w:val="24"/>
              </w:rPr>
            </w:pPr>
            <w:r w:rsidRPr="00A30572">
              <w:rPr>
                <w:rFonts w:ascii="Times New Roman" w:hAnsi="Times New Roman" w:cs="Times New Roman"/>
                <w:sz w:val="24"/>
                <w:szCs w:val="24"/>
              </w:rPr>
              <w:t>0.4</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20</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Pel</w:t>
            </w:r>
            <w:r w:rsidR="002822E3">
              <w:rPr>
                <w:rFonts w:cs="Times New Roman"/>
                <w:b w:val="0"/>
                <w:szCs w:val="24"/>
              </w:rPr>
              <w:t>e</w:t>
            </w:r>
            <w:r w:rsidRPr="00A30572">
              <w:rPr>
                <w:rFonts w:cs="Times New Roman"/>
                <w:b w:val="0"/>
                <w:szCs w:val="24"/>
              </w:rPr>
              <w:t>o con casi toda la gente que conozco.</w:t>
            </w:r>
          </w:p>
          <w:p w:rsidR="00B867B7" w:rsidRPr="00A30572" w:rsidRDefault="00B867B7" w:rsidP="00A30572">
            <w:pPr>
              <w:pStyle w:val="Sinespaciado"/>
              <w:keepNext w:val="0"/>
              <w:keepLines w:val="0"/>
              <w:spacing w:before="100" w:beforeAutospacing="1" w:after="100" w:afterAutospacing="1" w:line="360" w:lineRule="auto"/>
              <w:ind w:firstLine="709"/>
              <w:rPr>
                <w:rFonts w:cs="Times New Roman"/>
                <w:b w:val="0"/>
                <w:szCs w:val="24"/>
              </w:rPr>
            </w:pPr>
          </w:p>
        </w:tc>
        <w:tc>
          <w:tcPr>
            <w:tcW w:w="426" w:type="dxa"/>
          </w:tcPr>
          <w:p w:rsidR="00B867B7" w:rsidRPr="00A30572" w:rsidRDefault="00D31D4E" w:rsidP="00FA3EB3">
            <w:pPr>
              <w:spacing w:before="100" w:beforeAutospacing="1" w:after="100" w:afterAutospacing="1" w:line="360" w:lineRule="auto"/>
              <w:ind w:firstLine="709"/>
              <w:jc w:val="center"/>
              <w:rPr>
                <w:rFonts w:ascii="Times New Roman" w:hAnsi="Times New Roman" w:cs="Times New Roman"/>
                <w:sz w:val="24"/>
                <w:szCs w:val="24"/>
              </w:rPr>
            </w:pPr>
            <w:r>
              <w:rPr>
                <w:rFonts w:ascii="Times New Roman" w:hAnsi="Times New Roman" w:cs="Times New Roman"/>
                <w:sz w:val="24"/>
                <w:szCs w:val="24"/>
              </w:rPr>
              <w:t>8</w:t>
            </w:r>
            <w:r w:rsidR="00B867B7" w:rsidRPr="00A30572">
              <w:rPr>
                <w:rFonts w:ascii="Times New Roman" w:hAnsi="Times New Roman" w:cs="Times New Roman"/>
                <w:sz w:val="24"/>
                <w:szCs w:val="24"/>
              </w:rPr>
              <w:t>8</w:t>
            </w:r>
          </w:p>
        </w:tc>
        <w:tc>
          <w:tcPr>
            <w:tcW w:w="850" w:type="dxa"/>
          </w:tcPr>
          <w:p w:rsidR="00B867B7" w:rsidRPr="00A30572" w:rsidRDefault="00D31D4E" w:rsidP="00FA3EB3">
            <w:pPr>
              <w:spacing w:before="100" w:beforeAutospacing="1" w:after="100" w:afterAutospacing="1"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B867B7" w:rsidRPr="00A30572">
              <w:rPr>
                <w:rFonts w:ascii="Times New Roman" w:hAnsi="Times New Roman" w:cs="Times New Roman"/>
                <w:sz w:val="24"/>
                <w:szCs w:val="24"/>
              </w:rPr>
              <w:t>2</w:t>
            </w:r>
          </w:p>
        </w:tc>
        <w:tc>
          <w:tcPr>
            <w:tcW w:w="567" w:type="dxa"/>
          </w:tcPr>
          <w:p w:rsidR="00B867B7" w:rsidRPr="00A30572" w:rsidRDefault="00D31D4E" w:rsidP="00FA3EB3">
            <w:pPr>
              <w:spacing w:before="100" w:beforeAutospacing="1" w:after="100" w:afterAutospacing="1" w:line="360" w:lineRule="auto"/>
              <w:ind w:firstLine="709"/>
              <w:jc w:val="center"/>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FA3EB3">
            <w:pPr>
              <w:spacing w:before="100" w:beforeAutospacing="1" w:after="100" w:afterAutospacing="1" w:line="360" w:lineRule="auto"/>
              <w:jc w:val="center"/>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lastRenderedPageBreak/>
              <w:t>21</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Si alguien me levanta la voz, le insulto para que se calle.</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B867B7" w:rsidRPr="00A30572">
              <w:rPr>
                <w:rFonts w:ascii="Times New Roman" w:hAnsi="Times New Roman" w:cs="Times New Roman"/>
                <w:sz w:val="24"/>
                <w:szCs w:val="24"/>
              </w:rPr>
              <w:t>9</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1</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22</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En ocasiones no puedo controlar mi necesidad de hacer daño a otras personas.</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B867B7" w:rsidRPr="00A30572">
              <w:rPr>
                <w:rFonts w:ascii="Times New Roman" w:hAnsi="Times New Roman" w:cs="Times New Roman"/>
                <w:sz w:val="24"/>
                <w:szCs w:val="24"/>
              </w:rPr>
              <w:t>9</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1</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23</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Cuando estoy amargo puedo ser capaz de cachetear a alguien.</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8</w:t>
            </w:r>
            <w:r w:rsidR="00B867B7" w:rsidRPr="00A30572">
              <w:rPr>
                <w:rFonts w:ascii="Times New Roman" w:hAnsi="Times New Roman" w:cs="Times New Roman"/>
                <w:sz w:val="24"/>
                <w:szCs w:val="24"/>
              </w:rPr>
              <w:t>8</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2</w:t>
            </w:r>
            <w:r w:rsidR="00B867B7" w:rsidRPr="00A30572">
              <w:rPr>
                <w:rFonts w:ascii="Times New Roman" w:hAnsi="Times New Roman" w:cs="Times New Roman"/>
                <w:sz w:val="24"/>
                <w:szCs w:val="24"/>
              </w:rPr>
              <w:t>2</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24</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Pienso que cualquiera que me insulte o insulte a mi familia está buscando pelea.</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7</w:t>
            </w:r>
            <w:r w:rsidR="00B867B7" w:rsidRPr="00A30572">
              <w:rPr>
                <w:rFonts w:ascii="Times New Roman" w:hAnsi="Times New Roman" w:cs="Times New Roman"/>
                <w:sz w:val="24"/>
                <w:szCs w:val="24"/>
              </w:rPr>
              <w:t>7</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3</w:t>
            </w:r>
            <w:r w:rsidR="00B867B7" w:rsidRPr="00A30572">
              <w:rPr>
                <w:rFonts w:ascii="Times New Roman" w:hAnsi="Times New Roman" w:cs="Times New Roman"/>
                <w:sz w:val="24"/>
                <w:szCs w:val="24"/>
              </w:rPr>
              <w:t>2</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00</w:t>
            </w:r>
          </w:p>
        </w:tc>
        <w:tc>
          <w:tcPr>
            <w:tcW w:w="567"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0.4</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25</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Generalmente tengo una buena razón para golpear a alguien.</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8</w:t>
            </w:r>
            <w:r w:rsidR="00B867B7" w:rsidRPr="00A30572">
              <w:rPr>
                <w:rFonts w:ascii="Times New Roman" w:hAnsi="Times New Roman" w:cs="Times New Roman"/>
                <w:sz w:val="24"/>
                <w:szCs w:val="24"/>
              </w:rPr>
              <w:t>8</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2</w:t>
            </w:r>
            <w:r w:rsidR="00B867B7" w:rsidRPr="00A30572">
              <w:rPr>
                <w:rFonts w:ascii="Times New Roman" w:hAnsi="Times New Roman" w:cs="Times New Roman"/>
                <w:sz w:val="24"/>
                <w:szCs w:val="24"/>
              </w:rPr>
              <w:t>2</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26</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Si alguien me golpea primero, yo le respondo de igual manera.</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8</w:t>
            </w:r>
            <w:r w:rsidR="00B867B7" w:rsidRPr="00A30572">
              <w:rPr>
                <w:rFonts w:ascii="Times New Roman" w:hAnsi="Times New Roman" w:cs="Times New Roman"/>
                <w:sz w:val="24"/>
                <w:szCs w:val="24"/>
              </w:rPr>
              <w:t>8</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2</w:t>
            </w:r>
            <w:r w:rsidR="00B867B7" w:rsidRPr="00A30572">
              <w:rPr>
                <w:rFonts w:ascii="Times New Roman" w:hAnsi="Times New Roman" w:cs="Times New Roman"/>
                <w:sz w:val="24"/>
                <w:szCs w:val="24"/>
              </w:rPr>
              <w:t>2</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27</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Puedo usar los golpes para defender mis derechos si fuera necesario.</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B867B7" w:rsidRPr="00A30572">
              <w:rPr>
                <w:rFonts w:ascii="Times New Roman" w:hAnsi="Times New Roman" w:cs="Times New Roman"/>
                <w:sz w:val="24"/>
                <w:szCs w:val="24"/>
              </w:rPr>
              <w:t>9</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1</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28</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Yo golpeo a otro (a) cuand</w:t>
            </w:r>
            <w:r w:rsidR="002B2261">
              <w:rPr>
                <w:rFonts w:cs="Times New Roman"/>
                <w:b w:val="0"/>
                <w:szCs w:val="24"/>
              </w:rPr>
              <w:t>o el (ella) me insulta primero.</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B867B7" w:rsidRPr="00A30572">
              <w:rPr>
                <w:rFonts w:ascii="Times New Roman" w:hAnsi="Times New Roman" w:cs="Times New Roman"/>
                <w:sz w:val="24"/>
                <w:szCs w:val="24"/>
              </w:rPr>
              <w:t>9</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1</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29</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Se me hace difícil conversar con una persona para resolver un problema</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B867B7" w:rsidRPr="00A30572">
              <w:rPr>
                <w:rFonts w:ascii="Times New Roman" w:hAnsi="Times New Roman" w:cs="Times New Roman"/>
                <w:sz w:val="24"/>
                <w:szCs w:val="24"/>
              </w:rPr>
              <w:t>9</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1</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30</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No puedo evitar discutir con la gente que no está de acuerdo conmigo.</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B867B7" w:rsidRPr="00A30572">
              <w:rPr>
                <w:rFonts w:ascii="Times New Roman" w:hAnsi="Times New Roman" w:cs="Times New Roman"/>
                <w:sz w:val="24"/>
                <w:szCs w:val="24"/>
              </w:rPr>
              <w:t>9</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1</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FA3EB3">
        <w:tc>
          <w:tcPr>
            <w:tcW w:w="988"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31</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Si alguien me molesta, soy capaz de decirle lo que pienso sobre él (ella).</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8</w:t>
            </w:r>
            <w:r w:rsidR="00B867B7" w:rsidRPr="00A30572">
              <w:rPr>
                <w:rFonts w:ascii="Times New Roman" w:hAnsi="Times New Roman" w:cs="Times New Roman"/>
                <w:sz w:val="24"/>
                <w:szCs w:val="24"/>
              </w:rPr>
              <w:t>8</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2</w:t>
            </w:r>
            <w:r w:rsidR="00B867B7" w:rsidRPr="00A30572">
              <w:rPr>
                <w:rFonts w:ascii="Times New Roman" w:hAnsi="Times New Roman" w:cs="Times New Roman"/>
                <w:sz w:val="24"/>
                <w:szCs w:val="24"/>
              </w:rPr>
              <w:t>2</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186FA5">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FA3EB3">
        <w:tc>
          <w:tcPr>
            <w:tcW w:w="988" w:type="dxa"/>
          </w:tcPr>
          <w:p w:rsidR="00B867B7" w:rsidRPr="00A30572" w:rsidRDefault="00B867B7" w:rsidP="00EE300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32</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Cuando la gente me grita, yo también le grito.</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7</w:t>
            </w:r>
            <w:r w:rsidR="00B867B7" w:rsidRPr="00A30572">
              <w:rPr>
                <w:rFonts w:ascii="Times New Roman" w:hAnsi="Times New Roman" w:cs="Times New Roman"/>
                <w:sz w:val="24"/>
                <w:szCs w:val="24"/>
              </w:rPr>
              <w:t>7</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33</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00</w:t>
            </w:r>
          </w:p>
        </w:tc>
        <w:tc>
          <w:tcPr>
            <w:tcW w:w="567" w:type="dxa"/>
          </w:tcPr>
          <w:p w:rsidR="00B867B7" w:rsidRPr="00A30572" w:rsidRDefault="00B867B7" w:rsidP="002B2261">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0.4</w:t>
            </w:r>
          </w:p>
        </w:tc>
      </w:tr>
      <w:tr w:rsidR="00B867B7" w:rsidRPr="00A30572" w:rsidTr="00FA3EB3">
        <w:tc>
          <w:tcPr>
            <w:tcW w:w="988" w:type="dxa"/>
          </w:tcPr>
          <w:p w:rsidR="00B867B7" w:rsidRPr="00A30572" w:rsidRDefault="00B867B7" w:rsidP="00EE300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33</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Cuando me enojo digo cosas feas.</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6</w:t>
            </w:r>
            <w:r w:rsidR="00B867B7" w:rsidRPr="00A30572">
              <w:rPr>
                <w:rFonts w:ascii="Times New Roman" w:hAnsi="Times New Roman" w:cs="Times New Roman"/>
                <w:sz w:val="24"/>
                <w:szCs w:val="24"/>
              </w:rPr>
              <w:t>6</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44</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00</w:t>
            </w:r>
          </w:p>
        </w:tc>
        <w:tc>
          <w:tcPr>
            <w:tcW w:w="567" w:type="dxa"/>
          </w:tcPr>
          <w:p w:rsidR="00B867B7" w:rsidRPr="00A30572" w:rsidRDefault="00B867B7" w:rsidP="00EE300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0.2</w:t>
            </w:r>
          </w:p>
        </w:tc>
      </w:tr>
      <w:tr w:rsidR="00B867B7" w:rsidRPr="00A30572" w:rsidTr="00FA3EB3">
        <w:tc>
          <w:tcPr>
            <w:tcW w:w="988" w:type="dxa"/>
          </w:tcPr>
          <w:p w:rsidR="00B867B7" w:rsidRPr="00A30572" w:rsidRDefault="00B867B7" w:rsidP="00EE300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34</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Generalmente hago amenazas o digo co</w:t>
            </w:r>
            <w:r w:rsidR="00EE3003">
              <w:rPr>
                <w:rFonts w:cs="Times New Roman"/>
                <w:b w:val="0"/>
                <w:szCs w:val="24"/>
              </w:rPr>
              <w:t>sas feas que después no cumplo.</w:t>
            </w:r>
          </w:p>
          <w:p w:rsidR="00B867B7" w:rsidRPr="002822E3" w:rsidRDefault="00B867B7" w:rsidP="002822E3">
            <w:pPr>
              <w:pStyle w:val="Sinespaciado"/>
              <w:keepNext w:val="0"/>
              <w:keepLines w:val="0"/>
              <w:spacing w:before="100" w:beforeAutospacing="1" w:after="100" w:afterAutospacing="1" w:line="360" w:lineRule="auto"/>
              <w:rPr>
                <w:rFonts w:cs="Times New Roman"/>
                <w:szCs w:val="24"/>
              </w:rPr>
            </w:pPr>
            <w:r w:rsidRPr="002822E3">
              <w:rPr>
                <w:rFonts w:cs="Times New Roman"/>
                <w:szCs w:val="24"/>
              </w:rPr>
              <w:t>No es precisa sería mejor.</w:t>
            </w:r>
          </w:p>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lastRenderedPageBreak/>
              <w:t>GENERALMENTE HAGO AMENAZAS A LAS PERSONAS CON QUIEN ME ENOJO Y DESPUÉS ME ARREPIENTO.</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lastRenderedPageBreak/>
              <w:t>8</w:t>
            </w:r>
            <w:r w:rsidR="00B867B7" w:rsidRPr="00A30572">
              <w:rPr>
                <w:rFonts w:ascii="Times New Roman" w:hAnsi="Times New Roman" w:cs="Times New Roman"/>
                <w:sz w:val="24"/>
                <w:szCs w:val="24"/>
              </w:rPr>
              <w:t>8</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22</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60</w:t>
            </w:r>
          </w:p>
        </w:tc>
        <w:tc>
          <w:tcPr>
            <w:tcW w:w="567" w:type="dxa"/>
          </w:tcPr>
          <w:p w:rsidR="00B867B7" w:rsidRPr="00A30572" w:rsidRDefault="00B867B7" w:rsidP="00EE300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FA3EB3">
        <w:tc>
          <w:tcPr>
            <w:tcW w:w="988" w:type="dxa"/>
          </w:tcPr>
          <w:p w:rsidR="00B867B7" w:rsidRPr="00A30572" w:rsidRDefault="00B867B7" w:rsidP="00EE300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35</w:t>
            </w:r>
          </w:p>
        </w:tc>
        <w:tc>
          <w:tcPr>
            <w:tcW w:w="5244" w:type="dxa"/>
          </w:tcPr>
          <w:p w:rsidR="00B867B7" w:rsidRPr="00A30572" w:rsidRDefault="00B867B7" w:rsidP="002822E3">
            <w:pPr>
              <w:pStyle w:val="Sinespaciado"/>
              <w:keepNext w:val="0"/>
              <w:keepLines w:val="0"/>
              <w:spacing w:before="100" w:beforeAutospacing="1" w:after="100" w:afterAutospacing="1" w:line="360" w:lineRule="auto"/>
              <w:jc w:val="both"/>
              <w:rPr>
                <w:rFonts w:cs="Times New Roman"/>
                <w:b w:val="0"/>
                <w:szCs w:val="24"/>
              </w:rPr>
            </w:pPr>
            <w:r w:rsidRPr="00A30572">
              <w:rPr>
                <w:rFonts w:cs="Times New Roman"/>
                <w:b w:val="0"/>
                <w:szCs w:val="24"/>
              </w:rPr>
              <w:t>Cuando discuto, rápidamente alzo la voz</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8</w:t>
            </w:r>
            <w:r w:rsidR="00B867B7" w:rsidRPr="00A30572">
              <w:rPr>
                <w:rFonts w:ascii="Times New Roman" w:hAnsi="Times New Roman" w:cs="Times New Roman"/>
                <w:sz w:val="24"/>
                <w:szCs w:val="24"/>
              </w:rPr>
              <w:t>8</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22</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00</w:t>
            </w:r>
          </w:p>
        </w:tc>
        <w:tc>
          <w:tcPr>
            <w:tcW w:w="567" w:type="dxa"/>
          </w:tcPr>
          <w:p w:rsidR="00B867B7" w:rsidRPr="00A30572" w:rsidRDefault="00B867B7" w:rsidP="00FA3EB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0.6</w:t>
            </w:r>
          </w:p>
        </w:tc>
      </w:tr>
      <w:tr w:rsidR="00B867B7" w:rsidRPr="00A30572" w:rsidTr="00FA3EB3">
        <w:tc>
          <w:tcPr>
            <w:tcW w:w="988" w:type="dxa"/>
          </w:tcPr>
          <w:p w:rsidR="00B867B7" w:rsidRPr="00A30572" w:rsidRDefault="00B867B7" w:rsidP="00EE300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36</w:t>
            </w:r>
          </w:p>
        </w:tc>
        <w:tc>
          <w:tcPr>
            <w:tcW w:w="5244" w:type="dxa"/>
          </w:tcPr>
          <w:p w:rsidR="00B867B7" w:rsidRPr="00A30572" w:rsidRDefault="00B867B7" w:rsidP="002822E3">
            <w:pPr>
              <w:pStyle w:val="Sinespaciado"/>
              <w:keepNext w:val="0"/>
              <w:keepLines w:val="0"/>
              <w:spacing w:before="100" w:beforeAutospacing="1" w:after="100" w:afterAutospacing="1" w:line="360" w:lineRule="auto"/>
              <w:jc w:val="both"/>
              <w:rPr>
                <w:rFonts w:cs="Times New Roman"/>
                <w:b w:val="0"/>
                <w:szCs w:val="24"/>
              </w:rPr>
            </w:pPr>
            <w:r w:rsidRPr="00A30572">
              <w:rPr>
                <w:rFonts w:cs="Times New Roman"/>
                <w:b w:val="0"/>
                <w:szCs w:val="24"/>
              </w:rPr>
              <w:t>Aun cuando estoy enojado (a), no digo malas palabras, ni maldigo</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B867B7" w:rsidRPr="00A30572">
              <w:rPr>
                <w:rFonts w:ascii="Times New Roman" w:hAnsi="Times New Roman" w:cs="Times New Roman"/>
                <w:sz w:val="24"/>
                <w:szCs w:val="24"/>
              </w:rPr>
              <w:t>9</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1</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EE300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FA3EB3">
        <w:tc>
          <w:tcPr>
            <w:tcW w:w="988" w:type="dxa"/>
          </w:tcPr>
          <w:p w:rsidR="00B867B7" w:rsidRPr="00A30572" w:rsidRDefault="00B867B7" w:rsidP="00EE300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37</w:t>
            </w:r>
          </w:p>
        </w:tc>
        <w:tc>
          <w:tcPr>
            <w:tcW w:w="5244" w:type="dxa"/>
          </w:tcPr>
          <w:p w:rsidR="00B867B7" w:rsidRPr="00A30572" w:rsidRDefault="00B867B7" w:rsidP="002822E3">
            <w:pPr>
              <w:pStyle w:val="Sinespaciado"/>
              <w:keepNext w:val="0"/>
              <w:keepLines w:val="0"/>
              <w:spacing w:before="100" w:beforeAutospacing="1" w:after="100" w:afterAutospacing="1" w:line="360" w:lineRule="auto"/>
              <w:jc w:val="both"/>
              <w:rPr>
                <w:rFonts w:cs="Times New Roman"/>
                <w:b w:val="0"/>
                <w:szCs w:val="24"/>
              </w:rPr>
            </w:pPr>
            <w:r w:rsidRPr="00A30572">
              <w:rPr>
                <w:rFonts w:cs="Times New Roman"/>
                <w:b w:val="0"/>
                <w:szCs w:val="24"/>
              </w:rPr>
              <w:t>Prefiero darle la razón un poco a una persona antes que discutir.</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B867B7" w:rsidRPr="00A30572">
              <w:rPr>
                <w:rFonts w:ascii="Times New Roman" w:hAnsi="Times New Roman" w:cs="Times New Roman"/>
                <w:sz w:val="24"/>
                <w:szCs w:val="24"/>
              </w:rPr>
              <w:t>9</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1</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EE300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FA3EB3">
        <w:tc>
          <w:tcPr>
            <w:tcW w:w="988" w:type="dxa"/>
          </w:tcPr>
          <w:p w:rsidR="00B867B7" w:rsidRPr="00A30572" w:rsidRDefault="00B867B7" w:rsidP="00EE300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38</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 xml:space="preserve">Cuando estoy enojado (a) </w:t>
            </w:r>
            <w:r w:rsidR="000E38A6">
              <w:rPr>
                <w:rFonts w:cs="Times New Roman"/>
                <w:b w:val="0"/>
                <w:szCs w:val="24"/>
              </w:rPr>
              <w:t>algunas veces golpeo la puerta.</w:t>
            </w:r>
          </w:p>
          <w:p w:rsidR="00B867B7" w:rsidRPr="002822E3" w:rsidRDefault="00B867B7" w:rsidP="002822E3">
            <w:pPr>
              <w:pStyle w:val="Sinespaciado"/>
              <w:keepNext w:val="0"/>
              <w:keepLines w:val="0"/>
              <w:spacing w:before="100" w:beforeAutospacing="1" w:after="100" w:afterAutospacing="1" w:line="360" w:lineRule="auto"/>
              <w:rPr>
                <w:rFonts w:cs="Times New Roman"/>
                <w:szCs w:val="24"/>
              </w:rPr>
            </w:pPr>
            <w:r w:rsidRPr="002822E3">
              <w:rPr>
                <w:rFonts w:cs="Times New Roman"/>
                <w:szCs w:val="24"/>
              </w:rPr>
              <w:t>No es precisa sería mejor</w:t>
            </w:r>
          </w:p>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CUANDO ESTOY ENOJADA DESFOGO MI CÓLERA GOLPEANDO LA PARED.</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7</w:t>
            </w:r>
            <w:r w:rsidR="00B867B7" w:rsidRPr="00A30572">
              <w:rPr>
                <w:rFonts w:ascii="Times New Roman" w:hAnsi="Times New Roman" w:cs="Times New Roman"/>
                <w:sz w:val="24"/>
                <w:szCs w:val="24"/>
              </w:rPr>
              <w:t>7</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33</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00</w:t>
            </w:r>
          </w:p>
        </w:tc>
        <w:tc>
          <w:tcPr>
            <w:tcW w:w="567" w:type="dxa"/>
          </w:tcPr>
          <w:p w:rsidR="00B867B7" w:rsidRPr="00A30572" w:rsidRDefault="00B867B7" w:rsidP="00EE3003">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0.4</w:t>
            </w:r>
          </w:p>
        </w:tc>
      </w:tr>
      <w:tr w:rsidR="00B867B7" w:rsidRPr="00A30572" w:rsidTr="00FA3EB3">
        <w:tc>
          <w:tcPr>
            <w:tcW w:w="988" w:type="dxa"/>
          </w:tcPr>
          <w:p w:rsidR="00B867B7" w:rsidRPr="00A30572" w:rsidRDefault="00B867B7" w:rsidP="000E38A6">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39</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 xml:space="preserve">Yo me podría </w:t>
            </w:r>
            <w:r w:rsidR="00C50B60" w:rsidRPr="00A30572">
              <w:rPr>
                <w:rFonts w:cs="Times New Roman"/>
                <w:b w:val="0"/>
                <w:szCs w:val="24"/>
              </w:rPr>
              <w:t>molestar tanto</w:t>
            </w:r>
            <w:r w:rsidRPr="00A30572">
              <w:rPr>
                <w:rFonts w:cs="Times New Roman"/>
                <w:b w:val="0"/>
                <w:szCs w:val="24"/>
              </w:rPr>
              <w:t xml:space="preserve"> que </w:t>
            </w:r>
            <w:r w:rsidR="00C50B60" w:rsidRPr="00A30572">
              <w:rPr>
                <w:rFonts w:cs="Times New Roman"/>
                <w:b w:val="0"/>
                <w:szCs w:val="24"/>
              </w:rPr>
              <w:t>podría agarrar</w:t>
            </w:r>
            <w:r w:rsidRPr="00A30572">
              <w:rPr>
                <w:rFonts w:cs="Times New Roman"/>
                <w:b w:val="0"/>
                <w:szCs w:val="24"/>
              </w:rPr>
              <w:t xml:space="preserve"> el objeto más cercano y romperlo.</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B867B7" w:rsidRPr="00A30572">
              <w:rPr>
                <w:rFonts w:ascii="Times New Roman" w:hAnsi="Times New Roman" w:cs="Times New Roman"/>
                <w:sz w:val="24"/>
                <w:szCs w:val="24"/>
              </w:rPr>
              <w:t>9</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1</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0E38A6">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FA3EB3">
        <w:tc>
          <w:tcPr>
            <w:tcW w:w="988" w:type="dxa"/>
          </w:tcPr>
          <w:p w:rsidR="00B867B7" w:rsidRPr="00A30572" w:rsidRDefault="00B867B7" w:rsidP="000E38A6">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40</w:t>
            </w:r>
          </w:p>
        </w:tc>
        <w:tc>
          <w:tcPr>
            <w:tcW w:w="5244" w:type="dxa"/>
          </w:tcPr>
          <w:p w:rsidR="000E38A6"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 xml:space="preserve">A veces expreso mi </w:t>
            </w:r>
            <w:r w:rsidR="000E38A6">
              <w:rPr>
                <w:rFonts w:cs="Times New Roman"/>
                <w:b w:val="0"/>
                <w:szCs w:val="24"/>
              </w:rPr>
              <w:t>cólera golpeando sobre la mesa.</w:t>
            </w:r>
          </w:p>
          <w:p w:rsidR="00B867B7" w:rsidRPr="002822E3" w:rsidRDefault="00B867B7" w:rsidP="002822E3">
            <w:pPr>
              <w:pStyle w:val="Sinespaciado"/>
              <w:keepNext w:val="0"/>
              <w:keepLines w:val="0"/>
              <w:spacing w:before="100" w:beforeAutospacing="1" w:after="100" w:afterAutospacing="1" w:line="360" w:lineRule="auto"/>
              <w:rPr>
                <w:rFonts w:cs="Times New Roman"/>
                <w:szCs w:val="24"/>
              </w:rPr>
            </w:pPr>
            <w:r w:rsidRPr="002822E3">
              <w:rPr>
                <w:rFonts w:cs="Times New Roman"/>
                <w:szCs w:val="24"/>
              </w:rPr>
              <w:t>No es precisa sería mejor</w:t>
            </w:r>
          </w:p>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A VECES EXPRESO MI CÓLERA AGREDIÉNDOME A MI MISMA</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7</w:t>
            </w:r>
            <w:r w:rsidR="00B867B7" w:rsidRPr="00A30572">
              <w:rPr>
                <w:rFonts w:ascii="Times New Roman" w:hAnsi="Times New Roman" w:cs="Times New Roman"/>
                <w:sz w:val="24"/>
                <w:szCs w:val="24"/>
              </w:rPr>
              <w:t>7</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3</w:t>
            </w:r>
            <w:r w:rsidR="00B867B7" w:rsidRPr="00A30572">
              <w:rPr>
                <w:rFonts w:ascii="Times New Roman" w:hAnsi="Times New Roman" w:cs="Times New Roman"/>
                <w:sz w:val="24"/>
                <w:szCs w:val="24"/>
              </w:rPr>
              <w:t>3</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FA3EB3" w:rsidRDefault="00FA3EB3" w:rsidP="000E38A6">
            <w:pPr>
              <w:spacing w:before="100" w:beforeAutospacing="1" w:after="100" w:afterAutospacing="1" w:line="360" w:lineRule="auto"/>
              <w:rPr>
                <w:rFonts w:ascii="Times New Roman" w:hAnsi="Times New Roman" w:cs="Times New Roman"/>
                <w:sz w:val="24"/>
                <w:szCs w:val="24"/>
              </w:rPr>
            </w:pPr>
          </w:p>
          <w:p w:rsidR="00B867B7" w:rsidRPr="00A30572" w:rsidRDefault="00B867B7" w:rsidP="000E38A6">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0.4</w:t>
            </w:r>
          </w:p>
        </w:tc>
      </w:tr>
      <w:tr w:rsidR="00B867B7" w:rsidRPr="00A30572" w:rsidTr="00FA3EB3">
        <w:tc>
          <w:tcPr>
            <w:tcW w:w="988" w:type="dxa"/>
          </w:tcPr>
          <w:p w:rsidR="00B867B7" w:rsidRPr="00A30572" w:rsidRDefault="00B867B7" w:rsidP="000E38A6">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41</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Me molesto lo suficiente como para arrojar objetos.</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9</w:t>
            </w:r>
            <w:r w:rsidR="00B867B7" w:rsidRPr="00A30572">
              <w:rPr>
                <w:rFonts w:ascii="Times New Roman" w:hAnsi="Times New Roman" w:cs="Times New Roman"/>
                <w:sz w:val="24"/>
                <w:szCs w:val="24"/>
              </w:rPr>
              <w:t>9</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1</w:t>
            </w:r>
            <w:r w:rsidR="00B867B7" w:rsidRPr="00A30572">
              <w:rPr>
                <w:rFonts w:ascii="Times New Roman" w:hAnsi="Times New Roman" w:cs="Times New Roman"/>
                <w:sz w:val="24"/>
                <w:szCs w:val="24"/>
              </w:rPr>
              <w:t>1</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w:t>
            </w:r>
            <w:r w:rsidR="00B867B7" w:rsidRPr="00A30572">
              <w:rPr>
                <w:rFonts w:ascii="Times New Roman" w:hAnsi="Times New Roman" w:cs="Times New Roman"/>
                <w:sz w:val="24"/>
                <w:szCs w:val="24"/>
              </w:rPr>
              <w:t>0</w:t>
            </w:r>
          </w:p>
        </w:tc>
        <w:tc>
          <w:tcPr>
            <w:tcW w:w="567" w:type="dxa"/>
          </w:tcPr>
          <w:p w:rsidR="00B867B7" w:rsidRPr="00A30572" w:rsidRDefault="00B867B7" w:rsidP="000E38A6">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0.8</w:t>
            </w:r>
          </w:p>
        </w:tc>
      </w:tr>
      <w:tr w:rsidR="00B867B7" w:rsidRPr="00A30572" w:rsidTr="00FA3EB3">
        <w:tc>
          <w:tcPr>
            <w:tcW w:w="988" w:type="dxa"/>
          </w:tcPr>
          <w:p w:rsidR="00B867B7" w:rsidRPr="00A30572" w:rsidRDefault="00B867B7" w:rsidP="000E38A6">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42</w:t>
            </w:r>
          </w:p>
        </w:tc>
        <w:tc>
          <w:tcPr>
            <w:tcW w:w="5244" w:type="dxa"/>
          </w:tcPr>
          <w:p w:rsidR="00B867B7" w:rsidRPr="00A30572" w:rsidRDefault="00B867B7" w:rsidP="002822E3">
            <w:pPr>
              <w:pStyle w:val="Sinespaciado"/>
              <w:keepNext w:val="0"/>
              <w:keepLines w:val="0"/>
              <w:spacing w:before="100" w:beforeAutospacing="1" w:after="100" w:afterAutospacing="1" w:line="360" w:lineRule="auto"/>
              <w:rPr>
                <w:rFonts w:cs="Times New Roman"/>
                <w:b w:val="0"/>
                <w:szCs w:val="24"/>
              </w:rPr>
            </w:pPr>
            <w:r w:rsidRPr="00A30572">
              <w:rPr>
                <w:rFonts w:cs="Times New Roman"/>
                <w:b w:val="0"/>
                <w:szCs w:val="24"/>
              </w:rPr>
              <w:t>Cuando me molesto mucho boto las cosas.</w:t>
            </w:r>
          </w:p>
        </w:tc>
        <w:tc>
          <w:tcPr>
            <w:tcW w:w="426"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8</w:t>
            </w:r>
            <w:r w:rsidR="00B867B7" w:rsidRPr="00A30572">
              <w:rPr>
                <w:rFonts w:ascii="Times New Roman" w:hAnsi="Times New Roman" w:cs="Times New Roman"/>
                <w:sz w:val="24"/>
                <w:szCs w:val="24"/>
              </w:rPr>
              <w:t>8</w:t>
            </w:r>
          </w:p>
        </w:tc>
        <w:tc>
          <w:tcPr>
            <w:tcW w:w="850"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22</w:t>
            </w:r>
          </w:p>
        </w:tc>
        <w:tc>
          <w:tcPr>
            <w:tcW w:w="567" w:type="dxa"/>
          </w:tcPr>
          <w:p w:rsidR="00B867B7" w:rsidRPr="00A30572" w:rsidRDefault="00D31D4E" w:rsidP="00A30572">
            <w:pPr>
              <w:spacing w:before="100" w:beforeAutospacing="1" w:after="100" w:afterAutospacing="1" w:line="360" w:lineRule="auto"/>
              <w:ind w:firstLine="709"/>
              <w:rPr>
                <w:rFonts w:ascii="Times New Roman" w:hAnsi="Times New Roman" w:cs="Times New Roman"/>
                <w:sz w:val="24"/>
                <w:szCs w:val="24"/>
              </w:rPr>
            </w:pPr>
            <w:r>
              <w:rPr>
                <w:rFonts w:ascii="Times New Roman" w:hAnsi="Times New Roman" w:cs="Times New Roman"/>
                <w:sz w:val="24"/>
                <w:szCs w:val="24"/>
              </w:rPr>
              <w:t>00</w:t>
            </w:r>
          </w:p>
        </w:tc>
        <w:tc>
          <w:tcPr>
            <w:tcW w:w="567" w:type="dxa"/>
          </w:tcPr>
          <w:p w:rsidR="00B867B7" w:rsidRPr="00A30572" w:rsidRDefault="00B867B7" w:rsidP="000E38A6">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0.6</w:t>
            </w:r>
          </w:p>
        </w:tc>
      </w:tr>
    </w:tbl>
    <w:p w:rsidR="00B867B7" w:rsidRDefault="00B867B7" w:rsidP="007523AB">
      <w:pPr>
        <w:spacing w:before="100" w:beforeAutospacing="1" w:after="100" w:afterAutospacing="1" w:line="360" w:lineRule="auto"/>
        <w:rPr>
          <w:rFonts w:ascii="Times New Roman" w:hAnsi="Times New Roman" w:cs="Times New Roman"/>
          <w:sz w:val="24"/>
          <w:szCs w:val="24"/>
        </w:rPr>
      </w:pPr>
    </w:p>
    <w:p w:rsidR="00283A41" w:rsidRDefault="00283A41" w:rsidP="007523AB">
      <w:pPr>
        <w:spacing w:before="100" w:beforeAutospacing="1" w:after="100" w:afterAutospacing="1" w:line="360" w:lineRule="auto"/>
        <w:rPr>
          <w:rFonts w:ascii="Times New Roman" w:hAnsi="Times New Roman" w:cs="Times New Roman"/>
          <w:sz w:val="24"/>
          <w:szCs w:val="24"/>
        </w:rPr>
      </w:pPr>
    </w:p>
    <w:p w:rsidR="00283A41" w:rsidRPr="00A30572" w:rsidRDefault="00283A41" w:rsidP="007523AB">
      <w:pPr>
        <w:spacing w:before="100" w:beforeAutospacing="1" w:after="100" w:afterAutospacing="1" w:line="360" w:lineRule="auto"/>
        <w:rPr>
          <w:rFonts w:ascii="Times New Roman" w:hAnsi="Times New Roman" w:cs="Times New Roman"/>
          <w:sz w:val="24"/>
          <w:szCs w:val="24"/>
        </w:rPr>
      </w:pPr>
    </w:p>
    <w:p w:rsidR="00B867B7" w:rsidRPr="002822E3"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2822E3">
        <w:rPr>
          <w:rFonts w:ascii="Times New Roman" w:hAnsi="Times New Roman" w:cs="Times New Roman"/>
          <w:b/>
          <w:sz w:val="24"/>
          <w:szCs w:val="24"/>
        </w:rPr>
        <w:lastRenderedPageBreak/>
        <w:t>OBSERVACIONES</w:t>
      </w:r>
    </w:p>
    <w:p w:rsidR="00B867B7" w:rsidRPr="00A30572" w:rsidRDefault="00B867B7" w:rsidP="007523AB">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El 81</w:t>
      </w:r>
      <w:r w:rsidR="007523AB" w:rsidRPr="00A30572">
        <w:rPr>
          <w:rFonts w:ascii="Times New Roman" w:hAnsi="Times New Roman" w:cs="Times New Roman"/>
          <w:sz w:val="24"/>
          <w:szCs w:val="24"/>
        </w:rPr>
        <w:t>% consideran</w:t>
      </w:r>
      <w:r w:rsidRPr="00A30572">
        <w:rPr>
          <w:rFonts w:ascii="Times New Roman" w:hAnsi="Times New Roman" w:cs="Times New Roman"/>
          <w:sz w:val="24"/>
          <w:szCs w:val="24"/>
        </w:rPr>
        <w:t xml:space="preserve"> que la mayor cantidad de reactivos son </w:t>
      </w:r>
      <w:r w:rsidR="007523AB" w:rsidRPr="00A30572">
        <w:rPr>
          <w:rFonts w:ascii="Times New Roman" w:hAnsi="Times New Roman" w:cs="Times New Roman"/>
          <w:sz w:val="24"/>
          <w:szCs w:val="24"/>
        </w:rPr>
        <w:t>necesarios,</w:t>
      </w:r>
      <w:r w:rsidRPr="00A30572">
        <w:rPr>
          <w:rFonts w:ascii="Times New Roman" w:hAnsi="Times New Roman" w:cs="Times New Roman"/>
          <w:sz w:val="24"/>
          <w:szCs w:val="24"/>
        </w:rPr>
        <w:t xml:space="preserve"> el 15</w:t>
      </w:r>
      <w:r w:rsidR="007523AB" w:rsidRPr="00A30572">
        <w:rPr>
          <w:rFonts w:ascii="Times New Roman" w:hAnsi="Times New Roman" w:cs="Times New Roman"/>
          <w:sz w:val="24"/>
          <w:szCs w:val="24"/>
        </w:rPr>
        <w:t>% que</w:t>
      </w:r>
      <w:r w:rsidRPr="00A30572">
        <w:rPr>
          <w:rFonts w:ascii="Times New Roman" w:hAnsi="Times New Roman" w:cs="Times New Roman"/>
          <w:sz w:val="24"/>
          <w:szCs w:val="24"/>
        </w:rPr>
        <w:t xml:space="preserve"> </w:t>
      </w:r>
      <w:r w:rsidR="007523AB" w:rsidRPr="00A30572">
        <w:rPr>
          <w:rFonts w:ascii="Times New Roman" w:hAnsi="Times New Roman" w:cs="Times New Roman"/>
          <w:sz w:val="24"/>
          <w:szCs w:val="24"/>
        </w:rPr>
        <w:t>los ítems 19</w:t>
      </w:r>
      <w:r w:rsidRPr="00A30572">
        <w:rPr>
          <w:rFonts w:ascii="Times New Roman" w:hAnsi="Times New Roman" w:cs="Times New Roman"/>
          <w:sz w:val="24"/>
          <w:szCs w:val="24"/>
        </w:rPr>
        <w:t xml:space="preserve">,34,38, y </w:t>
      </w:r>
      <w:r w:rsidR="007523AB" w:rsidRPr="00A30572">
        <w:rPr>
          <w:rFonts w:ascii="Times New Roman" w:hAnsi="Times New Roman" w:cs="Times New Roman"/>
          <w:sz w:val="24"/>
          <w:szCs w:val="24"/>
        </w:rPr>
        <w:t>40, son</w:t>
      </w:r>
      <w:r w:rsidRPr="00A30572">
        <w:rPr>
          <w:rFonts w:ascii="Times New Roman" w:hAnsi="Times New Roman" w:cs="Times New Roman"/>
          <w:sz w:val="24"/>
          <w:szCs w:val="24"/>
        </w:rPr>
        <w:t xml:space="preserve"> </w:t>
      </w:r>
      <w:r w:rsidR="007523AB" w:rsidRPr="00A30572">
        <w:rPr>
          <w:rFonts w:ascii="Times New Roman" w:hAnsi="Times New Roman" w:cs="Times New Roman"/>
          <w:sz w:val="24"/>
          <w:szCs w:val="24"/>
        </w:rPr>
        <w:t>útiles,</w:t>
      </w:r>
      <w:r w:rsidRPr="00A30572">
        <w:rPr>
          <w:rFonts w:ascii="Times New Roman" w:hAnsi="Times New Roman" w:cs="Times New Roman"/>
          <w:sz w:val="24"/>
          <w:szCs w:val="24"/>
        </w:rPr>
        <w:t xml:space="preserve"> pero no necesarios, el 3% de jueces consideran que no son necesarios los ítems;24,32, 33,34,35,38 y 42. Por considerar que ya son repetitivos.</w:t>
      </w:r>
    </w:p>
    <w:p w:rsidR="00B867B7" w:rsidRDefault="00B867B7" w:rsidP="007523AB">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La mayor cantidad de jueces para </w:t>
      </w:r>
      <w:r w:rsidR="00705D55" w:rsidRPr="00A30572">
        <w:rPr>
          <w:rFonts w:ascii="Times New Roman" w:hAnsi="Times New Roman" w:cs="Times New Roman"/>
          <w:sz w:val="24"/>
          <w:szCs w:val="24"/>
        </w:rPr>
        <w:t>esta</w:t>
      </w:r>
      <w:r w:rsidRPr="00A30572">
        <w:rPr>
          <w:rFonts w:ascii="Times New Roman" w:hAnsi="Times New Roman" w:cs="Times New Roman"/>
          <w:sz w:val="24"/>
          <w:szCs w:val="24"/>
        </w:rPr>
        <w:t xml:space="preserve"> área han tenido en cuenta a la población, sugieren redactar los </w:t>
      </w:r>
      <w:r w:rsidR="007523AB" w:rsidRPr="00A30572">
        <w:rPr>
          <w:rFonts w:ascii="Times New Roman" w:hAnsi="Times New Roman" w:cs="Times New Roman"/>
          <w:sz w:val="24"/>
          <w:szCs w:val="24"/>
        </w:rPr>
        <w:t>ítems en</w:t>
      </w:r>
      <w:r w:rsidRPr="00A30572">
        <w:rPr>
          <w:rFonts w:ascii="Times New Roman" w:hAnsi="Times New Roman" w:cs="Times New Roman"/>
          <w:sz w:val="24"/>
          <w:szCs w:val="24"/>
        </w:rPr>
        <w:t xml:space="preserve"> género femenino, con la sugerencia de redactar el contenid</w:t>
      </w:r>
      <w:r w:rsidR="00705D55">
        <w:rPr>
          <w:rFonts w:ascii="Times New Roman" w:hAnsi="Times New Roman" w:cs="Times New Roman"/>
          <w:sz w:val="24"/>
          <w:szCs w:val="24"/>
        </w:rPr>
        <w:t>o de los ítems, 19, 34, 38, y 40.</w:t>
      </w:r>
    </w:p>
    <w:p w:rsidR="00B80410" w:rsidRDefault="00B80410" w:rsidP="00705D55">
      <w:pPr>
        <w:spacing w:before="100" w:beforeAutospacing="1" w:after="100" w:afterAutospacing="1" w:line="360" w:lineRule="auto"/>
        <w:ind w:firstLine="709"/>
        <w:jc w:val="both"/>
        <w:rPr>
          <w:rFonts w:ascii="Times New Roman" w:hAnsi="Times New Roman" w:cs="Times New Roman"/>
          <w:sz w:val="24"/>
          <w:szCs w:val="24"/>
        </w:rPr>
      </w:pPr>
    </w:p>
    <w:p w:rsidR="00B80410" w:rsidRDefault="00B80410" w:rsidP="00C50B60">
      <w:pPr>
        <w:spacing w:before="100" w:beforeAutospacing="1" w:after="100" w:afterAutospacing="1" w:line="360" w:lineRule="auto"/>
        <w:jc w:val="both"/>
        <w:rPr>
          <w:rFonts w:ascii="Times New Roman" w:hAnsi="Times New Roman" w:cs="Times New Roman"/>
          <w:sz w:val="24"/>
          <w:szCs w:val="24"/>
        </w:rPr>
      </w:pPr>
    </w:p>
    <w:p w:rsidR="000306CD" w:rsidRDefault="000306CD" w:rsidP="00C50B60">
      <w:pPr>
        <w:spacing w:before="100" w:beforeAutospacing="1" w:after="100" w:afterAutospacing="1" w:line="360" w:lineRule="auto"/>
        <w:jc w:val="both"/>
        <w:rPr>
          <w:rFonts w:ascii="Times New Roman" w:hAnsi="Times New Roman" w:cs="Times New Roman"/>
          <w:sz w:val="24"/>
          <w:szCs w:val="24"/>
        </w:rPr>
      </w:pPr>
    </w:p>
    <w:p w:rsidR="000306CD" w:rsidRDefault="000306CD" w:rsidP="00C50B60">
      <w:pPr>
        <w:spacing w:before="100" w:beforeAutospacing="1" w:after="100" w:afterAutospacing="1" w:line="360" w:lineRule="auto"/>
        <w:jc w:val="both"/>
        <w:rPr>
          <w:rFonts w:ascii="Times New Roman" w:hAnsi="Times New Roman" w:cs="Times New Roman"/>
          <w:sz w:val="24"/>
          <w:szCs w:val="24"/>
        </w:rPr>
      </w:pPr>
    </w:p>
    <w:p w:rsidR="000306CD" w:rsidRDefault="000306CD" w:rsidP="00C50B60">
      <w:pPr>
        <w:spacing w:before="100" w:beforeAutospacing="1" w:after="100" w:afterAutospacing="1" w:line="360" w:lineRule="auto"/>
        <w:jc w:val="both"/>
        <w:rPr>
          <w:rFonts w:ascii="Times New Roman" w:hAnsi="Times New Roman" w:cs="Times New Roman"/>
          <w:sz w:val="24"/>
          <w:szCs w:val="24"/>
        </w:rPr>
      </w:pPr>
    </w:p>
    <w:p w:rsidR="000306CD" w:rsidRDefault="000306CD" w:rsidP="00C50B60">
      <w:pPr>
        <w:spacing w:before="100" w:beforeAutospacing="1" w:after="100" w:afterAutospacing="1" w:line="360" w:lineRule="auto"/>
        <w:jc w:val="both"/>
        <w:rPr>
          <w:rFonts w:ascii="Times New Roman" w:hAnsi="Times New Roman" w:cs="Times New Roman"/>
          <w:sz w:val="24"/>
          <w:szCs w:val="24"/>
        </w:rPr>
      </w:pPr>
    </w:p>
    <w:p w:rsidR="000306CD" w:rsidRDefault="000306CD" w:rsidP="00C50B60">
      <w:pPr>
        <w:spacing w:before="100" w:beforeAutospacing="1" w:after="100" w:afterAutospacing="1" w:line="360" w:lineRule="auto"/>
        <w:jc w:val="both"/>
        <w:rPr>
          <w:rFonts w:ascii="Times New Roman" w:hAnsi="Times New Roman" w:cs="Times New Roman"/>
          <w:sz w:val="24"/>
          <w:szCs w:val="24"/>
        </w:rPr>
      </w:pPr>
    </w:p>
    <w:p w:rsidR="000306CD" w:rsidRDefault="000306CD" w:rsidP="00C50B60">
      <w:pPr>
        <w:spacing w:before="100" w:beforeAutospacing="1" w:after="100" w:afterAutospacing="1" w:line="360" w:lineRule="auto"/>
        <w:jc w:val="both"/>
        <w:rPr>
          <w:rFonts w:ascii="Times New Roman" w:hAnsi="Times New Roman" w:cs="Times New Roman"/>
          <w:sz w:val="24"/>
          <w:szCs w:val="24"/>
        </w:rPr>
      </w:pPr>
    </w:p>
    <w:p w:rsidR="000306CD" w:rsidRDefault="000306CD" w:rsidP="00C50B60">
      <w:pPr>
        <w:spacing w:before="100" w:beforeAutospacing="1" w:after="100" w:afterAutospacing="1" w:line="360" w:lineRule="auto"/>
        <w:jc w:val="both"/>
        <w:rPr>
          <w:rFonts w:ascii="Times New Roman" w:hAnsi="Times New Roman" w:cs="Times New Roman"/>
          <w:sz w:val="24"/>
          <w:szCs w:val="24"/>
        </w:rPr>
      </w:pPr>
    </w:p>
    <w:p w:rsidR="000306CD" w:rsidRDefault="000306CD" w:rsidP="00C50B60">
      <w:pPr>
        <w:spacing w:before="100" w:beforeAutospacing="1" w:after="100" w:afterAutospacing="1" w:line="360" w:lineRule="auto"/>
        <w:jc w:val="both"/>
        <w:rPr>
          <w:rFonts w:ascii="Times New Roman" w:hAnsi="Times New Roman" w:cs="Times New Roman"/>
          <w:sz w:val="24"/>
          <w:szCs w:val="24"/>
        </w:rPr>
      </w:pPr>
    </w:p>
    <w:p w:rsidR="00B8792F" w:rsidRDefault="00B8792F" w:rsidP="00C50B60">
      <w:pPr>
        <w:spacing w:before="100" w:beforeAutospacing="1" w:after="100" w:afterAutospacing="1" w:line="360" w:lineRule="auto"/>
        <w:jc w:val="both"/>
        <w:rPr>
          <w:rFonts w:ascii="Times New Roman" w:hAnsi="Times New Roman" w:cs="Times New Roman"/>
          <w:sz w:val="24"/>
          <w:szCs w:val="24"/>
        </w:rPr>
      </w:pPr>
    </w:p>
    <w:p w:rsidR="00B867B7" w:rsidRPr="002822E3" w:rsidRDefault="002822E3" w:rsidP="007523AB">
      <w:pPr>
        <w:spacing w:before="100" w:beforeAutospacing="1" w:after="100" w:afterAutospacing="1" w:line="360" w:lineRule="auto"/>
        <w:jc w:val="center"/>
        <w:rPr>
          <w:rFonts w:ascii="Times New Roman" w:hAnsi="Times New Roman" w:cs="Times New Roman"/>
          <w:b/>
          <w:sz w:val="24"/>
          <w:szCs w:val="24"/>
          <w:lang w:val="es-ES"/>
        </w:rPr>
      </w:pPr>
      <w:r w:rsidRPr="002822E3">
        <w:rPr>
          <w:rFonts w:ascii="Times New Roman" w:hAnsi="Times New Roman" w:cs="Times New Roman"/>
          <w:b/>
          <w:sz w:val="24"/>
          <w:szCs w:val="24"/>
          <w:lang w:val="es-ES"/>
        </w:rPr>
        <w:lastRenderedPageBreak/>
        <w:t>CUANTIFICACIÓN DE LA VALIDEZ POR CONTENIDO POR CRITERIOS DE JUECES</w:t>
      </w:r>
    </w:p>
    <w:p w:rsidR="00B867B7" w:rsidRPr="002822E3" w:rsidRDefault="00B867B7" w:rsidP="00705D55">
      <w:pPr>
        <w:spacing w:before="100" w:beforeAutospacing="1" w:after="100" w:afterAutospacing="1" w:line="360" w:lineRule="auto"/>
        <w:ind w:firstLine="709"/>
        <w:jc w:val="both"/>
        <w:rPr>
          <w:rFonts w:ascii="Times New Roman" w:hAnsi="Times New Roman" w:cs="Times New Roman"/>
          <w:b/>
          <w:sz w:val="24"/>
          <w:szCs w:val="24"/>
          <w:lang w:val="es-ES"/>
        </w:rPr>
      </w:pPr>
      <w:r w:rsidRPr="002822E3">
        <w:rPr>
          <w:rFonts w:ascii="Times New Roman" w:hAnsi="Times New Roman" w:cs="Times New Roman"/>
          <w:b/>
          <w:sz w:val="24"/>
          <w:szCs w:val="24"/>
          <w:lang w:val="es-ES"/>
        </w:rPr>
        <w:t>Validez de contenido</w:t>
      </w:r>
    </w:p>
    <w:p w:rsidR="00B867B7" w:rsidRPr="00A30572" w:rsidRDefault="00B867B7" w:rsidP="007523AB">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lang w:val="es-ES"/>
        </w:rPr>
        <w:t>La validez de contenido es determinada mediante la comp</w:t>
      </w:r>
      <w:r w:rsidR="002822E3">
        <w:rPr>
          <w:rFonts w:ascii="Times New Roman" w:hAnsi="Times New Roman" w:cs="Times New Roman"/>
          <w:sz w:val="24"/>
          <w:szCs w:val="24"/>
          <w:lang w:val="es-ES"/>
        </w:rPr>
        <w:t>aración sistemática de los items</w:t>
      </w:r>
      <w:r w:rsidRPr="00A30572">
        <w:rPr>
          <w:rFonts w:ascii="Times New Roman" w:hAnsi="Times New Roman" w:cs="Times New Roman"/>
          <w:sz w:val="24"/>
          <w:szCs w:val="24"/>
          <w:lang w:val="es-ES"/>
        </w:rPr>
        <w:t xml:space="preserve"> de la prueba con el dominio del contenido estudiado.</w:t>
      </w:r>
      <w:r w:rsidR="00705D55">
        <w:rPr>
          <w:rFonts w:ascii="Times New Roman" w:hAnsi="Times New Roman" w:cs="Times New Roman"/>
          <w:sz w:val="24"/>
          <w:szCs w:val="24"/>
          <w:lang w:val="es-ES"/>
        </w:rPr>
        <w:t xml:space="preserve"> </w:t>
      </w:r>
      <w:r w:rsidRPr="00A30572">
        <w:rPr>
          <w:rFonts w:ascii="Times New Roman" w:hAnsi="Times New Roman" w:cs="Times New Roman"/>
          <w:sz w:val="24"/>
          <w:szCs w:val="24"/>
          <w:lang w:val="es-ES"/>
        </w:rPr>
        <w:t xml:space="preserve">El método de validación por jueces expertos, es una de las formas más frecuentes para analizar el grado en el que los ítems concuerdan con los planteados del </w:t>
      </w:r>
      <w:r w:rsidR="00705D55">
        <w:rPr>
          <w:rFonts w:ascii="Times New Roman" w:hAnsi="Times New Roman" w:cs="Times New Roman"/>
          <w:sz w:val="24"/>
          <w:szCs w:val="24"/>
          <w:lang w:val="es-ES"/>
        </w:rPr>
        <w:t xml:space="preserve">constructo de los instrumentos. </w:t>
      </w:r>
      <w:r w:rsidRPr="00A30572">
        <w:rPr>
          <w:rFonts w:ascii="Times New Roman" w:hAnsi="Times New Roman" w:cs="Times New Roman"/>
          <w:sz w:val="24"/>
          <w:szCs w:val="24"/>
          <w:lang w:val="es-ES"/>
        </w:rPr>
        <w:t>(Andreani 1975, en Escurra, 1988).</w:t>
      </w:r>
    </w:p>
    <w:p w:rsidR="00B867B7" w:rsidRPr="002822E3" w:rsidRDefault="00B867B7" w:rsidP="007523AB">
      <w:pPr>
        <w:spacing w:before="100" w:beforeAutospacing="1" w:after="100" w:afterAutospacing="1" w:line="480" w:lineRule="auto"/>
        <w:ind w:firstLine="709"/>
        <w:rPr>
          <w:rFonts w:ascii="Times New Roman" w:hAnsi="Times New Roman" w:cs="Times New Roman"/>
          <w:b/>
          <w:sz w:val="24"/>
          <w:szCs w:val="24"/>
          <w:lang w:val="es-ES"/>
        </w:rPr>
      </w:pPr>
      <w:r w:rsidRPr="002822E3">
        <w:rPr>
          <w:rFonts w:ascii="Times New Roman" w:hAnsi="Times New Roman" w:cs="Times New Roman"/>
          <w:b/>
          <w:sz w:val="24"/>
          <w:szCs w:val="24"/>
          <w:lang w:val="es-ES"/>
        </w:rPr>
        <w:t>Criterio de Acuerdos</w:t>
      </w:r>
    </w:p>
    <w:p w:rsidR="00B867B7" w:rsidRPr="00A30572" w:rsidRDefault="00B867B7" w:rsidP="007523AB">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lang w:val="es-ES"/>
        </w:rPr>
        <w:t xml:space="preserve">Matemáticamente el índice de acuerdo es definido como la proporción que existe entre los jueces que coinciden con la definición propuesta por los expertos, haciendo uso de la fórmula del Coeficiente V de Aiken. El cual nos permite considerar los reactivos como válidos cuyos valores sean iguales que 0.62 por tener el apoyo </w:t>
      </w:r>
      <w:r w:rsidR="00C50B60" w:rsidRPr="00A30572">
        <w:rPr>
          <w:rFonts w:ascii="Times New Roman" w:hAnsi="Times New Roman" w:cs="Times New Roman"/>
          <w:sz w:val="24"/>
          <w:szCs w:val="24"/>
          <w:lang w:val="es-ES"/>
        </w:rPr>
        <w:t>de 10</w:t>
      </w:r>
      <w:r w:rsidRPr="00A30572">
        <w:rPr>
          <w:rFonts w:ascii="Times New Roman" w:hAnsi="Times New Roman" w:cs="Times New Roman"/>
          <w:sz w:val="24"/>
          <w:szCs w:val="24"/>
          <w:lang w:val="es-ES"/>
        </w:rPr>
        <w:t xml:space="preserve"> jueces expertos en el área de psicología clínica y educativa.</w:t>
      </w:r>
    </w:p>
    <w:p w:rsidR="007523AB" w:rsidRDefault="00B867B7" w:rsidP="00283A41">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lang w:val="es-ES"/>
        </w:rPr>
        <w:t>Mediante el análisis de la V de Aiken se obtuvo el siguiente índice de acuerdo a las siguientes áreas del programa de Habilidades sociales.</w:t>
      </w:r>
    </w:p>
    <w:p w:rsidR="00283A41" w:rsidRDefault="00283A41" w:rsidP="00283A41">
      <w:pPr>
        <w:spacing w:before="100" w:beforeAutospacing="1" w:after="100" w:afterAutospacing="1" w:line="480" w:lineRule="auto"/>
        <w:ind w:firstLine="709"/>
        <w:jc w:val="both"/>
        <w:rPr>
          <w:rFonts w:ascii="Times New Roman" w:hAnsi="Times New Roman" w:cs="Times New Roman"/>
          <w:sz w:val="24"/>
          <w:szCs w:val="24"/>
          <w:lang w:val="es-ES"/>
        </w:rPr>
      </w:pPr>
    </w:p>
    <w:p w:rsidR="00283A41" w:rsidRDefault="00283A41" w:rsidP="00283A41">
      <w:pPr>
        <w:spacing w:before="100" w:beforeAutospacing="1" w:after="100" w:afterAutospacing="1" w:line="480" w:lineRule="auto"/>
        <w:ind w:firstLine="709"/>
        <w:jc w:val="both"/>
        <w:rPr>
          <w:rFonts w:ascii="Times New Roman" w:hAnsi="Times New Roman" w:cs="Times New Roman"/>
          <w:sz w:val="24"/>
          <w:szCs w:val="24"/>
          <w:lang w:val="es-ES"/>
        </w:rPr>
      </w:pPr>
    </w:p>
    <w:p w:rsidR="00283A41" w:rsidRDefault="00283A41" w:rsidP="00283A41">
      <w:pPr>
        <w:spacing w:before="100" w:beforeAutospacing="1" w:after="100" w:afterAutospacing="1" w:line="480" w:lineRule="auto"/>
        <w:ind w:firstLine="709"/>
        <w:jc w:val="both"/>
        <w:rPr>
          <w:rFonts w:ascii="Times New Roman" w:hAnsi="Times New Roman" w:cs="Times New Roman"/>
          <w:sz w:val="24"/>
          <w:szCs w:val="24"/>
          <w:lang w:val="es-ES"/>
        </w:rPr>
      </w:pPr>
    </w:p>
    <w:p w:rsidR="00283A41" w:rsidRPr="00A30572" w:rsidRDefault="00283A41" w:rsidP="00283A41">
      <w:pPr>
        <w:spacing w:before="100" w:beforeAutospacing="1" w:after="100" w:afterAutospacing="1" w:line="480" w:lineRule="auto"/>
        <w:ind w:firstLine="709"/>
        <w:jc w:val="both"/>
        <w:rPr>
          <w:rFonts w:ascii="Times New Roman" w:hAnsi="Times New Roman" w:cs="Times New Roman"/>
          <w:sz w:val="24"/>
          <w:szCs w:val="24"/>
          <w:lang w:val="es-ES"/>
        </w:rPr>
      </w:pPr>
    </w:p>
    <w:tbl>
      <w:tblPr>
        <w:tblStyle w:val="Tablaconcuadrcula"/>
        <w:tblW w:w="0" w:type="auto"/>
        <w:tblLook w:val="04A0" w:firstRow="1" w:lastRow="0" w:firstColumn="1" w:lastColumn="0" w:noHBand="0" w:noVBand="1"/>
      </w:tblPr>
      <w:tblGrid>
        <w:gridCol w:w="2639"/>
        <w:gridCol w:w="2659"/>
        <w:gridCol w:w="2629"/>
      </w:tblGrid>
      <w:tr w:rsidR="00B867B7" w:rsidRPr="00A30572" w:rsidTr="00B867B7">
        <w:tc>
          <w:tcPr>
            <w:tcW w:w="2786"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p>
        </w:tc>
        <w:tc>
          <w:tcPr>
            <w:tcW w:w="2787" w:type="dxa"/>
          </w:tcPr>
          <w:p w:rsidR="00B867B7" w:rsidRPr="00A30572" w:rsidRDefault="00B867B7" w:rsidP="00DD2004">
            <w:pPr>
              <w:spacing w:before="100" w:beforeAutospacing="1" w:after="100" w:afterAutospacing="1" w:line="360" w:lineRule="auto"/>
              <w:rPr>
                <w:rFonts w:ascii="Times New Roman" w:hAnsi="Times New Roman" w:cs="Times New Roman"/>
                <w:sz w:val="24"/>
                <w:szCs w:val="24"/>
                <w:lang w:val="es-ES"/>
              </w:rPr>
            </w:pPr>
            <w:r w:rsidRPr="00A30572">
              <w:rPr>
                <w:rFonts w:ascii="Times New Roman" w:hAnsi="Times New Roman" w:cs="Times New Roman"/>
                <w:sz w:val="24"/>
                <w:szCs w:val="24"/>
                <w:lang w:val="es-ES"/>
              </w:rPr>
              <w:t>Áreas evaluadas</w:t>
            </w:r>
          </w:p>
        </w:tc>
        <w:tc>
          <w:tcPr>
            <w:tcW w:w="2787" w:type="dxa"/>
          </w:tcPr>
          <w:p w:rsidR="00B867B7" w:rsidRPr="00A30572" w:rsidRDefault="00DD2004" w:rsidP="00DD2004">
            <w:pPr>
              <w:spacing w:before="100" w:beforeAutospacing="1" w:after="100" w:afterAutospacing="1" w:line="360" w:lineRule="auto"/>
              <w:rPr>
                <w:rFonts w:ascii="Times New Roman" w:hAnsi="Times New Roman" w:cs="Times New Roman"/>
                <w:sz w:val="24"/>
                <w:szCs w:val="24"/>
                <w:lang w:val="es-ES"/>
              </w:rPr>
            </w:pPr>
            <w:r w:rsidRPr="00A30572">
              <w:rPr>
                <w:rFonts w:ascii="Times New Roman" w:hAnsi="Times New Roman" w:cs="Times New Roman"/>
                <w:sz w:val="24"/>
                <w:szCs w:val="24"/>
                <w:lang w:val="es-ES"/>
              </w:rPr>
              <w:t>Índice</w:t>
            </w:r>
            <w:r w:rsidR="00B867B7" w:rsidRPr="00A30572">
              <w:rPr>
                <w:rFonts w:ascii="Times New Roman" w:hAnsi="Times New Roman" w:cs="Times New Roman"/>
                <w:sz w:val="24"/>
                <w:szCs w:val="24"/>
                <w:lang w:val="es-ES"/>
              </w:rPr>
              <w:t xml:space="preserve"> de acuerdo</w:t>
            </w:r>
          </w:p>
        </w:tc>
      </w:tr>
      <w:tr w:rsidR="00B867B7" w:rsidRPr="00A30572" w:rsidTr="00B867B7">
        <w:tc>
          <w:tcPr>
            <w:tcW w:w="2786" w:type="dxa"/>
            <w:vMerge w:val="restart"/>
          </w:tcPr>
          <w:p w:rsidR="00B867B7" w:rsidRPr="00A30572" w:rsidRDefault="00B867B7" w:rsidP="005602E9">
            <w:pPr>
              <w:spacing w:before="100" w:beforeAutospacing="1" w:after="100" w:afterAutospacing="1" w:line="360" w:lineRule="auto"/>
              <w:rPr>
                <w:rFonts w:ascii="Times New Roman" w:hAnsi="Times New Roman" w:cs="Times New Roman"/>
                <w:sz w:val="24"/>
                <w:szCs w:val="24"/>
                <w:lang w:val="es-ES"/>
              </w:rPr>
            </w:pPr>
            <w:r w:rsidRPr="00A30572">
              <w:rPr>
                <w:rFonts w:ascii="Times New Roman" w:hAnsi="Times New Roman" w:cs="Times New Roman"/>
                <w:sz w:val="24"/>
                <w:szCs w:val="24"/>
                <w:lang w:val="es-ES"/>
              </w:rPr>
              <w:t>Lista de chequeo de habilidades sociales</w:t>
            </w:r>
          </w:p>
        </w:tc>
        <w:tc>
          <w:tcPr>
            <w:tcW w:w="2787" w:type="dxa"/>
          </w:tcPr>
          <w:p w:rsidR="00B867B7" w:rsidRPr="00A30572" w:rsidRDefault="00B867B7" w:rsidP="00DD2004">
            <w:pPr>
              <w:spacing w:before="100" w:beforeAutospacing="1" w:after="100" w:afterAutospacing="1" w:line="360" w:lineRule="auto"/>
              <w:rPr>
                <w:rFonts w:ascii="Times New Roman" w:hAnsi="Times New Roman" w:cs="Times New Roman"/>
                <w:sz w:val="24"/>
                <w:szCs w:val="24"/>
                <w:lang w:val="es-ES"/>
              </w:rPr>
            </w:pPr>
            <w:r w:rsidRPr="00A30572">
              <w:rPr>
                <w:rFonts w:ascii="Times New Roman" w:hAnsi="Times New Roman" w:cs="Times New Roman"/>
                <w:sz w:val="24"/>
                <w:szCs w:val="24"/>
                <w:lang w:val="es-ES"/>
              </w:rPr>
              <w:t>asertividad</w:t>
            </w:r>
          </w:p>
        </w:tc>
        <w:tc>
          <w:tcPr>
            <w:tcW w:w="278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r w:rsidRPr="00A30572">
              <w:rPr>
                <w:rFonts w:ascii="Times New Roman" w:hAnsi="Times New Roman" w:cs="Times New Roman"/>
                <w:sz w:val="24"/>
                <w:szCs w:val="24"/>
                <w:lang w:val="es-ES"/>
              </w:rPr>
              <w:t>0.87</w:t>
            </w:r>
          </w:p>
        </w:tc>
      </w:tr>
      <w:tr w:rsidR="00B867B7" w:rsidRPr="00A30572" w:rsidTr="00B867B7">
        <w:tc>
          <w:tcPr>
            <w:tcW w:w="2786" w:type="dxa"/>
            <w:vMerge/>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p>
        </w:tc>
        <w:tc>
          <w:tcPr>
            <w:tcW w:w="2787" w:type="dxa"/>
          </w:tcPr>
          <w:p w:rsidR="00B867B7" w:rsidRPr="00A30572" w:rsidRDefault="00B867B7" w:rsidP="00DD2004">
            <w:pPr>
              <w:spacing w:before="100" w:beforeAutospacing="1" w:after="100" w:afterAutospacing="1" w:line="360" w:lineRule="auto"/>
              <w:rPr>
                <w:rFonts w:ascii="Times New Roman" w:hAnsi="Times New Roman" w:cs="Times New Roman"/>
                <w:sz w:val="24"/>
                <w:szCs w:val="24"/>
                <w:lang w:val="es-ES"/>
              </w:rPr>
            </w:pPr>
            <w:r w:rsidRPr="00A30572">
              <w:rPr>
                <w:rFonts w:ascii="Times New Roman" w:hAnsi="Times New Roman" w:cs="Times New Roman"/>
                <w:sz w:val="24"/>
                <w:szCs w:val="24"/>
                <w:lang w:val="es-ES"/>
              </w:rPr>
              <w:t>Comunicación</w:t>
            </w:r>
          </w:p>
        </w:tc>
        <w:tc>
          <w:tcPr>
            <w:tcW w:w="278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r w:rsidRPr="00A30572">
              <w:rPr>
                <w:rFonts w:ascii="Times New Roman" w:hAnsi="Times New Roman" w:cs="Times New Roman"/>
                <w:sz w:val="24"/>
                <w:szCs w:val="24"/>
                <w:lang w:val="es-ES"/>
              </w:rPr>
              <w:t>0.64</w:t>
            </w:r>
          </w:p>
        </w:tc>
      </w:tr>
      <w:tr w:rsidR="00B867B7" w:rsidRPr="00A30572" w:rsidTr="00B867B7">
        <w:tc>
          <w:tcPr>
            <w:tcW w:w="2786" w:type="dxa"/>
            <w:vMerge/>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p>
        </w:tc>
        <w:tc>
          <w:tcPr>
            <w:tcW w:w="2787" w:type="dxa"/>
          </w:tcPr>
          <w:p w:rsidR="00B867B7" w:rsidRPr="00A30572" w:rsidRDefault="00B867B7" w:rsidP="00DD2004">
            <w:pPr>
              <w:spacing w:before="100" w:beforeAutospacing="1" w:after="100" w:afterAutospacing="1" w:line="360" w:lineRule="auto"/>
              <w:rPr>
                <w:rFonts w:ascii="Times New Roman" w:hAnsi="Times New Roman" w:cs="Times New Roman"/>
                <w:sz w:val="24"/>
                <w:szCs w:val="24"/>
                <w:lang w:val="es-ES"/>
              </w:rPr>
            </w:pPr>
            <w:r w:rsidRPr="00A30572">
              <w:rPr>
                <w:rFonts w:ascii="Times New Roman" w:hAnsi="Times New Roman" w:cs="Times New Roman"/>
                <w:sz w:val="24"/>
                <w:szCs w:val="24"/>
                <w:lang w:val="es-ES"/>
              </w:rPr>
              <w:t>Autoestima</w:t>
            </w:r>
          </w:p>
        </w:tc>
        <w:tc>
          <w:tcPr>
            <w:tcW w:w="278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r w:rsidRPr="00A30572">
              <w:rPr>
                <w:rFonts w:ascii="Times New Roman" w:hAnsi="Times New Roman" w:cs="Times New Roman"/>
                <w:sz w:val="24"/>
                <w:szCs w:val="24"/>
                <w:lang w:val="es-ES"/>
              </w:rPr>
              <w:t>0.76</w:t>
            </w:r>
          </w:p>
        </w:tc>
      </w:tr>
      <w:tr w:rsidR="00B867B7" w:rsidRPr="00A30572" w:rsidTr="00B867B7">
        <w:tc>
          <w:tcPr>
            <w:tcW w:w="2786" w:type="dxa"/>
            <w:vMerge/>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p>
        </w:tc>
        <w:tc>
          <w:tcPr>
            <w:tcW w:w="2787" w:type="dxa"/>
          </w:tcPr>
          <w:p w:rsidR="00B867B7" w:rsidRPr="00A30572" w:rsidRDefault="00B867B7" w:rsidP="00DD2004">
            <w:pPr>
              <w:spacing w:before="100" w:beforeAutospacing="1" w:after="100" w:afterAutospacing="1" w:line="360" w:lineRule="auto"/>
              <w:rPr>
                <w:rFonts w:ascii="Times New Roman" w:hAnsi="Times New Roman" w:cs="Times New Roman"/>
                <w:sz w:val="24"/>
                <w:szCs w:val="24"/>
                <w:lang w:val="es-ES"/>
              </w:rPr>
            </w:pPr>
            <w:r w:rsidRPr="00A30572">
              <w:rPr>
                <w:rFonts w:ascii="Times New Roman" w:hAnsi="Times New Roman" w:cs="Times New Roman"/>
                <w:sz w:val="24"/>
                <w:szCs w:val="24"/>
                <w:lang w:val="es-ES"/>
              </w:rPr>
              <w:t xml:space="preserve">Toma de </w:t>
            </w:r>
            <w:r w:rsidR="00DD2004" w:rsidRPr="00A30572">
              <w:rPr>
                <w:rFonts w:ascii="Times New Roman" w:hAnsi="Times New Roman" w:cs="Times New Roman"/>
                <w:sz w:val="24"/>
                <w:szCs w:val="24"/>
                <w:lang w:val="es-ES"/>
              </w:rPr>
              <w:t>decisiones</w:t>
            </w:r>
          </w:p>
        </w:tc>
        <w:tc>
          <w:tcPr>
            <w:tcW w:w="278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r w:rsidRPr="00A30572">
              <w:rPr>
                <w:rFonts w:ascii="Times New Roman" w:hAnsi="Times New Roman" w:cs="Times New Roman"/>
                <w:sz w:val="24"/>
                <w:szCs w:val="24"/>
                <w:lang w:val="es-ES"/>
              </w:rPr>
              <w:t>0.84</w:t>
            </w:r>
          </w:p>
        </w:tc>
      </w:tr>
      <w:tr w:rsidR="00B867B7" w:rsidRPr="00A30572" w:rsidTr="00B867B7">
        <w:tc>
          <w:tcPr>
            <w:tcW w:w="2786" w:type="dxa"/>
            <w:vMerge w:val="restart"/>
          </w:tcPr>
          <w:p w:rsidR="00B867B7" w:rsidRPr="00A30572" w:rsidRDefault="00B867B7" w:rsidP="005602E9">
            <w:pPr>
              <w:spacing w:before="100" w:beforeAutospacing="1" w:after="100" w:afterAutospacing="1" w:line="360" w:lineRule="auto"/>
              <w:rPr>
                <w:rFonts w:ascii="Times New Roman" w:hAnsi="Times New Roman" w:cs="Times New Roman"/>
                <w:sz w:val="24"/>
                <w:szCs w:val="24"/>
                <w:lang w:val="es-ES"/>
              </w:rPr>
            </w:pPr>
            <w:r w:rsidRPr="00A30572">
              <w:rPr>
                <w:rFonts w:ascii="Times New Roman" w:hAnsi="Times New Roman" w:cs="Times New Roman"/>
                <w:sz w:val="24"/>
                <w:szCs w:val="24"/>
                <w:lang w:val="es-ES"/>
              </w:rPr>
              <w:t>Cuestionario de Ira e Irritabilidad</w:t>
            </w:r>
          </w:p>
        </w:tc>
        <w:tc>
          <w:tcPr>
            <w:tcW w:w="2787" w:type="dxa"/>
          </w:tcPr>
          <w:p w:rsidR="00B867B7" w:rsidRPr="00A30572" w:rsidRDefault="00B867B7" w:rsidP="00DD2004">
            <w:pPr>
              <w:spacing w:before="100" w:beforeAutospacing="1" w:after="100" w:afterAutospacing="1" w:line="360" w:lineRule="auto"/>
              <w:rPr>
                <w:rFonts w:ascii="Times New Roman" w:hAnsi="Times New Roman" w:cs="Times New Roman"/>
                <w:sz w:val="24"/>
                <w:szCs w:val="24"/>
                <w:lang w:val="es-ES"/>
              </w:rPr>
            </w:pPr>
            <w:r w:rsidRPr="00A30572">
              <w:rPr>
                <w:rFonts w:ascii="Times New Roman" w:hAnsi="Times New Roman" w:cs="Times New Roman"/>
                <w:sz w:val="24"/>
                <w:szCs w:val="24"/>
                <w:lang w:val="es-ES"/>
              </w:rPr>
              <w:t>Irritabilidad</w:t>
            </w:r>
          </w:p>
        </w:tc>
        <w:tc>
          <w:tcPr>
            <w:tcW w:w="278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r w:rsidRPr="00A30572">
              <w:rPr>
                <w:rFonts w:ascii="Times New Roman" w:hAnsi="Times New Roman" w:cs="Times New Roman"/>
                <w:sz w:val="24"/>
                <w:szCs w:val="24"/>
                <w:lang w:val="es-ES"/>
              </w:rPr>
              <w:t>0.63</w:t>
            </w:r>
          </w:p>
        </w:tc>
      </w:tr>
      <w:tr w:rsidR="00B867B7" w:rsidRPr="00A30572" w:rsidTr="00B867B7">
        <w:tc>
          <w:tcPr>
            <w:tcW w:w="2786" w:type="dxa"/>
            <w:vMerge/>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p>
        </w:tc>
        <w:tc>
          <w:tcPr>
            <w:tcW w:w="2787" w:type="dxa"/>
          </w:tcPr>
          <w:p w:rsidR="00B867B7" w:rsidRPr="00A30572" w:rsidRDefault="00B867B7" w:rsidP="00DD2004">
            <w:pPr>
              <w:spacing w:before="100" w:beforeAutospacing="1" w:after="100" w:afterAutospacing="1" w:line="360" w:lineRule="auto"/>
              <w:rPr>
                <w:rFonts w:ascii="Times New Roman" w:hAnsi="Times New Roman" w:cs="Times New Roman"/>
                <w:sz w:val="24"/>
                <w:szCs w:val="24"/>
                <w:lang w:val="es-ES"/>
              </w:rPr>
            </w:pPr>
            <w:r w:rsidRPr="00A30572">
              <w:rPr>
                <w:rFonts w:ascii="Times New Roman" w:hAnsi="Times New Roman" w:cs="Times New Roman"/>
                <w:sz w:val="24"/>
                <w:szCs w:val="24"/>
                <w:lang w:val="es-ES"/>
              </w:rPr>
              <w:t>Cólera</w:t>
            </w:r>
          </w:p>
        </w:tc>
        <w:tc>
          <w:tcPr>
            <w:tcW w:w="278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r w:rsidRPr="00A30572">
              <w:rPr>
                <w:rFonts w:ascii="Times New Roman" w:hAnsi="Times New Roman" w:cs="Times New Roman"/>
                <w:sz w:val="24"/>
                <w:szCs w:val="24"/>
                <w:lang w:val="es-ES"/>
              </w:rPr>
              <w:t>0.65</w:t>
            </w:r>
          </w:p>
        </w:tc>
      </w:tr>
      <w:tr w:rsidR="00B867B7" w:rsidRPr="00A30572" w:rsidTr="00B867B7">
        <w:tc>
          <w:tcPr>
            <w:tcW w:w="2786" w:type="dxa"/>
            <w:vMerge/>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p>
        </w:tc>
        <w:tc>
          <w:tcPr>
            <w:tcW w:w="2787" w:type="dxa"/>
          </w:tcPr>
          <w:p w:rsidR="00B867B7" w:rsidRPr="00A30572" w:rsidRDefault="00B867B7" w:rsidP="00DD2004">
            <w:pPr>
              <w:spacing w:before="100" w:beforeAutospacing="1" w:after="100" w:afterAutospacing="1" w:line="360" w:lineRule="auto"/>
              <w:rPr>
                <w:rFonts w:ascii="Times New Roman" w:hAnsi="Times New Roman" w:cs="Times New Roman"/>
                <w:sz w:val="24"/>
                <w:szCs w:val="24"/>
                <w:lang w:val="es-ES"/>
              </w:rPr>
            </w:pPr>
            <w:r w:rsidRPr="00A30572">
              <w:rPr>
                <w:rFonts w:ascii="Times New Roman" w:hAnsi="Times New Roman" w:cs="Times New Roman"/>
                <w:sz w:val="24"/>
                <w:szCs w:val="24"/>
                <w:lang w:val="es-ES"/>
              </w:rPr>
              <w:t>Agresión</w:t>
            </w:r>
          </w:p>
        </w:tc>
        <w:tc>
          <w:tcPr>
            <w:tcW w:w="278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r w:rsidRPr="00A30572">
              <w:rPr>
                <w:rFonts w:ascii="Times New Roman" w:hAnsi="Times New Roman" w:cs="Times New Roman"/>
                <w:sz w:val="24"/>
                <w:szCs w:val="24"/>
                <w:lang w:val="es-ES"/>
              </w:rPr>
              <w:t>0.63</w:t>
            </w:r>
          </w:p>
        </w:tc>
      </w:tr>
      <w:tr w:rsidR="00B867B7" w:rsidRPr="00A30572" w:rsidTr="00B867B7">
        <w:tc>
          <w:tcPr>
            <w:tcW w:w="5573" w:type="dxa"/>
            <w:gridSpan w:val="2"/>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r w:rsidRPr="00A30572">
              <w:rPr>
                <w:rFonts w:ascii="Times New Roman" w:hAnsi="Times New Roman" w:cs="Times New Roman"/>
                <w:sz w:val="24"/>
                <w:szCs w:val="24"/>
                <w:lang w:val="es-ES"/>
              </w:rPr>
              <w:t>Total por áreas evaluadas</w:t>
            </w:r>
          </w:p>
        </w:tc>
        <w:tc>
          <w:tcPr>
            <w:tcW w:w="278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r w:rsidRPr="00A30572">
              <w:rPr>
                <w:rFonts w:ascii="Times New Roman" w:hAnsi="Times New Roman" w:cs="Times New Roman"/>
                <w:sz w:val="24"/>
                <w:szCs w:val="24"/>
                <w:lang w:val="es-ES"/>
              </w:rPr>
              <w:t>0.71</w:t>
            </w:r>
          </w:p>
        </w:tc>
      </w:tr>
    </w:tbl>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lang w:val="es-ES"/>
        </w:rPr>
      </w:pPr>
    </w:p>
    <w:p w:rsidR="00B867B7" w:rsidRPr="00A30572" w:rsidRDefault="00B867B7" w:rsidP="007523AB">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lang w:val="es-ES"/>
        </w:rPr>
        <w:t>Se puede observar que el coeficiente Vde Aiken genera un índice de acuerdo de las siete áreas ubicado entre 0.62 y 1,0 lo que demuestra que los reactivos evaluados pueden ser usados en forma confiable.</w:t>
      </w:r>
    </w:p>
    <w:p w:rsidR="00B867B7" w:rsidRPr="002822E3" w:rsidRDefault="00B867B7" w:rsidP="007523AB">
      <w:pPr>
        <w:spacing w:before="100" w:beforeAutospacing="1" w:after="100" w:afterAutospacing="1" w:line="480" w:lineRule="auto"/>
        <w:ind w:firstLine="709"/>
        <w:jc w:val="both"/>
        <w:rPr>
          <w:rFonts w:ascii="Times New Roman" w:hAnsi="Times New Roman" w:cs="Times New Roman"/>
          <w:b/>
          <w:sz w:val="24"/>
          <w:szCs w:val="24"/>
          <w:lang w:val="es-ES"/>
        </w:rPr>
      </w:pPr>
      <w:r w:rsidRPr="002822E3">
        <w:rPr>
          <w:rFonts w:ascii="Times New Roman" w:hAnsi="Times New Roman" w:cs="Times New Roman"/>
          <w:b/>
          <w:sz w:val="24"/>
          <w:szCs w:val="24"/>
          <w:lang w:val="es-ES"/>
        </w:rPr>
        <w:t>Validez lingüística</w:t>
      </w:r>
    </w:p>
    <w:p w:rsidR="00B867B7" w:rsidRPr="00A30572" w:rsidRDefault="00B867B7" w:rsidP="007523AB">
      <w:pPr>
        <w:spacing w:before="100" w:beforeAutospacing="1" w:after="100" w:afterAutospacing="1" w:line="480" w:lineRule="auto"/>
        <w:ind w:firstLine="709"/>
        <w:jc w:val="both"/>
        <w:rPr>
          <w:rFonts w:ascii="Times New Roman" w:hAnsi="Times New Roman" w:cs="Times New Roman"/>
          <w:sz w:val="24"/>
          <w:szCs w:val="24"/>
          <w:lang w:val="es-ES"/>
        </w:rPr>
      </w:pPr>
      <w:r w:rsidRPr="00A30572">
        <w:rPr>
          <w:rFonts w:ascii="Times New Roman" w:hAnsi="Times New Roman" w:cs="Times New Roman"/>
          <w:sz w:val="24"/>
          <w:szCs w:val="24"/>
          <w:lang w:val="es-ES"/>
        </w:rPr>
        <w:t>Posteriormente al proceso de validación por criterios de jueces, se realizó la evaluación lingüística del contenido y de respuestas.</w:t>
      </w:r>
      <w:r w:rsidR="00EF6C3C" w:rsidRPr="00A30572">
        <w:rPr>
          <w:rFonts w:ascii="Times New Roman" w:hAnsi="Times New Roman" w:cs="Times New Roman"/>
          <w:sz w:val="24"/>
          <w:szCs w:val="24"/>
          <w:lang w:val="es-ES"/>
        </w:rPr>
        <w:t xml:space="preserve"> </w:t>
      </w:r>
      <w:r w:rsidRPr="00A30572">
        <w:rPr>
          <w:rFonts w:ascii="Times New Roman" w:hAnsi="Times New Roman" w:cs="Times New Roman"/>
          <w:sz w:val="24"/>
          <w:szCs w:val="24"/>
          <w:lang w:val="es-ES"/>
        </w:rPr>
        <w:t xml:space="preserve">Para ello se aplicó los instrumentos a </w:t>
      </w:r>
      <w:r w:rsidR="00B80410" w:rsidRPr="00A30572">
        <w:rPr>
          <w:rFonts w:ascii="Times New Roman" w:hAnsi="Times New Roman" w:cs="Times New Roman"/>
          <w:sz w:val="24"/>
          <w:szCs w:val="24"/>
          <w:lang w:val="es-ES"/>
        </w:rPr>
        <w:t>seis adolescentes</w:t>
      </w:r>
      <w:r w:rsidR="00EF6C3C" w:rsidRPr="00A30572">
        <w:rPr>
          <w:rFonts w:ascii="Times New Roman" w:hAnsi="Times New Roman" w:cs="Times New Roman"/>
          <w:sz w:val="24"/>
          <w:szCs w:val="24"/>
          <w:lang w:val="es-ES"/>
        </w:rPr>
        <w:t xml:space="preserve"> del mismo albergue, teniendo</w:t>
      </w:r>
      <w:r w:rsidRPr="00A30572">
        <w:rPr>
          <w:rFonts w:ascii="Times New Roman" w:hAnsi="Times New Roman" w:cs="Times New Roman"/>
          <w:sz w:val="24"/>
          <w:szCs w:val="24"/>
          <w:lang w:val="es-ES"/>
        </w:rPr>
        <w:t xml:space="preserve"> en cuenta </w:t>
      </w:r>
      <w:r w:rsidRPr="00A30572">
        <w:rPr>
          <w:rFonts w:ascii="Times New Roman" w:hAnsi="Times New Roman" w:cs="Times New Roman"/>
          <w:bCs/>
          <w:sz w:val="24"/>
          <w:szCs w:val="24"/>
        </w:rPr>
        <w:t xml:space="preserve">la edad cronológica que varió desde los 12 años hasta los 14 años. En este estudio piloto estuvo presente adolescentes que cursan estudio en Instituciones Educativas de la zona peri urbana de la ciudad de Cajamarca, siendo de Miguel Carduchi </w:t>
      </w:r>
      <w:r w:rsidR="00B80410" w:rsidRPr="00A30572">
        <w:rPr>
          <w:rFonts w:ascii="Times New Roman" w:hAnsi="Times New Roman" w:cs="Times New Roman"/>
          <w:bCs/>
          <w:sz w:val="24"/>
          <w:szCs w:val="24"/>
        </w:rPr>
        <w:t>4,</w:t>
      </w:r>
      <w:r w:rsidRPr="00A30572">
        <w:rPr>
          <w:rFonts w:ascii="Times New Roman" w:hAnsi="Times New Roman" w:cs="Times New Roman"/>
          <w:bCs/>
          <w:sz w:val="24"/>
          <w:szCs w:val="24"/>
        </w:rPr>
        <w:t xml:space="preserve"> y 2 de Juan XXIII</w:t>
      </w:r>
      <w:r w:rsidRPr="00A30572">
        <w:rPr>
          <w:rFonts w:ascii="Times New Roman" w:hAnsi="Times New Roman" w:cs="Times New Roman"/>
          <w:sz w:val="24"/>
          <w:szCs w:val="24"/>
          <w:lang w:val="es-ES"/>
        </w:rPr>
        <w:t xml:space="preserve"> que cursan el nivel secundario y que no han participado de la muestra de estudio. </w:t>
      </w:r>
      <w:r w:rsidRPr="00A30572">
        <w:rPr>
          <w:rFonts w:ascii="Times New Roman" w:hAnsi="Times New Roman" w:cs="Times New Roman"/>
          <w:bCs/>
          <w:sz w:val="24"/>
          <w:szCs w:val="24"/>
        </w:rPr>
        <w:t xml:space="preserve">El ambiente donde se realizó </w:t>
      </w:r>
      <w:r w:rsidR="00B80410" w:rsidRPr="00A30572">
        <w:rPr>
          <w:rFonts w:ascii="Times New Roman" w:hAnsi="Times New Roman" w:cs="Times New Roman"/>
          <w:bCs/>
          <w:sz w:val="24"/>
          <w:szCs w:val="24"/>
        </w:rPr>
        <w:t>contenía</w:t>
      </w:r>
      <w:r w:rsidRPr="00A30572">
        <w:rPr>
          <w:rFonts w:ascii="Times New Roman" w:hAnsi="Times New Roman" w:cs="Times New Roman"/>
          <w:bCs/>
          <w:sz w:val="24"/>
          <w:szCs w:val="24"/>
        </w:rPr>
        <w:t xml:space="preserve"> muy buena iluminación, y ventilación, se han usado sillas y mesas acordes a su edad, los ambientes han estado libres de ruidos externos o algún distractor, el tiempo ha oscilado en 20 a 30 minutos.</w:t>
      </w:r>
      <w:r w:rsidRPr="00A30572">
        <w:rPr>
          <w:rFonts w:ascii="Times New Roman" w:hAnsi="Times New Roman" w:cs="Times New Roman"/>
          <w:sz w:val="24"/>
          <w:szCs w:val="24"/>
          <w:lang w:val="es-ES"/>
        </w:rPr>
        <w:t xml:space="preserve"> </w:t>
      </w:r>
    </w:p>
    <w:p w:rsidR="002822E3" w:rsidRPr="002822E3" w:rsidRDefault="002822E3" w:rsidP="007523AB">
      <w:pPr>
        <w:spacing w:before="100" w:beforeAutospacing="1" w:after="100" w:afterAutospacing="1" w:line="480" w:lineRule="auto"/>
        <w:contextualSpacing/>
        <w:jc w:val="both"/>
        <w:rPr>
          <w:rFonts w:ascii="Times New Roman" w:hAnsi="Times New Roman" w:cs="Times New Roman"/>
          <w:b/>
          <w:sz w:val="24"/>
          <w:szCs w:val="24"/>
        </w:rPr>
      </w:pPr>
      <w:r w:rsidRPr="002822E3">
        <w:rPr>
          <w:rFonts w:ascii="Times New Roman" w:hAnsi="Times New Roman" w:cs="Times New Roman"/>
          <w:b/>
          <w:sz w:val="24"/>
          <w:szCs w:val="24"/>
        </w:rPr>
        <w:lastRenderedPageBreak/>
        <w:t xml:space="preserve"> Limitaciones</w:t>
      </w:r>
      <w:r w:rsidR="00B867B7" w:rsidRPr="002822E3">
        <w:rPr>
          <w:rFonts w:ascii="Times New Roman" w:hAnsi="Times New Roman" w:cs="Times New Roman"/>
          <w:b/>
          <w:sz w:val="24"/>
          <w:szCs w:val="24"/>
        </w:rPr>
        <w:t xml:space="preserve"> identificadas en la aplic</w:t>
      </w:r>
      <w:r>
        <w:rPr>
          <w:rFonts w:ascii="Times New Roman" w:hAnsi="Times New Roman" w:cs="Times New Roman"/>
          <w:b/>
          <w:sz w:val="24"/>
          <w:szCs w:val="24"/>
        </w:rPr>
        <w:t xml:space="preserve">ación de piloto cualitativo </w:t>
      </w:r>
      <w:r w:rsidR="00B80410">
        <w:rPr>
          <w:rFonts w:ascii="Times New Roman" w:hAnsi="Times New Roman" w:cs="Times New Roman"/>
          <w:b/>
          <w:sz w:val="24"/>
          <w:szCs w:val="24"/>
        </w:rPr>
        <w:t>del instrumento</w:t>
      </w:r>
      <w:r w:rsidR="00B867B7" w:rsidRPr="002822E3">
        <w:rPr>
          <w:rFonts w:ascii="Times New Roman" w:hAnsi="Times New Roman" w:cs="Times New Roman"/>
          <w:b/>
          <w:sz w:val="24"/>
          <w:szCs w:val="24"/>
        </w:rPr>
        <w:t xml:space="preserve"> de medición:</w:t>
      </w:r>
    </w:p>
    <w:p w:rsidR="00B867B7" w:rsidRPr="002822E3" w:rsidRDefault="00B867B7" w:rsidP="007523AB">
      <w:pPr>
        <w:spacing w:before="100" w:beforeAutospacing="1" w:after="100" w:afterAutospacing="1" w:line="480" w:lineRule="auto"/>
        <w:contextualSpacing/>
        <w:jc w:val="both"/>
        <w:rPr>
          <w:rFonts w:ascii="Times New Roman" w:hAnsi="Times New Roman" w:cs="Times New Roman"/>
          <w:b/>
          <w:sz w:val="24"/>
          <w:szCs w:val="24"/>
        </w:rPr>
      </w:pPr>
      <w:r w:rsidRPr="00A30572">
        <w:rPr>
          <w:rFonts w:ascii="Times New Roman" w:hAnsi="Times New Roman" w:cs="Times New Roman"/>
          <w:sz w:val="24"/>
          <w:szCs w:val="24"/>
        </w:rPr>
        <w:t xml:space="preserve"> </w:t>
      </w:r>
      <w:r w:rsidR="002822E3">
        <w:rPr>
          <w:rFonts w:ascii="Times New Roman" w:hAnsi="Times New Roman" w:cs="Times New Roman"/>
          <w:b/>
          <w:sz w:val="24"/>
          <w:szCs w:val="24"/>
        </w:rPr>
        <w:t>“Cuestionario</w:t>
      </w:r>
      <w:r w:rsidRPr="002822E3">
        <w:rPr>
          <w:rFonts w:ascii="Times New Roman" w:hAnsi="Times New Roman" w:cs="Times New Roman"/>
          <w:b/>
          <w:sz w:val="24"/>
          <w:szCs w:val="24"/>
        </w:rPr>
        <w:t xml:space="preserve"> de habilidades sociales”</w:t>
      </w:r>
      <w:r w:rsidRPr="002822E3">
        <w:rPr>
          <w:rFonts w:ascii="Times New Roman" w:hAnsi="Times New Roman" w:cs="Times New Roman"/>
          <w:b/>
          <w:sz w:val="24"/>
          <w:szCs w:val="24"/>
        </w:rPr>
        <w:tab/>
      </w:r>
    </w:p>
    <w:p w:rsidR="002822E3" w:rsidRDefault="00B867B7" w:rsidP="007523AB">
      <w:pPr>
        <w:pStyle w:val="Prrafodelista"/>
        <w:numPr>
          <w:ilvl w:val="0"/>
          <w:numId w:val="4"/>
        </w:numPr>
        <w:spacing w:before="100" w:beforeAutospacing="1" w:after="100" w:afterAutospacing="1" w:line="480" w:lineRule="auto"/>
        <w:ind w:left="426"/>
        <w:jc w:val="both"/>
        <w:rPr>
          <w:rFonts w:cs="Times New Roman"/>
          <w:sz w:val="24"/>
          <w:szCs w:val="24"/>
        </w:rPr>
      </w:pPr>
      <w:r w:rsidRPr="002822E3">
        <w:rPr>
          <w:rFonts w:cs="Times New Roman"/>
          <w:sz w:val="24"/>
          <w:szCs w:val="24"/>
        </w:rPr>
        <w:t>Dificultades p</w:t>
      </w:r>
      <w:r w:rsidR="002822E3">
        <w:rPr>
          <w:rFonts w:cs="Times New Roman"/>
          <w:sz w:val="24"/>
          <w:szCs w:val="24"/>
        </w:rPr>
        <w:t xml:space="preserve">ara dar respuesta a los ítems 7 </w:t>
      </w:r>
      <w:r w:rsidRPr="002822E3">
        <w:rPr>
          <w:rFonts w:cs="Times New Roman"/>
          <w:sz w:val="24"/>
          <w:szCs w:val="24"/>
        </w:rPr>
        <w:t xml:space="preserve">y 42 en relación al significado de la palabra fuerza </w:t>
      </w:r>
      <w:r w:rsidR="002822E3">
        <w:rPr>
          <w:rFonts w:cs="Times New Roman"/>
          <w:sz w:val="24"/>
          <w:szCs w:val="24"/>
        </w:rPr>
        <w:t>del ítem (amargura, a la playa).</w:t>
      </w:r>
    </w:p>
    <w:p w:rsidR="00B867B7" w:rsidRPr="0098279B" w:rsidRDefault="00B867B7" w:rsidP="007523AB">
      <w:pPr>
        <w:pStyle w:val="Prrafodelista"/>
        <w:numPr>
          <w:ilvl w:val="0"/>
          <w:numId w:val="4"/>
        </w:numPr>
        <w:spacing w:before="100" w:beforeAutospacing="1" w:after="100" w:afterAutospacing="1" w:line="480" w:lineRule="auto"/>
        <w:ind w:left="426"/>
        <w:jc w:val="both"/>
        <w:rPr>
          <w:rFonts w:cs="Times New Roman"/>
          <w:sz w:val="24"/>
          <w:szCs w:val="24"/>
        </w:rPr>
      </w:pPr>
      <w:r w:rsidRPr="002822E3">
        <w:rPr>
          <w:rFonts w:cs="Times New Roman"/>
          <w:sz w:val="24"/>
          <w:szCs w:val="24"/>
        </w:rPr>
        <w:t xml:space="preserve">El cuestionario en relación al género femenino lo presenta entre paréntesis, con lo cual no todas tenían familiaridad en leer de esta manera. </w:t>
      </w:r>
    </w:p>
    <w:p w:rsidR="00B867B7" w:rsidRPr="00A30572" w:rsidRDefault="00B867B7" w:rsidP="007523AB">
      <w:pPr>
        <w:pStyle w:val="Prrafodelista"/>
        <w:numPr>
          <w:ilvl w:val="0"/>
          <w:numId w:val="4"/>
        </w:numPr>
        <w:spacing w:before="100" w:beforeAutospacing="1" w:after="100" w:afterAutospacing="1" w:line="480" w:lineRule="auto"/>
        <w:ind w:left="426"/>
        <w:jc w:val="both"/>
        <w:rPr>
          <w:rFonts w:cs="Times New Roman"/>
          <w:sz w:val="24"/>
          <w:szCs w:val="24"/>
        </w:rPr>
      </w:pPr>
      <w:r w:rsidRPr="00A30572">
        <w:rPr>
          <w:rFonts w:cs="Times New Roman"/>
          <w:sz w:val="24"/>
          <w:szCs w:val="24"/>
        </w:rPr>
        <w:t>Se reformularon los ítems señalados con palabras sinónimas que ellas pueden comprender. (amargura, por fastidio, a la playa, por parque)</w:t>
      </w:r>
    </w:p>
    <w:p w:rsidR="00B867B7" w:rsidRPr="002822E3" w:rsidRDefault="00B867B7" w:rsidP="007523AB">
      <w:pPr>
        <w:spacing w:before="100" w:beforeAutospacing="1" w:after="100" w:afterAutospacing="1" w:line="480" w:lineRule="auto"/>
        <w:contextualSpacing/>
        <w:jc w:val="both"/>
        <w:rPr>
          <w:rFonts w:ascii="Times New Roman" w:hAnsi="Times New Roman" w:cs="Times New Roman"/>
          <w:b/>
          <w:sz w:val="24"/>
          <w:szCs w:val="24"/>
        </w:rPr>
      </w:pPr>
      <w:r w:rsidRPr="002822E3">
        <w:rPr>
          <w:rFonts w:ascii="Times New Roman" w:hAnsi="Times New Roman" w:cs="Times New Roman"/>
          <w:b/>
          <w:sz w:val="24"/>
          <w:szCs w:val="24"/>
        </w:rPr>
        <w:t xml:space="preserve"> “Cuestionario de cólera, irritabilidad y agresión”</w:t>
      </w:r>
    </w:p>
    <w:p w:rsidR="00B867B7" w:rsidRPr="00A30572" w:rsidRDefault="00B867B7" w:rsidP="007523AB">
      <w:pPr>
        <w:pStyle w:val="Prrafodelista"/>
        <w:numPr>
          <w:ilvl w:val="0"/>
          <w:numId w:val="4"/>
        </w:numPr>
        <w:spacing w:before="100" w:beforeAutospacing="1" w:after="100" w:afterAutospacing="1" w:line="480" w:lineRule="auto"/>
        <w:ind w:left="426"/>
        <w:jc w:val="both"/>
        <w:rPr>
          <w:rFonts w:cs="Times New Roman"/>
          <w:sz w:val="24"/>
          <w:szCs w:val="24"/>
        </w:rPr>
      </w:pPr>
      <w:r w:rsidRPr="00A30572">
        <w:rPr>
          <w:rFonts w:cs="Times New Roman"/>
          <w:sz w:val="24"/>
          <w:szCs w:val="24"/>
        </w:rPr>
        <w:t>Dificultades para dar respuesta a los ítems 10, 42, al tener palabras que confunden su comprensión y poder dar una respuesta veraz.</w:t>
      </w:r>
    </w:p>
    <w:p w:rsidR="00B867B7" w:rsidRPr="00A30572" w:rsidRDefault="00B867B7" w:rsidP="007523AB">
      <w:pPr>
        <w:pStyle w:val="Prrafodelista"/>
        <w:numPr>
          <w:ilvl w:val="0"/>
          <w:numId w:val="4"/>
        </w:numPr>
        <w:spacing w:before="100" w:beforeAutospacing="1" w:after="100" w:afterAutospacing="1" w:line="480" w:lineRule="auto"/>
        <w:ind w:left="426"/>
        <w:jc w:val="both"/>
        <w:rPr>
          <w:rFonts w:cs="Times New Roman"/>
          <w:sz w:val="24"/>
          <w:szCs w:val="24"/>
        </w:rPr>
      </w:pPr>
      <w:r w:rsidRPr="00A30572">
        <w:rPr>
          <w:rFonts w:cs="Times New Roman"/>
          <w:sz w:val="24"/>
          <w:szCs w:val="24"/>
        </w:rPr>
        <w:t>La mayoría de los ítems están presentados en género masculino.</w:t>
      </w:r>
    </w:p>
    <w:p w:rsidR="00B867B7" w:rsidRPr="00A30572" w:rsidRDefault="00B867B7" w:rsidP="007523AB">
      <w:pPr>
        <w:pStyle w:val="Prrafodelista"/>
        <w:numPr>
          <w:ilvl w:val="0"/>
          <w:numId w:val="4"/>
        </w:numPr>
        <w:spacing w:before="100" w:beforeAutospacing="1" w:after="100" w:afterAutospacing="1" w:line="480" w:lineRule="auto"/>
        <w:ind w:left="426"/>
        <w:jc w:val="both"/>
        <w:rPr>
          <w:rFonts w:cs="Times New Roman"/>
          <w:sz w:val="24"/>
          <w:szCs w:val="24"/>
        </w:rPr>
      </w:pPr>
      <w:r w:rsidRPr="00A30572">
        <w:rPr>
          <w:rFonts w:cs="Times New Roman"/>
          <w:sz w:val="24"/>
          <w:szCs w:val="24"/>
        </w:rPr>
        <w:t xml:space="preserve">Se </w:t>
      </w:r>
      <w:r w:rsidR="00B80410" w:rsidRPr="00A30572">
        <w:rPr>
          <w:rFonts w:cs="Times New Roman"/>
          <w:sz w:val="24"/>
          <w:szCs w:val="24"/>
        </w:rPr>
        <w:t>reformuló los</w:t>
      </w:r>
      <w:r w:rsidRPr="00A30572">
        <w:rPr>
          <w:rFonts w:cs="Times New Roman"/>
          <w:sz w:val="24"/>
          <w:szCs w:val="24"/>
        </w:rPr>
        <w:t xml:space="preserve"> ítems señalados “yo soy comp</w:t>
      </w:r>
      <w:r w:rsidR="008C2B9A">
        <w:rPr>
          <w:rFonts w:cs="Times New Roman"/>
          <w:sz w:val="24"/>
          <w:szCs w:val="24"/>
        </w:rPr>
        <w:t xml:space="preserve">rensible con todas las </w:t>
      </w:r>
      <w:r w:rsidR="00B80410">
        <w:rPr>
          <w:rFonts w:cs="Times New Roman"/>
          <w:sz w:val="24"/>
          <w:szCs w:val="24"/>
        </w:rPr>
        <w:t xml:space="preserve">personas </w:t>
      </w:r>
      <w:r w:rsidR="00B80410" w:rsidRPr="00A30572">
        <w:rPr>
          <w:rFonts w:cs="Times New Roman"/>
          <w:sz w:val="24"/>
          <w:szCs w:val="24"/>
        </w:rPr>
        <w:t>“</w:t>
      </w:r>
      <w:r w:rsidRPr="00A30572">
        <w:rPr>
          <w:rFonts w:cs="Times New Roman"/>
          <w:sz w:val="24"/>
          <w:szCs w:val="24"/>
        </w:rPr>
        <w:t>Cuando me molesto mucho boto las cosas de mis compañeras”.</w:t>
      </w:r>
    </w:p>
    <w:p w:rsidR="00D01B3B" w:rsidRDefault="00B867B7" w:rsidP="007523AB">
      <w:pPr>
        <w:pStyle w:val="Prrafodelista"/>
        <w:numPr>
          <w:ilvl w:val="0"/>
          <w:numId w:val="4"/>
        </w:numPr>
        <w:spacing w:before="100" w:beforeAutospacing="1" w:after="100" w:afterAutospacing="1" w:line="480" w:lineRule="auto"/>
        <w:ind w:left="426"/>
        <w:jc w:val="both"/>
        <w:rPr>
          <w:rFonts w:cs="Times New Roman"/>
          <w:sz w:val="24"/>
          <w:szCs w:val="24"/>
        </w:rPr>
      </w:pPr>
      <w:r w:rsidRPr="00A30572">
        <w:rPr>
          <w:rFonts w:cs="Times New Roman"/>
          <w:sz w:val="24"/>
          <w:szCs w:val="24"/>
        </w:rPr>
        <w:t xml:space="preserve">En relación a las </w:t>
      </w:r>
      <w:r w:rsidR="00B80410" w:rsidRPr="00A30572">
        <w:rPr>
          <w:rFonts w:cs="Times New Roman"/>
          <w:sz w:val="24"/>
          <w:szCs w:val="24"/>
        </w:rPr>
        <w:t>respuestas tenían</w:t>
      </w:r>
      <w:r w:rsidRPr="00A30572">
        <w:rPr>
          <w:rFonts w:cs="Times New Roman"/>
          <w:sz w:val="24"/>
          <w:szCs w:val="24"/>
        </w:rPr>
        <w:t xml:space="preserve"> dificultad en </w:t>
      </w:r>
      <w:r w:rsidR="00B80410" w:rsidRPr="00A30572">
        <w:rPr>
          <w:rFonts w:cs="Times New Roman"/>
          <w:sz w:val="24"/>
          <w:szCs w:val="24"/>
        </w:rPr>
        <w:t>comprender A</w:t>
      </w:r>
      <w:r w:rsidRPr="00A30572">
        <w:rPr>
          <w:rFonts w:cs="Times New Roman"/>
          <w:sz w:val="24"/>
          <w:szCs w:val="24"/>
        </w:rPr>
        <w:t xml:space="preserve"> MENUDO, por lo </w:t>
      </w:r>
      <w:r w:rsidR="00DD2004" w:rsidRPr="00A30572">
        <w:rPr>
          <w:rFonts w:cs="Times New Roman"/>
          <w:sz w:val="24"/>
          <w:szCs w:val="24"/>
        </w:rPr>
        <w:t>cual</w:t>
      </w:r>
      <w:r w:rsidRPr="00A30572">
        <w:rPr>
          <w:rFonts w:cs="Times New Roman"/>
          <w:sz w:val="24"/>
          <w:szCs w:val="24"/>
        </w:rPr>
        <w:t xml:space="preserve"> de cambió con CASI SIEMPRE.</w:t>
      </w:r>
      <w:bookmarkStart w:id="173" w:name="_Toc477443119"/>
    </w:p>
    <w:p w:rsidR="00D01B3B" w:rsidRDefault="00D01B3B">
      <w:pPr>
        <w:rPr>
          <w:rFonts w:ascii="Times New Roman" w:hAnsi="Times New Roman" w:cs="Times New Roman"/>
          <w:sz w:val="24"/>
          <w:szCs w:val="24"/>
          <w:lang w:val="es-ES"/>
        </w:rPr>
      </w:pPr>
      <w:r>
        <w:rPr>
          <w:rFonts w:cs="Times New Roman"/>
          <w:sz w:val="24"/>
          <w:szCs w:val="24"/>
        </w:rPr>
        <w:br w:type="page"/>
      </w:r>
    </w:p>
    <w:p w:rsidR="0098279B" w:rsidRDefault="00B867B7" w:rsidP="0098279B">
      <w:pPr>
        <w:pStyle w:val="Ttulo1"/>
        <w:keepNext w:val="0"/>
        <w:keepLines w:val="0"/>
        <w:spacing w:before="100" w:beforeAutospacing="1" w:after="100" w:afterAutospacing="1" w:line="360" w:lineRule="auto"/>
        <w:ind w:firstLine="709"/>
        <w:jc w:val="left"/>
        <w:rPr>
          <w:rFonts w:cs="Times New Roman"/>
          <w:szCs w:val="24"/>
        </w:rPr>
      </w:pPr>
      <w:bookmarkStart w:id="174" w:name="_Toc505713800"/>
      <w:r w:rsidRPr="00A30572">
        <w:rPr>
          <w:rFonts w:cs="Times New Roman"/>
          <w:szCs w:val="24"/>
        </w:rPr>
        <w:lastRenderedPageBreak/>
        <w:t>ANEXO B</w:t>
      </w:r>
      <w:bookmarkEnd w:id="173"/>
      <w:bookmarkEnd w:id="174"/>
    </w:p>
    <w:p w:rsidR="0098279B" w:rsidRPr="00AF576F" w:rsidRDefault="00406383" w:rsidP="00AF576F">
      <w:pPr>
        <w:spacing w:before="100" w:beforeAutospacing="1" w:after="100" w:afterAutospacing="1" w:line="480" w:lineRule="auto"/>
        <w:jc w:val="center"/>
        <w:rPr>
          <w:rFonts w:ascii="Times New Roman" w:hAnsi="Times New Roman" w:cs="Times New Roman"/>
          <w:b/>
          <w:sz w:val="24"/>
          <w:szCs w:val="24"/>
        </w:rPr>
      </w:pPr>
      <w:bookmarkStart w:id="175" w:name="_Toc487482403"/>
      <w:bookmarkStart w:id="176" w:name="_Toc487482632"/>
      <w:bookmarkStart w:id="177" w:name="_Toc487573755"/>
      <w:bookmarkStart w:id="178" w:name="_Toc487574128"/>
      <w:bookmarkStart w:id="179" w:name="_Toc505153059"/>
      <w:r w:rsidRPr="00AF576F">
        <w:rPr>
          <w:rFonts w:ascii="Times New Roman" w:hAnsi="Times New Roman" w:cs="Times New Roman"/>
          <w:b/>
          <w:sz w:val="24"/>
          <w:szCs w:val="24"/>
        </w:rPr>
        <w:t xml:space="preserve">SESIONES DEL PROGRAMA </w:t>
      </w:r>
      <w:r w:rsidR="00B867B7" w:rsidRPr="00AF576F">
        <w:rPr>
          <w:rFonts w:ascii="Times New Roman" w:hAnsi="Times New Roman" w:cs="Times New Roman"/>
          <w:b/>
          <w:sz w:val="24"/>
          <w:szCs w:val="24"/>
        </w:rPr>
        <w:t>DE HABILIDADES SOCIALES EN ADOLESCENTES</w:t>
      </w:r>
      <w:bookmarkEnd w:id="175"/>
      <w:bookmarkEnd w:id="176"/>
      <w:bookmarkEnd w:id="177"/>
      <w:bookmarkEnd w:id="178"/>
      <w:bookmarkEnd w:id="179"/>
    </w:p>
    <w:p w:rsidR="006F1C3B" w:rsidRPr="00AF576F" w:rsidRDefault="00B867B7" w:rsidP="00AF576F">
      <w:pPr>
        <w:pStyle w:val="Prrafodelista"/>
        <w:numPr>
          <w:ilvl w:val="0"/>
          <w:numId w:val="54"/>
        </w:numPr>
        <w:rPr>
          <w:rFonts w:cs="Times New Roman"/>
          <w:b/>
          <w:szCs w:val="24"/>
        </w:rPr>
      </w:pPr>
      <w:bookmarkStart w:id="180" w:name="_Toc487482404"/>
      <w:bookmarkStart w:id="181" w:name="_Toc487482633"/>
      <w:bookmarkStart w:id="182" w:name="_Toc487573756"/>
      <w:bookmarkStart w:id="183" w:name="_Toc487574129"/>
      <w:bookmarkStart w:id="184" w:name="_Toc505153060"/>
      <w:r w:rsidRPr="00AF576F">
        <w:rPr>
          <w:rFonts w:cs="Times New Roman"/>
          <w:b/>
          <w:szCs w:val="24"/>
        </w:rPr>
        <w:t>INTRODUCCIÓN</w:t>
      </w:r>
      <w:bookmarkEnd w:id="180"/>
      <w:bookmarkEnd w:id="181"/>
      <w:bookmarkEnd w:id="182"/>
      <w:bookmarkEnd w:id="183"/>
      <w:bookmarkEnd w:id="184"/>
    </w:p>
    <w:p w:rsidR="006F1C3B" w:rsidRPr="00F77E82" w:rsidRDefault="00B867B7" w:rsidP="00AF576F">
      <w:pPr>
        <w:spacing w:before="100" w:beforeAutospacing="1" w:after="100" w:afterAutospacing="1" w:line="480" w:lineRule="auto"/>
        <w:ind w:firstLine="709"/>
        <w:jc w:val="both"/>
        <w:rPr>
          <w:rFonts w:ascii="Times New Roman" w:hAnsi="Times New Roman" w:cs="Times New Roman"/>
          <w:sz w:val="24"/>
          <w:szCs w:val="24"/>
          <w:lang w:val="es-ES"/>
        </w:rPr>
      </w:pPr>
      <w:bookmarkStart w:id="185" w:name="_Toc487482405"/>
      <w:bookmarkStart w:id="186" w:name="_Toc487482634"/>
      <w:bookmarkStart w:id="187" w:name="_Toc487573757"/>
      <w:bookmarkStart w:id="188" w:name="_Toc487574130"/>
      <w:bookmarkStart w:id="189" w:name="_Toc505153061"/>
      <w:r w:rsidRPr="00F77E82">
        <w:rPr>
          <w:rFonts w:ascii="Times New Roman" w:hAnsi="Times New Roman" w:cs="Times New Roman"/>
          <w:sz w:val="24"/>
          <w:szCs w:val="24"/>
          <w:lang w:val="es-ES"/>
        </w:rPr>
        <w:t>Recientes informaciones de la Organización Mundial de la Salud (OMS) y de la Organización Panamericana de la Salud (OPS), señalan que el grupo etario comprendido entre los 10 a 19 años será el más numeroso, a nivel mundial, en el 2010. Así mismo, los estudios de la Organización Mundial de la Salud ubican entre las 10 primeras causas de discapacidad a la violencia, conducir vehículos en estado de ebriedad y las conductas auto-agresivas.</w:t>
      </w:r>
      <w:bookmarkEnd w:id="185"/>
      <w:bookmarkEnd w:id="186"/>
      <w:bookmarkEnd w:id="187"/>
      <w:bookmarkEnd w:id="188"/>
      <w:bookmarkEnd w:id="189"/>
      <w:r w:rsidRPr="00F77E82">
        <w:rPr>
          <w:rFonts w:ascii="Times New Roman" w:hAnsi="Times New Roman" w:cs="Times New Roman"/>
          <w:sz w:val="24"/>
          <w:szCs w:val="24"/>
          <w:lang w:val="es-ES"/>
        </w:rPr>
        <w:t xml:space="preserve"> </w:t>
      </w:r>
    </w:p>
    <w:p w:rsidR="006F1C3B" w:rsidRPr="00F77E82" w:rsidRDefault="00B867B7" w:rsidP="00AF576F">
      <w:pPr>
        <w:spacing w:before="100" w:beforeAutospacing="1" w:after="100" w:afterAutospacing="1" w:line="480" w:lineRule="auto"/>
        <w:ind w:firstLine="709"/>
        <w:jc w:val="both"/>
        <w:rPr>
          <w:rFonts w:ascii="Times New Roman" w:hAnsi="Times New Roman" w:cs="Times New Roman"/>
          <w:sz w:val="24"/>
          <w:szCs w:val="24"/>
          <w:lang w:val="es-ES"/>
        </w:rPr>
      </w:pPr>
      <w:bookmarkStart w:id="190" w:name="_Toc487482406"/>
      <w:bookmarkStart w:id="191" w:name="_Toc487482635"/>
      <w:bookmarkStart w:id="192" w:name="_Toc487573758"/>
      <w:bookmarkStart w:id="193" w:name="_Toc487574131"/>
      <w:bookmarkStart w:id="194" w:name="_Toc505153062"/>
      <w:r w:rsidRPr="00F77E82">
        <w:rPr>
          <w:rFonts w:ascii="Times New Roman" w:hAnsi="Times New Roman" w:cs="Times New Roman"/>
          <w:sz w:val="24"/>
          <w:szCs w:val="24"/>
          <w:lang w:val="es-ES"/>
        </w:rPr>
        <w:t>Lo que nos alerta; por un lado, que debemos estar atentos a una mayor demanda de atención de los adolescentes; y por otro, nos orienta sobre el tipo de demanda a la que estaremos sujetos quienes trabajamos vinculados a la conducta humana.</w:t>
      </w:r>
      <w:bookmarkEnd w:id="190"/>
      <w:bookmarkEnd w:id="191"/>
      <w:bookmarkEnd w:id="192"/>
      <w:bookmarkEnd w:id="193"/>
      <w:bookmarkEnd w:id="194"/>
    </w:p>
    <w:p w:rsidR="006F1C3B" w:rsidRPr="00F77E82" w:rsidRDefault="00B867B7" w:rsidP="00AF576F">
      <w:pPr>
        <w:spacing w:before="100" w:beforeAutospacing="1" w:after="100" w:afterAutospacing="1" w:line="480" w:lineRule="auto"/>
        <w:ind w:firstLine="709"/>
        <w:jc w:val="both"/>
        <w:rPr>
          <w:rFonts w:ascii="Times New Roman" w:hAnsi="Times New Roman" w:cs="Times New Roman"/>
          <w:sz w:val="24"/>
          <w:szCs w:val="24"/>
          <w:lang w:val="es-ES"/>
        </w:rPr>
      </w:pPr>
      <w:bookmarkStart w:id="195" w:name="_Toc487482407"/>
      <w:bookmarkStart w:id="196" w:name="_Toc487482636"/>
      <w:bookmarkStart w:id="197" w:name="_Toc487573759"/>
      <w:bookmarkStart w:id="198" w:name="_Toc487574132"/>
      <w:bookmarkStart w:id="199" w:name="_Toc505153063"/>
      <w:r w:rsidRPr="00F77E82">
        <w:rPr>
          <w:rFonts w:ascii="Times New Roman" w:hAnsi="Times New Roman" w:cs="Times New Roman"/>
          <w:sz w:val="24"/>
          <w:szCs w:val="24"/>
          <w:lang w:val="es-ES"/>
        </w:rPr>
        <w:t>Según las últimas publicaciones nacionales de salud mental, nuestro país presenta una orientación similar: incremento de la población de adolescentes e incremento de conductas violentas, accidentes de tránsito por consumo de alcohol y de conductas suicidas. Lo que nos obliga, a quienes trabajamos en la salud mental con la comunidad, a elaborar propuestas técnicas que permitan afrontar esta situación y contribuir a estilos de vida más saludables.</w:t>
      </w:r>
      <w:bookmarkEnd w:id="195"/>
      <w:bookmarkEnd w:id="196"/>
      <w:bookmarkEnd w:id="197"/>
      <w:bookmarkEnd w:id="198"/>
      <w:bookmarkEnd w:id="199"/>
    </w:p>
    <w:p w:rsidR="006F1C3B" w:rsidRPr="00F77E82" w:rsidRDefault="00B867B7" w:rsidP="00AF576F">
      <w:pPr>
        <w:spacing w:before="100" w:beforeAutospacing="1" w:after="100" w:afterAutospacing="1" w:line="480" w:lineRule="auto"/>
        <w:ind w:firstLine="709"/>
        <w:jc w:val="both"/>
        <w:rPr>
          <w:rFonts w:ascii="Times New Roman" w:hAnsi="Times New Roman" w:cs="Times New Roman"/>
          <w:sz w:val="24"/>
          <w:szCs w:val="24"/>
          <w:lang w:val="es-ES"/>
        </w:rPr>
      </w:pPr>
      <w:bookmarkStart w:id="200" w:name="_Toc487482408"/>
      <w:bookmarkStart w:id="201" w:name="_Toc487482637"/>
      <w:bookmarkStart w:id="202" w:name="_Toc487573760"/>
      <w:bookmarkStart w:id="203" w:name="_Toc487574133"/>
      <w:bookmarkStart w:id="204" w:name="_Toc505153064"/>
      <w:r w:rsidRPr="00F77E82">
        <w:rPr>
          <w:rFonts w:ascii="Times New Roman" w:hAnsi="Times New Roman" w:cs="Times New Roman"/>
          <w:sz w:val="24"/>
          <w:szCs w:val="24"/>
          <w:lang w:val="es-ES"/>
        </w:rPr>
        <w:t xml:space="preserve">De acuerdo a los Lineamientos para la Acción en Salud Mental, la conceptualización de salud mental implica que ésta es una responsabilidad de toda </w:t>
      </w:r>
      <w:r w:rsidRPr="00F77E82">
        <w:rPr>
          <w:rFonts w:ascii="Times New Roman" w:hAnsi="Times New Roman" w:cs="Times New Roman"/>
          <w:sz w:val="24"/>
          <w:szCs w:val="24"/>
          <w:lang w:val="es-ES"/>
        </w:rPr>
        <w:lastRenderedPageBreak/>
        <w:t xml:space="preserve">la colectividad; se enfatiza que la salud mental no sólo debe ser vinculada a la enfermedad, sino al bienestar emocional que debe lograr el individuo y por ende su comunidad. Por lo que se hace necesario, en el </w:t>
      </w:r>
      <w:r w:rsidR="00B80410" w:rsidRPr="00F77E82">
        <w:rPr>
          <w:rFonts w:ascii="Times New Roman" w:hAnsi="Times New Roman" w:cs="Times New Roman"/>
          <w:sz w:val="24"/>
          <w:szCs w:val="24"/>
          <w:lang w:val="es-ES"/>
        </w:rPr>
        <w:t>ámbito promocional</w:t>
      </w:r>
      <w:r w:rsidRPr="00F77E82">
        <w:rPr>
          <w:rFonts w:ascii="Times New Roman" w:hAnsi="Times New Roman" w:cs="Times New Roman"/>
          <w:sz w:val="24"/>
          <w:szCs w:val="24"/>
          <w:lang w:val="es-ES"/>
        </w:rPr>
        <w:t xml:space="preserve"> y preventivo, contar con propuestas técnicas de fácil aplicación y que hayan demostrado ser exitosas.</w:t>
      </w:r>
      <w:bookmarkEnd w:id="200"/>
      <w:bookmarkEnd w:id="201"/>
      <w:bookmarkEnd w:id="202"/>
      <w:bookmarkEnd w:id="203"/>
      <w:bookmarkEnd w:id="204"/>
      <w:r w:rsidRPr="00F77E82">
        <w:rPr>
          <w:rFonts w:ascii="Times New Roman" w:hAnsi="Times New Roman" w:cs="Times New Roman"/>
          <w:sz w:val="24"/>
          <w:szCs w:val="24"/>
          <w:lang w:val="es-ES"/>
        </w:rPr>
        <w:t xml:space="preserve"> </w:t>
      </w:r>
    </w:p>
    <w:p w:rsidR="006F1C3B" w:rsidRPr="00F77E82" w:rsidRDefault="00B867B7" w:rsidP="00AF576F">
      <w:pPr>
        <w:spacing w:before="100" w:beforeAutospacing="1" w:after="100" w:afterAutospacing="1" w:line="480" w:lineRule="auto"/>
        <w:ind w:firstLine="709"/>
        <w:jc w:val="both"/>
        <w:rPr>
          <w:rFonts w:ascii="Times New Roman" w:hAnsi="Times New Roman" w:cs="Times New Roman"/>
          <w:sz w:val="24"/>
          <w:szCs w:val="24"/>
          <w:lang w:val="es-ES"/>
        </w:rPr>
      </w:pPr>
      <w:bookmarkStart w:id="205" w:name="_Toc487482409"/>
      <w:bookmarkStart w:id="206" w:name="_Toc487482638"/>
      <w:bookmarkStart w:id="207" w:name="_Toc487573761"/>
      <w:bookmarkStart w:id="208" w:name="_Toc487574134"/>
      <w:bookmarkStart w:id="209" w:name="_Toc505153065"/>
      <w:r w:rsidRPr="00F77E82">
        <w:rPr>
          <w:rFonts w:ascii="Times New Roman" w:hAnsi="Times New Roman" w:cs="Times New Roman"/>
          <w:sz w:val="24"/>
          <w:szCs w:val="24"/>
          <w:lang w:val="es-ES"/>
        </w:rPr>
        <w:t xml:space="preserve">Desde la promoción de la salud, las habilidades sociales ayudan a que los adolescentes adquieran las competencias necesarias para un mejor desarrollo humano y para enfrentar en forma efectiva los retos de la vida diaria, así también </w:t>
      </w:r>
      <w:r w:rsidR="00B80410" w:rsidRPr="00F77E82">
        <w:rPr>
          <w:rFonts w:ascii="Times New Roman" w:hAnsi="Times New Roman" w:cs="Times New Roman"/>
          <w:sz w:val="24"/>
          <w:szCs w:val="24"/>
          <w:lang w:val="es-ES"/>
        </w:rPr>
        <w:t>permiten promover</w:t>
      </w:r>
      <w:r w:rsidRPr="00F77E82">
        <w:rPr>
          <w:rFonts w:ascii="Times New Roman" w:hAnsi="Times New Roman" w:cs="Times New Roman"/>
          <w:sz w:val="24"/>
          <w:szCs w:val="24"/>
          <w:lang w:val="es-ES"/>
        </w:rPr>
        <w:t xml:space="preserve"> la competitividad necesaria para lograr una transición saludable hacia la madurez, favorecen </w:t>
      </w:r>
      <w:r w:rsidR="00B80410" w:rsidRPr="00F77E82">
        <w:rPr>
          <w:rFonts w:ascii="Times New Roman" w:hAnsi="Times New Roman" w:cs="Times New Roman"/>
          <w:sz w:val="24"/>
          <w:szCs w:val="24"/>
          <w:lang w:val="es-ES"/>
        </w:rPr>
        <w:t>la comprensión</w:t>
      </w:r>
      <w:r w:rsidRPr="00F77E82">
        <w:rPr>
          <w:rFonts w:ascii="Times New Roman" w:hAnsi="Times New Roman" w:cs="Times New Roman"/>
          <w:sz w:val="24"/>
          <w:szCs w:val="24"/>
          <w:lang w:val="es-ES"/>
        </w:rPr>
        <w:t xml:space="preserve"> de la presión por parte de los pares y manejo de emociones. Por más de una década, la investigación de intervenciones que tienen que ver con estas áreas específicas ha demostrado su efectividad para promover conductas deseables, tales como socialización, mejor comunicación, toma efectiva de decisiones </w:t>
      </w:r>
      <w:r w:rsidR="00B80410" w:rsidRPr="00F77E82">
        <w:rPr>
          <w:rFonts w:ascii="Times New Roman" w:hAnsi="Times New Roman" w:cs="Times New Roman"/>
          <w:sz w:val="24"/>
          <w:szCs w:val="24"/>
          <w:lang w:val="es-ES"/>
        </w:rPr>
        <w:t>y solución</w:t>
      </w:r>
      <w:r w:rsidRPr="00F77E82">
        <w:rPr>
          <w:rFonts w:ascii="Times New Roman" w:hAnsi="Times New Roman" w:cs="Times New Roman"/>
          <w:sz w:val="24"/>
          <w:szCs w:val="24"/>
          <w:lang w:val="es-ES"/>
        </w:rPr>
        <w:t xml:space="preserve"> de conflictos.</w:t>
      </w:r>
      <w:bookmarkEnd w:id="205"/>
      <w:bookmarkEnd w:id="206"/>
      <w:bookmarkEnd w:id="207"/>
      <w:bookmarkEnd w:id="208"/>
      <w:bookmarkEnd w:id="209"/>
    </w:p>
    <w:p w:rsidR="006F1C3B" w:rsidRPr="00F77E82" w:rsidRDefault="00B867B7" w:rsidP="00AF576F">
      <w:pPr>
        <w:spacing w:before="100" w:beforeAutospacing="1" w:after="100" w:afterAutospacing="1" w:line="480" w:lineRule="auto"/>
        <w:ind w:firstLine="709"/>
        <w:jc w:val="both"/>
        <w:rPr>
          <w:rFonts w:ascii="Times New Roman" w:hAnsi="Times New Roman" w:cs="Times New Roman"/>
          <w:sz w:val="24"/>
          <w:szCs w:val="24"/>
          <w:lang w:val="es-ES"/>
        </w:rPr>
      </w:pPr>
      <w:bookmarkStart w:id="210" w:name="_Toc487482410"/>
      <w:bookmarkStart w:id="211" w:name="_Toc487482639"/>
      <w:bookmarkStart w:id="212" w:name="_Toc487573762"/>
      <w:bookmarkStart w:id="213" w:name="_Toc487574135"/>
      <w:bookmarkStart w:id="214" w:name="_Toc505153066"/>
      <w:r w:rsidRPr="00F77E82">
        <w:rPr>
          <w:rFonts w:ascii="Times New Roman" w:hAnsi="Times New Roman" w:cs="Times New Roman"/>
          <w:sz w:val="24"/>
          <w:szCs w:val="24"/>
          <w:lang w:val="es-ES"/>
        </w:rPr>
        <w:t xml:space="preserve">Las habilidades </w:t>
      </w:r>
      <w:r w:rsidR="00B80410" w:rsidRPr="00F77E82">
        <w:rPr>
          <w:rFonts w:ascii="Times New Roman" w:hAnsi="Times New Roman" w:cs="Times New Roman"/>
          <w:sz w:val="24"/>
          <w:szCs w:val="24"/>
          <w:lang w:val="es-ES"/>
        </w:rPr>
        <w:t>actúan sobre</w:t>
      </w:r>
      <w:r w:rsidRPr="00F77E82">
        <w:rPr>
          <w:rFonts w:ascii="Times New Roman" w:hAnsi="Times New Roman" w:cs="Times New Roman"/>
          <w:sz w:val="24"/>
          <w:szCs w:val="24"/>
          <w:lang w:val="es-ES"/>
        </w:rPr>
        <w:t xml:space="preserve"> los </w:t>
      </w:r>
      <w:r w:rsidR="00B80410" w:rsidRPr="00F77E82">
        <w:rPr>
          <w:rFonts w:ascii="Times New Roman" w:hAnsi="Times New Roman" w:cs="Times New Roman"/>
          <w:sz w:val="24"/>
          <w:szCs w:val="24"/>
          <w:lang w:val="es-ES"/>
        </w:rPr>
        <w:t>determinantes de</w:t>
      </w:r>
      <w:r w:rsidRPr="00F77E82">
        <w:rPr>
          <w:rFonts w:ascii="Times New Roman" w:hAnsi="Times New Roman" w:cs="Times New Roman"/>
          <w:sz w:val="24"/>
          <w:szCs w:val="24"/>
          <w:lang w:val="es-ES"/>
        </w:rPr>
        <w:t xml:space="preserve"> la salud (conjunto de condicionantes de la salud y de la enfermedad en individuos, grupos y colectividades) principalmente en los estilos de vida (consumo de alcohol y drogas, conductas violentas, relaciones sexuales precoces, entre otras). Para lo cual, consideramos que lo medular consiste en lograr que el adolescente conozca y haga suyas determinadas habilidades y destrezas que, al ser </w:t>
      </w:r>
      <w:r w:rsidR="00B80410" w:rsidRPr="00F77E82">
        <w:rPr>
          <w:rFonts w:ascii="Times New Roman" w:hAnsi="Times New Roman" w:cs="Times New Roman"/>
          <w:sz w:val="24"/>
          <w:szCs w:val="24"/>
          <w:lang w:val="es-ES"/>
        </w:rPr>
        <w:t>empleadas en</w:t>
      </w:r>
      <w:r w:rsidRPr="00F77E82">
        <w:rPr>
          <w:rFonts w:ascii="Times New Roman" w:hAnsi="Times New Roman" w:cs="Times New Roman"/>
          <w:sz w:val="24"/>
          <w:szCs w:val="24"/>
          <w:lang w:val="es-ES"/>
        </w:rPr>
        <w:t xml:space="preserve"> su vida cotidiana, le permitan tener estilos de vida más saludables.</w:t>
      </w:r>
      <w:bookmarkEnd w:id="210"/>
      <w:bookmarkEnd w:id="211"/>
      <w:bookmarkEnd w:id="212"/>
      <w:bookmarkEnd w:id="213"/>
      <w:bookmarkEnd w:id="214"/>
      <w:r w:rsidRPr="00F77E82">
        <w:rPr>
          <w:rFonts w:ascii="Times New Roman" w:hAnsi="Times New Roman" w:cs="Times New Roman"/>
          <w:sz w:val="24"/>
          <w:szCs w:val="24"/>
          <w:lang w:val="es-ES"/>
        </w:rPr>
        <w:t xml:space="preserve">  </w:t>
      </w:r>
    </w:p>
    <w:p w:rsidR="006F1C3B" w:rsidRPr="00F77E82" w:rsidRDefault="00B867B7" w:rsidP="00AF576F">
      <w:pPr>
        <w:spacing w:before="100" w:beforeAutospacing="1" w:after="100" w:afterAutospacing="1" w:line="480" w:lineRule="auto"/>
        <w:ind w:firstLine="709"/>
        <w:jc w:val="both"/>
        <w:rPr>
          <w:rFonts w:ascii="Times New Roman" w:hAnsi="Times New Roman" w:cs="Times New Roman"/>
          <w:sz w:val="24"/>
          <w:szCs w:val="24"/>
          <w:lang w:val="es-ES"/>
        </w:rPr>
      </w:pPr>
      <w:bookmarkStart w:id="215" w:name="_Toc487482411"/>
      <w:bookmarkStart w:id="216" w:name="_Toc487482640"/>
      <w:bookmarkStart w:id="217" w:name="_Toc487573763"/>
      <w:bookmarkStart w:id="218" w:name="_Toc487574136"/>
      <w:bookmarkStart w:id="219" w:name="_Toc505153067"/>
      <w:r w:rsidRPr="00F77E82">
        <w:rPr>
          <w:rFonts w:ascii="Times New Roman" w:hAnsi="Times New Roman" w:cs="Times New Roman"/>
          <w:sz w:val="24"/>
          <w:szCs w:val="24"/>
          <w:lang w:val="es-ES"/>
        </w:rPr>
        <w:t xml:space="preserve">En la prevención, los resultados de la evaluación de programas muestran que el desarrollo de las </w:t>
      </w:r>
      <w:r w:rsidR="00B80410" w:rsidRPr="00F77E82">
        <w:rPr>
          <w:rFonts w:ascii="Times New Roman" w:hAnsi="Times New Roman" w:cs="Times New Roman"/>
          <w:sz w:val="24"/>
          <w:szCs w:val="24"/>
          <w:lang w:val="es-ES"/>
        </w:rPr>
        <w:t>habilidades puede</w:t>
      </w:r>
      <w:r w:rsidRPr="00F77E82">
        <w:rPr>
          <w:rFonts w:ascii="Times New Roman" w:hAnsi="Times New Roman" w:cs="Times New Roman"/>
          <w:sz w:val="24"/>
          <w:szCs w:val="24"/>
          <w:lang w:val="es-ES"/>
        </w:rPr>
        <w:t xml:space="preserve"> retrasar el inicio del uso de drogas, </w:t>
      </w:r>
      <w:r w:rsidRPr="00F77E82">
        <w:rPr>
          <w:rFonts w:ascii="Times New Roman" w:hAnsi="Times New Roman" w:cs="Times New Roman"/>
          <w:sz w:val="24"/>
          <w:szCs w:val="24"/>
          <w:lang w:val="es-ES"/>
        </w:rPr>
        <w:lastRenderedPageBreak/>
        <w:t>prevenir conductas sexuales de alto riesgo, enseñar a controlar la ira, mejorar el desempeño académico y promover el ajuste social positivo.</w:t>
      </w:r>
      <w:bookmarkEnd w:id="215"/>
      <w:bookmarkEnd w:id="216"/>
      <w:bookmarkEnd w:id="217"/>
      <w:bookmarkEnd w:id="218"/>
      <w:bookmarkEnd w:id="219"/>
    </w:p>
    <w:p w:rsidR="006F1C3B" w:rsidRPr="00F77E82" w:rsidRDefault="00B867B7" w:rsidP="00AF576F">
      <w:pPr>
        <w:spacing w:before="100" w:beforeAutospacing="1" w:after="100" w:afterAutospacing="1" w:line="480" w:lineRule="auto"/>
        <w:ind w:firstLine="709"/>
        <w:jc w:val="both"/>
        <w:rPr>
          <w:rFonts w:ascii="Times New Roman" w:hAnsi="Times New Roman" w:cs="Times New Roman"/>
          <w:sz w:val="24"/>
          <w:szCs w:val="24"/>
          <w:lang w:val="es-ES"/>
        </w:rPr>
      </w:pPr>
      <w:bookmarkStart w:id="220" w:name="_Toc487482412"/>
      <w:bookmarkStart w:id="221" w:name="_Toc487482641"/>
      <w:bookmarkStart w:id="222" w:name="_Toc487573764"/>
      <w:bookmarkStart w:id="223" w:name="_Toc487574137"/>
      <w:bookmarkStart w:id="224" w:name="_Toc505153068"/>
      <w:r w:rsidRPr="00F77E82">
        <w:rPr>
          <w:rFonts w:ascii="Times New Roman" w:hAnsi="Times New Roman" w:cs="Times New Roman"/>
          <w:sz w:val="24"/>
          <w:szCs w:val="24"/>
          <w:lang w:val="es-ES"/>
        </w:rPr>
        <w:t>Cuando se habla de habilidades decimos que una persona es capaz de ejecutar una conducta; si hablamos de habilidades sociales decimos que la persona es capaz de ejecutar una conducta de intercambio con resultados favorables, entiéndase favorable como contrario de destrucción o aniquilación. El término habilidad puede entenderse como destreza, diplomacia, capacidad, competencia, aptitud. Su relación conjunta con el término social nos revela una impronta de acciones de uno con los demás y de los demás para con uno (intercambio).</w:t>
      </w:r>
      <w:bookmarkEnd w:id="220"/>
      <w:bookmarkEnd w:id="221"/>
      <w:bookmarkEnd w:id="222"/>
      <w:bookmarkEnd w:id="223"/>
      <w:bookmarkEnd w:id="224"/>
      <w:r w:rsidRPr="00F77E82">
        <w:rPr>
          <w:rFonts w:ascii="Times New Roman" w:hAnsi="Times New Roman" w:cs="Times New Roman"/>
          <w:sz w:val="24"/>
          <w:szCs w:val="24"/>
          <w:lang w:val="es-ES"/>
        </w:rPr>
        <w:t xml:space="preserve"> </w:t>
      </w:r>
    </w:p>
    <w:p w:rsidR="006F1C3B" w:rsidRPr="00F77E82" w:rsidRDefault="00B867B7" w:rsidP="00AF576F">
      <w:pPr>
        <w:spacing w:before="100" w:beforeAutospacing="1" w:after="100" w:afterAutospacing="1" w:line="480" w:lineRule="auto"/>
        <w:ind w:firstLine="709"/>
        <w:jc w:val="both"/>
        <w:rPr>
          <w:rFonts w:ascii="Times New Roman" w:hAnsi="Times New Roman" w:cs="Times New Roman"/>
          <w:sz w:val="24"/>
          <w:szCs w:val="24"/>
          <w:lang w:val="es-ES"/>
        </w:rPr>
      </w:pPr>
      <w:bookmarkStart w:id="225" w:name="_Toc487482413"/>
      <w:bookmarkStart w:id="226" w:name="_Toc487482642"/>
      <w:bookmarkStart w:id="227" w:name="_Toc487573765"/>
      <w:bookmarkStart w:id="228" w:name="_Toc487574138"/>
      <w:bookmarkStart w:id="229" w:name="_Toc505153069"/>
      <w:r w:rsidRPr="00F77E82">
        <w:rPr>
          <w:rFonts w:ascii="Times New Roman" w:hAnsi="Times New Roman" w:cs="Times New Roman"/>
          <w:sz w:val="24"/>
          <w:szCs w:val="24"/>
          <w:lang w:val="es-ES"/>
        </w:rPr>
        <w:t>En este tema no existe consenso en la bibliografía consultada, algunos, entre ellos OPS, OMS las llaman “habilidades para la vida”, dentro de las cuales consideran:</w:t>
      </w:r>
      <w:bookmarkEnd w:id="225"/>
      <w:bookmarkEnd w:id="226"/>
      <w:bookmarkEnd w:id="227"/>
      <w:bookmarkEnd w:id="228"/>
      <w:bookmarkEnd w:id="229"/>
      <w:r w:rsidRPr="00F77E82">
        <w:rPr>
          <w:rFonts w:ascii="Times New Roman" w:hAnsi="Times New Roman" w:cs="Times New Roman"/>
          <w:sz w:val="24"/>
          <w:szCs w:val="24"/>
          <w:lang w:val="es-ES"/>
        </w:rPr>
        <w:t xml:space="preserve"> </w:t>
      </w:r>
    </w:p>
    <w:p w:rsidR="006F1C3B" w:rsidRPr="00672B7F" w:rsidRDefault="00B867B7" w:rsidP="00AF576F">
      <w:pPr>
        <w:pStyle w:val="Prrafodelista"/>
        <w:numPr>
          <w:ilvl w:val="0"/>
          <w:numId w:val="53"/>
        </w:numPr>
        <w:spacing w:before="100" w:beforeAutospacing="1" w:after="100" w:afterAutospacing="1" w:line="480" w:lineRule="auto"/>
        <w:ind w:left="714" w:hanging="357"/>
        <w:contextualSpacing w:val="0"/>
        <w:jc w:val="both"/>
        <w:rPr>
          <w:rFonts w:cs="Times New Roman"/>
          <w:sz w:val="24"/>
          <w:szCs w:val="24"/>
        </w:rPr>
      </w:pPr>
      <w:bookmarkStart w:id="230" w:name="_Toc487482414"/>
      <w:bookmarkStart w:id="231" w:name="_Toc487482643"/>
      <w:bookmarkStart w:id="232" w:name="_Toc487573766"/>
      <w:bookmarkStart w:id="233" w:name="_Toc487574139"/>
      <w:bookmarkStart w:id="234" w:name="_Toc505153070"/>
      <w:r w:rsidRPr="00672B7F">
        <w:rPr>
          <w:rFonts w:cs="Times New Roman"/>
          <w:sz w:val="24"/>
          <w:szCs w:val="24"/>
        </w:rPr>
        <w:t>Habilidades sociales e interpersonales (incluyendo comunicación, habilidades de rechazo, agresividad y empatía).</w:t>
      </w:r>
      <w:bookmarkEnd w:id="230"/>
      <w:bookmarkEnd w:id="231"/>
      <w:bookmarkEnd w:id="232"/>
      <w:bookmarkEnd w:id="233"/>
      <w:bookmarkEnd w:id="234"/>
    </w:p>
    <w:p w:rsidR="006F1C3B" w:rsidRPr="00672B7F" w:rsidRDefault="006F1C3B" w:rsidP="00AF576F">
      <w:pPr>
        <w:pStyle w:val="Prrafodelista"/>
        <w:numPr>
          <w:ilvl w:val="0"/>
          <w:numId w:val="53"/>
        </w:numPr>
        <w:spacing w:before="100" w:beforeAutospacing="1" w:after="100" w:afterAutospacing="1" w:line="480" w:lineRule="auto"/>
        <w:ind w:left="714" w:hanging="357"/>
        <w:contextualSpacing w:val="0"/>
        <w:jc w:val="both"/>
        <w:rPr>
          <w:rFonts w:cs="Times New Roman"/>
          <w:sz w:val="24"/>
          <w:szCs w:val="24"/>
        </w:rPr>
      </w:pPr>
      <w:bookmarkStart w:id="235" w:name="_Toc487482415"/>
      <w:bookmarkStart w:id="236" w:name="_Toc487482644"/>
      <w:bookmarkStart w:id="237" w:name="_Toc487573767"/>
      <w:bookmarkStart w:id="238" w:name="_Toc487574140"/>
      <w:bookmarkStart w:id="239" w:name="_Toc505153071"/>
      <w:r w:rsidRPr="00672B7F">
        <w:rPr>
          <w:rFonts w:cs="Times New Roman"/>
          <w:sz w:val="24"/>
          <w:szCs w:val="24"/>
        </w:rPr>
        <w:t>H</w:t>
      </w:r>
      <w:r w:rsidR="00B867B7" w:rsidRPr="00672B7F">
        <w:rPr>
          <w:rFonts w:cs="Times New Roman"/>
          <w:sz w:val="24"/>
          <w:szCs w:val="24"/>
        </w:rPr>
        <w:t>abilidades cognitivas (incluyendo toma de decisiones, pensami</w:t>
      </w:r>
      <w:r w:rsidRPr="00672B7F">
        <w:rPr>
          <w:rFonts w:cs="Times New Roman"/>
          <w:sz w:val="24"/>
          <w:szCs w:val="24"/>
        </w:rPr>
        <w:t>ento crítico y auto evaluación).</w:t>
      </w:r>
      <w:bookmarkEnd w:id="235"/>
      <w:bookmarkEnd w:id="236"/>
      <w:bookmarkEnd w:id="237"/>
      <w:bookmarkEnd w:id="238"/>
      <w:bookmarkEnd w:id="239"/>
    </w:p>
    <w:p w:rsidR="006F1C3B" w:rsidRPr="00672B7F" w:rsidRDefault="006F1C3B" w:rsidP="00AF576F">
      <w:pPr>
        <w:pStyle w:val="Prrafodelista"/>
        <w:numPr>
          <w:ilvl w:val="0"/>
          <w:numId w:val="53"/>
        </w:numPr>
        <w:spacing w:before="100" w:beforeAutospacing="1" w:after="100" w:afterAutospacing="1" w:line="480" w:lineRule="auto"/>
        <w:ind w:left="714" w:hanging="357"/>
        <w:contextualSpacing w:val="0"/>
        <w:jc w:val="both"/>
        <w:rPr>
          <w:rFonts w:cs="Times New Roman"/>
          <w:sz w:val="24"/>
          <w:szCs w:val="24"/>
        </w:rPr>
      </w:pPr>
      <w:bookmarkStart w:id="240" w:name="_Toc487482416"/>
      <w:bookmarkStart w:id="241" w:name="_Toc487482645"/>
      <w:bookmarkStart w:id="242" w:name="_Toc487573768"/>
      <w:bookmarkStart w:id="243" w:name="_Toc487574141"/>
      <w:bookmarkStart w:id="244" w:name="_Toc505153072"/>
      <w:r w:rsidRPr="00672B7F">
        <w:rPr>
          <w:rFonts w:cs="Times New Roman"/>
          <w:sz w:val="24"/>
          <w:szCs w:val="24"/>
        </w:rPr>
        <w:t>H</w:t>
      </w:r>
      <w:r w:rsidR="00B867B7" w:rsidRPr="00672B7F">
        <w:rPr>
          <w:rFonts w:cs="Times New Roman"/>
          <w:sz w:val="24"/>
          <w:szCs w:val="24"/>
        </w:rPr>
        <w:t>abilidades para manejar emociones (incluyendo el estrés y aumento interno de un centro de control).</w:t>
      </w:r>
      <w:bookmarkEnd w:id="240"/>
      <w:bookmarkEnd w:id="241"/>
      <w:bookmarkEnd w:id="242"/>
      <w:bookmarkEnd w:id="243"/>
      <w:bookmarkEnd w:id="244"/>
    </w:p>
    <w:p w:rsidR="006F1C3B" w:rsidRPr="00AF576F" w:rsidRDefault="006F1C3B" w:rsidP="00AF576F">
      <w:pPr>
        <w:spacing w:before="100" w:beforeAutospacing="1" w:after="100" w:afterAutospacing="1" w:line="480" w:lineRule="auto"/>
        <w:ind w:firstLine="708"/>
        <w:jc w:val="both"/>
        <w:rPr>
          <w:rFonts w:ascii="Times New Roman" w:hAnsi="Times New Roman" w:cs="Times New Roman"/>
          <w:sz w:val="24"/>
          <w:szCs w:val="24"/>
        </w:rPr>
      </w:pPr>
      <w:r>
        <w:rPr>
          <w:rFonts w:cs="Times New Roman"/>
          <w:szCs w:val="24"/>
        </w:rPr>
        <w:t xml:space="preserve"> </w:t>
      </w:r>
      <w:r>
        <w:rPr>
          <w:rFonts w:cs="Times New Roman"/>
          <w:szCs w:val="24"/>
        </w:rPr>
        <w:tab/>
      </w:r>
      <w:r>
        <w:rPr>
          <w:rFonts w:cs="Times New Roman"/>
          <w:szCs w:val="24"/>
        </w:rPr>
        <w:tab/>
      </w:r>
      <w:r>
        <w:rPr>
          <w:rFonts w:cs="Times New Roman"/>
          <w:szCs w:val="24"/>
        </w:rPr>
        <w:tab/>
      </w:r>
      <w:bookmarkStart w:id="245" w:name="_Toc487482417"/>
      <w:bookmarkStart w:id="246" w:name="_Toc487482646"/>
      <w:bookmarkStart w:id="247" w:name="_Toc487573769"/>
      <w:bookmarkStart w:id="248" w:name="_Toc487574142"/>
      <w:bookmarkStart w:id="249" w:name="_Toc505153073"/>
      <w:r w:rsidR="00B867B7" w:rsidRPr="00AF576F">
        <w:rPr>
          <w:rFonts w:ascii="Times New Roman" w:hAnsi="Times New Roman" w:cs="Times New Roman"/>
          <w:sz w:val="24"/>
          <w:szCs w:val="24"/>
        </w:rPr>
        <w:t xml:space="preserve">Otros reconocidos autores como Alberti Emmons </w:t>
      </w:r>
      <w:r w:rsidR="00AF576F" w:rsidRPr="00AF576F">
        <w:rPr>
          <w:rFonts w:ascii="Times New Roman" w:hAnsi="Times New Roman" w:cs="Times New Roman"/>
          <w:sz w:val="24"/>
          <w:szCs w:val="24"/>
        </w:rPr>
        <w:t>consideran</w:t>
      </w:r>
      <w:r w:rsidR="00B867B7" w:rsidRPr="00AF576F">
        <w:rPr>
          <w:rFonts w:ascii="Times New Roman" w:hAnsi="Times New Roman" w:cs="Times New Roman"/>
          <w:sz w:val="24"/>
          <w:szCs w:val="24"/>
        </w:rPr>
        <w:t xml:space="preserve"> a las “habilidades sociales” como “la conducta que permite a una persona actuar según sus intereses más importantes, defenderse sin ansiedad </w:t>
      </w:r>
      <w:r w:rsidR="00B867B7" w:rsidRPr="00AF576F">
        <w:rPr>
          <w:rFonts w:ascii="Times New Roman" w:hAnsi="Times New Roman" w:cs="Times New Roman"/>
          <w:sz w:val="24"/>
          <w:szCs w:val="24"/>
        </w:rPr>
        <w:lastRenderedPageBreak/>
        <w:t>inapropiada, expresar cómodamente sentimientos honestos o ejercer los derechos personales sin negar los derechos de los demás</w:t>
      </w:r>
      <w:r w:rsidR="00B80410" w:rsidRPr="00AF576F">
        <w:rPr>
          <w:rFonts w:ascii="Times New Roman" w:hAnsi="Times New Roman" w:cs="Times New Roman"/>
          <w:sz w:val="24"/>
          <w:szCs w:val="24"/>
        </w:rPr>
        <w:t>”. Vallés</w:t>
      </w:r>
      <w:r w:rsidR="00B867B7" w:rsidRPr="00AF576F">
        <w:rPr>
          <w:rFonts w:ascii="Times New Roman" w:hAnsi="Times New Roman" w:cs="Times New Roman"/>
          <w:sz w:val="24"/>
          <w:szCs w:val="24"/>
        </w:rPr>
        <w:t xml:space="preserve"> (1996).</w:t>
      </w:r>
      <w:bookmarkEnd w:id="245"/>
      <w:bookmarkEnd w:id="246"/>
      <w:bookmarkEnd w:id="247"/>
      <w:bookmarkEnd w:id="248"/>
      <w:bookmarkEnd w:id="249"/>
    </w:p>
    <w:p w:rsidR="006F1C3B" w:rsidRPr="00AF576F" w:rsidRDefault="00B867B7" w:rsidP="00AF576F">
      <w:pPr>
        <w:spacing w:before="100" w:beforeAutospacing="1" w:after="100" w:afterAutospacing="1" w:line="480" w:lineRule="auto"/>
        <w:ind w:firstLine="708"/>
        <w:jc w:val="both"/>
        <w:rPr>
          <w:rFonts w:ascii="Times New Roman" w:hAnsi="Times New Roman" w:cs="Times New Roman"/>
          <w:sz w:val="24"/>
          <w:szCs w:val="24"/>
        </w:rPr>
      </w:pPr>
      <w:bookmarkStart w:id="250" w:name="_Toc487482418"/>
      <w:bookmarkStart w:id="251" w:name="_Toc487482647"/>
      <w:bookmarkStart w:id="252" w:name="_Toc487573770"/>
      <w:bookmarkStart w:id="253" w:name="_Toc487574143"/>
      <w:bookmarkStart w:id="254" w:name="_Toc505153074"/>
      <w:r w:rsidRPr="00AF576F">
        <w:rPr>
          <w:rFonts w:ascii="Times New Roman" w:hAnsi="Times New Roman" w:cs="Times New Roman"/>
          <w:sz w:val="24"/>
          <w:szCs w:val="24"/>
        </w:rPr>
        <w:t>Caballo (1993) define las habilidades sociales como un conjunto de conductas emitidas por un individuo en un contexto interpersonal que expresa sus sentimientos, actitudes, deseos, opiniones o derechos de un modo adecuado a la situación, respetando esas conductas en los demás y que, generalmente resuelve los problemas inmediatos de la situación mientras minimiza la probabilidad de futuros problemas.</w:t>
      </w:r>
      <w:bookmarkEnd w:id="250"/>
      <w:bookmarkEnd w:id="251"/>
      <w:bookmarkEnd w:id="252"/>
      <w:bookmarkEnd w:id="253"/>
      <w:bookmarkEnd w:id="254"/>
      <w:r w:rsidRPr="00AF576F">
        <w:rPr>
          <w:rFonts w:ascii="Times New Roman" w:hAnsi="Times New Roman" w:cs="Times New Roman"/>
          <w:sz w:val="24"/>
          <w:szCs w:val="24"/>
        </w:rPr>
        <w:t xml:space="preserve"> </w:t>
      </w:r>
    </w:p>
    <w:p w:rsidR="006F1C3B" w:rsidRPr="00AF576F" w:rsidRDefault="00B867B7" w:rsidP="00AF576F">
      <w:pPr>
        <w:spacing w:before="100" w:beforeAutospacing="1" w:after="100" w:afterAutospacing="1" w:line="480" w:lineRule="auto"/>
        <w:ind w:firstLine="708"/>
        <w:jc w:val="both"/>
        <w:rPr>
          <w:rFonts w:ascii="Times New Roman" w:hAnsi="Times New Roman" w:cs="Times New Roman"/>
          <w:sz w:val="24"/>
          <w:szCs w:val="24"/>
        </w:rPr>
      </w:pPr>
      <w:bookmarkStart w:id="255" w:name="_Toc487482419"/>
      <w:bookmarkStart w:id="256" w:name="_Toc487482648"/>
      <w:bookmarkStart w:id="257" w:name="_Toc487573771"/>
      <w:bookmarkStart w:id="258" w:name="_Toc487574144"/>
      <w:bookmarkStart w:id="259" w:name="_Toc505153075"/>
      <w:r w:rsidRPr="00AF576F">
        <w:rPr>
          <w:rFonts w:ascii="Times New Roman" w:hAnsi="Times New Roman" w:cs="Times New Roman"/>
          <w:sz w:val="24"/>
          <w:szCs w:val="24"/>
        </w:rPr>
        <w:t>Para trabajar este manual es necesario conocer que existen diversas formas, además de las mencionadas, de considerar y presentar estas “habilidades” o complemento de ellas; y que de ellas hemos extraído lo que consideramos útil a nuestro propósito. Los autores asumen esta presentación por considerarla práctica para sus fines. Consideramos que las formas de relacionarse son aprendidas en forma permanente durante toda la vida; sin embargo, las aprendidas en los primeros años de vida marcan probablemente las pautas más importantes en nuestras relaciones. Pero, en esta etapa, no siempre se discrimina las formas favorables o saludables de relacionarse socialmente, de las que no lo son.</w:t>
      </w:r>
      <w:bookmarkEnd w:id="255"/>
      <w:bookmarkEnd w:id="256"/>
      <w:bookmarkEnd w:id="257"/>
      <w:bookmarkEnd w:id="258"/>
      <w:bookmarkEnd w:id="259"/>
      <w:r w:rsidRPr="00AF576F">
        <w:rPr>
          <w:rFonts w:ascii="Times New Roman" w:hAnsi="Times New Roman" w:cs="Times New Roman"/>
          <w:sz w:val="24"/>
          <w:szCs w:val="24"/>
        </w:rPr>
        <w:t xml:space="preserve"> </w:t>
      </w:r>
    </w:p>
    <w:p w:rsidR="006F1C3B" w:rsidRPr="00AF576F" w:rsidRDefault="00B867B7" w:rsidP="00AF576F">
      <w:pPr>
        <w:spacing w:before="100" w:beforeAutospacing="1" w:after="100" w:afterAutospacing="1" w:line="480" w:lineRule="auto"/>
        <w:ind w:firstLine="708"/>
        <w:jc w:val="both"/>
        <w:rPr>
          <w:rFonts w:ascii="Times New Roman" w:hAnsi="Times New Roman" w:cs="Times New Roman"/>
          <w:sz w:val="24"/>
          <w:szCs w:val="24"/>
        </w:rPr>
      </w:pPr>
      <w:bookmarkStart w:id="260" w:name="_Toc487482420"/>
      <w:bookmarkStart w:id="261" w:name="_Toc487482649"/>
      <w:bookmarkStart w:id="262" w:name="_Toc487573772"/>
      <w:bookmarkStart w:id="263" w:name="_Toc487574145"/>
      <w:bookmarkStart w:id="264" w:name="_Toc505153076"/>
      <w:r w:rsidRPr="00AF576F">
        <w:rPr>
          <w:rFonts w:ascii="Times New Roman" w:hAnsi="Times New Roman" w:cs="Times New Roman"/>
          <w:sz w:val="24"/>
          <w:szCs w:val="24"/>
        </w:rPr>
        <w:t xml:space="preserve">Entre las necesidades sociales que deben ser aprendidas muy tempranamente se encuentra el de la comunicación. Desde niños ejecutamos conductas </w:t>
      </w:r>
      <w:r w:rsidR="007523AB" w:rsidRPr="00AF576F">
        <w:rPr>
          <w:rFonts w:ascii="Times New Roman" w:hAnsi="Times New Roman" w:cs="Times New Roman"/>
          <w:sz w:val="24"/>
          <w:szCs w:val="24"/>
        </w:rPr>
        <w:t>que,</w:t>
      </w:r>
      <w:r w:rsidRPr="00AF576F">
        <w:rPr>
          <w:rFonts w:ascii="Times New Roman" w:hAnsi="Times New Roman" w:cs="Times New Roman"/>
          <w:sz w:val="24"/>
          <w:szCs w:val="24"/>
        </w:rPr>
        <w:t xml:space="preserve"> si logran la satisfacción de nuestra demanda, tendemos a repetirlas cada vez que tengamos esa misma necesidad u otra similar. Naturalmente, en ese momento, no disponemos de la capacidad de evaluar las consecuencias de la forma de nuestra comunicación.</w:t>
      </w:r>
      <w:bookmarkEnd w:id="260"/>
      <w:bookmarkEnd w:id="261"/>
      <w:bookmarkEnd w:id="262"/>
      <w:bookmarkEnd w:id="263"/>
      <w:bookmarkEnd w:id="264"/>
    </w:p>
    <w:p w:rsidR="006F1C3B" w:rsidRPr="00AF576F" w:rsidRDefault="00B867B7" w:rsidP="00AF576F">
      <w:pPr>
        <w:spacing w:before="100" w:beforeAutospacing="1" w:after="100" w:afterAutospacing="1" w:line="480" w:lineRule="auto"/>
        <w:ind w:firstLine="708"/>
        <w:jc w:val="both"/>
        <w:rPr>
          <w:rFonts w:ascii="Times New Roman" w:hAnsi="Times New Roman" w:cs="Times New Roman"/>
          <w:sz w:val="24"/>
          <w:szCs w:val="24"/>
        </w:rPr>
      </w:pPr>
      <w:bookmarkStart w:id="265" w:name="_Toc487482421"/>
      <w:bookmarkStart w:id="266" w:name="_Toc487482650"/>
      <w:bookmarkStart w:id="267" w:name="_Toc487573773"/>
      <w:bookmarkStart w:id="268" w:name="_Toc487574146"/>
      <w:bookmarkStart w:id="269" w:name="_Toc505153077"/>
      <w:r w:rsidRPr="00AF576F">
        <w:rPr>
          <w:rFonts w:ascii="Times New Roman" w:hAnsi="Times New Roman" w:cs="Times New Roman"/>
          <w:sz w:val="24"/>
          <w:szCs w:val="24"/>
        </w:rPr>
        <w:lastRenderedPageBreak/>
        <w:t>Tal vez si desde muy niños se nos orientase a la forma más adecuada para expresar nuestras necesidades (afectivas, de comunicación, etc.), ésta sería la forma de expresión empleada con mayor naturalidad.</w:t>
      </w:r>
      <w:bookmarkEnd w:id="265"/>
      <w:bookmarkEnd w:id="266"/>
      <w:bookmarkEnd w:id="267"/>
      <w:bookmarkEnd w:id="268"/>
      <w:bookmarkEnd w:id="269"/>
      <w:r w:rsidRPr="00AF576F">
        <w:rPr>
          <w:rFonts w:ascii="Times New Roman" w:hAnsi="Times New Roman" w:cs="Times New Roman"/>
          <w:sz w:val="24"/>
          <w:szCs w:val="24"/>
        </w:rPr>
        <w:t xml:space="preserve"> </w:t>
      </w:r>
    </w:p>
    <w:p w:rsidR="006F1C3B" w:rsidRPr="00AF576F" w:rsidRDefault="00B867B7" w:rsidP="00AF576F">
      <w:pPr>
        <w:spacing w:before="100" w:beforeAutospacing="1" w:after="100" w:afterAutospacing="1" w:line="480" w:lineRule="auto"/>
        <w:ind w:firstLine="708"/>
        <w:jc w:val="both"/>
        <w:rPr>
          <w:rFonts w:ascii="Times New Roman" w:hAnsi="Times New Roman" w:cs="Times New Roman"/>
          <w:sz w:val="24"/>
          <w:szCs w:val="24"/>
        </w:rPr>
      </w:pPr>
      <w:bookmarkStart w:id="270" w:name="_Toc487482422"/>
      <w:bookmarkStart w:id="271" w:name="_Toc487482651"/>
      <w:bookmarkStart w:id="272" w:name="_Toc487573774"/>
      <w:bookmarkStart w:id="273" w:name="_Toc487574147"/>
      <w:bookmarkStart w:id="274" w:name="_Toc505153078"/>
      <w:r w:rsidRPr="00AF576F">
        <w:rPr>
          <w:rFonts w:ascii="Times New Roman" w:hAnsi="Times New Roman" w:cs="Times New Roman"/>
          <w:sz w:val="24"/>
          <w:szCs w:val="24"/>
        </w:rPr>
        <w:t>El ejemplo de la comunicación de nuestras necesidades, no constituye la única necesidad social que debemos de considerar. Entre otras necesidades de tipo social, además de la comunicación, se encuentran la de identificar y aplicar los valores, el proceso para una adecuada toma de decisiones, el control de la ira y como facilitadora a todas estas habilidades fortalecer los niveles de autoestima. Por lo que se requiere, de cada uno de estos temas, un manejo personal, oportuno y apropiado.</w:t>
      </w:r>
      <w:bookmarkEnd w:id="270"/>
      <w:bookmarkEnd w:id="271"/>
      <w:bookmarkEnd w:id="272"/>
      <w:bookmarkEnd w:id="273"/>
      <w:bookmarkEnd w:id="274"/>
      <w:r w:rsidRPr="00AF576F">
        <w:rPr>
          <w:rFonts w:ascii="Times New Roman" w:hAnsi="Times New Roman" w:cs="Times New Roman"/>
          <w:sz w:val="24"/>
          <w:szCs w:val="24"/>
        </w:rPr>
        <w:t xml:space="preserve"> </w:t>
      </w:r>
    </w:p>
    <w:p w:rsidR="006F1C3B" w:rsidRPr="00AF576F" w:rsidRDefault="00B867B7" w:rsidP="00AF576F">
      <w:pPr>
        <w:spacing w:before="100" w:beforeAutospacing="1" w:after="100" w:afterAutospacing="1" w:line="480" w:lineRule="auto"/>
        <w:ind w:firstLine="708"/>
        <w:jc w:val="both"/>
        <w:rPr>
          <w:rFonts w:ascii="Times New Roman" w:hAnsi="Times New Roman" w:cs="Times New Roman"/>
          <w:sz w:val="24"/>
          <w:szCs w:val="24"/>
        </w:rPr>
      </w:pPr>
      <w:bookmarkStart w:id="275" w:name="_Toc487482423"/>
      <w:bookmarkStart w:id="276" w:name="_Toc487482652"/>
      <w:bookmarkStart w:id="277" w:name="_Toc487573775"/>
      <w:bookmarkStart w:id="278" w:name="_Toc487574148"/>
      <w:bookmarkStart w:id="279" w:name="_Toc505153079"/>
      <w:r w:rsidRPr="00AF576F">
        <w:rPr>
          <w:rFonts w:ascii="Times New Roman" w:hAnsi="Times New Roman" w:cs="Times New Roman"/>
          <w:sz w:val="24"/>
          <w:szCs w:val="24"/>
        </w:rPr>
        <w:t>En este sentido, consideramos necesario que en nuestro medio se cuente con pautas que permitan identificar, tema por tema, los que constituyan formas de relacionarnos socialmente y que estas pautas nos orienten hacia lo más saludable; a aquello que nos permita, luego de todo un proceso, tomar decisiones que no buscan eliminar el error en ellas; pero si, la garantía de haber optado por lo más apropiado en ese momento.</w:t>
      </w:r>
      <w:bookmarkEnd w:id="275"/>
      <w:bookmarkEnd w:id="276"/>
      <w:bookmarkEnd w:id="277"/>
      <w:bookmarkEnd w:id="278"/>
      <w:bookmarkEnd w:id="279"/>
    </w:p>
    <w:p w:rsidR="00B867B7" w:rsidRPr="00AF576F" w:rsidRDefault="00B867B7" w:rsidP="00AF576F">
      <w:pPr>
        <w:spacing w:before="100" w:beforeAutospacing="1" w:after="100" w:afterAutospacing="1" w:line="480" w:lineRule="auto"/>
        <w:ind w:firstLine="708"/>
        <w:jc w:val="both"/>
        <w:rPr>
          <w:rFonts w:ascii="Times New Roman" w:hAnsi="Times New Roman" w:cs="Times New Roman"/>
          <w:sz w:val="24"/>
          <w:szCs w:val="24"/>
        </w:rPr>
      </w:pPr>
      <w:bookmarkStart w:id="280" w:name="_Toc487482424"/>
      <w:bookmarkStart w:id="281" w:name="_Toc487482653"/>
      <w:bookmarkStart w:id="282" w:name="_Toc487573776"/>
      <w:bookmarkStart w:id="283" w:name="_Toc487574149"/>
      <w:bookmarkStart w:id="284" w:name="_Toc505153080"/>
      <w:r w:rsidRPr="00AF576F">
        <w:rPr>
          <w:rFonts w:ascii="Times New Roman" w:hAnsi="Times New Roman" w:cs="Times New Roman"/>
          <w:sz w:val="24"/>
          <w:szCs w:val="24"/>
        </w:rPr>
        <w:t>El Manual de Habilidades Sociales contiene 5 temas seleccionados, presentados a manera de módulos y desarrollados en 16 sesiones con revisiones de las conductas cotidianas.</w:t>
      </w:r>
      <w:bookmarkEnd w:id="280"/>
      <w:bookmarkEnd w:id="281"/>
      <w:bookmarkEnd w:id="282"/>
      <w:bookmarkEnd w:id="283"/>
      <w:bookmarkEnd w:id="284"/>
    </w:p>
    <w:p w:rsidR="00B867B7" w:rsidRPr="00A30572" w:rsidRDefault="00B867B7" w:rsidP="006F1C3B">
      <w:pPr>
        <w:spacing w:before="100" w:beforeAutospacing="1" w:after="100" w:afterAutospacing="1" w:line="360" w:lineRule="auto"/>
        <w:ind w:firstLine="708"/>
        <w:jc w:val="both"/>
        <w:rPr>
          <w:rFonts w:ascii="Times New Roman" w:hAnsi="Times New Roman" w:cs="Times New Roman"/>
          <w:sz w:val="24"/>
          <w:szCs w:val="24"/>
        </w:rPr>
      </w:pPr>
      <w:r w:rsidRPr="00A30572">
        <w:rPr>
          <w:rFonts w:ascii="Times New Roman" w:hAnsi="Times New Roman" w:cs="Times New Roman"/>
          <w:sz w:val="24"/>
          <w:szCs w:val="24"/>
        </w:rPr>
        <w:t>Los cinco temas que se desarrollan, a manera de módulos, son:</w:t>
      </w:r>
    </w:p>
    <w:p w:rsidR="00B867B7" w:rsidRPr="006F1C3B" w:rsidRDefault="00406383" w:rsidP="00047848">
      <w:pPr>
        <w:pStyle w:val="Prrafodelista"/>
        <w:numPr>
          <w:ilvl w:val="0"/>
          <w:numId w:val="46"/>
        </w:numPr>
        <w:spacing w:before="100" w:beforeAutospacing="1" w:after="100" w:afterAutospacing="1" w:line="360" w:lineRule="auto"/>
        <w:ind w:left="284"/>
        <w:rPr>
          <w:rFonts w:cs="Times New Roman"/>
          <w:sz w:val="24"/>
          <w:szCs w:val="24"/>
        </w:rPr>
      </w:pPr>
      <w:r w:rsidRPr="006F1C3B">
        <w:rPr>
          <w:rFonts w:cs="Times New Roman"/>
          <w:sz w:val="24"/>
          <w:szCs w:val="24"/>
        </w:rPr>
        <w:t>MÓDULO</w:t>
      </w:r>
      <w:r w:rsidR="00B867B7" w:rsidRPr="006F1C3B">
        <w:rPr>
          <w:rFonts w:cs="Times New Roman"/>
          <w:sz w:val="24"/>
          <w:szCs w:val="24"/>
        </w:rPr>
        <w:t xml:space="preserve"> I COMUNICACIÓN, que comprende cinco sesiones, en la que se abordan: </w:t>
      </w:r>
    </w:p>
    <w:p w:rsidR="006F1C3B" w:rsidRDefault="00B867B7" w:rsidP="00047848">
      <w:pPr>
        <w:pStyle w:val="Prrafodelista"/>
        <w:numPr>
          <w:ilvl w:val="0"/>
          <w:numId w:val="6"/>
        </w:numPr>
        <w:spacing w:before="100" w:beforeAutospacing="1" w:after="100" w:afterAutospacing="1" w:line="360" w:lineRule="auto"/>
        <w:ind w:left="426" w:hanging="152"/>
        <w:rPr>
          <w:rFonts w:cs="Times New Roman"/>
          <w:sz w:val="24"/>
          <w:szCs w:val="24"/>
        </w:rPr>
      </w:pPr>
      <w:r w:rsidRPr="00A30572">
        <w:rPr>
          <w:rFonts w:cs="Times New Roman"/>
          <w:sz w:val="24"/>
          <w:szCs w:val="24"/>
        </w:rPr>
        <w:t>Aprendiendo a escuchar.</w:t>
      </w:r>
    </w:p>
    <w:p w:rsidR="006F1C3B" w:rsidRDefault="00B867B7" w:rsidP="00047848">
      <w:pPr>
        <w:pStyle w:val="Prrafodelista"/>
        <w:numPr>
          <w:ilvl w:val="0"/>
          <w:numId w:val="6"/>
        </w:numPr>
        <w:spacing w:before="100" w:beforeAutospacing="1" w:after="100" w:afterAutospacing="1" w:line="360" w:lineRule="auto"/>
        <w:ind w:left="426" w:hanging="152"/>
        <w:rPr>
          <w:rFonts w:cs="Times New Roman"/>
          <w:sz w:val="24"/>
          <w:szCs w:val="24"/>
        </w:rPr>
      </w:pPr>
      <w:r w:rsidRPr="006F1C3B">
        <w:rPr>
          <w:rFonts w:cs="Times New Roman"/>
          <w:sz w:val="24"/>
          <w:szCs w:val="24"/>
        </w:rPr>
        <w:lastRenderedPageBreak/>
        <w:t>Utilizando mensajes claros y precisos.</w:t>
      </w:r>
    </w:p>
    <w:p w:rsidR="006F1C3B" w:rsidRDefault="00B867B7" w:rsidP="00047848">
      <w:pPr>
        <w:pStyle w:val="Prrafodelista"/>
        <w:numPr>
          <w:ilvl w:val="0"/>
          <w:numId w:val="6"/>
        </w:numPr>
        <w:spacing w:before="100" w:beforeAutospacing="1" w:after="100" w:afterAutospacing="1" w:line="360" w:lineRule="auto"/>
        <w:ind w:left="426" w:hanging="152"/>
        <w:rPr>
          <w:rFonts w:cs="Times New Roman"/>
          <w:sz w:val="24"/>
          <w:szCs w:val="24"/>
        </w:rPr>
      </w:pPr>
      <w:r w:rsidRPr="006F1C3B">
        <w:rPr>
          <w:rFonts w:cs="Times New Roman"/>
          <w:sz w:val="24"/>
          <w:szCs w:val="24"/>
        </w:rPr>
        <w:t>Estilos de comunicación.</w:t>
      </w:r>
    </w:p>
    <w:p w:rsidR="006F1C3B" w:rsidRDefault="00B867B7" w:rsidP="00047848">
      <w:pPr>
        <w:pStyle w:val="Prrafodelista"/>
        <w:numPr>
          <w:ilvl w:val="0"/>
          <w:numId w:val="6"/>
        </w:numPr>
        <w:spacing w:before="100" w:beforeAutospacing="1" w:after="100" w:afterAutospacing="1" w:line="360" w:lineRule="auto"/>
        <w:ind w:left="426" w:hanging="152"/>
        <w:rPr>
          <w:rFonts w:cs="Times New Roman"/>
          <w:sz w:val="24"/>
          <w:szCs w:val="24"/>
        </w:rPr>
      </w:pPr>
      <w:r w:rsidRPr="006F1C3B">
        <w:rPr>
          <w:rFonts w:cs="Times New Roman"/>
          <w:sz w:val="24"/>
          <w:szCs w:val="24"/>
        </w:rPr>
        <w:t>Aceptación positiva y</w:t>
      </w:r>
    </w:p>
    <w:p w:rsidR="00B867B7" w:rsidRPr="006F1C3B" w:rsidRDefault="00B867B7" w:rsidP="00047848">
      <w:pPr>
        <w:pStyle w:val="Prrafodelista"/>
        <w:numPr>
          <w:ilvl w:val="0"/>
          <w:numId w:val="6"/>
        </w:numPr>
        <w:spacing w:before="100" w:beforeAutospacing="1" w:after="100" w:afterAutospacing="1" w:line="360" w:lineRule="auto"/>
        <w:ind w:left="426" w:hanging="152"/>
        <w:rPr>
          <w:rFonts w:cs="Times New Roman"/>
          <w:sz w:val="24"/>
          <w:szCs w:val="24"/>
        </w:rPr>
      </w:pPr>
      <w:r w:rsidRPr="006F1C3B">
        <w:rPr>
          <w:rFonts w:cs="Times New Roman"/>
          <w:sz w:val="24"/>
          <w:szCs w:val="24"/>
        </w:rPr>
        <w:t>Aserción negativa.</w:t>
      </w:r>
    </w:p>
    <w:p w:rsidR="00B867B7" w:rsidRPr="00A30572" w:rsidRDefault="00B867B7" w:rsidP="00A30572">
      <w:pPr>
        <w:pStyle w:val="Prrafodelista"/>
        <w:spacing w:before="100" w:beforeAutospacing="1" w:after="100" w:afterAutospacing="1" w:line="360" w:lineRule="auto"/>
        <w:ind w:left="1428" w:firstLine="709"/>
        <w:rPr>
          <w:rFonts w:cs="Times New Roman"/>
          <w:sz w:val="24"/>
          <w:szCs w:val="24"/>
        </w:rPr>
      </w:pPr>
    </w:p>
    <w:p w:rsidR="00B867B7" w:rsidRPr="006F1C3B" w:rsidRDefault="00B867B7" w:rsidP="00047848">
      <w:pPr>
        <w:pStyle w:val="Prrafodelista"/>
        <w:numPr>
          <w:ilvl w:val="0"/>
          <w:numId w:val="46"/>
        </w:numPr>
        <w:spacing w:before="100" w:beforeAutospacing="1" w:after="100" w:afterAutospacing="1" w:line="360" w:lineRule="auto"/>
        <w:ind w:left="284"/>
        <w:rPr>
          <w:rFonts w:cs="Times New Roman"/>
          <w:sz w:val="24"/>
          <w:szCs w:val="24"/>
        </w:rPr>
      </w:pPr>
      <w:r w:rsidRPr="006F1C3B">
        <w:rPr>
          <w:rFonts w:cs="Times New Roman"/>
          <w:sz w:val="24"/>
          <w:szCs w:val="24"/>
        </w:rPr>
        <w:t>MÓDULO II AUTOESTIMA, que comprende tres sesiones:</w:t>
      </w:r>
    </w:p>
    <w:p w:rsidR="00470411" w:rsidRDefault="00470411" w:rsidP="00047848">
      <w:pPr>
        <w:pStyle w:val="Prrafodelista"/>
        <w:numPr>
          <w:ilvl w:val="0"/>
          <w:numId w:val="47"/>
        </w:numPr>
        <w:spacing w:before="100" w:beforeAutospacing="1" w:after="100" w:afterAutospacing="1" w:line="360" w:lineRule="auto"/>
        <w:rPr>
          <w:rFonts w:cs="Times New Roman"/>
          <w:sz w:val="24"/>
          <w:szCs w:val="24"/>
        </w:rPr>
      </w:pPr>
      <w:r>
        <w:rPr>
          <w:rFonts w:cs="Times New Roman"/>
          <w:sz w:val="24"/>
          <w:szCs w:val="24"/>
        </w:rPr>
        <w:t xml:space="preserve">    </w:t>
      </w:r>
      <w:r w:rsidR="00B867B7" w:rsidRPr="00A30572">
        <w:rPr>
          <w:rFonts w:cs="Times New Roman"/>
          <w:sz w:val="24"/>
          <w:szCs w:val="24"/>
        </w:rPr>
        <w:t>Aceptándome,</w:t>
      </w:r>
    </w:p>
    <w:p w:rsidR="00470411" w:rsidRDefault="00B867B7" w:rsidP="00047848">
      <w:pPr>
        <w:pStyle w:val="Prrafodelista"/>
        <w:numPr>
          <w:ilvl w:val="0"/>
          <w:numId w:val="47"/>
        </w:numPr>
        <w:spacing w:before="100" w:beforeAutospacing="1" w:after="100" w:afterAutospacing="1" w:line="360" w:lineRule="auto"/>
        <w:rPr>
          <w:rFonts w:cs="Times New Roman"/>
          <w:sz w:val="24"/>
          <w:szCs w:val="24"/>
        </w:rPr>
      </w:pPr>
      <w:r w:rsidRPr="00470411">
        <w:rPr>
          <w:rFonts w:cs="Times New Roman"/>
          <w:sz w:val="24"/>
          <w:szCs w:val="24"/>
        </w:rPr>
        <w:t xml:space="preserve">Conociéndonos; y </w:t>
      </w:r>
    </w:p>
    <w:p w:rsidR="00470411" w:rsidRDefault="00B867B7" w:rsidP="00047848">
      <w:pPr>
        <w:pStyle w:val="Prrafodelista"/>
        <w:numPr>
          <w:ilvl w:val="0"/>
          <w:numId w:val="47"/>
        </w:numPr>
        <w:spacing w:before="100" w:beforeAutospacing="1" w:after="100" w:afterAutospacing="1" w:line="360" w:lineRule="auto"/>
        <w:rPr>
          <w:rFonts w:cs="Times New Roman"/>
          <w:sz w:val="24"/>
          <w:szCs w:val="24"/>
        </w:rPr>
      </w:pPr>
      <w:r w:rsidRPr="00470411">
        <w:rPr>
          <w:rFonts w:cs="Times New Roman"/>
          <w:sz w:val="24"/>
          <w:szCs w:val="24"/>
        </w:rPr>
        <w:t>Orgulloso de mis logros.</w:t>
      </w:r>
    </w:p>
    <w:p w:rsidR="00470411" w:rsidRPr="00470411" w:rsidRDefault="00470411" w:rsidP="00470411">
      <w:pPr>
        <w:pStyle w:val="Prrafodelista"/>
        <w:spacing w:before="100" w:beforeAutospacing="1" w:after="100" w:afterAutospacing="1" w:line="360" w:lineRule="auto"/>
        <w:ind w:left="786"/>
        <w:rPr>
          <w:rFonts w:cs="Times New Roman"/>
          <w:sz w:val="24"/>
          <w:szCs w:val="24"/>
        </w:rPr>
      </w:pPr>
    </w:p>
    <w:p w:rsidR="00B867B7" w:rsidRPr="00A30572" w:rsidRDefault="00406383" w:rsidP="00047848">
      <w:pPr>
        <w:pStyle w:val="Prrafodelista"/>
        <w:numPr>
          <w:ilvl w:val="0"/>
          <w:numId w:val="47"/>
        </w:numPr>
        <w:spacing w:before="100" w:beforeAutospacing="1" w:after="100" w:afterAutospacing="1" w:line="360" w:lineRule="auto"/>
        <w:ind w:left="284"/>
        <w:rPr>
          <w:rFonts w:cs="Times New Roman"/>
          <w:sz w:val="24"/>
          <w:szCs w:val="24"/>
        </w:rPr>
      </w:pPr>
      <w:r w:rsidRPr="00A30572">
        <w:rPr>
          <w:rFonts w:cs="Times New Roman"/>
          <w:sz w:val="24"/>
          <w:szCs w:val="24"/>
        </w:rPr>
        <w:t>MÓDULO</w:t>
      </w:r>
      <w:r w:rsidR="00B867B7" w:rsidRPr="00A30572">
        <w:rPr>
          <w:rFonts w:cs="Times New Roman"/>
          <w:sz w:val="24"/>
          <w:szCs w:val="24"/>
        </w:rPr>
        <w:t xml:space="preserve"> III CONTROL DE LA IRA, a desarrollarse en tres sesiones</w:t>
      </w:r>
    </w:p>
    <w:p w:rsidR="00B867B7" w:rsidRPr="00A30572" w:rsidRDefault="00B867B7" w:rsidP="00047848">
      <w:pPr>
        <w:pStyle w:val="Prrafodelista"/>
        <w:numPr>
          <w:ilvl w:val="0"/>
          <w:numId w:val="48"/>
        </w:numPr>
        <w:spacing w:before="100" w:beforeAutospacing="1" w:after="100" w:afterAutospacing="1" w:line="360" w:lineRule="auto"/>
        <w:rPr>
          <w:rFonts w:cs="Times New Roman"/>
          <w:sz w:val="24"/>
          <w:szCs w:val="24"/>
        </w:rPr>
      </w:pPr>
      <w:r w:rsidRPr="00A30572">
        <w:rPr>
          <w:rFonts w:cs="Times New Roman"/>
          <w:sz w:val="24"/>
          <w:szCs w:val="24"/>
        </w:rPr>
        <w:t>Identificando pen</w:t>
      </w:r>
      <w:r w:rsidR="00470411">
        <w:rPr>
          <w:rFonts w:cs="Times New Roman"/>
          <w:sz w:val="24"/>
          <w:szCs w:val="24"/>
        </w:rPr>
        <w:t>samientos que anteceden la ira,</w:t>
      </w:r>
    </w:p>
    <w:p w:rsidR="00470411" w:rsidRDefault="00B867B7" w:rsidP="00047848">
      <w:pPr>
        <w:pStyle w:val="Prrafodelista"/>
        <w:numPr>
          <w:ilvl w:val="0"/>
          <w:numId w:val="48"/>
        </w:numPr>
        <w:spacing w:before="100" w:beforeAutospacing="1" w:after="100" w:afterAutospacing="1" w:line="360" w:lineRule="auto"/>
        <w:rPr>
          <w:rFonts w:cs="Times New Roman"/>
          <w:sz w:val="24"/>
          <w:szCs w:val="24"/>
        </w:rPr>
      </w:pPr>
      <w:r w:rsidRPr="00470411">
        <w:rPr>
          <w:rFonts w:cs="Times New Roman"/>
          <w:sz w:val="24"/>
          <w:szCs w:val="24"/>
        </w:rPr>
        <w:t>Autoinstrucciones.</w:t>
      </w:r>
    </w:p>
    <w:p w:rsidR="00B867B7" w:rsidRDefault="00B867B7" w:rsidP="00047848">
      <w:pPr>
        <w:pStyle w:val="Prrafodelista"/>
        <w:numPr>
          <w:ilvl w:val="0"/>
          <w:numId w:val="48"/>
        </w:numPr>
        <w:spacing w:before="100" w:beforeAutospacing="1" w:after="100" w:afterAutospacing="1" w:line="360" w:lineRule="auto"/>
        <w:rPr>
          <w:rFonts w:cs="Times New Roman"/>
          <w:sz w:val="24"/>
          <w:szCs w:val="24"/>
        </w:rPr>
      </w:pPr>
      <w:r w:rsidRPr="00470411">
        <w:rPr>
          <w:rFonts w:cs="Times New Roman"/>
          <w:sz w:val="24"/>
          <w:szCs w:val="24"/>
        </w:rPr>
        <w:t>Pensamientos saludables</w:t>
      </w:r>
      <w:r w:rsidR="00470411">
        <w:rPr>
          <w:rFonts w:cs="Times New Roman"/>
          <w:sz w:val="24"/>
          <w:szCs w:val="24"/>
        </w:rPr>
        <w:t>.</w:t>
      </w:r>
    </w:p>
    <w:p w:rsidR="00470411" w:rsidRPr="00470411" w:rsidRDefault="00470411" w:rsidP="00470411">
      <w:pPr>
        <w:pStyle w:val="Prrafodelista"/>
        <w:spacing w:before="100" w:beforeAutospacing="1" w:after="100" w:afterAutospacing="1" w:line="360" w:lineRule="auto"/>
        <w:ind w:left="786"/>
        <w:rPr>
          <w:rFonts w:cs="Times New Roman"/>
          <w:sz w:val="24"/>
          <w:szCs w:val="24"/>
        </w:rPr>
      </w:pPr>
    </w:p>
    <w:p w:rsidR="00B867B7" w:rsidRPr="00A30572" w:rsidRDefault="00406383" w:rsidP="00047848">
      <w:pPr>
        <w:pStyle w:val="Prrafodelista"/>
        <w:numPr>
          <w:ilvl w:val="0"/>
          <w:numId w:val="48"/>
        </w:numPr>
        <w:spacing w:before="100" w:beforeAutospacing="1" w:after="100" w:afterAutospacing="1" w:line="360" w:lineRule="auto"/>
        <w:ind w:left="284"/>
        <w:rPr>
          <w:rFonts w:cs="Times New Roman"/>
          <w:sz w:val="24"/>
          <w:szCs w:val="24"/>
        </w:rPr>
      </w:pPr>
      <w:r w:rsidRPr="00A30572">
        <w:rPr>
          <w:rFonts w:cs="Times New Roman"/>
          <w:sz w:val="24"/>
          <w:szCs w:val="24"/>
        </w:rPr>
        <w:t>MÓDULO</w:t>
      </w:r>
      <w:r w:rsidR="00B867B7" w:rsidRPr="00A30572">
        <w:rPr>
          <w:rFonts w:cs="Times New Roman"/>
          <w:sz w:val="24"/>
          <w:szCs w:val="24"/>
        </w:rPr>
        <w:t xml:space="preserve"> IV LOS VALORES, que se desarrollan en tres sesiones.</w:t>
      </w:r>
    </w:p>
    <w:p w:rsidR="00470411" w:rsidRDefault="00B867B7" w:rsidP="00047848">
      <w:pPr>
        <w:pStyle w:val="Prrafodelista"/>
        <w:numPr>
          <w:ilvl w:val="0"/>
          <w:numId w:val="7"/>
        </w:numPr>
        <w:spacing w:before="100" w:beforeAutospacing="1" w:after="100" w:afterAutospacing="1" w:line="360" w:lineRule="auto"/>
        <w:rPr>
          <w:rFonts w:cs="Times New Roman"/>
          <w:sz w:val="24"/>
          <w:szCs w:val="24"/>
        </w:rPr>
      </w:pPr>
      <w:r w:rsidRPr="00470411">
        <w:rPr>
          <w:rFonts w:cs="Times New Roman"/>
          <w:sz w:val="24"/>
          <w:szCs w:val="24"/>
        </w:rPr>
        <w:t>Escala de valores,</w:t>
      </w:r>
    </w:p>
    <w:p w:rsidR="00470411" w:rsidRDefault="00B867B7" w:rsidP="00047848">
      <w:pPr>
        <w:pStyle w:val="Prrafodelista"/>
        <w:numPr>
          <w:ilvl w:val="0"/>
          <w:numId w:val="7"/>
        </w:numPr>
        <w:spacing w:before="100" w:beforeAutospacing="1" w:after="100" w:afterAutospacing="1" w:line="360" w:lineRule="auto"/>
        <w:rPr>
          <w:rFonts w:cs="Times New Roman"/>
          <w:sz w:val="24"/>
          <w:szCs w:val="24"/>
        </w:rPr>
      </w:pPr>
      <w:r w:rsidRPr="00470411">
        <w:rPr>
          <w:rFonts w:cs="Times New Roman"/>
          <w:sz w:val="24"/>
          <w:szCs w:val="24"/>
        </w:rPr>
        <w:t xml:space="preserve">La honestidad; y </w:t>
      </w:r>
    </w:p>
    <w:p w:rsidR="00B867B7" w:rsidRDefault="00B867B7" w:rsidP="00047848">
      <w:pPr>
        <w:pStyle w:val="Prrafodelista"/>
        <w:numPr>
          <w:ilvl w:val="0"/>
          <w:numId w:val="7"/>
        </w:numPr>
        <w:spacing w:before="100" w:beforeAutospacing="1" w:after="100" w:afterAutospacing="1" w:line="360" w:lineRule="auto"/>
        <w:rPr>
          <w:rFonts w:cs="Times New Roman"/>
          <w:sz w:val="24"/>
          <w:szCs w:val="24"/>
        </w:rPr>
      </w:pPr>
      <w:r w:rsidRPr="00470411">
        <w:rPr>
          <w:rFonts w:cs="Times New Roman"/>
          <w:sz w:val="24"/>
          <w:szCs w:val="24"/>
        </w:rPr>
        <w:t>El respeto</w:t>
      </w:r>
    </w:p>
    <w:p w:rsidR="00470411" w:rsidRPr="00470411" w:rsidRDefault="00470411" w:rsidP="00470411">
      <w:pPr>
        <w:pStyle w:val="Prrafodelista"/>
        <w:spacing w:before="100" w:beforeAutospacing="1" w:after="100" w:afterAutospacing="1" w:line="360" w:lineRule="auto"/>
        <w:rPr>
          <w:rFonts w:cs="Times New Roman"/>
          <w:sz w:val="24"/>
          <w:szCs w:val="24"/>
        </w:rPr>
      </w:pPr>
    </w:p>
    <w:p w:rsidR="00B867B7" w:rsidRPr="00A30572" w:rsidRDefault="00406383" w:rsidP="00047848">
      <w:pPr>
        <w:pStyle w:val="Prrafodelista"/>
        <w:numPr>
          <w:ilvl w:val="0"/>
          <w:numId w:val="48"/>
        </w:numPr>
        <w:spacing w:before="100" w:beforeAutospacing="1" w:after="100" w:afterAutospacing="1" w:line="360" w:lineRule="auto"/>
        <w:ind w:left="284"/>
        <w:rPr>
          <w:rFonts w:cs="Times New Roman"/>
          <w:sz w:val="24"/>
          <w:szCs w:val="24"/>
        </w:rPr>
      </w:pPr>
      <w:r w:rsidRPr="00A30572">
        <w:rPr>
          <w:rFonts w:cs="Times New Roman"/>
          <w:sz w:val="24"/>
          <w:szCs w:val="24"/>
        </w:rPr>
        <w:t>MÓDULO</w:t>
      </w:r>
      <w:r w:rsidR="00B867B7" w:rsidRPr="00A30572">
        <w:rPr>
          <w:rFonts w:cs="Times New Roman"/>
          <w:sz w:val="24"/>
          <w:szCs w:val="24"/>
        </w:rPr>
        <w:t xml:space="preserve"> V TOMA DE DECISIONES que comprende dos sesiones,</w:t>
      </w:r>
    </w:p>
    <w:p w:rsidR="00470411" w:rsidRDefault="00B867B7" w:rsidP="00047848">
      <w:pPr>
        <w:pStyle w:val="Prrafodelista"/>
        <w:numPr>
          <w:ilvl w:val="0"/>
          <w:numId w:val="8"/>
        </w:numPr>
        <w:spacing w:before="100" w:beforeAutospacing="1" w:after="100" w:afterAutospacing="1" w:line="360" w:lineRule="auto"/>
        <w:rPr>
          <w:rFonts w:cs="Times New Roman"/>
          <w:sz w:val="24"/>
          <w:szCs w:val="24"/>
        </w:rPr>
      </w:pPr>
      <w:r w:rsidRPr="00470411">
        <w:rPr>
          <w:rFonts w:cs="Times New Roman"/>
          <w:sz w:val="24"/>
          <w:szCs w:val="24"/>
        </w:rPr>
        <w:t xml:space="preserve">La mejor decisión y </w:t>
      </w:r>
    </w:p>
    <w:p w:rsidR="007523AB" w:rsidRDefault="00B867B7" w:rsidP="006F53AF">
      <w:pPr>
        <w:pStyle w:val="Prrafodelista"/>
        <w:numPr>
          <w:ilvl w:val="0"/>
          <w:numId w:val="8"/>
        </w:numPr>
        <w:spacing w:before="100" w:beforeAutospacing="1" w:after="100" w:afterAutospacing="1" w:line="360" w:lineRule="auto"/>
        <w:rPr>
          <w:rFonts w:cs="Times New Roman"/>
          <w:sz w:val="24"/>
          <w:szCs w:val="24"/>
        </w:rPr>
      </w:pPr>
      <w:r w:rsidRPr="00470411">
        <w:rPr>
          <w:rFonts w:cs="Times New Roman"/>
          <w:sz w:val="24"/>
          <w:szCs w:val="24"/>
        </w:rPr>
        <w:t>Proyecto de vida.</w:t>
      </w:r>
    </w:p>
    <w:p w:rsidR="00CD2137" w:rsidRDefault="00CD2137" w:rsidP="00CD2137">
      <w:pPr>
        <w:pStyle w:val="Prrafodelista"/>
        <w:spacing w:before="100" w:beforeAutospacing="1" w:after="100" w:afterAutospacing="1" w:line="360" w:lineRule="auto"/>
        <w:rPr>
          <w:rFonts w:cs="Times New Roman"/>
          <w:sz w:val="24"/>
          <w:szCs w:val="24"/>
        </w:rPr>
      </w:pPr>
    </w:p>
    <w:p w:rsidR="00CD2137" w:rsidRPr="00CD2137" w:rsidRDefault="00CD2137" w:rsidP="00CD2137">
      <w:pPr>
        <w:pStyle w:val="Prrafodelista"/>
        <w:spacing w:before="100" w:beforeAutospacing="1" w:after="100" w:afterAutospacing="1" w:line="360" w:lineRule="auto"/>
        <w:rPr>
          <w:rFonts w:cs="Times New Roman"/>
          <w:sz w:val="24"/>
          <w:szCs w:val="24"/>
        </w:rPr>
      </w:pPr>
    </w:p>
    <w:p w:rsidR="00470411" w:rsidRDefault="00B867B7" w:rsidP="00AF576F">
      <w:pPr>
        <w:pStyle w:val="Prrafodelista"/>
        <w:numPr>
          <w:ilvl w:val="0"/>
          <w:numId w:val="54"/>
        </w:numPr>
        <w:rPr>
          <w:rFonts w:cs="Times New Roman"/>
          <w:b/>
          <w:szCs w:val="24"/>
        </w:rPr>
      </w:pPr>
      <w:bookmarkStart w:id="285" w:name="_Toc487482654"/>
      <w:bookmarkStart w:id="286" w:name="_Toc487573777"/>
      <w:bookmarkStart w:id="287" w:name="_Toc487574150"/>
      <w:bookmarkStart w:id="288" w:name="_Toc505153081"/>
      <w:r w:rsidRPr="00AF576F">
        <w:rPr>
          <w:rFonts w:cs="Times New Roman"/>
          <w:b/>
          <w:szCs w:val="24"/>
        </w:rPr>
        <w:t>FUNDAMENTACIÓN</w:t>
      </w:r>
      <w:bookmarkEnd w:id="285"/>
      <w:bookmarkEnd w:id="286"/>
      <w:bookmarkEnd w:id="287"/>
      <w:bookmarkEnd w:id="288"/>
      <w:r w:rsidRPr="00A30572">
        <w:rPr>
          <w:rFonts w:cs="Times New Roman"/>
          <w:b/>
          <w:szCs w:val="24"/>
        </w:rPr>
        <w:tab/>
      </w:r>
    </w:p>
    <w:p w:rsidR="00470411" w:rsidRPr="00AF576F" w:rsidRDefault="00B867B7" w:rsidP="00AF576F">
      <w:pPr>
        <w:spacing w:before="100" w:beforeAutospacing="1" w:after="100" w:afterAutospacing="1" w:line="480" w:lineRule="auto"/>
        <w:ind w:firstLine="708"/>
        <w:jc w:val="both"/>
        <w:rPr>
          <w:rFonts w:ascii="Times New Roman" w:hAnsi="Times New Roman" w:cs="Times New Roman"/>
          <w:sz w:val="24"/>
          <w:szCs w:val="24"/>
        </w:rPr>
      </w:pPr>
      <w:bookmarkStart w:id="289" w:name="_Toc487482426"/>
      <w:bookmarkStart w:id="290" w:name="_Toc487482655"/>
      <w:bookmarkStart w:id="291" w:name="_Toc487573778"/>
      <w:bookmarkStart w:id="292" w:name="_Toc487574151"/>
      <w:bookmarkStart w:id="293" w:name="_Toc505153082"/>
      <w:r w:rsidRPr="00AF576F">
        <w:rPr>
          <w:rFonts w:ascii="Times New Roman" w:hAnsi="Times New Roman" w:cs="Times New Roman"/>
          <w:sz w:val="24"/>
          <w:szCs w:val="24"/>
        </w:rPr>
        <w:t xml:space="preserve">Este Manual es el fruto del trabajo de un equipo interdisciplinario del Departamento de Promoción de Salud Mental y de Prevención de Problemas Psicosociales de la Dirección de Investigación, Docencia y Atención de Salud Colectiva de Instituto Especializado de Salud Mental “Honorio Delgado - Hideyo </w:t>
      </w:r>
      <w:r w:rsidRPr="00AF576F">
        <w:rPr>
          <w:rFonts w:ascii="Times New Roman" w:hAnsi="Times New Roman" w:cs="Times New Roman"/>
          <w:sz w:val="24"/>
          <w:szCs w:val="24"/>
        </w:rPr>
        <w:lastRenderedPageBreak/>
        <w:t>Noguchi”, cuyo fin principal es el de producir modelos e instrumentos  que contribuyan a mejorar el nivel de salud mental de nuestra población, aborda  el Eje Temático Habilidades para la Vida con el objetivo de desarrollar comportamientos saludables en las/los adolescentes escolares; es por ello que se considera útil la aplicación del Manual de Habilidades Sociales para la población adolescente.</w:t>
      </w:r>
      <w:bookmarkEnd w:id="289"/>
      <w:bookmarkEnd w:id="290"/>
      <w:bookmarkEnd w:id="291"/>
      <w:bookmarkEnd w:id="292"/>
      <w:bookmarkEnd w:id="293"/>
    </w:p>
    <w:p w:rsidR="00B867B7" w:rsidRPr="00AF576F" w:rsidRDefault="00B867B7" w:rsidP="00AF576F">
      <w:pPr>
        <w:spacing w:before="100" w:beforeAutospacing="1" w:after="100" w:afterAutospacing="1" w:line="480" w:lineRule="auto"/>
        <w:ind w:firstLine="708"/>
        <w:jc w:val="both"/>
        <w:rPr>
          <w:rFonts w:ascii="Times New Roman" w:hAnsi="Times New Roman" w:cs="Times New Roman"/>
          <w:sz w:val="24"/>
          <w:szCs w:val="24"/>
        </w:rPr>
      </w:pPr>
      <w:bookmarkStart w:id="294" w:name="_Toc487482427"/>
      <w:bookmarkStart w:id="295" w:name="_Toc487482656"/>
      <w:bookmarkStart w:id="296" w:name="_Toc487573779"/>
      <w:bookmarkStart w:id="297" w:name="_Toc487574152"/>
      <w:bookmarkStart w:id="298" w:name="_Toc505153083"/>
      <w:r w:rsidRPr="00AF576F">
        <w:rPr>
          <w:rFonts w:ascii="Times New Roman" w:hAnsi="Times New Roman" w:cs="Times New Roman"/>
          <w:sz w:val="24"/>
          <w:szCs w:val="24"/>
        </w:rPr>
        <w:t>Se pretende mejorar las habilidades sociales de adolescentes con algún grado de vulnerabilidad, por lo cual han sido llevadas por el poder judicial a un albergue de mujeres, donde pretendemos mejorar sus habilidades sociales con el presente programa anteriormente mejorado.</w:t>
      </w:r>
      <w:bookmarkEnd w:id="294"/>
      <w:bookmarkEnd w:id="295"/>
      <w:bookmarkEnd w:id="296"/>
      <w:bookmarkEnd w:id="297"/>
      <w:bookmarkEnd w:id="298"/>
    </w:p>
    <w:p w:rsidR="00B867B7" w:rsidRPr="00AF576F" w:rsidRDefault="00B867B7" w:rsidP="00AF576F">
      <w:pPr>
        <w:pStyle w:val="Prrafodelista"/>
        <w:numPr>
          <w:ilvl w:val="0"/>
          <w:numId w:val="54"/>
        </w:numPr>
        <w:rPr>
          <w:rFonts w:cs="Times New Roman"/>
          <w:b/>
          <w:szCs w:val="24"/>
        </w:rPr>
      </w:pPr>
      <w:bookmarkStart w:id="299" w:name="_Toc487482657"/>
      <w:bookmarkStart w:id="300" w:name="_Toc487573780"/>
      <w:bookmarkStart w:id="301" w:name="_Toc487574153"/>
      <w:bookmarkStart w:id="302" w:name="_Toc505153084"/>
      <w:r w:rsidRPr="00AF576F">
        <w:rPr>
          <w:rFonts w:cs="Times New Roman"/>
          <w:b/>
          <w:szCs w:val="24"/>
        </w:rPr>
        <w:t>OBJETIVOS</w:t>
      </w:r>
      <w:bookmarkEnd w:id="299"/>
      <w:bookmarkEnd w:id="300"/>
      <w:bookmarkEnd w:id="301"/>
      <w:bookmarkEnd w:id="302"/>
    </w:p>
    <w:p w:rsidR="00B867B7" w:rsidRPr="00470411" w:rsidRDefault="00B867B7" w:rsidP="007523AB">
      <w:pPr>
        <w:pStyle w:val="Prrafodelista"/>
        <w:numPr>
          <w:ilvl w:val="0"/>
          <w:numId w:val="49"/>
        </w:numPr>
        <w:spacing w:before="100" w:beforeAutospacing="1" w:after="100" w:afterAutospacing="1" w:line="480" w:lineRule="auto"/>
        <w:rPr>
          <w:rFonts w:cs="Times New Roman"/>
          <w:b/>
          <w:sz w:val="24"/>
          <w:szCs w:val="24"/>
        </w:rPr>
      </w:pPr>
      <w:r w:rsidRPr="00470411">
        <w:rPr>
          <w:rFonts w:cs="Times New Roman"/>
          <w:b/>
          <w:sz w:val="24"/>
          <w:szCs w:val="24"/>
        </w:rPr>
        <w:t>Objetivo General</w:t>
      </w:r>
    </w:p>
    <w:p w:rsidR="00470411" w:rsidRDefault="00B867B7" w:rsidP="007523AB">
      <w:pPr>
        <w:pStyle w:val="Prrafodelista"/>
        <w:numPr>
          <w:ilvl w:val="0"/>
          <w:numId w:val="4"/>
        </w:numPr>
        <w:spacing w:before="100" w:beforeAutospacing="1" w:after="100" w:afterAutospacing="1" w:line="480" w:lineRule="auto"/>
        <w:ind w:left="709"/>
        <w:rPr>
          <w:rFonts w:cs="Times New Roman"/>
          <w:sz w:val="24"/>
          <w:szCs w:val="24"/>
        </w:rPr>
      </w:pPr>
      <w:r w:rsidRPr="00470411">
        <w:rPr>
          <w:rFonts w:cs="Times New Roman"/>
          <w:sz w:val="24"/>
          <w:szCs w:val="24"/>
        </w:rPr>
        <w:t>Fortalecer, en los y las adolescentes participantes, las habilidades sociales que les permitan una mejor interrelación en la familia, la escuela y en la comunidad.</w:t>
      </w:r>
    </w:p>
    <w:p w:rsidR="00470411" w:rsidRPr="00470411" w:rsidRDefault="00B867B7" w:rsidP="007523AB">
      <w:pPr>
        <w:pStyle w:val="Prrafodelista"/>
        <w:numPr>
          <w:ilvl w:val="0"/>
          <w:numId w:val="49"/>
        </w:numPr>
        <w:spacing w:before="100" w:beforeAutospacing="1" w:after="100" w:afterAutospacing="1" w:line="480" w:lineRule="auto"/>
        <w:rPr>
          <w:rFonts w:cs="Times New Roman"/>
          <w:sz w:val="24"/>
          <w:szCs w:val="24"/>
        </w:rPr>
      </w:pPr>
      <w:r w:rsidRPr="00470411">
        <w:rPr>
          <w:rFonts w:cs="Times New Roman"/>
          <w:b/>
          <w:sz w:val="24"/>
          <w:szCs w:val="24"/>
        </w:rPr>
        <w:t>Objetivos Específicos</w:t>
      </w:r>
    </w:p>
    <w:p w:rsidR="00B867B7" w:rsidRPr="00470411" w:rsidRDefault="00B867B7" w:rsidP="007523AB">
      <w:pPr>
        <w:pStyle w:val="Prrafodelista"/>
        <w:numPr>
          <w:ilvl w:val="0"/>
          <w:numId w:val="4"/>
        </w:numPr>
        <w:spacing w:before="100" w:beforeAutospacing="1" w:after="100" w:afterAutospacing="1" w:line="480" w:lineRule="auto"/>
        <w:ind w:left="709"/>
        <w:rPr>
          <w:rFonts w:cs="Times New Roman"/>
          <w:sz w:val="24"/>
          <w:szCs w:val="24"/>
        </w:rPr>
      </w:pPr>
      <w:r w:rsidRPr="00470411">
        <w:rPr>
          <w:rFonts w:cs="Times New Roman"/>
          <w:sz w:val="24"/>
          <w:szCs w:val="24"/>
        </w:rPr>
        <w:t>Fortalecer en las participantes su nivel de autoestima.</w:t>
      </w:r>
    </w:p>
    <w:p w:rsidR="00B867B7" w:rsidRPr="00A30572" w:rsidRDefault="00B867B7" w:rsidP="007523AB">
      <w:pPr>
        <w:pStyle w:val="Prrafodelista"/>
        <w:numPr>
          <w:ilvl w:val="0"/>
          <w:numId w:val="4"/>
        </w:numPr>
        <w:spacing w:before="100" w:beforeAutospacing="1" w:after="100" w:afterAutospacing="1" w:line="480" w:lineRule="auto"/>
        <w:ind w:left="709"/>
        <w:rPr>
          <w:rFonts w:cs="Times New Roman"/>
          <w:sz w:val="24"/>
          <w:szCs w:val="24"/>
        </w:rPr>
      </w:pPr>
      <w:r w:rsidRPr="00A30572">
        <w:rPr>
          <w:rFonts w:cs="Times New Roman"/>
          <w:sz w:val="24"/>
          <w:szCs w:val="24"/>
        </w:rPr>
        <w:t>Desarrollar en las participantes destrezas y habilidades para una adecuada comunicación interpersonal.</w:t>
      </w:r>
    </w:p>
    <w:p w:rsidR="00B867B7" w:rsidRPr="00A30572" w:rsidRDefault="00B867B7" w:rsidP="007523AB">
      <w:pPr>
        <w:pStyle w:val="Prrafodelista"/>
        <w:numPr>
          <w:ilvl w:val="0"/>
          <w:numId w:val="4"/>
        </w:numPr>
        <w:spacing w:before="100" w:beforeAutospacing="1" w:after="100" w:afterAutospacing="1" w:line="480" w:lineRule="auto"/>
        <w:ind w:left="709"/>
        <w:rPr>
          <w:rFonts w:cs="Times New Roman"/>
          <w:sz w:val="24"/>
          <w:szCs w:val="24"/>
        </w:rPr>
      </w:pPr>
      <w:r w:rsidRPr="00A30572">
        <w:rPr>
          <w:rFonts w:cs="Times New Roman"/>
          <w:sz w:val="24"/>
          <w:szCs w:val="24"/>
        </w:rPr>
        <w:t>Desarrollar habilidades en las adolescentes a fin de obtener un mayor control de las emociones entre ellas la ira.</w:t>
      </w:r>
    </w:p>
    <w:p w:rsidR="00B867B7" w:rsidRPr="00A30572" w:rsidRDefault="00B867B7" w:rsidP="007523AB">
      <w:pPr>
        <w:pStyle w:val="Prrafodelista"/>
        <w:numPr>
          <w:ilvl w:val="0"/>
          <w:numId w:val="4"/>
        </w:numPr>
        <w:spacing w:before="100" w:beforeAutospacing="1" w:after="100" w:afterAutospacing="1" w:line="480" w:lineRule="auto"/>
        <w:ind w:left="709"/>
        <w:rPr>
          <w:rFonts w:cs="Times New Roman"/>
          <w:sz w:val="24"/>
          <w:szCs w:val="24"/>
        </w:rPr>
      </w:pPr>
      <w:r w:rsidRPr="00A30572">
        <w:rPr>
          <w:rFonts w:cs="Times New Roman"/>
          <w:sz w:val="24"/>
          <w:szCs w:val="24"/>
        </w:rPr>
        <w:t xml:space="preserve"> </w:t>
      </w:r>
      <w:r w:rsidR="00B80410" w:rsidRPr="00A30572">
        <w:rPr>
          <w:rFonts w:cs="Times New Roman"/>
          <w:sz w:val="24"/>
          <w:szCs w:val="24"/>
        </w:rPr>
        <w:t>Fortalecer en las</w:t>
      </w:r>
      <w:r w:rsidRPr="00A30572">
        <w:rPr>
          <w:rFonts w:cs="Times New Roman"/>
          <w:sz w:val="24"/>
          <w:szCs w:val="24"/>
        </w:rPr>
        <w:t xml:space="preserve"> participantes la práctica </w:t>
      </w:r>
      <w:r w:rsidR="00B80410" w:rsidRPr="00A30572">
        <w:rPr>
          <w:rFonts w:cs="Times New Roman"/>
          <w:sz w:val="24"/>
          <w:szCs w:val="24"/>
        </w:rPr>
        <w:t>de valores</w:t>
      </w:r>
      <w:r w:rsidRPr="00A30572">
        <w:rPr>
          <w:rFonts w:cs="Times New Roman"/>
          <w:sz w:val="24"/>
          <w:szCs w:val="24"/>
        </w:rPr>
        <w:t xml:space="preserve">. </w:t>
      </w:r>
    </w:p>
    <w:p w:rsidR="00B867B7" w:rsidRDefault="00B867B7" w:rsidP="007523AB">
      <w:pPr>
        <w:pStyle w:val="Prrafodelista"/>
        <w:numPr>
          <w:ilvl w:val="0"/>
          <w:numId w:val="4"/>
        </w:numPr>
        <w:spacing w:before="100" w:beforeAutospacing="1" w:after="100" w:afterAutospacing="1" w:line="480" w:lineRule="auto"/>
        <w:ind w:left="709"/>
        <w:rPr>
          <w:rFonts w:cs="Times New Roman"/>
          <w:sz w:val="24"/>
          <w:szCs w:val="24"/>
        </w:rPr>
      </w:pPr>
      <w:r w:rsidRPr="00A30572">
        <w:rPr>
          <w:rFonts w:cs="Times New Roman"/>
          <w:sz w:val="24"/>
          <w:szCs w:val="24"/>
        </w:rPr>
        <w:t xml:space="preserve">Favorecer </w:t>
      </w:r>
      <w:r w:rsidR="00B80410" w:rsidRPr="00A30572">
        <w:rPr>
          <w:rFonts w:cs="Times New Roman"/>
          <w:sz w:val="24"/>
          <w:szCs w:val="24"/>
        </w:rPr>
        <w:t>en las</w:t>
      </w:r>
      <w:r w:rsidRPr="00A30572">
        <w:rPr>
          <w:rFonts w:cs="Times New Roman"/>
          <w:sz w:val="24"/>
          <w:szCs w:val="24"/>
        </w:rPr>
        <w:t xml:space="preserve"> participantes el empleo de esquemas para una adecuada toma de decisión.</w:t>
      </w:r>
    </w:p>
    <w:p w:rsidR="00470411" w:rsidRPr="0014069B" w:rsidRDefault="00B867B7" w:rsidP="0014069B">
      <w:pPr>
        <w:pStyle w:val="Prrafodelista"/>
        <w:numPr>
          <w:ilvl w:val="0"/>
          <w:numId w:val="54"/>
        </w:numPr>
        <w:rPr>
          <w:rFonts w:cs="Times New Roman"/>
          <w:b/>
          <w:szCs w:val="24"/>
        </w:rPr>
      </w:pPr>
      <w:r w:rsidRPr="0014069B">
        <w:rPr>
          <w:rFonts w:cs="Times New Roman"/>
          <w:b/>
          <w:szCs w:val="24"/>
        </w:rPr>
        <w:t>METODOLOGÍA</w:t>
      </w:r>
    </w:p>
    <w:p w:rsidR="00B867B7" w:rsidRPr="00470411" w:rsidRDefault="00B867B7" w:rsidP="007523AB">
      <w:pPr>
        <w:spacing w:before="100" w:beforeAutospacing="1" w:after="100" w:afterAutospacing="1" w:line="480" w:lineRule="auto"/>
        <w:ind w:left="360" w:firstLine="348"/>
        <w:rPr>
          <w:rFonts w:ascii="Times New Roman" w:eastAsiaTheme="majorEastAsia" w:hAnsi="Times New Roman" w:cs="Times New Roman"/>
          <w:bCs/>
          <w:color w:val="000000" w:themeColor="text1"/>
          <w:sz w:val="24"/>
          <w:szCs w:val="24"/>
          <w:lang w:val="es-ES"/>
        </w:rPr>
      </w:pPr>
      <w:r w:rsidRPr="00470411">
        <w:rPr>
          <w:rFonts w:ascii="Times New Roman" w:eastAsiaTheme="majorEastAsia" w:hAnsi="Times New Roman" w:cs="Times New Roman"/>
          <w:bCs/>
          <w:color w:val="000000" w:themeColor="text1"/>
          <w:sz w:val="24"/>
          <w:szCs w:val="24"/>
          <w:lang w:val="es-ES"/>
        </w:rPr>
        <w:lastRenderedPageBreak/>
        <w:t xml:space="preserve">El procedimiento de cada sesión </w:t>
      </w:r>
      <w:r w:rsidR="00470411" w:rsidRPr="00470411">
        <w:rPr>
          <w:rFonts w:ascii="Times New Roman" w:eastAsiaTheme="majorEastAsia" w:hAnsi="Times New Roman" w:cs="Times New Roman"/>
          <w:bCs/>
          <w:color w:val="000000" w:themeColor="text1"/>
          <w:sz w:val="24"/>
          <w:szCs w:val="24"/>
          <w:lang w:val="es-ES"/>
        </w:rPr>
        <w:t xml:space="preserve">estará basado en los siguientes </w:t>
      </w:r>
      <w:r w:rsidRPr="00470411">
        <w:rPr>
          <w:rFonts w:ascii="Times New Roman" w:eastAsiaTheme="majorEastAsia" w:hAnsi="Times New Roman" w:cs="Times New Roman"/>
          <w:bCs/>
          <w:color w:val="000000" w:themeColor="text1"/>
          <w:sz w:val="24"/>
          <w:szCs w:val="24"/>
          <w:lang w:val="es-ES"/>
        </w:rPr>
        <w:t xml:space="preserve">momentos: </w:t>
      </w:r>
    </w:p>
    <w:p w:rsidR="00470411" w:rsidRDefault="00B867B7" w:rsidP="007523AB">
      <w:pPr>
        <w:pStyle w:val="Prrafodelista"/>
        <w:numPr>
          <w:ilvl w:val="0"/>
          <w:numId w:val="9"/>
        </w:numPr>
        <w:spacing w:before="100" w:beforeAutospacing="1" w:after="100" w:afterAutospacing="1" w:line="480" w:lineRule="auto"/>
        <w:jc w:val="both"/>
        <w:rPr>
          <w:rFonts w:cs="Times New Roman"/>
          <w:sz w:val="24"/>
          <w:szCs w:val="24"/>
        </w:rPr>
      </w:pPr>
      <w:r w:rsidRPr="00470411">
        <w:rPr>
          <w:rFonts w:cs="Times New Roman"/>
          <w:b/>
          <w:sz w:val="24"/>
          <w:szCs w:val="24"/>
        </w:rPr>
        <w:t>La Bienvenida:</w:t>
      </w:r>
      <w:r w:rsidRPr="00470411">
        <w:rPr>
          <w:rFonts w:cs="Times New Roman"/>
          <w:sz w:val="24"/>
          <w:szCs w:val="24"/>
        </w:rPr>
        <w:t xml:space="preserve"> Actividad inicial dirigida a promover un clima de afecto, confianza y participación y fortalecer sus lazos de apoyo entre pares.</w:t>
      </w:r>
    </w:p>
    <w:p w:rsidR="00470411" w:rsidRDefault="00B867B7" w:rsidP="007523AB">
      <w:pPr>
        <w:pStyle w:val="Prrafodelista"/>
        <w:numPr>
          <w:ilvl w:val="0"/>
          <w:numId w:val="9"/>
        </w:numPr>
        <w:spacing w:before="100" w:beforeAutospacing="1" w:after="100" w:afterAutospacing="1" w:line="480" w:lineRule="auto"/>
        <w:jc w:val="both"/>
        <w:rPr>
          <w:rFonts w:cs="Times New Roman"/>
          <w:sz w:val="24"/>
          <w:szCs w:val="24"/>
        </w:rPr>
      </w:pPr>
      <w:r w:rsidRPr="00470411">
        <w:rPr>
          <w:rFonts w:cs="Times New Roman"/>
          <w:sz w:val="24"/>
          <w:szCs w:val="24"/>
        </w:rPr>
        <w:t xml:space="preserve"> </w:t>
      </w:r>
      <w:r w:rsidRPr="00470411">
        <w:rPr>
          <w:rFonts w:cs="Times New Roman"/>
          <w:b/>
          <w:sz w:val="24"/>
          <w:szCs w:val="24"/>
        </w:rPr>
        <w:t>Normas para nuestro trabajo</w:t>
      </w:r>
      <w:r w:rsidRPr="00470411">
        <w:rPr>
          <w:rFonts w:cs="Times New Roman"/>
          <w:sz w:val="24"/>
          <w:szCs w:val="24"/>
        </w:rPr>
        <w:t xml:space="preserve">: Las normas de convivencia en las </w:t>
      </w:r>
      <w:r w:rsidR="00B80410" w:rsidRPr="00470411">
        <w:rPr>
          <w:rFonts w:cs="Times New Roman"/>
          <w:sz w:val="24"/>
          <w:szCs w:val="24"/>
        </w:rPr>
        <w:t>sesiones levantadas</w:t>
      </w:r>
      <w:r w:rsidRPr="00470411">
        <w:rPr>
          <w:rFonts w:cs="Times New Roman"/>
          <w:sz w:val="24"/>
          <w:szCs w:val="24"/>
        </w:rPr>
        <w:t xml:space="preserve"> desde la propia voz de las </w:t>
      </w:r>
      <w:r w:rsidR="00B80410" w:rsidRPr="00470411">
        <w:rPr>
          <w:rFonts w:cs="Times New Roman"/>
          <w:sz w:val="24"/>
          <w:szCs w:val="24"/>
        </w:rPr>
        <w:t>adolescentes, está</w:t>
      </w:r>
      <w:r w:rsidRPr="00470411">
        <w:rPr>
          <w:rFonts w:cs="Times New Roman"/>
          <w:sz w:val="24"/>
          <w:szCs w:val="24"/>
        </w:rPr>
        <w:t xml:space="preserve"> dirigida a que </w:t>
      </w:r>
      <w:r w:rsidR="00B80410" w:rsidRPr="00470411">
        <w:rPr>
          <w:rFonts w:cs="Times New Roman"/>
          <w:sz w:val="24"/>
          <w:szCs w:val="24"/>
        </w:rPr>
        <w:t>acuerden algunas</w:t>
      </w:r>
      <w:r w:rsidRPr="00470411">
        <w:rPr>
          <w:rFonts w:cs="Times New Roman"/>
          <w:sz w:val="24"/>
          <w:szCs w:val="24"/>
        </w:rPr>
        <w:t xml:space="preserve"> reglas que los ayudará a trabajar entre todos. De esta manera aprenden a ser responsables, a generar un clima de cooperación, de tolerancia, de solidaridad, de eficiencia en el trabajo. Se plantea en la primera sesión y se refuerzan en cada una de ellas.</w:t>
      </w:r>
    </w:p>
    <w:p w:rsidR="00470411" w:rsidRDefault="00B867B7" w:rsidP="007523AB">
      <w:pPr>
        <w:pStyle w:val="Prrafodelista"/>
        <w:numPr>
          <w:ilvl w:val="0"/>
          <w:numId w:val="9"/>
        </w:numPr>
        <w:spacing w:before="100" w:beforeAutospacing="1" w:after="100" w:afterAutospacing="1" w:line="480" w:lineRule="auto"/>
        <w:jc w:val="both"/>
        <w:rPr>
          <w:rFonts w:cs="Times New Roman"/>
          <w:sz w:val="24"/>
          <w:szCs w:val="24"/>
        </w:rPr>
      </w:pPr>
      <w:r w:rsidRPr="00470411">
        <w:rPr>
          <w:rFonts w:cs="Times New Roman"/>
          <w:b/>
          <w:sz w:val="24"/>
          <w:szCs w:val="24"/>
        </w:rPr>
        <w:t>Presentación de una situación problemática y reconocimiento de saberes:</w:t>
      </w:r>
      <w:r w:rsidRPr="00470411">
        <w:rPr>
          <w:rFonts w:cs="Times New Roman"/>
          <w:sz w:val="24"/>
          <w:szCs w:val="24"/>
        </w:rPr>
        <w:t xml:space="preserve"> Basándose en una situación hipotética relacionada al tema a </w:t>
      </w:r>
      <w:r w:rsidR="00B80410" w:rsidRPr="00470411">
        <w:rPr>
          <w:rFonts w:cs="Times New Roman"/>
          <w:sz w:val="24"/>
          <w:szCs w:val="24"/>
        </w:rPr>
        <w:t>desarrollar se</w:t>
      </w:r>
      <w:r w:rsidRPr="00470411">
        <w:rPr>
          <w:rFonts w:cs="Times New Roman"/>
          <w:sz w:val="24"/>
          <w:szCs w:val="24"/>
        </w:rPr>
        <w:t xml:space="preserve"> trata de recoger lo que los y las participantes conocen o han experimentado. Lo que permite afirmar su cultura y desarrollar su autoestima; ya que lo que conoce el participante constituye </w:t>
      </w:r>
      <w:r w:rsidR="00B80410" w:rsidRPr="00470411">
        <w:rPr>
          <w:rFonts w:cs="Times New Roman"/>
          <w:sz w:val="24"/>
          <w:szCs w:val="24"/>
        </w:rPr>
        <w:t>un insumo</w:t>
      </w:r>
      <w:r w:rsidRPr="00470411">
        <w:rPr>
          <w:rFonts w:cs="Times New Roman"/>
          <w:sz w:val="24"/>
          <w:szCs w:val="24"/>
        </w:rPr>
        <w:t xml:space="preserve"> importante y se toma en cuenta su experiencia como punto de partida para promover aprendizajes. </w:t>
      </w:r>
    </w:p>
    <w:p w:rsidR="00470411" w:rsidRDefault="00B867B7" w:rsidP="007523AB">
      <w:pPr>
        <w:pStyle w:val="Prrafodelista"/>
        <w:numPr>
          <w:ilvl w:val="0"/>
          <w:numId w:val="9"/>
        </w:numPr>
        <w:spacing w:before="100" w:beforeAutospacing="1" w:after="100" w:afterAutospacing="1" w:line="480" w:lineRule="auto"/>
        <w:jc w:val="both"/>
        <w:rPr>
          <w:rFonts w:cs="Times New Roman"/>
          <w:sz w:val="24"/>
          <w:szCs w:val="24"/>
        </w:rPr>
      </w:pPr>
      <w:r w:rsidRPr="00470411">
        <w:rPr>
          <w:rFonts w:cs="Times New Roman"/>
          <w:b/>
          <w:sz w:val="24"/>
          <w:szCs w:val="24"/>
        </w:rPr>
        <w:t xml:space="preserve"> Expresión y reflexión</w:t>
      </w:r>
      <w:r w:rsidRPr="00470411">
        <w:rPr>
          <w:rFonts w:cs="Times New Roman"/>
          <w:sz w:val="24"/>
          <w:szCs w:val="24"/>
        </w:rPr>
        <w:t xml:space="preserve">: Es cuando se evocan las emociones y los pensamientos sobre la situación </w:t>
      </w:r>
      <w:r w:rsidR="00B80410" w:rsidRPr="00470411">
        <w:rPr>
          <w:rFonts w:cs="Times New Roman"/>
          <w:sz w:val="24"/>
          <w:szCs w:val="24"/>
        </w:rPr>
        <w:t>presentada para</w:t>
      </w:r>
      <w:r w:rsidRPr="00470411">
        <w:rPr>
          <w:rFonts w:cs="Times New Roman"/>
          <w:sz w:val="24"/>
          <w:szCs w:val="24"/>
        </w:rPr>
        <w:t xml:space="preserve"> ser expresados por medio de diversas acciones: juego de </w:t>
      </w:r>
      <w:r w:rsidR="00B80410" w:rsidRPr="00470411">
        <w:rPr>
          <w:rFonts w:cs="Times New Roman"/>
          <w:sz w:val="24"/>
          <w:szCs w:val="24"/>
        </w:rPr>
        <w:t>roles, narraciones</w:t>
      </w:r>
      <w:r w:rsidRPr="00470411">
        <w:rPr>
          <w:rFonts w:cs="Times New Roman"/>
          <w:sz w:val="24"/>
          <w:szCs w:val="24"/>
        </w:rPr>
        <w:t xml:space="preserve"> verbales y escritas.</w:t>
      </w:r>
    </w:p>
    <w:p w:rsidR="00470411" w:rsidRDefault="00B867B7" w:rsidP="007523AB">
      <w:pPr>
        <w:pStyle w:val="Prrafodelista"/>
        <w:numPr>
          <w:ilvl w:val="0"/>
          <w:numId w:val="9"/>
        </w:numPr>
        <w:spacing w:before="100" w:beforeAutospacing="1" w:after="100" w:afterAutospacing="1" w:line="480" w:lineRule="auto"/>
        <w:jc w:val="both"/>
        <w:rPr>
          <w:rFonts w:cs="Times New Roman"/>
          <w:sz w:val="24"/>
          <w:szCs w:val="24"/>
        </w:rPr>
      </w:pPr>
      <w:r w:rsidRPr="00470411">
        <w:rPr>
          <w:rFonts w:cs="Times New Roman"/>
          <w:b/>
          <w:sz w:val="24"/>
          <w:szCs w:val="24"/>
        </w:rPr>
        <w:t>Nuevos conocimientos y actitudes</w:t>
      </w:r>
      <w:r w:rsidRPr="00470411">
        <w:rPr>
          <w:rFonts w:cs="Times New Roman"/>
          <w:sz w:val="24"/>
          <w:szCs w:val="24"/>
        </w:rPr>
        <w:t xml:space="preserve">: Actividades diseñadas para que los participantes alcancen nuevos conocimientos y pueda dejar atrás estereotipos, prejuicios, mitos, miedos, entre otros. Ellos son guiados </w:t>
      </w:r>
      <w:r w:rsidRPr="00470411">
        <w:rPr>
          <w:rFonts w:cs="Times New Roman"/>
          <w:sz w:val="24"/>
          <w:szCs w:val="24"/>
        </w:rPr>
        <w:lastRenderedPageBreak/>
        <w:t xml:space="preserve">por el facilitador para profundizar los conocimientos y sentimientos por sí mismos, poniendo en juego habilidades para clasificar, analizar, descubrir, comparar, seleccionar, criticar y consultar. </w:t>
      </w:r>
    </w:p>
    <w:p w:rsidR="00470411" w:rsidRPr="007523AB" w:rsidRDefault="00B867B7" w:rsidP="007523AB">
      <w:pPr>
        <w:pStyle w:val="Prrafodelista"/>
        <w:numPr>
          <w:ilvl w:val="0"/>
          <w:numId w:val="9"/>
        </w:numPr>
        <w:spacing w:before="100" w:beforeAutospacing="1" w:after="100" w:afterAutospacing="1" w:line="480" w:lineRule="auto"/>
        <w:jc w:val="both"/>
        <w:rPr>
          <w:rFonts w:cs="Times New Roman"/>
          <w:sz w:val="24"/>
          <w:szCs w:val="24"/>
        </w:rPr>
      </w:pPr>
      <w:r w:rsidRPr="00470411">
        <w:rPr>
          <w:rFonts w:cs="Times New Roman"/>
          <w:b/>
          <w:sz w:val="24"/>
          <w:szCs w:val="24"/>
        </w:rPr>
        <w:t>Practicando lo aprendido:</w:t>
      </w:r>
      <w:r w:rsidRPr="00470411">
        <w:rPr>
          <w:rFonts w:cs="Times New Roman"/>
          <w:sz w:val="24"/>
          <w:szCs w:val="24"/>
        </w:rPr>
        <w:t xml:space="preserve"> Momento de poner en práctica lo aprendido. Los participantes ponen en juego diversas habilidades para que lo aprendido pase a su vida, que se proyecte en acciones que son saludables para él y para su entorno próximo. Aquí </w:t>
      </w:r>
      <w:r w:rsidR="00B80410" w:rsidRPr="00470411">
        <w:rPr>
          <w:rFonts w:cs="Times New Roman"/>
          <w:sz w:val="24"/>
          <w:szCs w:val="24"/>
        </w:rPr>
        <w:t>se perciben como</w:t>
      </w:r>
      <w:r w:rsidRPr="00470411">
        <w:rPr>
          <w:rFonts w:cs="Times New Roman"/>
          <w:sz w:val="24"/>
          <w:szCs w:val="24"/>
        </w:rPr>
        <w:t xml:space="preserve"> sujetos </w:t>
      </w:r>
      <w:r w:rsidR="00B80410" w:rsidRPr="00470411">
        <w:rPr>
          <w:rFonts w:cs="Times New Roman"/>
          <w:sz w:val="24"/>
          <w:szCs w:val="24"/>
        </w:rPr>
        <w:t>importantes y</w:t>
      </w:r>
      <w:r w:rsidRPr="00470411">
        <w:rPr>
          <w:rFonts w:cs="Times New Roman"/>
          <w:sz w:val="24"/>
          <w:szCs w:val="24"/>
        </w:rPr>
        <w:t xml:space="preserve"> ciudadanos con derechos y responsabilidades a los que el bien común les es importante para sus vidas.  En todas las sesiones se dará indicaciones para continuar practicando lo aprendido a partir de la fecha y revisándolo en las siguientes semanas.</w:t>
      </w:r>
    </w:p>
    <w:p w:rsidR="00B867B7" w:rsidRPr="0014069B" w:rsidRDefault="00B867B7" w:rsidP="0014069B">
      <w:pPr>
        <w:pStyle w:val="Prrafodelista"/>
        <w:numPr>
          <w:ilvl w:val="0"/>
          <w:numId w:val="54"/>
        </w:numPr>
        <w:rPr>
          <w:rFonts w:cs="Times New Roman"/>
          <w:b/>
          <w:szCs w:val="24"/>
        </w:rPr>
      </w:pPr>
      <w:r w:rsidRPr="0014069B">
        <w:rPr>
          <w:rFonts w:cs="Times New Roman"/>
          <w:b/>
          <w:szCs w:val="24"/>
        </w:rPr>
        <w:t xml:space="preserve">EVALUACIÓN </w:t>
      </w:r>
    </w:p>
    <w:p w:rsidR="00B867B7" w:rsidRPr="00A30572" w:rsidRDefault="00B867B7" w:rsidP="00A11915">
      <w:pPr>
        <w:pStyle w:val="Prrafodelista"/>
        <w:spacing w:before="100" w:beforeAutospacing="1" w:after="100" w:afterAutospacing="1" w:line="360" w:lineRule="auto"/>
        <w:ind w:firstLine="360"/>
        <w:jc w:val="both"/>
        <w:rPr>
          <w:rFonts w:cs="Times New Roman"/>
          <w:sz w:val="24"/>
          <w:szCs w:val="24"/>
        </w:rPr>
        <w:sectPr w:rsidR="00B867B7" w:rsidRPr="00A30572" w:rsidSect="00321E5A">
          <w:pgSz w:w="11906" w:h="16838"/>
          <w:pgMar w:top="1701" w:right="1701" w:bottom="1701" w:left="2268" w:header="709" w:footer="709" w:gutter="0"/>
          <w:cols w:space="708"/>
          <w:docGrid w:linePitch="360"/>
        </w:sectPr>
      </w:pPr>
      <w:r w:rsidRPr="00A30572">
        <w:rPr>
          <w:rFonts w:cs="Times New Roman"/>
          <w:sz w:val="24"/>
          <w:szCs w:val="24"/>
        </w:rPr>
        <w:t xml:space="preserve">Al inicio y al término de la aplicación del manual podrá evaluarse con dos instrumentos: la Lista de Chequeo de Habilidades Sociales y el Cuestionario de Cólera, Irritabilidad y Agresividad, a fin de medir la efectividad de las sesiones aplicadas. </w:t>
      </w:r>
      <w:r w:rsidR="00470411">
        <w:rPr>
          <w:rFonts w:cs="Times New Roman"/>
          <w:sz w:val="24"/>
          <w:szCs w:val="24"/>
        </w:rPr>
        <w:t xml:space="preserve">Se </w:t>
      </w:r>
      <w:r w:rsidR="00B80410">
        <w:rPr>
          <w:rFonts w:cs="Times New Roman"/>
          <w:sz w:val="24"/>
          <w:szCs w:val="24"/>
        </w:rPr>
        <w:t xml:space="preserve">aplicará </w:t>
      </w:r>
      <w:r w:rsidR="00B80410" w:rsidRPr="00A30572">
        <w:rPr>
          <w:rFonts w:cs="Times New Roman"/>
          <w:sz w:val="24"/>
          <w:szCs w:val="24"/>
        </w:rPr>
        <w:t>también</w:t>
      </w:r>
      <w:r w:rsidRPr="00A30572">
        <w:rPr>
          <w:rFonts w:cs="Times New Roman"/>
          <w:sz w:val="24"/>
          <w:szCs w:val="24"/>
        </w:rPr>
        <w:t xml:space="preserve"> </w:t>
      </w:r>
      <w:r w:rsidRPr="00470411">
        <w:rPr>
          <w:rFonts w:cs="Times New Roman"/>
          <w:sz w:val="24"/>
          <w:szCs w:val="24"/>
        </w:rPr>
        <w:t>una entrevista ind</w:t>
      </w:r>
      <w:r w:rsidR="00A11915">
        <w:rPr>
          <w:rFonts w:cs="Times New Roman"/>
          <w:sz w:val="24"/>
          <w:szCs w:val="24"/>
        </w:rPr>
        <w:t>ividual breve a cada tutelada.</w:t>
      </w:r>
    </w:p>
    <w:tbl>
      <w:tblPr>
        <w:tblStyle w:val="Tablaconcuadrcula"/>
        <w:tblW w:w="14170" w:type="dxa"/>
        <w:tblLayout w:type="fixed"/>
        <w:tblLook w:val="04A0" w:firstRow="1" w:lastRow="0" w:firstColumn="1" w:lastColumn="0" w:noHBand="0" w:noVBand="1"/>
      </w:tblPr>
      <w:tblGrid>
        <w:gridCol w:w="1558"/>
        <w:gridCol w:w="2832"/>
        <w:gridCol w:w="2551"/>
        <w:gridCol w:w="1843"/>
        <w:gridCol w:w="1134"/>
        <w:gridCol w:w="803"/>
        <w:gridCol w:w="47"/>
        <w:gridCol w:w="851"/>
        <w:gridCol w:w="850"/>
        <w:gridCol w:w="1701"/>
      </w:tblGrid>
      <w:tr w:rsidR="00B867B7" w:rsidRPr="00A30572" w:rsidTr="00414F20">
        <w:tc>
          <w:tcPr>
            <w:tcW w:w="14170" w:type="dxa"/>
            <w:gridSpan w:val="10"/>
          </w:tcPr>
          <w:p w:rsidR="00B867B7" w:rsidRPr="00B83743" w:rsidRDefault="00B867B7" w:rsidP="00A11915">
            <w:pPr>
              <w:tabs>
                <w:tab w:val="left" w:pos="900"/>
              </w:tabs>
              <w:spacing w:before="100" w:beforeAutospacing="1" w:after="100" w:afterAutospacing="1" w:line="360" w:lineRule="auto"/>
              <w:ind w:left="720" w:firstLine="709"/>
              <w:contextualSpacing/>
              <w:jc w:val="center"/>
              <w:rPr>
                <w:rFonts w:ascii="Times New Roman" w:hAnsi="Times New Roman" w:cs="Times New Roman"/>
                <w:b/>
                <w:bCs/>
                <w:sz w:val="24"/>
                <w:szCs w:val="24"/>
              </w:rPr>
            </w:pPr>
            <w:r w:rsidRPr="00B83743">
              <w:rPr>
                <w:rFonts w:ascii="Times New Roman" w:hAnsi="Times New Roman" w:cs="Times New Roman"/>
                <w:b/>
                <w:bCs/>
                <w:sz w:val="24"/>
                <w:szCs w:val="24"/>
              </w:rPr>
              <w:lastRenderedPageBreak/>
              <w:t>CRONOGRAMA DE ACCIONES Y TAREAS</w:t>
            </w:r>
          </w:p>
        </w:tc>
      </w:tr>
      <w:tr w:rsidR="00B83743" w:rsidRPr="00A11915" w:rsidTr="00414F20">
        <w:tc>
          <w:tcPr>
            <w:tcW w:w="1558" w:type="dxa"/>
            <w:vMerge w:val="restart"/>
          </w:tcPr>
          <w:p w:rsidR="00B83743" w:rsidRPr="00B83743" w:rsidRDefault="00B83743" w:rsidP="00A30572">
            <w:pPr>
              <w:tabs>
                <w:tab w:val="left" w:pos="900"/>
              </w:tabs>
              <w:spacing w:before="100" w:beforeAutospacing="1" w:after="100" w:afterAutospacing="1" w:line="360" w:lineRule="auto"/>
              <w:ind w:firstLine="709"/>
              <w:rPr>
                <w:rFonts w:ascii="Times New Roman" w:hAnsi="Times New Roman" w:cs="Times New Roman"/>
                <w:b/>
                <w:bCs/>
              </w:rPr>
            </w:pPr>
          </w:p>
          <w:p w:rsidR="00B83743" w:rsidRPr="00B83743" w:rsidRDefault="00B83743" w:rsidP="00406383">
            <w:pPr>
              <w:tabs>
                <w:tab w:val="left" w:pos="900"/>
              </w:tabs>
              <w:spacing w:before="100" w:beforeAutospacing="1" w:after="100" w:afterAutospacing="1" w:line="360" w:lineRule="auto"/>
              <w:rPr>
                <w:rFonts w:ascii="Times New Roman" w:hAnsi="Times New Roman" w:cs="Times New Roman"/>
                <w:b/>
                <w:bCs/>
              </w:rPr>
            </w:pPr>
            <w:r w:rsidRPr="00B83743">
              <w:rPr>
                <w:rFonts w:ascii="Times New Roman" w:hAnsi="Times New Roman" w:cs="Times New Roman"/>
                <w:b/>
                <w:bCs/>
              </w:rPr>
              <w:t>SESIONES</w:t>
            </w:r>
          </w:p>
        </w:tc>
        <w:tc>
          <w:tcPr>
            <w:tcW w:w="2832" w:type="dxa"/>
            <w:vMerge w:val="restart"/>
          </w:tcPr>
          <w:p w:rsidR="00B83743" w:rsidRPr="00B83743" w:rsidRDefault="00B83743" w:rsidP="00A30572">
            <w:pPr>
              <w:tabs>
                <w:tab w:val="left" w:pos="900"/>
              </w:tabs>
              <w:spacing w:before="100" w:beforeAutospacing="1" w:after="100" w:afterAutospacing="1" w:line="360" w:lineRule="auto"/>
              <w:ind w:firstLine="709"/>
              <w:rPr>
                <w:rFonts w:ascii="Times New Roman" w:hAnsi="Times New Roman" w:cs="Times New Roman"/>
                <w:b/>
                <w:bCs/>
              </w:rPr>
            </w:pPr>
          </w:p>
          <w:p w:rsidR="00B83743" w:rsidRPr="00B83743" w:rsidRDefault="00B83743" w:rsidP="00406383">
            <w:pPr>
              <w:tabs>
                <w:tab w:val="left" w:pos="900"/>
              </w:tabs>
              <w:spacing w:before="100" w:beforeAutospacing="1" w:after="100" w:afterAutospacing="1" w:line="360" w:lineRule="auto"/>
              <w:rPr>
                <w:rFonts w:ascii="Times New Roman" w:hAnsi="Times New Roman" w:cs="Times New Roman"/>
                <w:b/>
                <w:bCs/>
              </w:rPr>
            </w:pPr>
            <w:r w:rsidRPr="00B83743">
              <w:rPr>
                <w:rFonts w:ascii="Times New Roman" w:hAnsi="Times New Roman" w:cs="Times New Roman"/>
                <w:b/>
                <w:bCs/>
              </w:rPr>
              <w:t>OBJETIVOS</w:t>
            </w:r>
          </w:p>
        </w:tc>
        <w:tc>
          <w:tcPr>
            <w:tcW w:w="2551" w:type="dxa"/>
            <w:vMerge w:val="restart"/>
          </w:tcPr>
          <w:p w:rsidR="00B83743" w:rsidRPr="00B83743" w:rsidRDefault="00B83743" w:rsidP="00A30572">
            <w:pPr>
              <w:tabs>
                <w:tab w:val="left" w:pos="900"/>
              </w:tabs>
              <w:spacing w:before="100" w:beforeAutospacing="1" w:after="100" w:afterAutospacing="1" w:line="360" w:lineRule="auto"/>
              <w:ind w:firstLine="709"/>
              <w:rPr>
                <w:rFonts w:ascii="Times New Roman" w:hAnsi="Times New Roman" w:cs="Times New Roman"/>
                <w:b/>
                <w:bCs/>
              </w:rPr>
            </w:pPr>
          </w:p>
          <w:p w:rsidR="00B83743" w:rsidRPr="00B83743" w:rsidRDefault="00B83743" w:rsidP="00406383">
            <w:pPr>
              <w:tabs>
                <w:tab w:val="left" w:pos="900"/>
              </w:tabs>
              <w:spacing w:before="100" w:beforeAutospacing="1" w:after="100" w:afterAutospacing="1" w:line="360" w:lineRule="auto"/>
              <w:rPr>
                <w:rFonts w:ascii="Times New Roman" w:hAnsi="Times New Roman" w:cs="Times New Roman"/>
                <w:b/>
                <w:bCs/>
              </w:rPr>
            </w:pPr>
            <w:r w:rsidRPr="00B83743">
              <w:rPr>
                <w:rFonts w:ascii="Times New Roman" w:hAnsi="Times New Roman" w:cs="Times New Roman"/>
                <w:b/>
                <w:bCs/>
              </w:rPr>
              <w:t>ACTIVIDADES</w:t>
            </w:r>
          </w:p>
        </w:tc>
        <w:tc>
          <w:tcPr>
            <w:tcW w:w="1843" w:type="dxa"/>
            <w:vMerge w:val="restart"/>
          </w:tcPr>
          <w:p w:rsidR="00B83743" w:rsidRPr="00A11915" w:rsidRDefault="00B83743" w:rsidP="00A30572">
            <w:pPr>
              <w:tabs>
                <w:tab w:val="left" w:pos="900"/>
              </w:tabs>
              <w:spacing w:before="100" w:beforeAutospacing="1" w:after="100" w:afterAutospacing="1" w:line="360" w:lineRule="auto"/>
              <w:ind w:firstLine="709"/>
              <w:rPr>
                <w:rFonts w:ascii="Times New Roman" w:hAnsi="Times New Roman" w:cs="Times New Roman"/>
                <w:b/>
                <w:bCs/>
              </w:rPr>
            </w:pPr>
          </w:p>
          <w:p w:rsidR="00B83743" w:rsidRPr="00A11915" w:rsidRDefault="00B83743" w:rsidP="00406383">
            <w:pPr>
              <w:tabs>
                <w:tab w:val="left" w:pos="900"/>
              </w:tabs>
              <w:spacing w:before="100" w:beforeAutospacing="1" w:after="100" w:afterAutospacing="1" w:line="360" w:lineRule="auto"/>
              <w:rPr>
                <w:rFonts w:ascii="Times New Roman" w:hAnsi="Times New Roman" w:cs="Times New Roman"/>
                <w:b/>
                <w:bCs/>
              </w:rPr>
            </w:pPr>
            <w:r w:rsidRPr="00A11915">
              <w:rPr>
                <w:rFonts w:ascii="Times New Roman" w:hAnsi="Times New Roman" w:cs="Times New Roman"/>
                <w:b/>
                <w:bCs/>
              </w:rPr>
              <w:t>MATERIALES</w:t>
            </w:r>
          </w:p>
        </w:tc>
        <w:tc>
          <w:tcPr>
            <w:tcW w:w="1134" w:type="dxa"/>
            <w:vMerge w:val="restart"/>
          </w:tcPr>
          <w:p w:rsidR="00B83743" w:rsidRPr="00A11915" w:rsidRDefault="00B83743" w:rsidP="00A30572">
            <w:pPr>
              <w:tabs>
                <w:tab w:val="left" w:pos="900"/>
              </w:tabs>
              <w:spacing w:before="100" w:beforeAutospacing="1" w:after="100" w:afterAutospacing="1" w:line="360" w:lineRule="auto"/>
              <w:ind w:firstLine="709"/>
              <w:rPr>
                <w:rFonts w:ascii="Times New Roman" w:hAnsi="Times New Roman" w:cs="Times New Roman"/>
                <w:b/>
                <w:bCs/>
              </w:rPr>
            </w:pPr>
          </w:p>
          <w:p w:rsidR="00B83743" w:rsidRPr="00A11915" w:rsidRDefault="00B83743" w:rsidP="00406383">
            <w:pPr>
              <w:tabs>
                <w:tab w:val="left" w:pos="900"/>
              </w:tabs>
              <w:spacing w:before="100" w:beforeAutospacing="1" w:after="100" w:afterAutospacing="1" w:line="360" w:lineRule="auto"/>
              <w:rPr>
                <w:rFonts w:ascii="Times New Roman" w:hAnsi="Times New Roman" w:cs="Times New Roman"/>
                <w:b/>
                <w:bCs/>
              </w:rPr>
            </w:pPr>
            <w:r w:rsidRPr="00A11915">
              <w:rPr>
                <w:rFonts w:ascii="Times New Roman" w:hAnsi="Times New Roman" w:cs="Times New Roman"/>
                <w:b/>
                <w:bCs/>
              </w:rPr>
              <w:t>TIEMPO</w:t>
            </w:r>
          </w:p>
        </w:tc>
        <w:tc>
          <w:tcPr>
            <w:tcW w:w="2551" w:type="dxa"/>
            <w:gridSpan w:val="4"/>
          </w:tcPr>
          <w:p w:rsidR="00B83743" w:rsidRPr="00B83743" w:rsidRDefault="00B83743" w:rsidP="00A30572">
            <w:pPr>
              <w:tabs>
                <w:tab w:val="left" w:pos="900"/>
              </w:tabs>
              <w:spacing w:before="100" w:beforeAutospacing="1" w:after="100" w:afterAutospacing="1" w:line="360" w:lineRule="auto"/>
              <w:ind w:firstLine="709"/>
              <w:rPr>
                <w:rFonts w:ascii="Times New Roman" w:hAnsi="Times New Roman" w:cs="Times New Roman"/>
                <w:b/>
                <w:bCs/>
                <w:sz w:val="20"/>
                <w:szCs w:val="20"/>
              </w:rPr>
            </w:pPr>
          </w:p>
          <w:p w:rsidR="00B83743" w:rsidRPr="00B83743" w:rsidRDefault="00B83743" w:rsidP="00A30572">
            <w:pPr>
              <w:tabs>
                <w:tab w:val="left" w:pos="900"/>
              </w:tabs>
              <w:spacing w:before="100" w:beforeAutospacing="1" w:after="100" w:afterAutospacing="1" w:line="360" w:lineRule="auto"/>
              <w:ind w:firstLine="709"/>
              <w:rPr>
                <w:rFonts w:ascii="Times New Roman" w:hAnsi="Times New Roman" w:cs="Times New Roman"/>
                <w:b/>
                <w:bCs/>
                <w:sz w:val="20"/>
                <w:szCs w:val="20"/>
              </w:rPr>
            </w:pPr>
            <w:r w:rsidRPr="00B83743">
              <w:rPr>
                <w:rFonts w:ascii="Times New Roman" w:hAnsi="Times New Roman" w:cs="Times New Roman"/>
                <w:b/>
                <w:bCs/>
                <w:sz w:val="20"/>
                <w:szCs w:val="20"/>
              </w:rPr>
              <w:t>CRONOGRAMA</w:t>
            </w:r>
          </w:p>
        </w:tc>
        <w:tc>
          <w:tcPr>
            <w:tcW w:w="1701" w:type="dxa"/>
            <w:vMerge w:val="restart"/>
          </w:tcPr>
          <w:p w:rsidR="00B83743" w:rsidRPr="00B83743" w:rsidRDefault="00B83743" w:rsidP="00406383">
            <w:pPr>
              <w:tabs>
                <w:tab w:val="left" w:pos="900"/>
              </w:tabs>
              <w:spacing w:before="100" w:beforeAutospacing="1" w:after="100" w:afterAutospacing="1" w:line="360" w:lineRule="auto"/>
              <w:rPr>
                <w:rFonts w:ascii="Times New Roman" w:hAnsi="Times New Roman" w:cs="Times New Roman"/>
                <w:b/>
                <w:bCs/>
                <w:sz w:val="20"/>
                <w:szCs w:val="20"/>
              </w:rPr>
            </w:pPr>
          </w:p>
          <w:p w:rsidR="00B83743" w:rsidRPr="00B83743" w:rsidRDefault="00B83743" w:rsidP="00B83743">
            <w:pPr>
              <w:tabs>
                <w:tab w:val="left" w:pos="900"/>
              </w:tabs>
              <w:spacing w:before="100" w:beforeAutospacing="1" w:after="100" w:afterAutospacing="1" w:line="360" w:lineRule="auto"/>
              <w:rPr>
                <w:rFonts w:ascii="Times New Roman" w:hAnsi="Times New Roman" w:cs="Times New Roman"/>
                <w:b/>
                <w:bCs/>
                <w:sz w:val="20"/>
                <w:szCs w:val="20"/>
              </w:rPr>
            </w:pPr>
            <w:r w:rsidRPr="00B83743">
              <w:rPr>
                <w:rFonts w:ascii="Times New Roman" w:hAnsi="Times New Roman" w:cs="Times New Roman"/>
                <w:b/>
                <w:bCs/>
                <w:sz w:val="20"/>
                <w:szCs w:val="20"/>
              </w:rPr>
              <w:t>FACILITADOR</w:t>
            </w:r>
          </w:p>
        </w:tc>
      </w:tr>
      <w:tr w:rsidR="00B83743" w:rsidRPr="00A11915" w:rsidTr="00414F20">
        <w:trPr>
          <w:trHeight w:val="77"/>
        </w:trPr>
        <w:tc>
          <w:tcPr>
            <w:tcW w:w="1558" w:type="dxa"/>
            <w:vMerge/>
            <w:tcBorders>
              <w:bottom w:val="single" w:sz="4" w:space="0" w:color="auto"/>
            </w:tcBorders>
          </w:tcPr>
          <w:p w:rsidR="00B83743" w:rsidRPr="00B83743" w:rsidRDefault="00B83743" w:rsidP="00A30572">
            <w:pPr>
              <w:tabs>
                <w:tab w:val="left" w:pos="900"/>
              </w:tabs>
              <w:spacing w:before="100" w:beforeAutospacing="1" w:after="100" w:afterAutospacing="1" w:line="360" w:lineRule="auto"/>
              <w:ind w:firstLine="709"/>
              <w:rPr>
                <w:rFonts w:ascii="Times New Roman" w:hAnsi="Times New Roman" w:cs="Times New Roman"/>
                <w:bCs/>
              </w:rPr>
            </w:pPr>
          </w:p>
        </w:tc>
        <w:tc>
          <w:tcPr>
            <w:tcW w:w="2832" w:type="dxa"/>
            <w:vMerge/>
            <w:tcBorders>
              <w:bottom w:val="single" w:sz="4" w:space="0" w:color="auto"/>
            </w:tcBorders>
          </w:tcPr>
          <w:p w:rsidR="00B83743" w:rsidRPr="00B83743" w:rsidRDefault="00B83743" w:rsidP="00A30572">
            <w:pPr>
              <w:tabs>
                <w:tab w:val="left" w:pos="900"/>
              </w:tabs>
              <w:spacing w:before="100" w:beforeAutospacing="1" w:after="100" w:afterAutospacing="1" w:line="360" w:lineRule="auto"/>
              <w:ind w:firstLine="709"/>
              <w:rPr>
                <w:rFonts w:ascii="Times New Roman" w:hAnsi="Times New Roman" w:cs="Times New Roman"/>
                <w:bCs/>
              </w:rPr>
            </w:pPr>
          </w:p>
        </w:tc>
        <w:tc>
          <w:tcPr>
            <w:tcW w:w="2551" w:type="dxa"/>
            <w:vMerge/>
            <w:tcBorders>
              <w:bottom w:val="single" w:sz="4" w:space="0" w:color="auto"/>
            </w:tcBorders>
          </w:tcPr>
          <w:p w:rsidR="00B83743" w:rsidRPr="00B83743" w:rsidRDefault="00B83743" w:rsidP="00A30572">
            <w:pPr>
              <w:tabs>
                <w:tab w:val="left" w:pos="900"/>
              </w:tabs>
              <w:spacing w:before="100" w:beforeAutospacing="1" w:after="100" w:afterAutospacing="1" w:line="360" w:lineRule="auto"/>
              <w:ind w:firstLine="709"/>
              <w:rPr>
                <w:rFonts w:ascii="Times New Roman" w:hAnsi="Times New Roman" w:cs="Times New Roman"/>
                <w:bCs/>
              </w:rPr>
            </w:pPr>
          </w:p>
        </w:tc>
        <w:tc>
          <w:tcPr>
            <w:tcW w:w="1843" w:type="dxa"/>
            <w:vMerge/>
            <w:tcBorders>
              <w:bottom w:val="single" w:sz="4" w:space="0" w:color="auto"/>
            </w:tcBorders>
          </w:tcPr>
          <w:p w:rsidR="00B83743" w:rsidRPr="00A11915" w:rsidRDefault="00B83743" w:rsidP="00A30572">
            <w:pPr>
              <w:tabs>
                <w:tab w:val="left" w:pos="900"/>
              </w:tabs>
              <w:spacing w:before="100" w:beforeAutospacing="1" w:after="100" w:afterAutospacing="1" w:line="360" w:lineRule="auto"/>
              <w:ind w:firstLine="709"/>
              <w:rPr>
                <w:rFonts w:ascii="Times New Roman" w:hAnsi="Times New Roman" w:cs="Times New Roman"/>
                <w:bCs/>
              </w:rPr>
            </w:pPr>
          </w:p>
        </w:tc>
        <w:tc>
          <w:tcPr>
            <w:tcW w:w="1134" w:type="dxa"/>
            <w:vMerge/>
            <w:tcBorders>
              <w:bottom w:val="single" w:sz="4" w:space="0" w:color="auto"/>
            </w:tcBorders>
          </w:tcPr>
          <w:p w:rsidR="00B83743" w:rsidRPr="00A11915" w:rsidRDefault="00B83743" w:rsidP="00A30572">
            <w:pPr>
              <w:tabs>
                <w:tab w:val="left" w:pos="900"/>
              </w:tabs>
              <w:spacing w:before="100" w:beforeAutospacing="1" w:after="100" w:afterAutospacing="1" w:line="360" w:lineRule="auto"/>
              <w:ind w:firstLine="709"/>
              <w:rPr>
                <w:rFonts w:ascii="Times New Roman" w:hAnsi="Times New Roman" w:cs="Times New Roman"/>
                <w:bCs/>
              </w:rPr>
            </w:pPr>
          </w:p>
        </w:tc>
        <w:tc>
          <w:tcPr>
            <w:tcW w:w="850" w:type="dxa"/>
            <w:gridSpan w:val="2"/>
            <w:tcBorders>
              <w:bottom w:val="single" w:sz="4" w:space="0" w:color="auto"/>
            </w:tcBorders>
          </w:tcPr>
          <w:p w:rsidR="00B83743" w:rsidRPr="00B83743" w:rsidRDefault="00B83743" w:rsidP="00B83743">
            <w:pPr>
              <w:tabs>
                <w:tab w:val="left" w:pos="900"/>
              </w:tabs>
              <w:spacing w:before="100" w:beforeAutospacing="1" w:after="100" w:afterAutospacing="1" w:line="360" w:lineRule="auto"/>
              <w:rPr>
                <w:rFonts w:ascii="Times New Roman" w:hAnsi="Times New Roman" w:cs="Times New Roman"/>
                <w:b/>
                <w:bCs/>
                <w:sz w:val="20"/>
                <w:szCs w:val="20"/>
              </w:rPr>
            </w:pPr>
            <w:r w:rsidRPr="00B83743">
              <w:rPr>
                <w:rFonts w:ascii="Times New Roman" w:hAnsi="Times New Roman" w:cs="Times New Roman"/>
                <w:b/>
                <w:bCs/>
                <w:sz w:val="20"/>
                <w:szCs w:val="20"/>
              </w:rPr>
              <w:t>ABRIL</w:t>
            </w:r>
          </w:p>
        </w:tc>
        <w:tc>
          <w:tcPr>
            <w:tcW w:w="851" w:type="dxa"/>
            <w:tcBorders>
              <w:bottom w:val="single" w:sz="4" w:space="0" w:color="auto"/>
            </w:tcBorders>
          </w:tcPr>
          <w:p w:rsidR="00B83743" w:rsidRPr="00B83743" w:rsidRDefault="00B83743" w:rsidP="00B83743">
            <w:pPr>
              <w:tabs>
                <w:tab w:val="left" w:pos="900"/>
              </w:tabs>
              <w:spacing w:before="100" w:beforeAutospacing="1" w:after="100" w:afterAutospacing="1" w:line="360" w:lineRule="auto"/>
              <w:jc w:val="center"/>
              <w:rPr>
                <w:rFonts w:ascii="Times New Roman" w:hAnsi="Times New Roman" w:cs="Times New Roman"/>
                <w:b/>
                <w:bCs/>
                <w:sz w:val="20"/>
                <w:szCs w:val="20"/>
              </w:rPr>
            </w:pPr>
            <w:r w:rsidRPr="00B83743">
              <w:rPr>
                <w:rFonts w:ascii="Times New Roman" w:hAnsi="Times New Roman" w:cs="Times New Roman"/>
                <w:b/>
                <w:bCs/>
                <w:sz w:val="20"/>
                <w:szCs w:val="20"/>
              </w:rPr>
              <w:t>MAYO</w:t>
            </w:r>
          </w:p>
        </w:tc>
        <w:tc>
          <w:tcPr>
            <w:tcW w:w="850" w:type="dxa"/>
            <w:tcBorders>
              <w:bottom w:val="single" w:sz="4" w:space="0" w:color="auto"/>
            </w:tcBorders>
          </w:tcPr>
          <w:p w:rsidR="00B83743" w:rsidRPr="00B83743" w:rsidRDefault="00B83743" w:rsidP="00B83743">
            <w:pPr>
              <w:tabs>
                <w:tab w:val="left" w:pos="900"/>
              </w:tabs>
              <w:spacing w:before="100" w:beforeAutospacing="1" w:after="100" w:afterAutospacing="1" w:line="360" w:lineRule="auto"/>
              <w:rPr>
                <w:rFonts w:ascii="Times New Roman" w:hAnsi="Times New Roman" w:cs="Times New Roman"/>
                <w:b/>
                <w:bCs/>
                <w:sz w:val="20"/>
                <w:szCs w:val="20"/>
              </w:rPr>
            </w:pPr>
            <w:r w:rsidRPr="00B83743">
              <w:rPr>
                <w:rFonts w:ascii="Times New Roman" w:hAnsi="Times New Roman" w:cs="Times New Roman"/>
                <w:b/>
                <w:bCs/>
                <w:sz w:val="20"/>
                <w:szCs w:val="20"/>
              </w:rPr>
              <w:t>JUNIO</w:t>
            </w:r>
          </w:p>
        </w:tc>
        <w:tc>
          <w:tcPr>
            <w:tcW w:w="1701" w:type="dxa"/>
            <w:vMerge/>
            <w:tcBorders>
              <w:bottom w:val="single" w:sz="4" w:space="0" w:color="auto"/>
            </w:tcBorders>
          </w:tcPr>
          <w:p w:rsidR="00B83743" w:rsidRPr="00B83743" w:rsidRDefault="00B83743" w:rsidP="00A30572">
            <w:pPr>
              <w:tabs>
                <w:tab w:val="left" w:pos="900"/>
              </w:tabs>
              <w:spacing w:before="100" w:beforeAutospacing="1" w:after="100" w:afterAutospacing="1" w:line="360" w:lineRule="auto"/>
              <w:ind w:firstLine="709"/>
              <w:rPr>
                <w:rFonts w:ascii="Times New Roman" w:hAnsi="Times New Roman" w:cs="Times New Roman"/>
                <w:bCs/>
                <w:sz w:val="20"/>
                <w:szCs w:val="20"/>
              </w:rPr>
            </w:pPr>
          </w:p>
        </w:tc>
      </w:tr>
      <w:tr w:rsidR="00B83743" w:rsidRPr="00A30572" w:rsidTr="00414F20">
        <w:tc>
          <w:tcPr>
            <w:tcW w:w="1558" w:type="dxa"/>
          </w:tcPr>
          <w:p w:rsidR="00B83743" w:rsidRPr="00B83743" w:rsidRDefault="00B83743" w:rsidP="00B83743">
            <w:pPr>
              <w:tabs>
                <w:tab w:val="left" w:pos="900"/>
              </w:tabs>
              <w:spacing w:before="100" w:beforeAutospacing="1" w:after="100" w:afterAutospacing="1" w:line="360" w:lineRule="auto"/>
              <w:rPr>
                <w:rFonts w:ascii="Times New Roman" w:hAnsi="Times New Roman" w:cs="Times New Roman"/>
                <w:b/>
                <w:sz w:val="24"/>
                <w:szCs w:val="24"/>
              </w:rPr>
            </w:pPr>
          </w:p>
          <w:p w:rsidR="00B83743" w:rsidRPr="00B83743" w:rsidRDefault="00B83743" w:rsidP="00406383">
            <w:pPr>
              <w:tabs>
                <w:tab w:val="left" w:pos="900"/>
              </w:tabs>
              <w:spacing w:before="100" w:beforeAutospacing="1" w:after="100" w:afterAutospacing="1" w:line="360" w:lineRule="auto"/>
              <w:rPr>
                <w:rFonts w:ascii="Times New Roman" w:hAnsi="Times New Roman" w:cs="Times New Roman"/>
                <w:b/>
                <w:bCs/>
                <w:sz w:val="24"/>
                <w:szCs w:val="24"/>
              </w:rPr>
            </w:pPr>
            <w:r w:rsidRPr="00B83743">
              <w:rPr>
                <w:rFonts w:ascii="Times New Roman" w:hAnsi="Times New Roman" w:cs="Times New Roman"/>
                <w:b/>
                <w:sz w:val="24"/>
                <w:szCs w:val="24"/>
              </w:rPr>
              <w:t>Presentación del programa y aplicación del pre test.</w:t>
            </w:r>
          </w:p>
        </w:tc>
        <w:tc>
          <w:tcPr>
            <w:tcW w:w="2832" w:type="dxa"/>
          </w:tcPr>
          <w:p w:rsidR="00B83743" w:rsidRPr="00B83743" w:rsidRDefault="00B83743" w:rsidP="00047848">
            <w:pPr>
              <w:pStyle w:val="Prrafodelista"/>
              <w:numPr>
                <w:ilvl w:val="0"/>
                <w:numId w:val="30"/>
              </w:numPr>
              <w:tabs>
                <w:tab w:val="left" w:pos="0"/>
              </w:tabs>
              <w:spacing w:before="100" w:beforeAutospacing="1" w:after="100" w:afterAutospacing="1" w:line="360" w:lineRule="auto"/>
              <w:rPr>
                <w:rFonts w:cs="Times New Roman"/>
                <w:sz w:val="24"/>
                <w:szCs w:val="24"/>
              </w:rPr>
            </w:pPr>
            <w:r w:rsidRPr="00B83743">
              <w:rPr>
                <w:rFonts w:cs="Times New Roman"/>
                <w:sz w:val="24"/>
                <w:szCs w:val="24"/>
              </w:rPr>
              <w:t>El objetivo d</w:t>
            </w:r>
            <w:r>
              <w:rPr>
                <w:rFonts w:cs="Times New Roman"/>
                <w:sz w:val="24"/>
                <w:szCs w:val="24"/>
              </w:rPr>
              <w:t xml:space="preserve">e esta </w:t>
            </w:r>
            <w:r w:rsidRPr="00B83743">
              <w:rPr>
                <w:rFonts w:cs="Times New Roman"/>
                <w:sz w:val="24"/>
                <w:szCs w:val="24"/>
              </w:rPr>
              <w:t>fase es presentar el programa en forma general, así mismo la aplicación del Pre – test y la extracción de información necesaria</w:t>
            </w:r>
          </w:p>
        </w:tc>
        <w:tc>
          <w:tcPr>
            <w:tcW w:w="2551" w:type="dxa"/>
          </w:tcPr>
          <w:p w:rsidR="00B83743" w:rsidRPr="00B83743" w:rsidRDefault="00B83743" w:rsidP="00047848">
            <w:pPr>
              <w:pStyle w:val="Prrafodelista"/>
              <w:numPr>
                <w:ilvl w:val="0"/>
                <w:numId w:val="30"/>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Observación.</w:t>
            </w:r>
          </w:p>
          <w:p w:rsidR="00B83743" w:rsidRPr="00B83743" w:rsidRDefault="00B83743" w:rsidP="00047848">
            <w:pPr>
              <w:pStyle w:val="Prrafodelista"/>
              <w:numPr>
                <w:ilvl w:val="0"/>
                <w:numId w:val="30"/>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Entrevista a las tutoras encargadas.</w:t>
            </w:r>
          </w:p>
          <w:p w:rsidR="00B83743" w:rsidRPr="00B83743" w:rsidRDefault="00B83743" w:rsidP="00047848">
            <w:pPr>
              <w:pStyle w:val="Prrafodelista"/>
              <w:numPr>
                <w:ilvl w:val="0"/>
                <w:numId w:val="30"/>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Entrevistas individuales y grupales.</w:t>
            </w:r>
          </w:p>
          <w:p w:rsidR="00B83743" w:rsidRPr="00B83743" w:rsidRDefault="00B83743" w:rsidP="00047848">
            <w:pPr>
              <w:pStyle w:val="Prrafodelista"/>
              <w:numPr>
                <w:ilvl w:val="0"/>
                <w:numId w:val="30"/>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Elaboración del informe del pre-test.</w:t>
            </w:r>
          </w:p>
        </w:tc>
        <w:tc>
          <w:tcPr>
            <w:tcW w:w="1843" w:type="dxa"/>
          </w:tcPr>
          <w:p w:rsidR="00B83743" w:rsidRPr="00406383" w:rsidRDefault="00B83743" w:rsidP="00047848">
            <w:pPr>
              <w:pStyle w:val="Prrafodelista"/>
              <w:numPr>
                <w:ilvl w:val="0"/>
                <w:numId w:val="30"/>
              </w:numPr>
              <w:tabs>
                <w:tab w:val="left" w:pos="900"/>
              </w:tabs>
              <w:spacing w:before="100" w:beforeAutospacing="1" w:after="100" w:afterAutospacing="1" w:line="360" w:lineRule="auto"/>
              <w:rPr>
                <w:rFonts w:cs="Times New Roman"/>
                <w:bCs/>
                <w:sz w:val="24"/>
                <w:szCs w:val="24"/>
              </w:rPr>
            </w:pPr>
            <w:r w:rsidRPr="00406383">
              <w:rPr>
                <w:rFonts w:cs="Times New Roman"/>
                <w:bCs/>
                <w:sz w:val="24"/>
                <w:szCs w:val="24"/>
              </w:rPr>
              <w:t xml:space="preserve">Lapiceros. </w:t>
            </w:r>
          </w:p>
          <w:p w:rsidR="00B83743" w:rsidRPr="00406383" w:rsidRDefault="00B83743" w:rsidP="00047848">
            <w:pPr>
              <w:pStyle w:val="Prrafodelista"/>
              <w:numPr>
                <w:ilvl w:val="0"/>
                <w:numId w:val="30"/>
              </w:numPr>
              <w:tabs>
                <w:tab w:val="left" w:pos="900"/>
              </w:tabs>
              <w:spacing w:before="100" w:beforeAutospacing="1" w:after="100" w:afterAutospacing="1" w:line="360" w:lineRule="auto"/>
              <w:rPr>
                <w:rFonts w:cs="Times New Roman"/>
                <w:bCs/>
                <w:sz w:val="24"/>
                <w:szCs w:val="24"/>
              </w:rPr>
            </w:pPr>
            <w:r w:rsidRPr="00406383">
              <w:rPr>
                <w:rFonts w:cs="Times New Roman"/>
                <w:bCs/>
                <w:sz w:val="24"/>
                <w:szCs w:val="24"/>
              </w:rPr>
              <w:t>Ficha informativa</w:t>
            </w:r>
          </w:p>
          <w:p w:rsidR="00B83743" w:rsidRPr="00406383" w:rsidRDefault="00B83743" w:rsidP="00047848">
            <w:pPr>
              <w:pStyle w:val="Prrafodelista"/>
              <w:numPr>
                <w:ilvl w:val="0"/>
                <w:numId w:val="30"/>
              </w:numPr>
              <w:tabs>
                <w:tab w:val="left" w:pos="900"/>
              </w:tabs>
              <w:spacing w:before="100" w:beforeAutospacing="1" w:after="100" w:afterAutospacing="1" w:line="360" w:lineRule="auto"/>
              <w:rPr>
                <w:rFonts w:cs="Times New Roman"/>
                <w:bCs/>
                <w:sz w:val="24"/>
                <w:szCs w:val="24"/>
              </w:rPr>
            </w:pPr>
            <w:r w:rsidRPr="00406383">
              <w:rPr>
                <w:rFonts w:cs="Times New Roman"/>
                <w:bCs/>
                <w:sz w:val="24"/>
                <w:szCs w:val="24"/>
              </w:rPr>
              <w:t>Sala de trabajo.</w:t>
            </w:r>
          </w:p>
          <w:p w:rsidR="00B83743" w:rsidRPr="00A30572" w:rsidRDefault="00B83743"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p>
        </w:tc>
        <w:tc>
          <w:tcPr>
            <w:tcW w:w="1134" w:type="dxa"/>
          </w:tcPr>
          <w:p w:rsidR="00B83743" w:rsidRDefault="00B83743" w:rsidP="00414F20">
            <w:pPr>
              <w:tabs>
                <w:tab w:val="left" w:pos="900"/>
              </w:tabs>
              <w:spacing w:before="100" w:beforeAutospacing="1" w:after="100" w:afterAutospacing="1" w:line="360" w:lineRule="auto"/>
              <w:rPr>
                <w:rFonts w:ascii="Times New Roman" w:hAnsi="Times New Roman" w:cs="Times New Roman"/>
                <w:b/>
                <w:bCs/>
                <w:sz w:val="24"/>
                <w:szCs w:val="24"/>
              </w:rPr>
            </w:pPr>
          </w:p>
          <w:p w:rsidR="00414F20" w:rsidRPr="00A30572" w:rsidRDefault="00414F20" w:rsidP="00414F20">
            <w:pPr>
              <w:tabs>
                <w:tab w:val="left" w:pos="900"/>
              </w:tabs>
              <w:spacing w:before="100" w:beforeAutospacing="1" w:after="100" w:afterAutospacing="1" w:line="360" w:lineRule="auto"/>
              <w:rPr>
                <w:rFonts w:ascii="Times New Roman" w:hAnsi="Times New Roman" w:cs="Times New Roman"/>
                <w:b/>
                <w:bCs/>
                <w:sz w:val="24"/>
                <w:szCs w:val="24"/>
              </w:rPr>
            </w:pPr>
          </w:p>
          <w:p w:rsidR="00B83743" w:rsidRPr="00A30572" w:rsidRDefault="00B83743" w:rsidP="00406383">
            <w:p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8 horas</w:t>
            </w:r>
          </w:p>
        </w:tc>
        <w:tc>
          <w:tcPr>
            <w:tcW w:w="850" w:type="dxa"/>
            <w:gridSpan w:val="2"/>
          </w:tcPr>
          <w:p w:rsidR="00B83743" w:rsidRPr="00A30572" w:rsidRDefault="00B83743"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51" w:type="dxa"/>
          </w:tcPr>
          <w:p w:rsidR="00B83743" w:rsidRPr="00A30572" w:rsidRDefault="00B83743"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50" w:type="dxa"/>
          </w:tcPr>
          <w:p w:rsidR="00B83743" w:rsidRPr="00A30572" w:rsidRDefault="00B83743"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B83743" w:rsidRPr="00A30572" w:rsidRDefault="00B83743" w:rsidP="00406383">
            <w:pPr>
              <w:tabs>
                <w:tab w:val="left" w:pos="900"/>
              </w:tabs>
              <w:spacing w:before="100" w:beforeAutospacing="1" w:after="100" w:afterAutospacing="1" w:line="360" w:lineRule="auto"/>
              <w:rPr>
                <w:rFonts w:ascii="Times New Roman" w:hAnsi="Times New Roman" w:cs="Times New Roman"/>
                <w:bCs/>
                <w:sz w:val="24"/>
                <w:szCs w:val="24"/>
              </w:rPr>
            </w:pPr>
          </w:p>
          <w:p w:rsidR="00B83743" w:rsidRPr="00A30572" w:rsidRDefault="00B83743" w:rsidP="00B83743">
            <w:pPr>
              <w:tabs>
                <w:tab w:val="left" w:pos="900"/>
              </w:tabs>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Bach. Gabriel Terrones Vilela</w:t>
            </w:r>
          </w:p>
          <w:p w:rsidR="00B83743" w:rsidRPr="00A30572" w:rsidRDefault="00B83743" w:rsidP="00406383">
            <w:pPr>
              <w:tabs>
                <w:tab w:val="left" w:pos="900"/>
              </w:tabs>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Bach.</w:t>
            </w:r>
            <w:r w:rsidRPr="00A30572">
              <w:rPr>
                <w:rFonts w:ascii="Times New Roman" w:hAnsi="Times New Roman" w:cs="Times New Roman"/>
                <w:bCs/>
                <w:sz w:val="24"/>
                <w:szCs w:val="24"/>
              </w:rPr>
              <w:t>Nimia Medaly Bravo Dávila</w:t>
            </w:r>
          </w:p>
        </w:tc>
      </w:tr>
      <w:tr w:rsidR="00B867B7" w:rsidRPr="00A30572" w:rsidTr="00414F20">
        <w:tc>
          <w:tcPr>
            <w:tcW w:w="14170" w:type="dxa"/>
            <w:gridSpan w:val="10"/>
          </w:tcPr>
          <w:p w:rsidR="00B867B7" w:rsidRPr="00B83743" w:rsidRDefault="00B867B7" w:rsidP="007D61D0">
            <w:pPr>
              <w:tabs>
                <w:tab w:val="left" w:pos="900"/>
              </w:tabs>
              <w:spacing w:before="100" w:beforeAutospacing="1" w:after="100" w:afterAutospacing="1" w:line="360" w:lineRule="auto"/>
              <w:jc w:val="center"/>
              <w:rPr>
                <w:rFonts w:ascii="Times New Roman" w:hAnsi="Times New Roman" w:cs="Times New Roman"/>
                <w:b/>
                <w:bCs/>
                <w:sz w:val="24"/>
                <w:szCs w:val="24"/>
              </w:rPr>
            </w:pPr>
            <w:r w:rsidRPr="00B83743">
              <w:rPr>
                <w:rFonts w:ascii="Times New Roman" w:hAnsi="Times New Roman" w:cs="Times New Roman"/>
                <w:b/>
                <w:bCs/>
                <w:sz w:val="24"/>
                <w:szCs w:val="24"/>
              </w:rPr>
              <w:t>MODULO I : COMUNICACIÓN</w:t>
            </w:r>
          </w:p>
          <w:p w:rsidR="00B867B7" w:rsidRPr="00B83743" w:rsidRDefault="00B867B7" w:rsidP="007D61D0">
            <w:pPr>
              <w:tabs>
                <w:tab w:val="left" w:pos="900"/>
              </w:tabs>
              <w:spacing w:before="100" w:beforeAutospacing="1" w:after="100" w:afterAutospacing="1" w:line="360" w:lineRule="auto"/>
              <w:rPr>
                <w:rFonts w:ascii="Times New Roman" w:hAnsi="Times New Roman" w:cs="Times New Roman"/>
                <w:bCs/>
                <w:sz w:val="24"/>
                <w:szCs w:val="24"/>
              </w:rPr>
            </w:pPr>
            <w:r w:rsidRPr="00B83743">
              <w:rPr>
                <w:rFonts w:ascii="Times New Roman" w:hAnsi="Times New Roman" w:cs="Times New Roman"/>
                <w:b/>
                <w:bCs/>
                <w:sz w:val="24"/>
                <w:szCs w:val="24"/>
              </w:rPr>
              <w:t>Objetivo General</w:t>
            </w:r>
            <w:r w:rsidRPr="00B83743">
              <w:rPr>
                <w:rFonts w:ascii="Times New Roman" w:hAnsi="Times New Roman" w:cs="Times New Roman"/>
                <w:bCs/>
                <w:sz w:val="24"/>
                <w:szCs w:val="24"/>
              </w:rPr>
              <w:t>: Desarrollar en las participantes habilidades para una adecuada comunicación, permitiendo mejorar sus relaciones interpersonales</w:t>
            </w:r>
          </w:p>
        </w:tc>
      </w:tr>
      <w:tr w:rsidR="007D61D0" w:rsidRPr="00A30572" w:rsidTr="00414F20">
        <w:tc>
          <w:tcPr>
            <w:tcW w:w="1558" w:type="dxa"/>
          </w:tcPr>
          <w:p w:rsidR="007D61D0" w:rsidRPr="00B83743" w:rsidRDefault="007D61D0" w:rsidP="007D61D0">
            <w:pPr>
              <w:tabs>
                <w:tab w:val="left" w:pos="900"/>
              </w:tabs>
              <w:spacing w:before="100" w:beforeAutospacing="1" w:after="100" w:afterAutospacing="1" w:line="360" w:lineRule="auto"/>
              <w:rPr>
                <w:rFonts w:ascii="Times New Roman" w:hAnsi="Times New Roman" w:cs="Times New Roman"/>
                <w:b/>
                <w:sz w:val="24"/>
                <w:szCs w:val="24"/>
              </w:rPr>
            </w:pPr>
          </w:p>
          <w:p w:rsidR="007D61D0" w:rsidRPr="00B83743" w:rsidRDefault="007D61D0" w:rsidP="00D13F2F">
            <w:pPr>
              <w:tabs>
                <w:tab w:val="left" w:pos="900"/>
              </w:tabs>
              <w:spacing w:before="100" w:beforeAutospacing="1" w:after="100" w:afterAutospacing="1" w:line="360" w:lineRule="auto"/>
              <w:jc w:val="center"/>
              <w:rPr>
                <w:rFonts w:ascii="Times New Roman" w:hAnsi="Times New Roman" w:cs="Times New Roman"/>
                <w:b/>
                <w:sz w:val="24"/>
                <w:szCs w:val="24"/>
              </w:rPr>
            </w:pPr>
            <w:r w:rsidRPr="00B83743">
              <w:rPr>
                <w:rFonts w:ascii="Times New Roman" w:hAnsi="Times New Roman" w:cs="Times New Roman"/>
                <w:b/>
                <w:sz w:val="24"/>
                <w:szCs w:val="24"/>
              </w:rPr>
              <w:t>SESIÓN</w:t>
            </w:r>
          </w:p>
          <w:p w:rsidR="007D61D0" w:rsidRPr="00B83743" w:rsidRDefault="007D61D0" w:rsidP="00D13F2F">
            <w:pPr>
              <w:tabs>
                <w:tab w:val="left" w:pos="900"/>
              </w:tabs>
              <w:spacing w:before="100" w:beforeAutospacing="1" w:after="100" w:afterAutospacing="1" w:line="360" w:lineRule="auto"/>
              <w:jc w:val="center"/>
              <w:rPr>
                <w:rFonts w:ascii="Times New Roman" w:hAnsi="Times New Roman" w:cs="Times New Roman"/>
                <w:b/>
                <w:sz w:val="24"/>
                <w:szCs w:val="24"/>
              </w:rPr>
            </w:pPr>
            <w:r w:rsidRPr="00B83743">
              <w:rPr>
                <w:rFonts w:ascii="Times New Roman" w:hAnsi="Times New Roman" w:cs="Times New Roman"/>
                <w:b/>
                <w:sz w:val="24"/>
                <w:szCs w:val="24"/>
              </w:rPr>
              <w:lastRenderedPageBreak/>
              <w:t>N° 1:</w:t>
            </w:r>
          </w:p>
          <w:p w:rsidR="007D61D0" w:rsidRPr="00B83743" w:rsidRDefault="007D61D0" w:rsidP="00A13FA5">
            <w:pPr>
              <w:spacing w:before="100" w:beforeAutospacing="1" w:after="100" w:afterAutospacing="1" w:line="360" w:lineRule="auto"/>
              <w:rPr>
                <w:rFonts w:ascii="Times New Roman" w:hAnsi="Times New Roman" w:cs="Times New Roman"/>
                <w:b/>
                <w:sz w:val="24"/>
                <w:szCs w:val="24"/>
              </w:rPr>
            </w:pPr>
            <w:r w:rsidRPr="00B83743">
              <w:rPr>
                <w:rFonts w:ascii="Times New Roman" w:hAnsi="Times New Roman" w:cs="Times New Roman"/>
                <w:b/>
                <w:sz w:val="24"/>
                <w:szCs w:val="24"/>
              </w:rPr>
              <w:t>“Aprendiendo a escuchar”</w:t>
            </w:r>
          </w:p>
          <w:p w:rsidR="007D61D0" w:rsidRPr="00B83743" w:rsidRDefault="007D61D0"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p w:rsidR="007D61D0" w:rsidRPr="00B83743" w:rsidRDefault="007D61D0" w:rsidP="00A30572">
            <w:pPr>
              <w:tabs>
                <w:tab w:val="left" w:pos="900"/>
              </w:tabs>
              <w:spacing w:before="100" w:beforeAutospacing="1" w:after="100" w:afterAutospacing="1" w:line="360" w:lineRule="auto"/>
              <w:ind w:firstLine="709"/>
              <w:rPr>
                <w:rFonts w:ascii="Times New Roman" w:hAnsi="Times New Roman" w:cs="Times New Roman"/>
                <w:sz w:val="24"/>
                <w:szCs w:val="24"/>
              </w:rPr>
            </w:pPr>
          </w:p>
        </w:tc>
        <w:tc>
          <w:tcPr>
            <w:tcW w:w="2832" w:type="dxa"/>
          </w:tcPr>
          <w:p w:rsidR="007D61D0" w:rsidRPr="007D61D0" w:rsidRDefault="007D61D0" w:rsidP="00047848">
            <w:pPr>
              <w:pStyle w:val="Prrafodelista"/>
              <w:numPr>
                <w:ilvl w:val="0"/>
                <w:numId w:val="30"/>
              </w:numPr>
              <w:spacing w:before="100" w:beforeAutospacing="1" w:after="100" w:afterAutospacing="1" w:line="360" w:lineRule="auto"/>
              <w:rPr>
                <w:rFonts w:cs="Times New Roman"/>
                <w:sz w:val="24"/>
                <w:szCs w:val="24"/>
              </w:rPr>
            </w:pPr>
            <w:r w:rsidRPr="007D61D0">
              <w:rPr>
                <w:rFonts w:cs="Times New Roman"/>
                <w:sz w:val="24"/>
                <w:szCs w:val="24"/>
              </w:rPr>
              <w:lastRenderedPageBreak/>
              <w:t xml:space="preserve">Crear en las participantes habilidades elementales que les </w:t>
            </w:r>
            <w:r w:rsidRPr="007D61D0">
              <w:rPr>
                <w:rFonts w:cs="Times New Roman"/>
                <w:sz w:val="24"/>
                <w:szCs w:val="24"/>
              </w:rPr>
              <w:lastRenderedPageBreak/>
              <w:t>permitan aprender a escuchar a los demás.</w:t>
            </w:r>
          </w:p>
          <w:p w:rsidR="007D61D0" w:rsidRPr="007D61D0" w:rsidRDefault="007D61D0" w:rsidP="00047848">
            <w:pPr>
              <w:pStyle w:val="Prrafodelista"/>
              <w:numPr>
                <w:ilvl w:val="0"/>
                <w:numId w:val="31"/>
              </w:numPr>
              <w:spacing w:before="100" w:beforeAutospacing="1" w:after="100" w:afterAutospacing="1" w:line="360" w:lineRule="auto"/>
              <w:rPr>
                <w:rFonts w:cs="Times New Roman"/>
                <w:sz w:val="24"/>
                <w:szCs w:val="24"/>
              </w:rPr>
            </w:pPr>
            <w:r w:rsidRPr="007D61D0">
              <w:rPr>
                <w:rFonts w:cs="Times New Roman"/>
                <w:sz w:val="24"/>
                <w:szCs w:val="24"/>
              </w:rPr>
              <w:t>Resaltar la importancia de saber escuchar para una buena comunicación.</w:t>
            </w:r>
          </w:p>
        </w:tc>
        <w:tc>
          <w:tcPr>
            <w:tcW w:w="2551" w:type="dxa"/>
          </w:tcPr>
          <w:p w:rsidR="007D61D0" w:rsidRPr="00B83743"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lastRenderedPageBreak/>
              <w:t>Bienvenida.</w:t>
            </w:r>
          </w:p>
          <w:p w:rsidR="007D61D0" w:rsidRPr="00B83743"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Dinámica de la historia.</w:t>
            </w:r>
          </w:p>
          <w:p w:rsidR="007D61D0" w:rsidRPr="00B83743"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lastRenderedPageBreak/>
              <w:t>Formación del Grupo y discusión del tema</w:t>
            </w:r>
          </w:p>
          <w:p w:rsidR="007D61D0" w:rsidRPr="00B83743"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Aclaración del tema.</w:t>
            </w:r>
          </w:p>
          <w:p w:rsidR="007D61D0" w:rsidRPr="00B83743"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Trabajo práctico.</w:t>
            </w:r>
          </w:p>
          <w:p w:rsidR="007D61D0" w:rsidRPr="00B83743"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Presentación del Slogan.</w:t>
            </w:r>
          </w:p>
        </w:tc>
        <w:tc>
          <w:tcPr>
            <w:tcW w:w="1843" w:type="dxa"/>
          </w:tcPr>
          <w:p w:rsidR="007D61D0" w:rsidRPr="00A30572" w:rsidRDefault="007D61D0" w:rsidP="007D61D0">
            <w:pPr>
              <w:tabs>
                <w:tab w:val="left" w:pos="900"/>
              </w:tabs>
              <w:spacing w:before="100" w:beforeAutospacing="1" w:after="100" w:afterAutospacing="1" w:line="360" w:lineRule="auto"/>
              <w:rPr>
                <w:rFonts w:ascii="Times New Roman" w:hAnsi="Times New Roman" w:cs="Times New Roman"/>
                <w:bCs/>
                <w:sz w:val="24"/>
                <w:szCs w:val="24"/>
              </w:rPr>
            </w:pPr>
          </w:p>
          <w:p w:rsidR="007D61D0" w:rsidRPr="00406383"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406383">
              <w:rPr>
                <w:rFonts w:cs="Times New Roman"/>
                <w:bCs/>
                <w:sz w:val="24"/>
                <w:szCs w:val="24"/>
              </w:rPr>
              <w:t>Cartillas N° 1.</w:t>
            </w:r>
          </w:p>
          <w:p w:rsidR="007D61D0" w:rsidRPr="00406383"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406383">
              <w:rPr>
                <w:rFonts w:cs="Times New Roman"/>
                <w:bCs/>
                <w:sz w:val="24"/>
                <w:szCs w:val="24"/>
              </w:rPr>
              <w:lastRenderedPageBreak/>
              <w:t>Cartilla N°2.</w:t>
            </w:r>
          </w:p>
          <w:p w:rsidR="007D61D0" w:rsidRPr="00406383"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406383">
              <w:rPr>
                <w:rFonts w:cs="Times New Roman"/>
                <w:bCs/>
                <w:sz w:val="24"/>
                <w:szCs w:val="24"/>
              </w:rPr>
              <w:t>Cuaderno de trabajo.</w:t>
            </w:r>
          </w:p>
          <w:p w:rsidR="007D61D0" w:rsidRPr="00406383"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406383">
              <w:rPr>
                <w:rFonts w:cs="Times New Roman"/>
                <w:bCs/>
                <w:sz w:val="24"/>
                <w:szCs w:val="24"/>
              </w:rPr>
              <w:t>Lapiceros.</w:t>
            </w:r>
          </w:p>
          <w:p w:rsidR="007D61D0" w:rsidRPr="00406383"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406383">
              <w:rPr>
                <w:rFonts w:cs="Times New Roman"/>
                <w:bCs/>
                <w:sz w:val="24"/>
                <w:szCs w:val="24"/>
              </w:rPr>
              <w:t>Hojas.</w:t>
            </w:r>
          </w:p>
          <w:p w:rsidR="007D61D0" w:rsidRPr="00406383"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406383">
              <w:rPr>
                <w:rFonts w:cs="Times New Roman"/>
                <w:bCs/>
                <w:sz w:val="24"/>
                <w:szCs w:val="24"/>
              </w:rPr>
              <w:t>Papelotes.</w:t>
            </w:r>
          </w:p>
          <w:p w:rsidR="007D61D0" w:rsidRPr="007D61D0" w:rsidRDefault="007D61D0" w:rsidP="00047848">
            <w:pPr>
              <w:pStyle w:val="Prrafodelista"/>
              <w:numPr>
                <w:ilvl w:val="0"/>
                <w:numId w:val="31"/>
              </w:numPr>
              <w:tabs>
                <w:tab w:val="left" w:pos="900"/>
              </w:tabs>
              <w:spacing w:before="100" w:beforeAutospacing="1" w:after="100" w:afterAutospacing="1" w:line="360" w:lineRule="auto"/>
              <w:rPr>
                <w:rFonts w:cs="Times New Roman"/>
                <w:bCs/>
                <w:sz w:val="24"/>
                <w:szCs w:val="24"/>
              </w:rPr>
            </w:pPr>
            <w:r w:rsidRPr="00406383">
              <w:rPr>
                <w:rFonts w:cs="Times New Roman"/>
                <w:bCs/>
                <w:sz w:val="24"/>
                <w:szCs w:val="24"/>
              </w:rPr>
              <w:t>Cartel.</w:t>
            </w:r>
          </w:p>
        </w:tc>
        <w:tc>
          <w:tcPr>
            <w:tcW w:w="1134" w:type="dxa"/>
          </w:tcPr>
          <w:p w:rsidR="007D61D0" w:rsidRDefault="007D61D0" w:rsidP="00406383">
            <w:pPr>
              <w:tabs>
                <w:tab w:val="left" w:pos="900"/>
              </w:tabs>
              <w:spacing w:before="100" w:beforeAutospacing="1" w:after="100" w:afterAutospacing="1" w:line="360" w:lineRule="auto"/>
              <w:contextualSpacing/>
              <w:rPr>
                <w:rFonts w:ascii="Times New Roman" w:hAnsi="Times New Roman" w:cs="Times New Roman"/>
                <w:bCs/>
                <w:sz w:val="24"/>
                <w:szCs w:val="24"/>
              </w:rPr>
            </w:pPr>
          </w:p>
          <w:p w:rsidR="007D61D0" w:rsidRDefault="007D61D0" w:rsidP="00406383">
            <w:pPr>
              <w:tabs>
                <w:tab w:val="left" w:pos="900"/>
              </w:tabs>
              <w:spacing w:before="100" w:beforeAutospacing="1" w:after="100" w:afterAutospacing="1" w:line="360" w:lineRule="auto"/>
              <w:contextualSpacing/>
              <w:rPr>
                <w:rFonts w:ascii="Times New Roman" w:hAnsi="Times New Roman" w:cs="Times New Roman"/>
                <w:bCs/>
                <w:sz w:val="24"/>
                <w:szCs w:val="24"/>
              </w:rPr>
            </w:pPr>
          </w:p>
          <w:p w:rsidR="007D61D0" w:rsidRDefault="007D61D0" w:rsidP="00406383">
            <w:pPr>
              <w:tabs>
                <w:tab w:val="left" w:pos="900"/>
              </w:tabs>
              <w:spacing w:before="100" w:beforeAutospacing="1" w:after="100" w:afterAutospacing="1" w:line="360" w:lineRule="auto"/>
              <w:contextualSpacing/>
              <w:rPr>
                <w:rFonts w:ascii="Times New Roman" w:hAnsi="Times New Roman" w:cs="Times New Roman"/>
                <w:bCs/>
                <w:sz w:val="24"/>
                <w:szCs w:val="24"/>
              </w:rPr>
            </w:pPr>
          </w:p>
          <w:p w:rsidR="007D61D0" w:rsidRDefault="007D61D0" w:rsidP="00406383">
            <w:pPr>
              <w:tabs>
                <w:tab w:val="left" w:pos="900"/>
              </w:tabs>
              <w:spacing w:before="100" w:beforeAutospacing="1" w:after="100" w:afterAutospacing="1" w:line="360" w:lineRule="auto"/>
              <w:contextualSpacing/>
              <w:rPr>
                <w:rFonts w:ascii="Times New Roman" w:hAnsi="Times New Roman" w:cs="Times New Roman"/>
                <w:bCs/>
                <w:sz w:val="24"/>
                <w:szCs w:val="24"/>
              </w:rPr>
            </w:pPr>
          </w:p>
          <w:p w:rsidR="007D61D0" w:rsidRPr="007D61D0" w:rsidRDefault="007D61D0" w:rsidP="007D61D0">
            <w:pPr>
              <w:pStyle w:val="Prrafodelista"/>
              <w:tabs>
                <w:tab w:val="left" w:pos="900"/>
              </w:tabs>
              <w:spacing w:before="100" w:beforeAutospacing="1" w:after="100" w:afterAutospacing="1" w:line="360" w:lineRule="auto"/>
              <w:ind w:left="360"/>
              <w:rPr>
                <w:rFonts w:cs="Times New Roman"/>
                <w:bCs/>
                <w:sz w:val="24"/>
                <w:szCs w:val="24"/>
              </w:rPr>
            </w:pPr>
            <w:r w:rsidRPr="00A30572">
              <w:rPr>
                <w:rFonts w:cs="Times New Roman"/>
                <w:bCs/>
                <w:sz w:val="24"/>
                <w:szCs w:val="24"/>
              </w:rPr>
              <w:t>40´</w:t>
            </w:r>
          </w:p>
        </w:tc>
        <w:tc>
          <w:tcPr>
            <w:tcW w:w="803" w:type="dxa"/>
          </w:tcPr>
          <w:p w:rsidR="007D61D0" w:rsidRPr="00A30572" w:rsidRDefault="007D61D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7D61D0" w:rsidRPr="00A30572" w:rsidRDefault="007D61D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50" w:type="dxa"/>
          </w:tcPr>
          <w:p w:rsidR="007D61D0" w:rsidRPr="00A30572" w:rsidRDefault="007D61D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7D61D0" w:rsidRPr="00A30572" w:rsidRDefault="007D61D0" w:rsidP="00406383">
            <w:pPr>
              <w:tabs>
                <w:tab w:val="left" w:pos="900"/>
              </w:tabs>
              <w:spacing w:before="100" w:beforeAutospacing="1" w:after="100" w:afterAutospacing="1" w:line="360" w:lineRule="auto"/>
              <w:rPr>
                <w:rFonts w:ascii="Times New Roman" w:hAnsi="Times New Roman" w:cs="Times New Roman"/>
                <w:bCs/>
                <w:sz w:val="24"/>
                <w:szCs w:val="24"/>
              </w:rPr>
            </w:pPr>
          </w:p>
          <w:p w:rsidR="007D61D0" w:rsidRDefault="007D61D0" w:rsidP="007D61D0">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lastRenderedPageBreak/>
              <w:t>Bach. Gabriel Terrones Vilela</w:t>
            </w:r>
          </w:p>
          <w:p w:rsidR="007D61D0" w:rsidRPr="00A30572" w:rsidRDefault="007D61D0" w:rsidP="007D61D0">
            <w:pPr>
              <w:tabs>
                <w:tab w:val="left" w:pos="900"/>
              </w:tabs>
              <w:spacing w:before="100" w:beforeAutospacing="1" w:after="100" w:afterAutospacing="1" w:line="360" w:lineRule="auto"/>
              <w:rPr>
                <w:rFonts w:ascii="Times New Roman" w:hAnsi="Times New Roman" w:cs="Times New Roman"/>
                <w:bCs/>
                <w:sz w:val="24"/>
                <w:szCs w:val="24"/>
              </w:rPr>
            </w:pPr>
          </w:p>
          <w:p w:rsidR="007D61D0" w:rsidRPr="00A30572" w:rsidRDefault="007D61D0" w:rsidP="007D61D0">
            <w:pPr>
              <w:tabs>
                <w:tab w:val="left" w:pos="900"/>
              </w:tabs>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 xml:space="preserve">Bach. </w:t>
            </w:r>
            <w:r w:rsidRPr="00A30572">
              <w:rPr>
                <w:rFonts w:ascii="Times New Roman" w:hAnsi="Times New Roman" w:cs="Times New Roman"/>
                <w:bCs/>
                <w:sz w:val="24"/>
                <w:szCs w:val="24"/>
              </w:rPr>
              <w:t>Nimia Medaly Bravo Dávila</w:t>
            </w:r>
          </w:p>
        </w:tc>
      </w:tr>
      <w:tr w:rsidR="007D61D0" w:rsidRPr="00A30572" w:rsidTr="00414F20">
        <w:tc>
          <w:tcPr>
            <w:tcW w:w="1558" w:type="dxa"/>
          </w:tcPr>
          <w:p w:rsidR="007D61D0" w:rsidRPr="00B83743" w:rsidRDefault="007D61D0"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p w:rsidR="007D61D0" w:rsidRPr="00B83743" w:rsidRDefault="007D61D0" w:rsidP="007D61D0">
            <w:pPr>
              <w:tabs>
                <w:tab w:val="left" w:pos="900"/>
              </w:tabs>
              <w:spacing w:before="100" w:beforeAutospacing="1" w:after="100" w:afterAutospacing="1" w:line="360" w:lineRule="auto"/>
              <w:rPr>
                <w:rFonts w:ascii="Times New Roman" w:hAnsi="Times New Roman" w:cs="Times New Roman"/>
                <w:b/>
                <w:sz w:val="24"/>
                <w:szCs w:val="24"/>
              </w:rPr>
            </w:pPr>
          </w:p>
          <w:p w:rsidR="007D61D0" w:rsidRPr="00B83743" w:rsidRDefault="007D61D0" w:rsidP="00A13FA5">
            <w:pPr>
              <w:tabs>
                <w:tab w:val="left" w:pos="900"/>
              </w:tabs>
              <w:spacing w:before="100" w:beforeAutospacing="1" w:after="100" w:afterAutospacing="1" w:line="360" w:lineRule="auto"/>
              <w:rPr>
                <w:rFonts w:ascii="Times New Roman" w:hAnsi="Times New Roman" w:cs="Times New Roman"/>
                <w:b/>
                <w:sz w:val="24"/>
                <w:szCs w:val="24"/>
              </w:rPr>
            </w:pPr>
            <w:r w:rsidRPr="00B83743">
              <w:rPr>
                <w:rFonts w:ascii="Times New Roman" w:hAnsi="Times New Roman" w:cs="Times New Roman"/>
                <w:b/>
                <w:sz w:val="24"/>
                <w:szCs w:val="24"/>
              </w:rPr>
              <w:t>SESIÓN N° 2:</w:t>
            </w:r>
          </w:p>
          <w:p w:rsidR="007D61D0" w:rsidRPr="00B83743" w:rsidRDefault="007D61D0" w:rsidP="007D61D0">
            <w:pPr>
              <w:spacing w:before="100" w:beforeAutospacing="1" w:after="100" w:afterAutospacing="1" w:line="360" w:lineRule="auto"/>
              <w:rPr>
                <w:rFonts w:ascii="Times New Roman" w:hAnsi="Times New Roman" w:cs="Times New Roman"/>
                <w:b/>
                <w:sz w:val="24"/>
                <w:szCs w:val="24"/>
              </w:rPr>
            </w:pPr>
            <w:r w:rsidRPr="00B83743">
              <w:rPr>
                <w:rFonts w:ascii="Times New Roman" w:hAnsi="Times New Roman" w:cs="Times New Roman"/>
                <w:b/>
                <w:sz w:val="24"/>
                <w:szCs w:val="24"/>
              </w:rPr>
              <w:t xml:space="preserve">“Utilizando mensajes </w:t>
            </w:r>
            <w:r>
              <w:rPr>
                <w:rFonts w:ascii="Times New Roman" w:hAnsi="Times New Roman" w:cs="Times New Roman"/>
                <w:b/>
                <w:sz w:val="24"/>
                <w:szCs w:val="24"/>
              </w:rPr>
              <w:t>claros y precisos”</w:t>
            </w:r>
          </w:p>
        </w:tc>
        <w:tc>
          <w:tcPr>
            <w:tcW w:w="2832" w:type="dxa"/>
          </w:tcPr>
          <w:p w:rsidR="007D61D0" w:rsidRPr="007D61D0" w:rsidRDefault="007D61D0" w:rsidP="00047848">
            <w:pPr>
              <w:pStyle w:val="Prrafodelista"/>
              <w:numPr>
                <w:ilvl w:val="0"/>
                <w:numId w:val="32"/>
              </w:numPr>
              <w:spacing w:before="100" w:beforeAutospacing="1" w:after="100" w:afterAutospacing="1" w:line="360" w:lineRule="auto"/>
              <w:rPr>
                <w:rFonts w:cs="Times New Roman"/>
                <w:sz w:val="24"/>
                <w:szCs w:val="24"/>
              </w:rPr>
            </w:pPr>
            <w:r w:rsidRPr="007D61D0">
              <w:rPr>
                <w:rFonts w:cs="Times New Roman"/>
                <w:sz w:val="24"/>
                <w:szCs w:val="24"/>
              </w:rPr>
              <w:t>Lograr que las participantes  utilicen mensajes  con claridad y precisión que les permitan un mejor  entendimiento con las personas.</w:t>
            </w:r>
          </w:p>
        </w:tc>
        <w:tc>
          <w:tcPr>
            <w:tcW w:w="2551" w:type="dxa"/>
          </w:tcPr>
          <w:p w:rsidR="007D61D0" w:rsidRPr="00B83743" w:rsidRDefault="007D61D0" w:rsidP="00047848">
            <w:pPr>
              <w:pStyle w:val="Prrafodelista"/>
              <w:numPr>
                <w:ilvl w:val="0"/>
                <w:numId w:val="32"/>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Saludo y bienvenida.</w:t>
            </w:r>
          </w:p>
          <w:p w:rsidR="007D61D0" w:rsidRPr="00B83743" w:rsidRDefault="007D61D0" w:rsidP="00047848">
            <w:pPr>
              <w:pStyle w:val="Prrafodelista"/>
              <w:numPr>
                <w:ilvl w:val="0"/>
                <w:numId w:val="32"/>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Dinámica del dibujo.</w:t>
            </w:r>
          </w:p>
          <w:p w:rsidR="007D61D0" w:rsidRPr="00B83743" w:rsidRDefault="007D61D0" w:rsidP="00047848">
            <w:pPr>
              <w:pStyle w:val="Prrafodelista"/>
              <w:numPr>
                <w:ilvl w:val="0"/>
                <w:numId w:val="32"/>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Análisis de la dinámica.</w:t>
            </w:r>
          </w:p>
          <w:p w:rsidR="007D61D0" w:rsidRPr="00B83743" w:rsidRDefault="007D61D0" w:rsidP="00047848">
            <w:pPr>
              <w:pStyle w:val="Prrafodelista"/>
              <w:numPr>
                <w:ilvl w:val="0"/>
                <w:numId w:val="32"/>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Aclaración del tema.</w:t>
            </w:r>
          </w:p>
          <w:p w:rsidR="007D61D0" w:rsidRPr="00B83743" w:rsidRDefault="007D61D0" w:rsidP="00047848">
            <w:pPr>
              <w:pStyle w:val="Prrafodelista"/>
              <w:numPr>
                <w:ilvl w:val="0"/>
                <w:numId w:val="32"/>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Trabajo practico.</w:t>
            </w:r>
          </w:p>
          <w:p w:rsidR="007D61D0" w:rsidRPr="00B83743" w:rsidRDefault="007D61D0" w:rsidP="00047848">
            <w:pPr>
              <w:pStyle w:val="Prrafodelista"/>
              <w:numPr>
                <w:ilvl w:val="0"/>
                <w:numId w:val="32"/>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Presentación del cartel.</w:t>
            </w:r>
          </w:p>
        </w:tc>
        <w:tc>
          <w:tcPr>
            <w:tcW w:w="1843" w:type="dxa"/>
          </w:tcPr>
          <w:p w:rsidR="007D61D0" w:rsidRPr="007D61D0" w:rsidRDefault="007D61D0" w:rsidP="00047848">
            <w:pPr>
              <w:pStyle w:val="Prrafodelista"/>
              <w:numPr>
                <w:ilvl w:val="0"/>
                <w:numId w:val="33"/>
              </w:numPr>
              <w:tabs>
                <w:tab w:val="left" w:pos="900"/>
              </w:tabs>
              <w:spacing w:before="100" w:beforeAutospacing="1" w:after="100" w:afterAutospacing="1" w:line="360" w:lineRule="auto"/>
              <w:rPr>
                <w:rFonts w:cs="Times New Roman"/>
                <w:bCs/>
                <w:sz w:val="24"/>
                <w:szCs w:val="24"/>
              </w:rPr>
            </w:pPr>
            <w:r w:rsidRPr="007D61D0">
              <w:rPr>
                <w:rFonts w:cs="Times New Roman"/>
                <w:bCs/>
                <w:sz w:val="24"/>
                <w:szCs w:val="24"/>
              </w:rPr>
              <w:t xml:space="preserve">Hojas de Papel Bond. </w:t>
            </w:r>
          </w:p>
          <w:p w:rsidR="007D61D0" w:rsidRPr="00A13FA5" w:rsidRDefault="007D61D0" w:rsidP="00047848">
            <w:pPr>
              <w:pStyle w:val="Prrafodelista"/>
              <w:numPr>
                <w:ilvl w:val="0"/>
                <w:numId w:val="33"/>
              </w:numPr>
              <w:tabs>
                <w:tab w:val="left" w:pos="900"/>
              </w:tabs>
              <w:spacing w:before="100" w:beforeAutospacing="1" w:after="100" w:afterAutospacing="1" w:line="360" w:lineRule="auto"/>
              <w:rPr>
                <w:rFonts w:cs="Times New Roman"/>
                <w:b/>
                <w:bCs/>
                <w:sz w:val="24"/>
                <w:szCs w:val="24"/>
              </w:rPr>
            </w:pPr>
            <w:r w:rsidRPr="00A13FA5">
              <w:rPr>
                <w:rFonts w:cs="Times New Roman"/>
                <w:bCs/>
                <w:sz w:val="24"/>
                <w:szCs w:val="24"/>
              </w:rPr>
              <w:t>Lapiceros</w:t>
            </w:r>
          </w:p>
          <w:p w:rsidR="007D61D0" w:rsidRPr="00A13FA5" w:rsidRDefault="007D61D0" w:rsidP="00047848">
            <w:pPr>
              <w:pStyle w:val="Prrafodelista"/>
              <w:numPr>
                <w:ilvl w:val="0"/>
                <w:numId w:val="33"/>
              </w:numPr>
              <w:tabs>
                <w:tab w:val="left" w:pos="900"/>
              </w:tabs>
              <w:spacing w:before="100" w:beforeAutospacing="1" w:after="100" w:afterAutospacing="1" w:line="360" w:lineRule="auto"/>
              <w:rPr>
                <w:rFonts w:cs="Times New Roman"/>
                <w:bCs/>
                <w:sz w:val="24"/>
                <w:szCs w:val="24"/>
              </w:rPr>
            </w:pPr>
            <w:r w:rsidRPr="00A13FA5">
              <w:rPr>
                <w:rFonts w:cs="Times New Roman"/>
                <w:bCs/>
                <w:sz w:val="24"/>
                <w:szCs w:val="24"/>
              </w:rPr>
              <w:t>Cartilla N° 3:  Dibujo</w:t>
            </w:r>
          </w:p>
          <w:p w:rsidR="007D61D0" w:rsidRPr="00A13FA5" w:rsidRDefault="007D61D0" w:rsidP="00047848">
            <w:pPr>
              <w:pStyle w:val="Prrafodelista"/>
              <w:numPr>
                <w:ilvl w:val="0"/>
                <w:numId w:val="33"/>
              </w:numPr>
              <w:tabs>
                <w:tab w:val="left" w:pos="900"/>
              </w:tabs>
              <w:spacing w:before="100" w:beforeAutospacing="1" w:after="100" w:afterAutospacing="1" w:line="360" w:lineRule="auto"/>
              <w:rPr>
                <w:rFonts w:cs="Times New Roman"/>
                <w:b/>
                <w:bCs/>
                <w:sz w:val="24"/>
                <w:szCs w:val="24"/>
              </w:rPr>
            </w:pPr>
            <w:r w:rsidRPr="00A13FA5">
              <w:rPr>
                <w:rFonts w:cs="Times New Roman"/>
                <w:bCs/>
                <w:sz w:val="24"/>
                <w:szCs w:val="24"/>
              </w:rPr>
              <w:t xml:space="preserve">Cartilla N° 4: </w:t>
            </w:r>
          </w:p>
          <w:p w:rsidR="007D61D0" w:rsidRPr="00A13FA5" w:rsidRDefault="007D61D0" w:rsidP="00047848">
            <w:pPr>
              <w:pStyle w:val="Prrafodelista"/>
              <w:numPr>
                <w:ilvl w:val="0"/>
                <w:numId w:val="33"/>
              </w:numPr>
              <w:tabs>
                <w:tab w:val="left" w:pos="900"/>
              </w:tabs>
              <w:spacing w:before="100" w:beforeAutospacing="1" w:after="100" w:afterAutospacing="1" w:line="360" w:lineRule="auto"/>
              <w:rPr>
                <w:rFonts w:cs="Times New Roman"/>
                <w:b/>
                <w:bCs/>
                <w:sz w:val="24"/>
                <w:szCs w:val="24"/>
              </w:rPr>
            </w:pPr>
            <w:r w:rsidRPr="00A13FA5">
              <w:rPr>
                <w:rFonts w:cs="Times New Roman"/>
                <w:bCs/>
                <w:sz w:val="24"/>
                <w:szCs w:val="24"/>
              </w:rPr>
              <w:t>Lápiz.</w:t>
            </w:r>
          </w:p>
          <w:p w:rsidR="007D61D0" w:rsidRPr="00A13FA5" w:rsidRDefault="007D61D0" w:rsidP="00047848">
            <w:pPr>
              <w:pStyle w:val="Prrafodelista"/>
              <w:numPr>
                <w:ilvl w:val="0"/>
                <w:numId w:val="33"/>
              </w:numPr>
              <w:tabs>
                <w:tab w:val="left" w:pos="900"/>
              </w:tabs>
              <w:spacing w:before="100" w:beforeAutospacing="1" w:after="100" w:afterAutospacing="1" w:line="360" w:lineRule="auto"/>
              <w:rPr>
                <w:rFonts w:cs="Times New Roman"/>
                <w:b/>
                <w:bCs/>
                <w:sz w:val="24"/>
                <w:szCs w:val="24"/>
              </w:rPr>
            </w:pPr>
            <w:r w:rsidRPr="00A13FA5">
              <w:rPr>
                <w:rFonts w:cs="Times New Roman"/>
                <w:bCs/>
                <w:sz w:val="24"/>
                <w:szCs w:val="24"/>
              </w:rPr>
              <w:t>Borrador.</w:t>
            </w:r>
          </w:p>
          <w:p w:rsidR="007D61D0" w:rsidRPr="00A13FA5" w:rsidRDefault="007D61D0" w:rsidP="00047848">
            <w:pPr>
              <w:pStyle w:val="Prrafodelista"/>
              <w:numPr>
                <w:ilvl w:val="0"/>
                <w:numId w:val="33"/>
              </w:numPr>
              <w:tabs>
                <w:tab w:val="left" w:pos="900"/>
              </w:tabs>
              <w:spacing w:before="100" w:beforeAutospacing="1" w:after="100" w:afterAutospacing="1" w:line="360" w:lineRule="auto"/>
              <w:rPr>
                <w:rFonts w:cs="Times New Roman"/>
                <w:b/>
                <w:bCs/>
                <w:sz w:val="24"/>
                <w:szCs w:val="24"/>
              </w:rPr>
            </w:pPr>
            <w:r w:rsidRPr="00A13FA5">
              <w:rPr>
                <w:rFonts w:cs="Times New Roman"/>
                <w:bCs/>
                <w:sz w:val="24"/>
                <w:szCs w:val="24"/>
              </w:rPr>
              <w:t>Material de apoyo.</w:t>
            </w:r>
          </w:p>
        </w:tc>
        <w:tc>
          <w:tcPr>
            <w:tcW w:w="1134" w:type="dxa"/>
          </w:tcPr>
          <w:p w:rsidR="007D61D0" w:rsidRPr="00A30572" w:rsidRDefault="007D61D0" w:rsidP="007D61D0">
            <w:pPr>
              <w:tabs>
                <w:tab w:val="left" w:pos="900"/>
              </w:tabs>
              <w:spacing w:before="100" w:beforeAutospacing="1" w:after="100" w:afterAutospacing="1" w:line="360" w:lineRule="auto"/>
              <w:rPr>
                <w:rFonts w:ascii="Times New Roman" w:hAnsi="Times New Roman" w:cs="Times New Roman"/>
                <w:b/>
                <w:bCs/>
                <w:sz w:val="24"/>
                <w:szCs w:val="24"/>
              </w:rPr>
            </w:pPr>
          </w:p>
          <w:p w:rsidR="007D61D0" w:rsidRPr="00A30572" w:rsidRDefault="007D61D0" w:rsidP="007D61D0">
            <w:pPr>
              <w:tabs>
                <w:tab w:val="left" w:pos="900"/>
              </w:tabs>
              <w:spacing w:before="100" w:beforeAutospacing="1" w:after="100" w:afterAutospacing="1" w:line="360" w:lineRule="auto"/>
              <w:jc w:val="center"/>
              <w:rPr>
                <w:rFonts w:ascii="Times New Roman" w:hAnsi="Times New Roman" w:cs="Times New Roman"/>
                <w:bCs/>
                <w:sz w:val="24"/>
                <w:szCs w:val="24"/>
              </w:rPr>
            </w:pPr>
            <w:r w:rsidRPr="00A30572">
              <w:rPr>
                <w:rFonts w:ascii="Times New Roman" w:hAnsi="Times New Roman" w:cs="Times New Roman"/>
                <w:bCs/>
                <w:sz w:val="24"/>
                <w:szCs w:val="24"/>
              </w:rPr>
              <w:t>40´</w:t>
            </w:r>
          </w:p>
        </w:tc>
        <w:tc>
          <w:tcPr>
            <w:tcW w:w="803" w:type="dxa"/>
          </w:tcPr>
          <w:p w:rsidR="007D61D0" w:rsidRPr="00A30572" w:rsidRDefault="007D61D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7D61D0" w:rsidRPr="00A30572" w:rsidRDefault="007D61D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50" w:type="dxa"/>
          </w:tcPr>
          <w:p w:rsidR="007D61D0" w:rsidRPr="00A30572" w:rsidRDefault="007D61D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7D61D0" w:rsidRPr="00A30572" w:rsidRDefault="007D61D0" w:rsidP="007D61D0">
            <w:pPr>
              <w:tabs>
                <w:tab w:val="left" w:pos="900"/>
              </w:tabs>
              <w:spacing w:before="100" w:beforeAutospacing="1" w:after="100" w:afterAutospacing="1" w:line="360" w:lineRule="auto"/>
              <w:rPr>
                <w:rFonts w:ascii="Times New Roman" w:hAnsi="Times New Roman" w:cs="Times New Roman"/>
                <w:bCs/>
                <w:sz w:val="24"/>
                <w:szCs w:val="24"/>
              </w:rPr>
            </w:pPr>
          </w:p>
          <w:p w:rsidR="007D61D0" w:rsidRPr="00A30572" w:rsidRDefault="007D61D0" w:rsidP="007D61D0">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7D61D0" w:rsidRPr="00A30572" w:rsidRDefault="007D61D0" w:rsidP="007D61D0">
            <w:pPr>
              <w:tabs>
                <w:tab w:val="left" w:pos="900"/>
              </w:tabs>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 xml:space="preserve">Bach. </w:t>
            </w:r>
            <w:r w:rsidRPr="00A30572">
              <w:rPr>
                <w:rFonts w:ascii="Times New Roman" w:hAnsi="Times New Roman" w:cs="Times New Roman"/>
                <w:bCs/>
                <w:sz w:val="24"/>
                <w:szCs w:val="24"/>
              </w:rPr>
              <w:t>Nimia M</w:t>
            </w:r>
            <w:r>
              <w:rPr>
                <w:rFonts w:ascii="Times New Roman" w:hAnsi="Times New Roman" w:cs="Times New Roman"/>
                <w:bCs/>
                <w:sz w:val="24"/>
                <w:szCs w:val="24"/>
              </w:rPr>
              <w:t>edaly Bravo Dávila</w:t>
            </w:r>
          </w:p>
        </w:tc>
      </w:tr>
      <w:tr w:rsidR="00414F20" w:rsidRPr="00A30572" w:rsidTr="00414F20">
        <w:tc>
          <w:tcPr>
            <w:tcW w:w="1558" w:type="dxa"/>
          </w:tcPr>
          <w:p w:rsidR="00414F20" w:rsidRPr="00B83743" w:rsidRDefault="00414F20" w:rsidP="00414F20">
            <w:pPr>
              <w:tabs>
                <w:tab w:val="left" w:pos="900"/>
              </w:tabs>
              <w:spacing w:before="100" w:beforeAutospacing="1" w:after="100" w:afterAutospacing="1" w:line="360" w:lineRule="auto"/>
              <w:rPr>
                <w:rFonts w:ascii="Times New Roman" w:hAnsi="Times New Roman" w:cs="Times New Roman"/>
                <w:b/>
                <w:sz w:val="24"/>
                <w:szCs w:val="24"/>
              </w:rPr>
            </w:pPr>
          </w:p>
          <w:p w:rsidR="00414F20" w:rsidRPr="00B83743" w:rsidRDefault="00414F20" w:rsidP="00A13FA5">
            <w:pPr>
              <w:tabs>
                <w:tab w:val="left" w:pos="900"/>
              </w:tabs>
              <w:spacing w:before="100" w:beforeAutospacing="1" w:after="100" w:afterAutospacing="1" w:line="360" w:lineRule="auto"/>
              <w:jc w:val="center"/>
              <w:rPr>
                <w:rFonts w:ascii="Times New Roman" w:hAnsi="Times New Roman" w:cs="Times New Roman"/>
                <w:b/>
                <w:sz w:val="24"/>
                <w:szCs w:val="24"/>
              </w:rPr>
            </w:pPr>
            <w:r w:rsidRPr="00B83743">
              <w:rPr>
                <w:rFonts w:ascii="Times New Roman" w:hAnsi="Times New Roman" w:cs="Times New Roman"/>
                <w:b/>
                <w:sz w:val="24"/>
                <w:szCs w:val="24"/>
              </w:rPr>
              <w:t>SESIÓN</w:t>
            </w:r>
          </w:p>
          <w:p w:rsidR="00414F20" w:rsidRDefault="00414F20" w:rsidP="00414F20">
            <w:pPr>
              <w:tabs>
                <w:tab w:val="left" w:pos="900"/>
              </w:tabs>
              <w:spacing w:before="100" w:beforeAutospacing="1" w:after="100" w:afterAutospacing="1" w:line="360" w:lineRule="auto"/>
              <w:rPr>
                <w:rFonts w:ascii="Times New Roman" w:hAnsi="Times New Roman" w:cs="Times New Roman"/>
                <w:b/>
                <w:sz w:val="24"/>
                <w:szCs w:val="24"/>
              </w:rPr>
            </w:pPr>
            <w:r w:rsidRPr="00B83743">
              <w:rPr>
                <w:rFonts w:ascii="Times New Roman" w:hAnsi="Times New Roman" w:cs="Times New Roman"/>
                <w:b/>
                <w:sz w:val="24"/>
                <w:szCs w:val="24"/>
              </w:rPr>
              <w:t>N° 3:</w:t>
            </w:r>
          </w:p>
          <w:p w:rsidR="00414F20" w:rsidRPr="00B83743" w:rsidRDefault="00414F20" w:rsidP="00414F20">
            <w:pPr>
              <w:tabs>
                <w:tab w:val="left" w:pos="900"/>
              </w:tabs>
              <w:spacing w:before="100" w:beforeAutospacing="1" w:after="100" w:afterAutospacing="1" w:line="360" w:lineRule="auto"/>
              <w:rPr>
                <w:rFonts w:ascii="Times New Roman" w:hAnsi="Times New Roman" w:cs="Times New Roman"/>
                <w:b/>
                <w:sz w:val="24"/>
                <w:szCs w:val="24"/>
              </w:rPr>
            </w:pPr>
            <w:r w:rsidRPr="00B83743">
              <w:rPr>
                <w:rFonts w:ascii="Times New Roman" w:hAnsi="Times New Roman" w:cs="Times New Roman"/>
                <w:b/>
                <w:sz w:val="24"/>
                <w:szCs w:val="24"/>
              </w:rPr>
              <w:t>“Estilos de comunicación”</w:t>
            </w:r>
          </w:p>
          <w:p w:rsidR="00414F20" w:rsidRPr="00B83743" w:rsidRDefault="00414F20"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tc>
        <w:tc>
          <w:tcPr>
            <w:tcW w:w="2832" w:type="dxa"/>
          </w:tcPr>
          <w:p w:rsidR="00414F20" w:rsidRPr="00414F20" w:rsidRDefault="00414F20" w:rsidP="00047848">
            <w:pPr>
              <w:pStyle w:val="Prrafodelista"/>
              <w:numPr>
                <w:ilvl w:val="0"/>
                <w:numId w:val="33"/>
              </w:numPr>
              <w:spacing w:before="100" w:beforeAutospacing="1" w:after="100" w:afterAutospacing="1" w:line="360" w:lineRule="auto"/>
              <w:rPr>
                <w:rFonts w:cs="Times New Roman"/>
                <w:sz w:val="24"/>
                <w:szCs w:val="24"/>
              </w:rPr>
            </w:pPr>
            <w:r w:rsidRPr="00414F20">
              <w:rPr>
                <w:rFonts w:cs="Times New Roman"/>
                <w:sz w:val="24"/>
                <w:szCs w:val="24"/>
              </w:rPr>
              <w:t>Que las participantes diferencien los estilos de comunicación: pasivo, agresivo y asertivo.</w:t>
            </w:r>
          </w:p>
          <w:p w:rsidR="00414F20" w:rsidRPr="00414F20" w:rsidRDefault="00414F20" w:rsidP="00047848">
            <w:pPr>
              <w:pStyle w:val="Prrafodelista"/>
              <w:numPr>
                <w:ilvl w:val="0"/>
                <w:numId w:val="34"/>
              </w:numPr>
              <w:spacing w:before="100" w:beforeAutospacing="1" w:after="100" w:afterAutospacing="1" w:line="360" w:lineRule="auto"/>
              <w:rPr>
                <w:rFonts w:cs="Times New Roman"/>
                <w:sz w:val="24"/>
                <w:szCs w:val="24"/>
              </w:rPr>
            </w:pPr>
            <w:r w:rsidRPr="00414F20">
              <w:rPr>
                <w:rFonts w:cs="Times New Roman"/>
                <w:sz w:val="24"/>
                <w:szCs w:val="24"/>
              </w:rPr>
              <w:t>Entrenar a las participantes en la utilización de la comunicación asertiva</w:t>
            </w:r>
          </w:p>
          <w:p w:rsidR="00414F20" w:rsidRPr="00B83743" w:rsidRDefault="00414F20" w:rsidP="00A30572">
            <w:pPr>
              <w:spacing w:before="100" w:beforeAutospacing="1" w:after="100" w:afterAutospacing="1" w:line="360" w:lineRule="auto"/>
              <w:ind w:left="360" w:firstLine="709"/>
              <w:contextualSpacing/>
              <w:rPr>
                <w:rFonts w:ascii="Times New Roman" w:hAnsi="Times New Roman" w:cs="Times New Roman"/>
                <w:sz w:val="24"/>
                <w:szCs w:val="24"/>
              </w:rPr>
            </w:pPr>
          </w:p>
        </w:tc>
        <w:tc>
          <w:tcPr>
            <w:tcW w:w="2551" w:type="dxa"/>
          </w:tcPr>
          <w:p w:rsidR="00414F20" w:rsidRPr="00B83743" w:rsidRDefault="00414F20" w:rsidP="00047848">
            <w:pPr>
              <w:pStyle w:val="Prrafodelista"/>
              <w:numPr>
                <w:ilvl w:val="0"/>
                <w:numId w:val="34"/>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Saludar a los participantes.</w:t>
            </w:r>
          </w:p>
          <w:p w:rsidR="00414F20" w:rsidRPr="00B83743" w:rsidRDefault="00414F20" w:rsidP="00047848">
            <w:pPr>
              <w:pStyle w:val="Prrafodelista"/>
              <w:numPr>
                <w:ilvl w:val="0"/>
                <w:numId w:val="34"/>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Dramatizamos acciones escritas en la cartilla por grupo.</w:t>
            </w:r>
          </w:p>
          <w:p w:rsidR="00414F20" w:rsidRPr="00B83743" w:rsidRDefault="00414F20" w:rsidP="00047848">
            <w:pPr>
              <w:pStyle w:val="Prrafodelista"/>
              <w:numPr>
                <w:ilvl w:val="0"/>
                <w:numId w:val="34"/>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Explicamos los diferentes estilos de comunicación</w:t>
            </w:r>
          </w:p>
          <w:p w:rsidR="00414F20" w:rsidRPr="00B83743" w:rsidRDefault="00414F20" w:rsidP="00047848">
            <w:pPr>
              <w:pStyle w:val="Prrafodelista"/>
              <w:numPr>
                <w:ilvl w:val="0"/>
                <w:numId w:val="34"/>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Trabajo Grupal.</w:t>
            </w:r>
          </w:p>
          <w:p w:rsidR="00414F20" w:rsidRPr="00B83743" w:rsidRDefault="00414F20" w:rsidP="00047848">
            <w:pPr>
              <w:pStyle w:val="Prrafodelista"/>
              <w:numPr>
                <w:ilvl w:val="0"/>
                <w:numId w:val="34"/>
              </w:numPr>
              <w:tabs>
                <w:tab w:val="left" w:pos="900"/>
              </w:tabs>
              <w:spacing w:before="100" w:beforeAutospacing="1" w:after="100" w:afterAutospacing="1" w:line="360" w:lineRule="auto"/>
              <w:rPr>
                <w:rFonts w:cs="Times New Roman"/>
                <w:bCs/>
                <w:sz w:val="24"/>
                <w:szCs w:val="24"/>
              </w:rPr>
            </w:pPr>
            <w:r w:rsidRPr="00B83743">
              <w:rPr>
                <w:rFonts w:cs="Times New Roman"/>
                <w:bCs/>
                <w:sz w:val="24"/>
                <w:szCs w:val="24"/>
              </w:rPr>
              <w:t>Comentarios finales.</w:t>
            </w:r>
          </w:p>
        </w:tc>
        <w:tc>
          <w:tcPr>
            <w:tcW w:w="1843" w:type="dxa"/>
          </w:tcPr>
          <w:p w:rsidR="00414F20" w:rsidRPr="00A13FA5" w:rsidRDefault="00414F20" w:rsidP="00047848">
            <w:pPr>
              <w:pStyle w:val="Prrafodelista"/>
              <w:numPr>
                <w:ilvl w:val="0"/>
                <w:numId w:val="10"/>
              </w:numPr>
              <w:tabs>
                <w:tab w:val="left" w:pos="900"/>
              </w:tabs>
              <w:spacing w:before="100" w:beforeAutospacing="1" w:after="100" w:afterAutospacing="1" w:line="360" w:lineRule="auto"/>
              <w:rPr>
                <w:rFonts w:cs="Times New Roman"/>
                <w:bCs/>
                <w:sz w:val="24"/>
                <w:szCs w:val="24"/>
              </w:rPr>
            </w:pPr>
            <w:r w:rsidRPr="00A13FA5">
              <w:rPr>
                <w:rFonts w:cs="Times New Roman"/>
                <w:bCs/>
                <w:sz w:val="24"/>
                <w:szCs w:val="24"/>
              </w:rPr>
              <w:t>Papel bond.</w:t>
            </w:r>
          </w:p>
          <w:p w:rsidR="00414F20" w:rsidRPr="00A13FA5" w:rsidRDefault="00414F20" w:rsidP="00047848">
            <w:pPr>
              <w:pStyle w:val="Prrafodelista"/>
              <w:numPr>
                <w:ilvl w:val="0"/>
                <w:numId w:val="10"/>
              </w:numPr>
              <w:tabs>
                <w:tab w:val="left" w:pos="900"/>
              </w:tabs>
              <w:spacing w:before="100" w:beforeAutospacing="1" w:after="100" w:afterAutospacing="1" w:line="360" w:lineRule="auto"/>
              <w:rPr>
                <w:rFonts w:cs="Times New Roman"/>
                <w:b/>
                <w:bCs/>
                <w:sz w:val="24"/>
                <w:szCs w:val="24"/>
              </w:rPr>
            </w:pPr>
            <w:r w:rsidRPr="00A13FA5">
              <w:rPr>
                <w:rFonts w:cs="Times New Roman"/>
                <w:bCs/>
                <w:sz w:val="24"/>
                <w:szCs w:val="24"/>
              </w:rPr>
              <w:t>Lapiceros.</w:t>
            </w:r>
          </w:p>
          <w:p w:rsidR="00414F20" w:rsidRPr="00414F20" w:rsidRDefault="00414F20" w:rsidP="00047848">
            <w:pPr>
              <w:pStyle w:val="Prrafodelista"/>
              <w:numPr>
                <w:ilvl w:val="0"/>
                <w:numId w:val="10"/>
              </w:numPr>
              <w:tabs>
                <w:tab w:val="left" w:pos="900"/>
              </w:tabs>
              <w:spacing w:before="100" w:beforeAutospacing="1" w:after="100" w:afterAutospacing="1" w:line="360" w:lineRule="auto"/>
              <w:rPr>
                <w:rFonts w:cs="Times New Roman"/>
                <w:b/>
                <w:bCs/>
                <w:sz w:val="24"/>
                <w:szCs w:val="24"/>
              </w:rPr>
            </w:pPr>
            <w:r w:rsidRPr="00A13FA5">
              <w:rPr>
                <w:rFonts w:cs="Times New Roman"/>
                <w:bCs/>
                <w:sz w:val="24"/>
                <w:szCs w:val="24"/>
              </w:rPr>
              <w:t>Cartilla N° 5</w:t>
            </w:r>
            <w:r>
              <w:rPr>
                <w:rFonts w:cs="Times New Roman"/>
                <w:bCs/>
                <w:sz w:val="24"/>
                <w:szCs w:val="24"/>
              </w:rPr>
              <w:t>.</w:t>
            </w:r>
          </w:p>
          <w:p w:rsidR="00414F20" w:rsidRPr="00A13FA5" w:rsidRDefault="00414F20" w:rsidP="00047848">
            <w:pPr>
              <w:pStyle w:val="Prrafodelista"/>
              <w:numPr>
                <w:ilvl w:val="0"/>
                <w:numId w:val="10"/>
              </w:numPr>
              <w:tabs>
                <w:tab w:val="left" w:pos="900"/>
              </w:tabs>
              <w:spacing w:before="100" w:beforeAutospacing="1" w:after="100" w:afterAutospacing="1" w:line="360" w:lineRule="auto"/>
              <w:rPr>
                <w:rFonts w:cs="Times New Roman"/>
                <w:b/>
                <w:bCs/>
                <w:sz w:val="24"/>
                <w:szCs w:val="24"/>
              </w:rPr>
            </w:pPr>
            <w:r w:rsidRPr="00A13FA5">
              <w:rPr>
                <w:rFonts w:cs="Times New Roman"/>
                <w:bCs/>
                <w:sz w:val="24"/>
                <w:szCs w:val="24"/>
              </w:rPr>
              <w:t>C</w:t>
            </w:r>
            <w:r>
              <w:rPr>
                <w:rFonts w:cs="Times New Roman"/>
                <w:bCs/>
                <w:sz w:val="24"/>
                <w:szCs w:val="24"/>
              </w:rPr>
              <w:t>artilla N°6.</w:t>
            </w:r>
          </w:p>
        </w:tc>
        <w:tc>
          <w:tcPr>
            <w:tcW w:w="1134"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
                <w:bCs/>
                <w:sz w:val="24"/>
                <w:szCs w:val="24"/>
              </w:rPr>
            </w:pPr>
          </w:p>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
                <w:bCs/>
                <w:sz w:val="24"/>
                <w:szCs w:val="24"/>
              </w:rPr>
            </w:pPr>
          </w:p>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
                <w:bCs/>
                <w:sz w:val="24"/>
                <w:szCs w:val="24"/>
              </w:rPr>
            </w:pPr>
          </w:p>
          <w:p w:rsidR="00414F20" w:rsidRPr="00A30572" w:rsidRDefault="00414F20" w:rsidP="00414F20">
            <w:pPr>
              <w:tabs>
                <w:tab w:val="left" w:pos="900"/>
              </w:tabs>
              <w:spacing w:before="100" w:beforeAutospacing="1" w:after="100" w:afterAutospacing="1" w:line="360" w:lineRule="auto"/>
              <w:contextualSpacing/>
              <w:jc w:val="center"/>
              <w:rPr>
                <w:rFonts w:ascii="Times New Roman" w:hAnsi="Times New Roman" w:cs="Times New Roman"/>
                <w:bCs/>
                <w:sz w:val="24"/>
                <w:szCs w:val="24"/>
              </w:rPr>
            </w:pPr>
            <w:r>
              <w:rPr>
                <w:rFonts w:ascii="Times New Roman" w:hAnsi="Times New Roman" w:cs="Times New Roman"/>
                <w:bCs/>
                <w:sz w:val="24"/>
                <w:szCs w:val="24"/>
              </w:rPr>
              <w:t>4</w:t>
            </w:r>
            <w:r w:rsidRPr="00A30572">
              <w:rPr>
                <w:rFonts w:ascii="Times New Roman" w:hAnsi="Times New Roman" w:cs="Times New Roman"/>
                <w:bCs/>
                <w:sz w:val="24"/>
                <w:szCs w:val="24"/>
              </w:rPr>
              <w:t>0´</w:t>
            </w:r>
          </w:p>
        </w:tc>
        <w:tc>
          <w:tcPr>
            <w:tcW w:w="803"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50"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p w:rsidR="00414F20" w:rsidRPr="00A30572" w:rsidRDefault="00414F20" w:rsidP="007D61D0">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414F20" w:rsidRPr="00A30572" w:rsidRDefault="00414F20" w:rsidP="007D61D0">
            <w:pPr>
              <w:tabs>
                <w:tab w:val="left" w:pos="900"/>
              </w:tabs>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Bach. Nimia Medaly  Bravo Dávila</w:t>
            </w:r>
          </w:p>
        </w:tc>
      </w:tr>
      <w:tr w:rsidR="00414F20" w:rsidRPr="00A30572" w:rsidTr="00414F20">
        <w:tc>
          <w:tcPr>
            <w:tcW w:w="1558"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p w:rsidR="00414F20" w:rsidRDefault="00414F20" w:rsidP="00A13FA5">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SESIÓN</w:t>
            </w:r>
          </w:p>
          <w:p w:rsidR="00414F20" w:rsidRDefault="00414F20" w:rsidP="00A13FA5">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N° 4:</w:t>
            </w:r>
          </w:p>
          <w:p w:rsidR="00414F20" w:rsidRPr="00A30572" w:rsidRDefault="00414F20" w:rsidP="00414F20">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lastRenderedPageBreak/>
              <w:t>“expresión y ace</w:t>
            </w:r>
            <w:r>
              <w:rPr>
                <w:rFonts w:ascii="Times New Roman" w:hAnsi="Times New Roman" w:cs="Times New Roman"/>
                <w:b/>
                <w:sz w:val="24"/>
                <w:szCs w:val="24"/>
              </w:rPr>
              <w:t>ptación positiva”</w:t>
            </w:r>
          </w:p>
        </w:tc>
        <w:tc>
          <w:tcPr>
            <w:tcW w:w="2832" w:type="dxa"/>
          </w:tcPr>
          <w:p w:rsidR="00414F20" w:rsidRPr="00414F20" w:rsidRDefault="00414F20" w:rsidP="00047848">
            <w:pPr>
              <w:pStyle w:val="Prrafodelista"/>
              <w:numPr>
                <w:ilvl w:val="0"/>
                <w:numId w:val="10"/>
              </w:numPr>
              <w:spacing w:before="100" w:beforeAutospacing="1" w:after="100" w:afterAutospacing="1" w:line="360" w:lineRule="auto"/>
              <w:rPr>
                <w:rFonts w:cs="Times New Roman"/>
                <w:sz w:val="24"/>
                <w:szCs w:val="24"/>
              </w:rPr>
            </w:pPr>
            <w:r w:rsidRPr="00414F20">
              <w:rPr>
                <w:rFonts w:cs="Times New Roman"/>
                <w:sz w:val="24"/>
                <w:szCs w:val="24"/>
              </w:rPr>
              <w:lastRenderedPageBreak/>
              <w:t>Fomentar en las participantes la importancia de la aceptación asertiva de elogios.</w:t>
            </w:r>
          </w:p>
          <w:p w:rsidR="00414F20" w:rsidRPr="00414F20" w:rsidRDefault="00414F20" w:rsidP="00047848">
            <w:pPr>
              <w:pStyle w:val="Prrafodelista"/>
              <w:numPr>
                <w:ilvl w:val="0"/>
                <w:numId w:val="35"/>
              </w:numPr>
              <w:spacing w:before="100" w:beforeAutospacing="1" w:after="100" w:afterAutospacing="1" w:line="360" w:lineRule="auto"/>
              <w:rPr>
                <w:rFonts w:cs="Times New Roman"/>
                <w:sz w:val="24"/>
                <w:szCs w:val="24"/>
              </w:rPr>
            </w:pPr>
            <w:r w:rsidRPr="00414F20">
              <w:rPr>
                <w:rFonts w:cs="Times New Roman"/>
                <w:sz w:val="24"/>
                <w:szCs w:val="24"/>
              </w:rPr>
              <w:t xml:space="preserve">Favorecer que las participantes ofrezcan y reciban comentarios </w:t>
            </w:r>
            <w:r w:rsidRPr="00414F20">
              <w:rPr>
                <w:rFonts w:cs="Times New Roman"/>
                <w:sz w:val="24"/>
                <w:szCs w:val="24"/>
              </w:rPr>
              <w:lastRenderedPageBreak/>
              <w:t>positivos en diferentes entornos.</w:t>
            </w:r>
          </w:p>
        </w:tc>
        <w:tc>
          <w:tcPr>
            <w:tcW w:w="2551" w:type="dxa"/>
          </w:tcPr>
          <w:p w:rsidR="00414F20" w:rsidRPr="00A13FA5" w:rsidRDefault="00414F20" w:rsidP="00047848">
            <w:pPr>
              <w:pStyle w:val="Prrafodelista"/>
              <w:numPr>
                <w:ilvl w:val="0"/>
                <w:numId w:val="35"/>
              </w:numPr>
              <w:tabs>
                <w:tab w:val="left" w:pos="900"/>
              </w:tabs>
              <w:spacing w:before="100" w:beforeAutospacing="1" w:after="100" w:afterAutospacing="1" w:line="360" w:lineRule="auto"/>
              <w:rPr>
                <w:rFonts w:cs="Times New Roman"/>
                <w:bCs/>
                <w:sz w:val="24"/>
                <w:szCs w:val="24"/>
              </w:rPr>
            </w:pPr>
            <w:r w:rsidRPr="00A13FA5">
              <w:rPr>
                <w:rFonts w:cs="Times New Roman"/>
                <w:bCs/>
                <w:sz w:val="24"/>
                <w:szCs w:val="24"/>
              </w:rPr>
              <w:lastRenderedPageBreak/>
              <w:t>Saludo inicial</w:t>
            </w:r>
          </w:p>
          <w:p w:rsidR="00414F20" w:rsidRPr="00A13FA5" w:rsidRDefault="00414F20" w:rsidP="00047848">
            <w:pPr>
              <w:pStyle w:val="Prrafodelista"/>
              <w:numPr>
                <w:ilvl w:val="0"/>
                <w:numId w:val="35"/>
              </w:numPr>
              <w:tabs>
                <w:tab w:val="left" w:pos="900"/>
              </w:tabs>
              <w:spacing w:before="100" w:beforeAutospacing="1" w:after="100" w:afterAutospacing="1" w:line="360" w:lineRule="auto"/>
              <w:rPr>
                <w:rFonts w:cs="Times New Roman"/>
                <w:bCs/>
                <w:sz w:val="24"/>
                <w:szCs w:val="24"/>
              </w:rPr>
            </w:pPr>
            <w:r w:rsidRPr="00A13FA5">
              <w:rPr>
                <w:rFonts w:cs="Times New Roman"/>
                <w:bCs/>
                <w:sz w:val="24"/>
                <w:szCs w:val="24"/>
              </w:rPr>
              <w:t>Dinámica de los comentarios positivos</w:t>
            </w:r>
          </w:p>
          <w:p w:rsidR="00414F20" w:rsidRPr="00A13FA5" w:rsidRDefault="00414F20" w:rsidP="00047848">
            <w:pPr>
              <w:pStyle w:val="Prrafodelista"/>
              <w:numPr>
                <w:ilvl w:val="0"/>
                <w:numId w:val="35"/>
              </w:numPr>
              <w:tabs>
                <w:tab w:val="left" w:pos="900"/>
              </w:tabs>
              <w:spacing w:before="100" w:beforeAutospacing="1" w:after="100" w:afterAutospacing="1" w:line="360" w:lineRule="auto"/>
              <w:rPr>
                <w:rFonts w:cs="Times New Roman"/>
                <w:bCs/>
                <w:sz w:val="24"/>
                <w:szCs w:val="24"/>
              </w:rPr>
            </w:pPr>
            <w:r w:rsidRPr="00A13FA5">
              <w:rPr>
                <w:rFonts w:cs="Times New Roman"/>
                <w:bCs/>
                <w:sz w:val="24"/>
                <w:szCs w:val="24"/>
              </w:rPr>
              <w:t>Discusión sobre la dinámica. Trabajo con la cartilla N°7</w:t>
            </w:r>
          </w:p>
          <w:p w:rsidR="00414F20" w:rsidRPr="00414F20" w:rsidRDefault="00414F20" w:rsidP="00047848">
            <w:pPr>
              <w:pStyle w:val="Prrafodelista"/>
              <w:numPr>
                <w:ilvl w:val="0"/>
                <w:numId w:val="35"/>
              </w:numPr>
              <w:tabs>
                <w:tab w:val="left" w:pos="900"/>
              </w:tabs>
              <w:spacing w:before="100" w:beforeAutospacing="1" w:after="100" w:afterAutospacing="1" w:line="360" w:lineRule="auto"/>
              <w:rPr>
                <w:rFonts w:cs="Times New Roman"/>
                <w:bCs/>
                <w:sz w:val="24"/>
                <w:szCs w:val="24"/>
              </w:rPr>
            </w:pPr>
            <w:r w:rsidRPr="00A13FA5">
              <w:rPr>
                <w:rFonts w:cs="Times New Roman"/>
                <w:bCs/>
                <w:sz w:val="24"/>
                <w:szCs w:val="24"/>
              </w:rPr>
              <w:lastRenderedPageBreak/>
              <w:t>Extracción del sentir de las participantes.</w:t>
            </w:r>
          </w:p>
        </w:tc>
        <w:tc>
          <w:tcPr>
            <w:tcW w:w="1843" w:type="dxa"/>
          </w:tcPr>
          <w:p w:rsidR="00414F20" w:rsidRPr="00A13FA5" w:rsidRDefault="00414F20" w:rsidP="00047848">
            <w:pPr>
              <w:pStyle w:val="Prrafodelista"/>
              <w:numPr>
                <w:ilvl w:val="0"/>
                <w:numId w:val="36"/>
              </w:numPr>
              <w:tabs>
                <w:tab w:val="left" w:pos="900"/>
              </w:tabs>
              <w:spacing w:before="100" w:beforeAutospacing="1" w:after="100" w:afterAutospacing="1" w:line="360" w:lineRule="auto"/>
              <w:rPr>
                <w:rFonts w:cs="Times New Roman"/>
                <w:bCs/>
                <w:sz w:val="24"/>
                <w:szCs w:val="24"/>
              </w:rPr>
            </w:pPr>
            <w:r w:rsidRPr="00A13FA5">
              <w:rPr>
                <w:rFonts w:cs="Times New Roman"/>
                <w:bCs/>
                <w:sz w:val="24"/>
                <w:szCs w:val="24"/>
              </w:rPr>
              <w:lastRenderedPageBreak/>
              <w:t>Lapicero</w:t>
            </w:r>
            <w:r w:rsidRPr="00A13FA5">
              <w:rPr>
                <w:rFonts w:cs="Times New Roman"/>
                <w:bCs/>
                <w:sz w:val="24"/>
                <w:szCs w:val="24"/>
              </w:rPr>
              <w:lastRenderedPageBreak/>
              <w:t>s.</w:t>
            </w:r>
          </w:p>
          <w:p w:rsidR="00414F20" w:rsidRPr="009C1458" w:rsidRDefault="00414F20" w:rsidP="009C1458">
            <w:pPr>
              <w:pStyle w:val="Prrafodelista"/>
              <w:numPr>
                <w:ilvl w:val="0"/>
                <w:numId w:val="36"/>
              </w:numPr>
              <w:tabs>
                <w:tab w:val="left" w:pos="900"/>
              </w:tabs>
              <w:spacing w:before="100" w:beforeAutospacing="1" w:after="100" w:afterAutospacing="1" w:line="360" w:lineRule="auto"/>
              <w:rPr>
                <w:rFonts w:cs="Times New Roman"/>
                <w:bCs/>
                <w:sz w:val="24"/>
                <w:szCs w:val="24"/>
              </w:rPr>
            </w:pPr>
            <w:r w:rsidRPr="009C1458">
              <w:rPr>
                <w:rFonts w:cs="Times New Roman"/>
                <w:bCs/>
                <w:sz w:val="24"/>
                <w:szCs w:val="24"/>
              </w:rPr>
              <w:t>.</w:t>
            </w:r>
          </w:p>
        </w:tc>
        <w:tc>
          <w:tcPr>
            <w:tcW w:w="1134" w:type="dxa"/>
          </w:tcPr>
          <w:p w:rsidR="00414F20" w:rsidRPr="00A30572" w:rsidRDefault="00414F20"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p>
          <w:p w:rsidR="00414F20" w:rsidRDefault="00414F20"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r>
              <w:rPr>
                <w:rFonts w:ascii="Times New Roman" w:hAnsi="Times New Roman" w:cs="Times New Roman"/>
                <w:bCs/>
                <w:sz w:val="24"/>
                <w:szCs w:val="24"/>
              </w:rPr>
              <w:t>4</w:t>
            </w:r>
          </w:p>
          <w:p w:rsidR="00414F20" w:rsidRDefault="00414F20"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p>
          <w:p w:rsidR="00414F20" w:rsidRPr="00A30572" w:rsidRDefault="00414F20"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r>
              <w:rPr>
                <w:rFonts w:ascii="Times New Roman" w:hAnsi="Times New Roman" w:cs="Times New Roman"/>
                <w:bCs/>
                <w:sz w:val="24"/>
                <w:szCs w:val="24"/>
              </w:rPr>
              <w:t>44</w:t>
            </w:r>
            <w:r w:rsidRPr="00A30572">
              <w:rPr>
                <w:rFonts w:ascii="Times New Roman" w:hAnsi="Times New Roman" w:cs="Times New Roman"/>
                <w:bCs/>
                <w:sz w:val="24"/>
                <w:szCs w:val="24"/>
              </w:rPr>
              <w:t>0´</w:t>
            </w:r>
          </w:p>
          <w:p w:rsidR="00414F20" w:rsidRPr="00A30572" w:rsidRDefault="00414F20"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p>
          <w:p w:rsidR="00414F20" w:rsidRPr="00A30572" w:rsidRDefault="00414F20"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p>
          <w:p w:rsidR="00414F20" w:rsidRPr="00A30572" w:rsidRDefault="00414F20"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p>
          <w:p w:rsidR="00414F20" w:rsidRPr="00A30572" w:rsidRDefault="00414F20"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p>
          <w:p w:rsidR="00414F20" w:rsidRPr="00A30572" w:rsidRDefault="00414F20" w:rsidP="00047848">
            <w:pPr>
              <w:numPr>
                <w:ilvl w:val="0"/>
                <w:numId w:val="10"/>
              </w:numPr>
              <w:tabs>
                <w:tab w:val="left" w:pos="900"/>
              </w:tabs>
              <w:spacing w:before="100" w:beforeAutospacing="1" w:after="100" w:afterAutospacing="1" w:line="360" w:lineRule="auto"/>
              <w:ind w:firstLine="709"/>
              <w:contextualSpacing/>
              <w:rPr>
                <w:rFonts w:ascii="Times New Roman" w:hAnsi="Times New Roman" w:cs="Times New Roman"/>
                <w:bCs/>
                <w:sz w:val="24"/>
                <w:szCs w:val="24"/>
              </w:rPr>
            </w:pPr>
            <w:r>
              <w:rPr>
                <w:rFonts w:ascii="Times New Roman" w:hAnsi="Times New Roman" w:cs="Times New Roman"/>
                <w:bCs/>
                <w:sz w:val="24"/>
                <w:szCs w:val="24"/>
              </w:rPr>
              <w:lastRenderedPageBreak/>
              <w:t>4</w:t>
            </w:r>
          </w:p>
        </w:tc>
        <w:tc>
          <w:tcPr>
            <w:tcW w:w="803"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r w:rsidRPr="00A30572">
              <w:rPr>
                <w:rFonts w:ascii="Times New Roman" w:hAnsi="Times New Roman" w:cs="Times New Roman"/>
                <w:bCs/>
                <w:sz w:val="24"/>
                <w:szCs w:val="24"/>
              </w:rPr>
              <w:lastRenderedPageBreak/>
              <w:t xml:space="preserve">     </w:t>
            </w:r>
          </w:p>
        </w:tc>
        <w:tc>
          <w:tcPr>
            <w:tcW w:w="898" w:type="dxa"/>
            <w:gridSpan w:val="2"/>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50"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p w:rsidR="00414F20" w:rsidRPr="00A30572" w:rsidRDefault="00414F20" w:rsidP="00414F20">
            <w:pPr>
              <w:tabs>
                <w:tab w:val="left" w:pos="900"/>
              </w:tabs>
              <w:spacing w:before="100" w:beforeAutospacing="1" w:after="100" w:afterAutospacing="1" w:line="360" w:lineRule="auto"/>
              <w:rPr>
                <w:rFonts w:ascii="Times New Roman" w:hAnsi="Times New Roman" w:cs="Times New Roman"/>
                <w:bCs/>
                <w:sz w:val="24"/>
                <w:szCs w:val="24"/>
              </w:rPr>
            </w:pPr>
          </w:p>
          <w:p w:rsidR="00414F20" w:rsidRPr="00A30572" w:rsidRDefault="00414F20" w:rsidP="00414F20">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414F20" w:rsidRPr="00A30572" w:rsidRDefault="00414F20" w:rsidP="00414F20">
            <w:pPr>
              <w:tabs>
                <w:tab w:val="left" w:pos="900"/>
              </w:tabs>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lastRenderedPageBreak/>
              <w:t>Bach.</w:t>
            </w:r>
            <w:r w:rsidRPr="00A30572">
              <w:rPr>
                <w:rFonts w:ascii="Times New Roman" w:hAnsi="Times New Roman" w:cs="Times New Roman"/>
                <w:bCs/>
                <w:sz w:val="24"/>
                <w:szCs w:val="24"/>
              </w:rPr>
              <w:t>Nimia Medaly  Bravo Dávila</w:t>
            </w:r>
          </w:p>
        </w:tc>
      </w:tr>
      <w:tr w:rsidR="00414F20" w:rsidRPr="00A30572" w:rsidTr="00414F20">
        <w:tc>
          <w:tcPr>
            <w:tcW w:w="1558" w:type="dxa"/>
          </w:tcPr>
          <w:p w:rsidR="00414F20" w:rsidRPr="00A30572" w:rsidRDefault="00414F20" w:rsidP="00A13FA5">
            <w:pPr>
              <w:tabs>
                <w:tab w:val="left" w:pos="900"/>
              </w:tabs>
              <w:spacing w:before="100" w:beforeAutospacing="1" w:after="100" w:afterAutospacing="1" w:line="360" w:lineRule="auto"/>
              <w:rPr>
                <w:rFonts w:ascii="Times New Roman" w:hAnsi="Times New Roman" w:cs="Times New Roman"/>
                <w:b/>
                <w:sz w:val="24"/>
                <w:szCs w:val="24"/>
              </w:rPr>
            </w:pPr>
          </w:p>
          <w:p w:rsidR="00414F20" w:rsidRDefault="00414F20" w:rsidP="00A13FA5">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SESIÓN</w:t>
            </w:r>
          </w:p>
          <w:p w:rsidR="00414F20" w:rsidRPr="00A30572" w:rsidRDefault="00414F20" w:rsidP="00A13FA5">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N° 5:</w:t>
            </w:r>
          </w:p>
          <w:p w:rsidR="00414F20" w:rsidRPr="00A30572" w:rsidRDefault="00414F20" w:rsidP="00A13FA5">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“Aserción negativa”</w:t>
            </w:r>
          </w:p>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tc>
        <w:tc>
          <w:tcPr>
            <w:tcW w:w="2832" w:type="dxa"/>
          </w:tcPr>
          <w:p w:rsidR="00414F20" w:rsidRPr="00A30572" w:rsidRDefault="00414F20" w:rsidP="00A30572">
            <w:pPr>
              <w:spacing w:before="100" w:beforeAutospacing="1" w:after="100" w:afterAutospacing="1" w:line="360" w:lineRule="auto"/>
              <w:ind w:left="360" w:firstLine="709"/>
              <w:contextualSpacing/>
              <w:rPr>
                <w:rFonts w:ascii="Times New Roman" w:hAnsi="Times New Roman" w:cs="Times New Roman"/>
                <w:sz w:val="24"/>
                <w:szCs w:val="24"/>
              </w:rPr>
            </w:pPr>
          </w:p>
          <w:p w:rsidR="00414F20" w:rsidRPr="00A30572" w:rsidRDefault="00414F20" w:rsidP="00414F20">
            <w:pPr>
              <w:spacing w:before="100" w:beforeAutospacing="1" w:after="100" w:afterAutospacing="1" w:line="360" w:lineRule="auto"/>
              <w:contextualSpacing/>
              <w:rPr>
                <w:rFonts w:ascii="Times New Roman" w:hAnsi="Times New Roman" w:cs="Times New Roman"/>
                <w:sz w:val="24"/>
                <w:szCs w:val="24"/>
              </w:rPr>
            </w:pPr>
          </w:p>
          <w:p w:rsidR="00414F20" w:rsidRPr="00414F20" w:rsidRDefault="00414F20" w:rsidP="00047848">
            <w:pPr>
              <w:pStyle w:val="Prrafodelista"/>
              <w:numPr>
                <w:ilvl w:val="0"/>
                <w:numId w:val="35"/>
              </w:numPr>
              <w:spacing w:before="100" w:beforeAutospacing="1" w:after="100" w:afterAutospacing="1" w:line="360" w:lineRule="auto"/>
              <w:rPr>
                <w:rFonts w:cs="Times New Roman"/>
                <w:sz w:val="24"/>
                <w:szCs w:val="24"/>
              </w:rPr>
            </w:pPr>
            <w:r w:rsidRPr="00414F20">
              <w:rPr>
                <w:rFonts w:cs="Times New Roman"/>
                <w:sz w:val="24"/>
                <w:szCs w:val="24"/>
              </w:rPr>
              <w:t xml:space="preserve">Fortalecer en las participantes la práctica de la aserción negativa en su relación diaria. </w:t>
            </w:r>
          </w:p>
        </w:tc>
        <w:tc>
          <w:tcPr>
            <w:tcW w:w="2551" w:type="dxa"/>
          </w:tcPr>
          <w:p w:rsidR="00414F20" w:rsidRPr="00A30572" w:rsidRDefault="00414F20" w:rsidP="00047848">
            <w:pPr>
              <w:numPr>
                <w:ilvl w:val="0"/>
                <w:numId w:val="35"/>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Saludo inicial.</w:t>
            </w:r>
          </w:p>
          <w:p w:rsidR="00414F20" w:rsidRPr="00A30572" w:rsidRDefault="00414F20" w:rsidP="00047848">
            <w:pPr>
              <w:numPr>
                <w:ilvl w:val="0"/>
                <w:numId w:val="35"/>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Exponemos situaciones cotidianas.</w:t>
            </w:r>
          </w:p>
          <w:p w:rsidR="00414F20" w:rsidRPr="00A30572" w:rsidRDefault="00414F20" w:rsidP="00047848">
            <w:pPr>
              <w:numPr>
                <w:ilvl w:val="0"/>
                <w:numId w:val="35"/>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Explicamos la aserción negativa.</w:t>
            </w:r>
          </w:p>
          <w:p w:rsidR="00414F20" w:rsidRPr="00A30572" w:rsidRDefault="00414F20" w:rsidP="00047848">
            <w:pPr>
              <w:numPr>
                <w:ilvl w:val="0"/>
                <w:numId w:val="35"/>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 xml:space="preserve">Trabajo grupal: Dramatización de una situación. </w:t>
            </w:r>
          </w:p>
          <w:p w:rsidR="00414F20" w:rsidRPr="00A30572" w:rsidRDefault="00414F20" w:rsidP="00047848">
            <w:pPr>
              <w:numPr>
                <w:ilvl w:val="0"/>
                <w:numId w:val="35"/>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Compartir lo aprendido.</w:t>
            </w:r>
          </w:p>
        </w:tc>
        <w:tc>
          <w:tcPr>
            <w:tcW w:w="1843" w:type="dxa"/>
          </w:tcPr>
          <w:p w:rsidR="00414F20" w:rsidRPr="009C1458" w:rsidRDefault="00414F20" w:rsidP="009C1458">
            <w:pPr>
              <w:numPr>
                <w:ilvl w:val="0"/>
                <w:numId w:val="36"/>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Hojas de pap</w:t>
            </w:r>
          </w:p>
        </w:tc>
        <w:tc>
          <w:tcPr>
            <w:tcW w:w="1134"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
                <w:bCs/>
                <w:sz w:val="24"/>
                <w:szCs w:val="24"/>
              </w:rPr>
            </w:pPr>
          </w:p>
          <w:p w:rsidR="00414F20" w:rsidRDefault="00414F20" w:rsidP="00414F20">
            <w:pPr>
              <w:tabs>
                <w:tab w:val="left" w:pos="900"/>
              </w:tabs>
              <w:spacing w:before="100" w:beforeAutospacing="1" w:after="100" w:afterAutospacing="1" w:line="360" w:lineRule="auto"/>
              <w:rPr>
                <w:rFonts w:ascii="Times New Roman" w:hAnsi="Times New Roman" w:cs="Times New Roman"/>
                <w:b/>
                <w:bCs/>
                <w:sz w:val="24"/>
                <w:szCs w:val="24"/>
              </w:rPr>
            </w:pPr>
          </w:p>
          <w:p w:rsidR="00414F20" w:rsidRPr="00A30572" w:rsidRDefault="00414F20" w:rsidP="00414F20">
            <w:pPr>
              <w:tabs>
                <w:tab w:val="left" w:pos="900"/>
              </w:tabs>
              <w:spacing w:before="100" w:beforeAutospacing="1" w:after="100" w:afterAutospacing="1" w:line="360" w:lineRule="auto"/>
              <w:jc w:val="center"/>
              <w:rPr>
                <w:rFonts w:ascii="Times New Roman" w:hAnsi="Times New Roman" w:cs="Times New Roman"/>
                <w:b/>
                <w:bCs/>
                <w:sz w:val="24"/>
                <w:szCs w:val="24"/>
              </w:rPr>
            </w:pPr>
            <w:r>
              <w:rPr>
                <w:rFonts w:ascii="Times New Roman" w:hAnsi="Times New Roman" w:cs="Times New Roman"/>
                <w:bCs/>
                <w:sz w:val="24"/>
                <w:szCs w:val="24"/>
              </w:rPr>
              <w:t>4</w:t>
            </w:r>
            <w:r w:rsidRPr="00A30572">
              <w:rPr>
                <w:rFonts w:ascii="Times New Roman" w:hAnsi="Times New Roman" w:cs="Times New Roman"/>
                <w:bCs/>
                <w:sz w:val="24"/>
                <w:szCs w:val="24"/>
              </w:rPr>
              <w:t>0´</w:t>
            </w:r>
          </w:p>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
                <w:bCs/>
                <w:sz w:val="24"/>
                <w:szCs w:val="24"/>
              </w:rPr>
            </w:pPr>
          </w:p>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
                <w:bCs/>
                <w:sz w:val="24"/>
                <w:szCs w:val="24"/>
              </w:rPr>
            </w:pPr>
          </w:p>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
                <w:bCs/>
                <w:sz w:val="24"/>
                <w:szCs w:val="24"/>
              </w:rPr>
            </w:pPr>
          </w:p>
          <w:p w:rsidR="00414F20" w:rsidRPr="00A30572" w:rsidRDefault="00414F20" w:rsidP="00A13FA5">
            <w:pPr>
              <w:tabs>
                <w:tab w:val="left" w:pos="900"/>
              </w:tabs>
              <w:spacing w:before="100" w:beforeAutospacing="1" w:after="100" w:afterAutospacing="1" w:line="360" w:lineRule="auto"/>
              <w:contextualSpacing/>
              <w:rPr>
                <w:rFonts w:ascii="Times New Roman" w:hAnsi="Times New Roman" w:cs="Times New Roman"/>
                <w:bCs/>
                <w:sz w:val="24"/>
                <w:szCs w:val="24"/>
              </w:rPr>
            </w:pPr>
          </w:p>
        </w:tc>
        <w:tc>
          <w:tcPr>
            <w:tcW w:w="803"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50"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414F20" w:rsidRDefault="00414F20" w:rsidP="00414F20">
            <w:pPr>
              <w:tabs>
                <w:tab w:val="left" w:pos="900"/>
              </w:tabs>
              <w:spacing w:before="100" w:beforeAutospacing="1" w:after="100" w:afterAutospacing="1" w:line="360" w:lineRule="auto"/>
              <w:rPr>
                <w:rFonts w:ascii="Times New Roman" w:hAnsi="Times New Roman" w:cs="Times New Roman"/>
                <w:bCs/>
                <w:sz w:val="24"/>
                <w:szCs w:val="24"/>
              </w:rPr>
            </w:pPr>
          </w:p>
          <w:p w:rsidR="00414F20" w:rsidRPr="00A30572" w:rsidRDefault="00414F20" w:rsidP="00414F20">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414F20" w:rsidRPr="00A30572" w:rsidRDefault="00414F20" w:rsidP="00414F20">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Nimia Medaly Bravo  Dávila</w:t>
            </w:r>
          </w:p>
        </w:tc>
      </w:tr>
      <w:tr w:rsidR="00414F20" w:rsidRPr="00A30572" w:rsidTr="00414F20">
        <w:trPr>
          <w:trHeight w:val="1557"/>
        </w:trPr>
        <w:tc>
          <w:tcPr>
            <w:tcW w:w="14170" w:type="dxa"/>
            <w:gridSpan w:val="10"/>
          </w:tcPr>
          <w:p w:rsidR="00414F20" w:rsidRDefault="00414F20" w:rsidP="00414F20">
            <w:pPr>
              <w:pStyle w:val="Prrafodelista"/>
              <w:tabs>
                <w:tab w:val="left" w:pos="900"/>
                <w:tab w:val="left" w:pos="6028"/>
                <w:tab w:val="center" w:pos="7697"/>
              </w:tabs>
              <w:spacing w:before="100" w:beforeAutospacing="1" w:after="100" w:afterAutospacing="1" w:line="360" w:lineRule="auto"/>
              <w:ind w:left="1440"/>
              <w:rPr>
                <w:rFonts w:cs="Times New Roman"/>
                <w:b/>
                <w:bCs/>
                <w:sz w:val="24"/>
                <w:szCs w:val="24"/>
              </w:rPr>
            </w:pPr>
            <w:r>
              <w:rPr>
                <w:rFonts w:cs="Times New Roman"/>
                <w:b/>
                <w:bCs/>
                <w:sz w:val="24"/>
                <w:szCs w:val="24"/>
              </w:rPr>
              <w:tab/>
            </w:r>
          </w:p>
          <w:p w:rsidR="00414F20" w:rsidRPr="00A13FA5" w:rsidRDefault="00414F20" w:rsidP="00414F20">
            <w:pPr>
              <w:pStyle w:val="Prrafodelista"/>
              <w:tabs>
                <w:tab w:val="left" w:pos="900"/>
                <w:tab w:val="left" w:pos="6028"/>
                <w:tab w:val="center" w:pos="7697"/>
              </w:tabs>
              <w:spacing w:before="100" w:beforeAutospacing="1" w:after="100" w:afterAutospacing="1" w:line="360" w:lineRule="auto"/>
              <w:ind w:left="1440"/>
              <w:rPr>
                <w:rFonts w:cs="Times New Roman"/>
                <w:b/>
                <w:bCs/>
                <w:sz w:val="24"/>
                <w:szCs w:val="24"/>
              </w:rPr>
            </w:pPr>
            <w:r>
              <w:rPr>
                <w:rFonts w:cs="Times New Roman"/>
                <w:b/>
                <w:bCs/>
                <w:sz w:val="24"/>
                <w:szCs w:val="24"/>
              </w:rPr>
              <w:tab/>
            </w:r>
            <w:r w:rsidRPr="00A13FA5">
              <w:rPr>
                <w:rFonts w:cs="Times New Roman"/>
                <w:b/>
                <w:bCs/>
                <w:sz w:val="24"/>
                <w:szCs w:val="24"/>
              </w:rPr>
              <w:t xml:space="preserve">MÓDULO </w:t>
            </w:r>
            <w:r w:rsidR="00C50B60" w:rsidRPr="00A13FA5">
              <w:rPr>
                <w:rFonts w:cs="Times New Roman"/>
                <w:b/>
                <w:bCs/>
                <w:sz w:val="24"/>
                <w:szCs w:val="24"/>
              </w:rPr>
              <w:t>II:</w:t>
            </w:r>
            <w:r w:rsidRPr="00A13FA5">
              <w:rPr>
                <w:rFonts w:cs="Times New Roman"/>
                <w:b/>
                <w:bCs/>
                <w:sz w:val="24"/>
                <w:szCs w:val="24"/>
              </w:rPr>
              <w:t xml:space="preserve"> AUTOESTIMA</w:t>
            </w:r>
          </w:p>
          <w:p w:rsidR="00414F20" w:rsidRPr="00414F20" w:rsidRDefault="00414F20" w:rsidP="00047848">
            <w:pPr>
              <w:pStyle w:val="Prrafodelista"/>
              <w:numPr>
                <w:ilvl w:val="0"/>
                <w:numId w:val="36"/>
              </w:numPr>
              <w:tabs>
                <w:tab w:val="left" w:pos="900"/>
              </w:tabs>
              <w:spacing w:before="100" w:beforeAutospacing="1" w:after="100" w:afterAutospacing="1" w:line="360" w:lineRule="auto"/>
              <w:rPr>
                <w:rFonts w:cs="Times New Roman"/>
                <w:b/>
                <w:bCs/>
                <w:sz w:val="24"/>
                <w:szCs w:val="24"/>
              </w:rPr>
            </w:pPr>
            <w:r w:rsidRPr="00414F20">
              <w:rPr>
                <w:rFonts w:cs="Times New Roman"/>
                <w:b/>
                <w:bCs/>
                <w:sz w:val="24"/>
                <w:szCs w:val="24"/>
              </w:rPr>
              <w:t>Objetivo General</w:t>
            </w:r>
            <w:r w:rsidRPr="00414F20">
              <w:rPr>
                <w:rFonts w:cs="Times New Roman"/>
                <w:bCs/>
                <w:sz w:val="24"/>
                <w:szCs w:val="24"/>
              </w:rPr>
              <w:t>: Lograr que las participantes incrementen su nivel de autoestima.</w:t>
            </w:r>
          </w:p>
        </w:tc>
      </w:tr>
      <w:tr w:rsidR="00414F20" w:rsidRPr="00A30572" w:rsidTr="009566AF">
        <w:tc>
          <w:tcPr>
            <w:tcW w:w="1558" w:type="dxa"/>
          </w:tcPr>
          <w:p w:rsidR="00414F20" w:rsidRPr="00A30572" w:rsidRDefault="00414F20" w:rsidP="00A13FA5">
            <w:pPr>
              <w:tabs>
                <w:tab w:val="left" w:pos="900"/>
              </w:tabs>
              <w:spacing w:before="100" w:beforeAutospacing="1" w:after="100" w:afterAutospacing="1" w:line="360" w:lineRule="auto"/>
              <w:rPr>
                <w:rFonts w:ascii="Times New Roman" w:hAnsi="Times New Roman" w:cs="Times New Roman"/>
                <w:b/>
                <w:sz w:val="24"/>
                <w:szCs w:val="24"/>
              </w:rPr>
            </w:pPr>
          </w:p>
          <w:p w:rsidR="00414F20" w:rsidRDefault="00414F20" w:rsidP="00A13FA5">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SESIÓN</w:t>
            </w:r>
          </w:p>
          <w:p w:rsidR="00414F20" w:rsidRPr="00A30572" w:rsidRDefault="00414F20" w:rsidP="00A13FA5">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N° 1:</w:t>
            </w:r>
          </w:p>
          <w:p w:rsidR="00414F20" w:rsidRPr="00A30572" w:rsidRDefault="00414F20" w:rsidP="00A13FA5">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“aceptándome”</w:t>
            </w:r>
          </w:p>
          <w:p w:rsidR="00414F20" w:rsidRPr="00A30572" w:rsidRDefault="00414F20" w:rsidP="00A30572">
            <w:pPr>
              <w:spacing w:before="100" w:beforeAutospacing="1" w:after="100" w:afterAutospacing="1" w:line="360" w:lineRule="auto"/>
              <w:ind w:firstLine="709"/>
              <w:rPr>
                <w:rFonts w:ascii="Times New Roman" w:hAnsi="Times New Roman" w:cs="Times New Roman"/>
                <w:b/>
                <w:sz w:val="24"/>
                <w:szCs w:val="24"/>
              </w:rPr>
            </w:pPr>
          </w:p>
        </w:tc>
        <w:tc>
          <w:tcPr>
            <w:tcW w:w="2832" w:type="dxa"/>
          </w:tcPr>
          <w:p w:rsidR="007B7F0C" w:rsidRDefault="007B7F0C" w:rsidP="007B7F0C">
            <w:pPr>
              <w:pStyle w:val="Prrafodelista"/>
              <w:spacing w:before="100" w:beforeAutospacing="1" w:after="100" w:afterAutospacing="1" w:line="360" w:lineRule="auto"/>
              <w:ind w:left="360"/>
              <w:rPr>
                <w:rFonts w:cs="Times New Roman"/>
                <w:sz w:val="24"/>
                <w:szCs w:val="24"/>
              </w:rPr>
            </w:pPr>
          </w:p>
          <w:p w:rsidR="007B7F0C" w:rsidRDefault="007B7F0C" w:rsidP="007B7F0C">
            <w:pPr>
              <w:pStyle w:val="Prrafodelista"/>
              <w:spacing w:before="100" w:beforeAutospacing="1" w:after="100" w:afterAutospacing="1" w:line="360" w:lineRule="auto"/>
              <w:ind w:left="360"/>
              <w:rPr>
                <w:rFonts w:cs="Times New Roman"/>
                <w:sz w:val="24"/>
                <w:szCs w:val="24"/>
              </w:rPr>
            </w:pPr>
          </w:p>
          <w:p w:rsidR="007B7F0C" w:rsidRDefault="007B7F0C" w:rsidP="007B7F0C">
            <w:pPr>
              <w:pStyle w:val="Prrafodelista"/>
              <w:spacing w:before="100" w:beforeAutospacing="1" w:after="100" w:afterAutospacing="1" w:line="360" w:lineRule="auto"/>
              <w:ind w:left="360"/>
              <w:rPr>
                <w:rFonts w:cs="Times New Roman"/>
                <w:sz w:val="24"/>
                <w:szCs w:val="24"/>
              </w:rPr>
            </w:pPr>
          </w:p>
          <w:p w:rsidR="007B7F0C" w:rsidRPr="007B7F0C" w:rsidRDefault="007B7F0C" w:rsidP="007B7F0C">
            <w:pPr>
              <w:pStyle w:val="Prrafodelista"/>
              <w:spacing w:before="100" w:beforeAutospacing="1" w:after="100" w:afterAutospacing="1" w:line="360" w:lineRule="auto"/>
              <w:ind w:left="360"/>
              <w:rPr>
                <w:rFonts w:cs="Times New Roman"/>
                <w:sz w:val="24"/>
                <w:szCs w:val="24"/>
              </w:rPr>
            </w:pPr>
          </w:p>
          <w:p w:rsidR="00414F20" w:rsidRPr="007B7F0C" w:rsidRDefault="00414F20" w:rsidP="00047848">
            <w:pPr>
              <w:pStyle w:val="Prrafodelista"/>
              <w:numPr>
                <w:ilvl w:val="0"/>
                <w:numId w:val="37"/>
              </w:numPr>
              <w:spacing w:before="100" w:beforeAutospacing="1" w:after="100" w:afterAutospacing="1" w:line="360" w:lineRule="auto"/>
              <w:rPr>
                <w:rFonts w:cs="Times New Roman"/>
                <w:sz w:val="24"/>
                <w:szCs w:val="24"/>
              </w:rPr>
            </w:pPr>
            <w:r w:rsidRPr="007B7F0C">
              <w:rPr>
                <w:rFonts w:cs="Times New Roman"/>
                <w:sz w:val="24"/>
                <w:szCs w:val="24"/>
              </w:rPr>
              <w:t>Que las participantes se acepten físicamente tal como son</w:t>
            </w:r>
          </w:p>
          <w:p w:rsidR="00414F20" w:rsidRPr="00A30572" w:rsidRDefault="00414F20" w:rsidP="00A30572">
            <w:pPr>
              <w:spacing w:before="100" w:beforeAutospacing="1" w:after="100" w:afterAutospacing="1" w:line="360" w:lineRule="auto"/>
              <w:ind w:left="360" w:firstLine="709"/>
              <w:contextualSpacing/>
              <w:rPr>
                <w:rFonts w:ascii="Times New Roman" w:hAnsi="Times New Roman" w:cs="Times New Roman"/>
                <w:sz w:val="24"/>
                <w:szCs w:val="24"/>
              </w:rPr>
            </w:pPr>
          </w:p>
        </w:tc>
        <w:tc>
          <w:tcPr>
            <w:tcW w:w="2551" w:type="dxa"/>
          </w:tcPr>
          <w:p w:rsidR="00414F20" w:rsidRPr="00A30572" w:rsidRDefault="00414F20" w:rsidP="00047848">
            <w:pPr>
              <w:numPr>
                <w:ilvl w:val="0"/>
                <w:numId w:val="37"/>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Saludo.</w:t>
            </w:r>
          </w:p>
          <w:p w:rsidR="00414F20" w:rsidRPr="00A30572" w:rsidRDefault="00414F20" w:rsidP="00047848">
            <w:pPr>
              <w:numPr>
                <w:ilvl w:val="0"/>
                <w:numId w:val="37"/>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Se presenta la situación de Rosa.</w:t>
            </w:r>
          </w:p>
          <w:p w:rsidR="00414F20" w:rsidRPr="00A30572" w:rsidRDefault="00414F20" w:rsidP="00047848">
            <w:pPr>
              <w:numPr>
                <w:ilvl w:val="0"/>
                <w:numId w:val="37"/>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Intercambio de ideas.</w:t>
            </w:r>
          </w:p>
          <w:p w:rsidR="00414F20" w:rsidRPr="00A30572" w:rsidRDefault="00414F20" w:rsidP="00047848">
            <w:pPr>
              <w:numPr>
                <w:ilvl w:val="0"/>
                <w:numId w:val="37"/>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Presentamos personajes célebres con características limitantes.</w:t>
            </w:r>
          </w:p>
          <w:p w:rsidR="00414F20" w:rsidRPr="00A30572" w:rsidRDefault="00414F20" w:rsidP="00047848">
            <w:pPr>
              <w:numPr>
                <w:ilvl w:val="0"/>
                <w:numId w:val="37"/>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Trabajo individual.</w:t>
            </w:r>
          </w:p>
          <w:p w:rsidR="00414F20" w:rsidRPr="00A30572" w:rsidRDefault="00414F20" w:rsidP="00047848">
            <w:pPr>
              <w:numPr>
                <w:ilvl w:val="0"/>
                <w:numId w:val="37"/>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Reflexión final</w:t>
            </w:r>
          </w:p>
        </w:tc>
        <w:tc>
          <w:tcPr>
            <w:tcW w:w="1843" w:type="dxa"/>
          </w:tcPr>
          <w:p w:rsidR="00414F20" w:rsidRPr="00A30572" w:rsidRDefault="00414F20" w:rsidP="00047848">
            <w:pPr>
              <w:numPr>
                <w:ilvl w:val="0"/>
                <w:numId w:val="37"/>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Lapiceros.</w:t>
            </w:r>
          </w:p>
          <w:p w:rsidR="00414F20" w:rsidRPr="00A30572" w:rsidRDefault="00414F20" w:rsidP="00047848">
            <w:pPr>
              <w:numPr>
                <w:ilvl w:val="0"/>
                <w:numId w:val="37"/>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Cartilla N° 8: Mi cuerpo es valioso.</w:t>
            </w:r>
          </w:p>
          <w:p w:rsidR="00414F20" w:rsidRPr="00A30572" w:rsidRDefault="00414F20" w:rsidP="00047848">
            <w:pPr>
              <w:numPr>
                <w:ilvl w:val="0"/>
                <w:numId w:val="37"/>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Cartilla N° 9: Valorando nuestro cuerpo.</w:t>
            </w:r>
          </w:p>
        </w:tc>
        <w:tc>
          <w:tcPr>
            <w:tcW w:w="1134" w:type="dxa"/>
          </w:tcPr>
          <w:p w:rsidR="00414F20" w:rsidRPr="00A30572" w:rsidRDefault="00414F20" w:rsidP="007B7F0C">
            <w:pPr>
              <w:tabs>
                <w:tab w:val="left" w:pos="900"/>
              </w:tabs>
              <w:spacing w:before="100" w:beforeAutospacing="1" w:after="100" w:afterAutospacing="1" w:line="360" w:lineRule="auto"/>
              <w:ind w:firstLine="709"/>
              <w:jc w:val="center"/>
              <w:rPr>
                <w:rFonts w:ascii="Times New Roman" w:hAnsi="Times New Roman" w:cs="Times New Roman"/>
                <w:b/>
                <w:bCs/>
                <w:sz w:val="24"/>
                <w:szCs w:val="24"/>
              </w:rPr>
            </w:pPr>
          </w:p>
          <w:p w:rsidR="00414F20" w:rsidRPr="00A30572" w:rsidRDefault="00414F20" w:rsidP="007B7F0C">
            <w:pPr>
              <w:tabs>
                <w:tab w:val="left" w:pos="900"/>
              </w:tabs>
              <w:spacing w:before="100" w:beforeAutospacing="1" w:after="100" w:afterAutospacing="1" w:line="360" w:lineRule="auto"/>
              <w:ind w:firstLine="709"/>
              <w:jc w:val="center"/>
              <w:rPr>
                <w:rFonts w:ascii="Times New Roman" w:hAnsi="Times New Roman" w:cs="Times New Roman"/>
                <w:b/>
                <w:bCs/>
                <w:sz w:val="24"/>
                <w:szCs w:val="24"/>
              </w:rPr>
            </w:pPr>
          </w:p>
          <w:p w:rsidR="00414F20" w:rsidRPr="00A30572" w:rsidRDefault="00414F20" w:rsidP="007B7F0C">
            <w:pPr>
              <w:tabs>
                <w:tab w:val="left" w:pos="900"/>
              </w:tabs>
              <w:spacing w:before="100" w:beforeAutospacing="1" w:after="100" w:afterAutospacing="1" w:line="360" w:lineRule="auto"/>
              <w:jc w:val="center"/>
              <w:rPr>
                <w:rFonts w:ascii="Times New Roman" w:hAnsi="Times New Roman" w:cs="Times New Roman"/>
                <w:b/>
                <w:bCs/>
                <w:sz w:val="24"/>
                <w:szCs w:val="24"/>
              </w:rPr>
            </w:pPr>
          </w:p>
          <w:p w:rsidR="00414F20" w:rsidRPr="00A30572" w:rsidRDefault="00414F20" w:rsidP="007B7F0C">
            <w:pPr>
              <w:tabs>
                <w:tab w:val="left" w:pos="900"/>
              </w:tabs>
              <w:spacing w:before="100" w:beforeAutospacing="1" w:after="100" w:afterAutospacing="1" w:line="360" w:lineRule="auto"/>
              <w:contextualSpacing/>
              <w:jc w:val="center"/>
              <w:rPr>
                <w:rFonts w:ascii="Times New Roman" w:hAnsi="Times New Roman" w:cs="Times New Roman"/>
                <w:b/>
                <w:bCs/>
                <w:sz w:val="24"/>
                <w:szCs w:val="24"/>
              </w:rPr>
            </w:pPr>
            <w:r w:rsidRPr="00A30572">
              <w:rPr>
                <w:rFonts w:ascii="Times New Roman" w:hAnsi="Times New Roman" w:cs="Times New Roman"/>
                <w:bCs/>
                <w:sz w:val="24"/>
                <w:szCs w:val="24"/>
              </w:rPr>
              <w:t>40´</w:t>
            </w:r>
          </w:p>
        </w:tc>
        <w:tc>
          <w:tcPr>
            <w:tcW w:w="803"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50" w:type="dxa"/>
          </w:tcPr>
          <w:p w:rsidR="00414F20" w:rsidRPr="00A30572" w:rsidRDefault="00414F20"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414F20" w:rsidRPr="00A30572" w:rsidRDefault="00414F20" w:rsidP="00A13FA5">
            <w:pPr>
              <w:tabs>
                <w:tab w:val="left" w:pos="900"/>
              </w:tabs>
              <w:spacing w:before="100" w:beforeAutospacing="1" w:after="100" w:afterAutospacing="1" w:line="360" w:lineRule="auto"/>
              <w:rPr>
                <w:rFonts w:ascii="Times New Roman" w:hAnsi="Times New Roman" w:cs="Times New Roman"/>
                <w:bCs/>
                <w:sz w:val="24"/>
                <w:szCs w:val="24"/>
              </w:rPr>
            </w:pPr>
          </w:p>
          <w:p w:rsidR="00414F20" w:rsidRPr="00A30572" w:rsidRDefault="00414F20" w:rsidP="00414F20">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414F20" w:rsidRPr="00A30572" w:rsidRDefault="00414F20" w:rsidP="00414F20">
            <w:pPr>
              <w:tabs>
                <w:tab w:val="left" w:pos="900"/>
              </w:tabs>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 xml:space="preserve">Bach. Nimia </w:t>
            </w:r>
            <w:r w:rsidRPr="00A30572">
              <w:rPr>
                <w:rFonts w:ascii="Times New Roman" w:hAnsi="Times New Roman" w:cs="Times New Roman"/>
                <w:bCs/>
                <w:sz w:val="24"/>
                <w:szCs w:val="24"/>
              </w:rPr>
              <w:t>Medaly Dávila</w:t>
            </w:r>
          </w:p>
        </w:tc>
      </w:tr>
      <w:tr w:rsidR="007B7F0C" w:rsidRPr="00A30572" w:rsidTr="009566AF">
        <w:tc>
          <w:tcPr>
            <w:tcW w:w="1558" w:type="dxa"/>
          </w:tcPr>
          <w:p w:rsidR="007B7F0C" w:rsidRPr="00A30572" w:rsidRDefault="007B7F0C"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p w:rsidR="007B7F0C" w:rsidRPr="00A30572" w:rsidRDefault="007B7F0C" w:rsidP="007B7F0C">
            <w:pPr>
              <w:tabs>
                <w:tab w:val="left" w:pos="900"/>
              </w:tabs>
              <w:spacing w:before="100" w:beforeAutospacing="1" w:after="100" w:afterAutospacing="1" w:line="360" w:lineRule="auto"/>
              <w:rPr>
                <w:rFonts w:ascii="Times New Roman" w:hAnsi="Times New Roman" w:cs="Times New Roman"/>
                <w:b/>
                <w:sz w:val="24"/>
                <w:szCs w:val="24"/>
              </w:rPr>
            </w:pPr>
          </w:p>
          <w:p w:rsidR="007B7F0C" w:rsidRDefault="007B7F0C" w:rsidP="001101D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SESIÓN</w:t>
            </w:r>
          </w:p>
          <w:p w:rsidR="007B7F0C" w:rsidRPr="00A30572" w:rsidRDefault="007B7F0C" w:rsidP="001101D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N° 2:</w:t>
            </w:r>
          </w:p>
          <w:p w:rsidR="007B7F0C" w:rsidRPr="00A30572" w:rsidRDefault="007B7F0C" w:rsidP="009566AF">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“Conociéndonos”</w:t>
            </w:r>
          </w:p>
        </w:tc>
        <w:tc>
          <w:tcPr>
            <w:tcW w:w="2832" w:type="dxa"/>
          </w:tcPr>
          <w:p w:rsidR="007B7F0C" w:rsidRPr="00FD60A7" w:rsidRDefault="007B7F0C" w:rsidP="00047848">
            <w:pPr>
              <w:pStyle w:val="Prrafodelista"/>
              <w:numPr>
                <w:ilvl w:val="0"/>
                <w:numId w:val="37"/>
              </w:numPr>
              <w:spacing w:before="100" w:beforeAutospacing="1" w:after="100" w:afterAutospacing="1" w:line="360" w:lineRule="auto"/>
              <w:rPr>
                <w:rFonts w:cs="Times New Roman"/>
                <w:sz w:val="24"/>
                <w:szCs w:val="24"/>
              </w:rPr>
            </w:pPr>
            <w:r w:rsidRPr="00FD60A7">
              <w:rPr>
                <w:rFonts w:cs="Times New Roman"/>
                <w:sz w:val="24"/>
                <w:szCs w:val="24"/>
              </w:rPr>
              <w:t>Que las participantes identifiquen las características positivas y negativas de su comportamiento.</w:t>
            </w:r>
          </w:p>
          <w:p w:rsidR="007B7F0C" w:rsidRPr="00A30572" w:rsidRDefault="007B7F0C" w:rsidP="001101D9">
            <w:pPr>
              <w:spacing w:before="100" w:beforeAutospacing="1" w:after="100" w:afterAutospacing="1" w:line="360" w:lineRule="auto"/>
              <w:contextualSpacing/>
              <w:rPr>
                <w:rFonts w:ascii="Times New Roman" w:hAnsi="Times New Roman" w:cs="Times New Roman"/>
                <w:sz w:val="24"/>
                <w:szCs w:val="24"/>
              </w:rPr>
            </w:pPr>
            <w:r w:rsidRPr="00A30572">
              <w:rPr>
                <w:rFonts w:ascii="Times New Roman" w:hAnsi="Times New Roman" w:cs="Times New Roman"/>
                <w:sz w:val="24"/>
                <w:szCs w:val="24"/>
              </w:rPr>
              <w:t xml:space="preserve">Que las participantes utilicen sus habilidades para cambiar las </w:t>
            </w:r>
            <w:r w:rsidRPr="00A30572">
              <w:rPr>
                <w:rFonts w:ascii="Times New Roman" w:hAnsi="Times New Roman" w:cs="Times New Roman"/>
                <w:sz w:val="24"/>
                <w:szCs w:val="24"/>
              </w:rPr>
              <w:lastRenderedPageBreak/>
              <w:t>características negativas de su comportamiento.</w:t>
            </w:r>
          </w:p>
        </w:tc>
        <w:tc>
          <w:tcPr>
            <w:tcW w:w="2551" w:type="dxa"/>
          </w:tcPr>
          <w:p w:rsidR="007B7F0C" w:rsidRPr="001101D9" w:rsidRDefault="007B7F0C" w:rsidP="00047848">
            <w:pPr>
              <w:pStyle w:val="Prrafodelista"/>
              <w:numPr>
                <w:ilvl w:val="0"/>
                <w:numId w:val="38"/>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lastRenderedPageBreak/>
              <w:t xml:space="preserve">Saludar. </w:t>
            </w:r>
          </w:p>
          <w:p w:rsidR="007B7F0C" w:rsidRPr="001101D9" w:rsidRDefault="007B7F0C" w:rsidP="00047848">
            <w:pPr>
              <w:pStyle w:val="Prrafodelista"/>
              <w:numPr>
                <w:ilvl w:val="0"/>
                <w:numId w:val="38"/>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Se narra la situación de Carlos.</w:t>
            </w:r>
          </w:p>
          <w:p w:rsidR="007B7F0C" w:rsidRPr="001101D9" w:rsidRDefault="007B7F0C" w:rsidP="00047848">
            <w:pPr>
              <w:pStyle w:val="Prrafodelista"/>
              <w:numPr>
                <w:ilvl w:val="0"/>
                <w:numId w:val="38"/>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Debatimos la situación.</w:t>
            </w:r>
          </w:p>
          <w:p w:rsidR="007B7F0C" w:rsidRPr="001101D9" w:rsidRDefault="007B7F0C" w:rsidP="00047848">
            <w:pPr>
              <w:pStyle w:val="Prrafodelista"/>
              <w:numPr>
                <w:ilvl w:val="0"/>
                <w:numId w:val="38"/>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Trabajo grupal en base a la cartilla.</w:t>
            </w:r>
          </w:p>
          <w:p w:rsidR="007B7F0C" w:rsidRPr="001101D9" w:rsidRDefault="007B7F0C" w:rsidP="00047848">
            <w:pPr>
              <w:pStyle w:val="Prrafodelista"/>
              <w:numPr>
                <w:ilvl w:val="0"/>
                <w:numId w:val="38"/>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Recomendaciones finales.</w:t>
            </w:r>
          </w:p>
        </w:tc>
        <w:tc>
          <w:tcPr>
            <w:tcW w:w="1843" w:type="dxa"/>
          </w:tcPr>
          <w:p w:rsidR="007B7F0C" w:rsidRPr="007B7F0C" w:rsidRDefault="007B7F0C" w:rsidP="00047848">
            <w:pPr>
              <w:pStyle w:val="Prrafodelista"/>
              <w:numPr>
                <w:ilvl w:val="0"/>
                <w:numId w:val="38"/>
              </w:numPr>
              <w:tabs>
                <w:tab w:val="left" w:pos="900"/>
              </w:tabs>
              <w:spacing w:before="100" w:beforeAutospacing="1" w:after="100" w:afterAutospacing="1" w:line="360" w:lineRule="auto"/>
              <w:rPr>
                <w:rFonts w:cs="Times New Roman"/>
                <w:bCs/>
                <w:sz w:val="24"/>
                <w:szCs w:val="24"/>
              </w:rPr>
            </w:pPr>
            <w:r w:rsidRPr="007B7F0C">
              <w:rPr>
                <w:rFonts w:cs="Times New Roman"/>
                <w:bCs/>
                <w:sz w:val="24"/>
                <w:szCs w:val="24"/>
              </w:rPr>
              <w:t>Cuaderno de Trabajo.</w:t>
            </w:r>
          </w:p>
          <w:p w:rsidR="007B7F0C" w:rsidRPr="001101D9" w:rsidRDefault="007B7F0C" w:rsidP="00047848">
            <w:pPr>
              <w:pStyle w:val="Prrafodelista"/>
              <w:numPr>
                <w:ilvl w:val="0"/>
                <w:numId w:val="38"/>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Lapiceros.</w:t>
            </w:r>
          </w:p>
          <w:p w:rsidR="007B7F0C" w:rsidRPr="001101D9" w:rsidRDefault="007B7F0C" w:rsidP="00047848">
            <w:pPr>
              <w:pStyle w:val="Prrafodelista"/>
              <w:numPr>
                <w:ilvl w:val="0"/>
                <w:numId w:val="38"/>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Borrador.</w:t>
            </w:r>
          </w:p>
          <w:p w:rsidR="007B7F0C" w:rsidRPr="001101D9" w:rsidRDefault="007B7F0C" w:rsidP="00047848">
            <w:pPr>
              <w:pStyle w:val="Prrafodelista"/>
              <w:numPr>
                <w:ilvl w:val="0"/>
                <w:numId w:val="38"/>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Cartilla N° 10.</w:t>
            </w:r>
          </w:p>
        </w:tc>
        <w:tc>
          <w:tcPr>
            <w:tcW w:w="1134" w:type="dxa"/>
          </w:tcPr>
          <w:p w:rsidR="007B7F0C" w:rsidRPr="00A30572" w:rsidRDefault="007B7F0C" w:rsidP="007B7F0C">
            <w:pPr>
              <w:tabs>
                <w:tab w:val="left" w:pos="900"/>
              </w:tabs>
              <w:spacing w:before="100" w:beforeAutospacing="1" w:after="100" w:afterAutospacing="1" w:line="360" w:lineRule="auto"/>
              <w:ind w:firstLine="709"/>
              <w:jc w:val="center"/>
              <w:rPr>
                <w:rFonts w:ascii="Times New Roman" w:hAnsi="Times New Roman" w:cs="Times New Roman"/>
                <w:bCs/>
                <w:sz w:val="24"/>
                <w:szCs w:val="24"/>
              </w:rPr>
            </w:pPr>
          </w:p>
          <w:p w:rsidR="007B7F0C" w:rsidRPr="00A30572" w:rsidRDefault="007B7F0C" w:rsidP="007B7F0C">
            <w:pPr>
              <w:tabs>
                <w:tab w:val="left" w:pos="900"/>
              </w:tabs>
              <w:spacing w:before="100" w:beforeAutospacing="1" w:after="100" w:afterAutospacing="1" w:line="360" w:lineRule="auto"/>
              <w:ind w:firstLine="709"/>
              <w:jc w:val="center"/>
              <w:rPr>
                <w:rFonts w:ascii="Times New Roman" w:hAnsi="Times New Roman" w:cs="Times New Roman"/>
                <w:bCs/>
                <w:sz w:val="24"/>
                <w:szCs w:val="24"/>
              </w:rPr>
            </w:pPr>
          </w:p>
          <w:p w:rsidR="007B7F0C" w:rsidRPr="00A30572" w:rsidRDefault="007B7F0C" w:rsidP="007B7F0C">
            <w:pPr>
              <w:tabs>
                <w:tab w:val="left" w:pos="900"/>
              </w:tabs>
              <w:spacing w:before="100" w:beforeAutospacing="1" w:after="100" w:afterAutospacing="1" w:line="360" w:lineRule="auto"/>
              <w:ind w:firstLine="709"/>
              <w:jc w:val="center"/>
              <w:rPr>
                <w:rFonts w:ascii="Times New Roman" w:hAnsi="Times New Roman" w:cs="Times New Roman"/>
                <w:bCs/>
                <w:sz w:val="24"/>
                <w:szCs w:val="24"/>
              </w:rPr>
            </w:pPr>
          </w:p>
          <w:p w:rsidR="007B7F0C" w:rsidRPr="00A30572" w:rsidRDefault="007B7F0C" w:rsidP="007B7F0C">
            <w:pPr>
              <w:tabs>
                <w:tab w:val="left" w:pos="900"/>
              </w:tabs>
              <w:spacing w:before="100" w:beforeAutospacing="1" w:after="100" w:afterAutospacing="1" w:line="360" w:lineRule="auto"/>
              <w:ind w:firstLine="709"/>
              <w:jc w:val="center"/>
              <w:rPr>
                <w:rFonts w:ascii="Times New Roman" w:hAnsi="Times New Roman" w:cs="Times New Roman"/>
                <w:bCs/>
                <w:sz w:val="24"/>
                <w:szCs w:val="24"/>
              </w:rPr>
            </w:pPr>
          </w:p>
          <w:p w:rsidR="007B7F0C" w:rsidRPr="00A30572" w:rsidRDefault="007B7F0C" w:rsidP="007B7F0C">
            <w:pPr>
              <w:tabs>
                <w:tab w:val="left" w:pos="900"/>
              </w:tabs>
              <w:spacing w:before="100" w:beforeAutospacing="1" w:after="100" w:afterAutospacing="1" w:line="360" w:lineRule="auto"/>
              <w:contextualSpacing/>
              <w:jc w:val="center"/>
              <w:rPr>
                <w:rFonts w:ascii="Times New Roman" w:hAnsi="Times New Roman" w:cs="Times New Roman"/>
                <w:b/>
                <w:bCs/>
                <w:sz w:val="24"/>
                <w:szCs w:val="24"/>
              </w:rPr>
            </w:pPr>
            <w:r w:rsidRPr="00A30572">
              <w:rPr>
                <w:rFonts w:ascii="Times New Roman" w:hAnsi="Times New Roman" w:cs="Times New Roman"/>
                <w:bCs/>
                <w:sz w:val="24"/>
                <w:szCs w:val="24"/>
              </w:rPr>
              <w:t>40´</w:t>
            </w:r>
          </w:p>
        </w:tc>
        <w:tc>
          <w:tcPr>
            <w:tcW w:w="803" w:type="dxa"/>
          </w:tcPr>
          <w:p w:rsidR="007B7F0C" w:rsidRPr="00A30572" w:rsidRDefault="007B7F0C"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7B7F0C" w:rsidRPr="00A30572" w:rsidRDefault="007B7F0C"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50" w:type="dxa"/>
          </w:tcPr>
          <w:p w:rsidR="007B7F0C" w:rsidRPr="00A30572" w:rsidRDefault="007B7F0C"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7B7F0C" w:rsidRPr="00A30572" w:rsidRDefault="007B7F0C"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p w:rsidR="007B7F0C" w:rsidRPr="00A30572" w:rsidRDefault="007B7F0C" w:rsidP="001101D9">
            <w:pPr>
              <w:tabs>
                <w:tab w:val="left" w:pos="900"/>
              </w:tabs>
              <w:spacing w:before="100" w:beforeAutospacing="1" w:after="100" w:afterAutospacing="1" w:line="360" w:lineRule="auto"/>
              <w:rPr>
                <w:rFonts w:ascii="Times New Roman" w:hAnsi="Times New Roman" w:cs="Times New Roman"/>
                <w:bCs/>
                <w:sz w:val="24"/>
                <w:szCs w:val="24"/>
              </w:rPr>
            </w:pPr>
          </w:p>
          <w:p w:rsidR="007B7F0C" w:rsidRPr="00A30572" w:rsidRDefault="007B7F0C" w:rsidP="007B7F0C">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7B7F0C" w:rsidRPr="00A30572" w:rsidRDefault="007B7F0C" w:rsidP="007B7F0C">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Nimia Medaly Dávila</w:t>
            </w:r>
          </w:p>
        </w:tc>
      </w:tr>
      <w:tr w:rsidR="007B7F0C" w:rsidRPr="00A30572" w:rsidTr="009566AF">
        <w:tc>
          <w:tcPr>
            <w:tcW w:w="1558" w:type="dxa"/>
          </w:tcPr>
          <w:p w:rsidR="007B7F0C" w:rsidRPr="00A30572" w:rsidRDefault="007B7F0C" w:rsidP="009566AF">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SESIÓN</w:t>
            </w:r>
            <w:r>
              <w:rPr>
                <w:rFonts w:ascii="Times New Roman" w:hAnsi="Times New Roman" w:cs="Times New Roman"/>
                <w:b/>
                <w:sz w:val="24"/>
                <w:szCs w:val="24"/>
              </w:rPr>
              <w:t xml:space="preserve"> </w:t>
            </w:r>
            <w:r w:rsidRPr="00A30572">
              <w:rPr>
                <w:rFonts w:ascii="Times New Roman" w:hAnsi="Times New Roman" w:cs="Times New Roman"/>
                <w:b/>
                <w:sz w:val="24"/>
                <w:szCs w:val="24"/>
              </w:rPr>
              <w:t>N° 3:</w:t>
            </w:r>
          </w:p>
          <w:p w:rsidR="007B7F0C" w:rsidRPr="00A30572" w:rsidRDefault="007B7F0C" w:rsidP="009566AF">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t>“Orgulloso de mis logros”</w:t>
            </w:r>
          </w:p>
        </w:tc>
        <w:tc>
          <w:tcPr>
            <w:tcW w:w="2832" w:type="dxa"/>
          </w:tcPr>
          <w:p w:rsidR="007B7F0C" w:rsidRPr="00FD60A7" w:rsidRDefault="007B7F0C" w:rsidP="00047848">
            <w:pPr>
              <w:pStyle w:val="Prrafodelista"/>
              <w:numPr>
                <w:ilvl w:val="0"/>
                <w:numId w:val="38"/>
              </w:numPr>
              <w:spacing w:before="100" w:beforeAutospacing="1" w:after="100" w:afterAutospacing="1" w:line="360" w:lineRule="auto"/>
              <w:rPr>
                <w:rFonts w:cs="Times New Roman"/>
                <w:sz w:val="24"/>
                <w:szCs w:val="24"/>
              </w:rPr>
            </w:pPr>
            <w:r w:rsidRPr="00FD60A7">
              <w:rPr>
                <w:rFonts w:cs="Times New Roman"/>
                <w:sz w:val="24"/>
                <w:szCs w:val="24"/>
              </w:rPr>
              <w:t>Que las participantes identifiquen sus logros alcanzados y estén orgullosas de ellos.</w:t>
            </w:r>
          </w:p>
        </w:tc>
        <w:tc>
          <w:tcPr>
            <w:tcW w:w="2551" w:type="dxa"/>
          </w:tcPr>
          <w:p w:rsidR="007B7F0C" w:rsidRPr="00A30572" w:rsidRDefault="007B7F0C" w:rsidP="00047848">
            <w:pPr>
              <w:numPr>
                <w:ilvl w:val="0"/>
                <w:numId w:val="38"/>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Bienvenida</w:t>
            </w:r>
          </w:p>
          <w:p w:rsidR="007B7F0C" w:rsidRPr="00A30572" w:rsidRDefault="007B7F0C" w:rsidP="00047848">
            <w:pPr>
              <w:numPr>
                <w:ilvl w:val="0"/>
                <w:numId w:val="38"/>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Se inicia con una situación de  José.</w:t>
            </w:r>
          </w:p>
          <w:p w:rsidR="007B7F0C" w:rsidRPr="00A30572" w:rsidRDefault="007B7F0C" w:rsidP="00047848">
            <w:pPr>
              <w:numPr>
                <w:ilvl w:val="0"/>
                <w:numId w:val="38"/>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Debate en base al contenido de la cartilla  N° 11.</w:t>
            </w:r>
          </w:p>
          <w:p w:rsidR="007B7F0C" w:rsidRPr="00A30572" w:rsidRDefault="009566AF" w:rsidP="00047848">
            <w:pPr>
              <w:numPr>
                <w:ilvl w:val="0"/>
                <w:numId w:val="38"/>
              </w:numPr>
              <w:tabs>
                <w:tab w:val="left" w:pos="900"/>
              </w:tabs>
              <w:spacing w:before="100" w:beforeAutospacing="1" w:after="100" w:afterAutospacing="1" w:line="360" w:lineRule="auto"/>
              <w:contextualSpacing/>
              <w:rPr>
                <w:rFonts w:ascii="Times New Roman" w:hAnsi="Times New Roman" w:cs="Times New Roman"/>
                <w:bCs/>
                <w:sz w:val="24"/>
                <w:szCs w:val="24"/>
              </w:rPr>
            </w:pPr>
            <w:r>
              <w:rPr>
                <w:rFonts w:ascii="Times New Roman" w:hAnsi="Times New Roman" w:cs="Times New Roman"/>
                <w:bCs/>
                <w:sz w:val="24"/>
                <w:szCs w:val="24"/>
              </w:rPr>
              <w:t>Compartir.</w:t>
            </w:r>
          </w:p>
        </w:tc>
        <w:tc>
          <w:tcPr>
            <w:tcW w:w="1843" w:type="dxa"/>
          </w:tcPr>
          <w:p w:rsidR="007B7F0C" w:rsidRPr="00A30572" w:rsidRDefault="007B7F0C" w:rsidP="00047848">
            <w:pPr>
              <w:numPr>
                <w:ilvl w:val="0"/>
                <w:numId w:val="38"/>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 xml:space="preserve">Papelotes. </w:t>
            </w:r>
          </w:p>
          <w:p w:rsidR="007B7F0C" w:rsidRPr="00A30572" w:rsidRDefault="007B7F0C" w:rsidP="00047848">
            <w:pPr>
              <w:numPr>
                <w:ilvl w:val="0"/>
                <w:numId w:val="38"/>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Plumones.</w:t>
            </w:r>
          </w:p>
          <w:p w:rsidR="007B7F0C" w:rsidRPr="00A30572" w:rsidRDefault="007B7F0C" w:rsidP="00047848">
            <w:pPr>
              <w:numPr>
                <w:ilvl w:val="0"/>
                <w:numId w:val="38"/>
              </w:numPr>
              <w:tabs>
                <w:tab w:val="left" w:pos="900"/>
              </w:tabs>
              <w:spacing w:before="100" w:beforeAutospacing="1" w:after="100" w:afterAutospacing="1" w:line="360" w:lineRule="auto"/>
              <w:contextualSpacing/>
              <w:rPr>
                <w:rFonts w:ascii="Times New Roman" w:hAnsi="Times New Roman" w:cs="Times New Roman"/>
                <w:b/>
                <w:bCs/>
                <w:sz w:val="24"/>
                <w:szCs w:val="24"/>
              </w:rPr>
            </w:pPr>
            <w:r w:rsidRPr="00A30572">
              <w:rPr>
                <w:rFonts w:ascii="Times New Roman" w:hAnsi="Times New Roman" w:cs="Times New Roman"/>
                <w:bCs/>
                <w:sz w:val="24"/>
                <w:szCs w:val="24"/>
              </w:rPr>
              <w:t>Cartilla N° 11: Reconociendo mis logros.</w:t>
            </w:r>
          </w:p>
          <w:p w:rsidR="007B7F0C" w:rsidRDefault="007B7F0C" w:rsidP="00A30572">
            <w:pPr>
              <w:tabs>
                <w:tab w:val="left" w:pos="900"/>
              </w:tabs>
              <w:spacing w:before="100" w:beforeAutospacing="1" w:after="100" w:afterAutospacing="1" w:line="360" w:lineRule="auto"/>
              <w:ind w:left="360" w:firstLine="709"/>
              <w:contextualSpacing/>
              <w:rPr>
                <w:rFonts w:ascii="Times New Roman" w:hAnsi="Times New Roman" w:cs="Times New Roman"/>
                <w:b/>
                <w:bCs/>
                <w:sz w:val="24"/>
                <w:szCs w:val="24"/>
              </w:rPr>
            </w:pPr>
          </w:p>
          <w:p w:rsidR="009C1458" w:rsidRDefault="009C1458" w:rsidP="00A30572">
            <w:pPr>
              <w:tabs>
                <w:tab w:val="left" w:pos="900"/>
              </w:tabs>
              <w:spacing w:before="100" w:beforeAutospacing="1" w:after="100" w:afterAutospacing="1" w:line="360" w:lineRule="auto"/>
              <w:ind w:left="360" w:firstLine="709"/>
              <w:contextualSpacing/>
              <w:rPr>
                <w:rFonts w:ascii="Times New Roman" w:hAnsi="Times New Roman" w:cs="Times New Roman"/>
                <w:b/>
                <w:bCs/>
                <w:sz w:val="24"/>
                <w:szCs w:val="24"/>
              </w:rPr>
            </w:pPr>
          </w:p>
          <w:p w:rsidR="009C1458" w:rsidRDefault="009C1458" w:rsidP="00A30572">
            <w:pPr>
              <w:tabs>
                <w:tab w:val="left" w:pos="900"/>
              </w:tabs>
              <w:spacing w:before="100" w:beforeAutospacing="1" w:after="100" w:afterAutospacing="1" w:line="360" w:lineRule="auto"/>
              <w:ind w:left="360" w:firstLine="709"/>
              <w:contextualSpacing/>
              <w:rPr>
                <w:rFonts w:ascii="Times New Roman" w:hAnsi="Times New Roman" w:cs="Times New Roman"/>
                <w:b/>
                <w:bCs/>
                <w:sz w:val="24"/>
                <w:szCs w:val="24"/>
              </w:rPr>
            </w:pPr>
          </w:p>
          <w:p w:rsidR="009C1458" w:rsidRPr="00A30572" w:rsidRDefault="009C1458" w:rsidP="00A30572">
            <w:pPr>
              <w:tabs>
                <w:tab w:val="left" w:pos="900"/>
              </w:tabs>
              <w:spacing w:before="100" w:beforeAutospacing="1" w:after="100" w:afterAutospacing="1" w:line="360" w:lineRule="auto"/>
              <w:ind w:left="360" w:firstLine="709"/>
              <w:contextualSpacing/>
              <w:rPr>
                <w:rFonts w:ascii="Times New Roman" w:hAnsi="Times New Roman" w:cs="Times New Roman"/>
                <w:b/>
                <w:bCs/>
                <w:sz w:val="24"/>
                <w:szCs w:val="24"/>
              </w:rPr>
            </w:pPr>
          </w:p>
        </w:tc>
        <w:tc>
          <w:tcPr>
            <w:tcW w:w="1134" w:type="dxa"/>
          </w:tcPr>
          <w:p w:rsidR="007B7F0C" w:rsidRPr="00A30572" w:rsidRDefault="007B7F0C" w:rsidP="007B7F0C">
            <w:pPr>
              <w:tabs>
                <w:tab w:val="left" w:pos="900"/>
              </w:tabs>
              <w:spacing w:before="100" w:beforeAutospacing="1" w:after="100" w:afterAutospacing="1" w:line="360" w:lineRule="auto"/>
              <w:ind w:firstLine="709"/>
              <w:jc w:val="center"/>
              <w:rPr>
                <w:rFonts w:ascii="Times New Roman" w:hAnsi="Times New Roman" w:cs="Times New Roman"/>
                <w:b/>
                <w:bCs/>
                <w:sz w:val="24"/>
                <w:szCs w:val="24"/>
              </w:rPr>
            </w:pPr>
          </w:p>
          <w:p w:rsidR="007B7F0C" w:rsidRPr="00A30572" w:rsidRDefault="007B7F0C" w:rsidP="007B7F0C">
            <w:pPr>
              <w:tabs>
                <w:tab w:val="left" w:pos="900"/>
              </w:tabs>
              <w:spacing w:before="100" w:beforeAutospacing="1" w:after="100" w:afterAutospacing="1" w:line="360" w:lineRule="auto"/>
              <w:rPr>
                <w:rFonts w:ascii="Times New Roman" w:hAnsi="Times New Roman" w:cs="Times New Roman"/>
                <w:b/>
                <w:bCs/>
                <w:sz w:val="24"/>
                <w:szCs w:val="24"/>
              </w:rPr>
            </w:pPr>
          </w:p>
          <w:p w:rsidR="007B7F0C" w:rsidRPr="00A30572" w:rsidRDefault="007B7F0C" w:rsidP="007B7F0C">
            <w:pPr>
              <w:tabs>
                <w:tab w:val="left" w:pos="900"/>
              </w:tabs>
              <w:spacing w:before="100" w:beforeAutospacing="1" w:after="100" w:afterAutospacing="1" w:line="360" w:lineRule="auto"/>
              <w:contextualSpacing/>
              <w:jc w:val="center"/>
              <w:rPr>
                <w:rFonts w:ascii="Times New Roman" w:hAnsi="Times New Roman" w:cs="Times New Roman"/>
                <w:b/>
                <w:bCs/>
                <w:sz w:val="24"/>
                <w:szCs w:val="24"/>
              </w:rPr>
            </w:pPr>
            <w:r>
              <w:rPr>
                <w:rFonts w:ascii="Times New Roman" w:hAnsi="Times New Roman" w:cs="Times New Roman"/>
                <w:bCs/>
                <w:sz w:val="24"/>
                <w:szCs w:val="24"/>
              </w:rPr>
              <w:t>4</w:t>
            </w:r>
            <w:r w:rsidRPr="00A30572">
              <w:rPr>
                <w:rFonts w:ascii="Times New Roman" w:hAnsi="Times New Roman" w:cs="Times New Roman"/>
                <w:bCs/>
                <w:sz w:val="24"/>
                <w:szCs w:val="24"/>
              </w:rPr>
              <w:t>0´</w:t>
            </w:r>
          </w:p>
        </w:tc>
        <w:tc>
          <w:tcPr>
            <w:tcW w:w="803" w:type="dxa"/>
          </w:tcPr>
          <w:p w:rsidR="007B7F0C" w:rsidRPr="00A30572" w:rsidRDefault="007B7F0C"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7B7F0C" w:rsidRPr="00A30572" w:rsidRDefault="007B7F0C"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50" w:type="dxa"/>
          </w:tcPr>
          <w:p w:rsidR="007B7F0C" w:rsidRPr="00A30572" w:rsidRDefault="007B7F0C"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7B7F0C" w:rsidRPr="00A30572" w:rsidRDefault="007B7F0C" w:rsidP="007B7F0C">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7B7F0C" w:rsidRPr="00A30572" w:rsidRDefault="007B7F0C" w:rsidP="007B7F0C">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bCs/>
                <w:sz w:val="24"/>
                <w:szCs w:val="24"/>
              </w:rPr>
              <w:t xml:space="preserve">Bach. </w:t>
            </w:r>
            <w:r w:rsidRPr="00A30572">
              <w:rPr>
                <w:rFonts w:ascii="Times New Roman" w:hAnsi="Times New Roman" w:cs="Times New Roman"/>
                <w:bCs/>
                <w:sz w:val="24"/>
                <w:szCs w:val="24"/>
              </w:rPr>
              <w:t>Nimia Medaly Bravo Dávila</w:t>
            </w:r>
          </w:p>
        </w:tc>
      </w:tr>
      <w:tr w:rsidR="009566AF" w:rsidRPr="00A30572" w:rsidTr="009566AF">
        <w:trPr>
          <w:trHeight w:val="709"/>
        </w:trPr>
        <w:tc>
          <w:tcPr>
            <w:tcW w:w="14170" w:type="dxa"/>
            <w:gridSpan w:val="10"/>
          </w:tcPr>
          <w:p w:rsidR="009566AF" w:rsidRPr="00A30572" w:rsidRDefault="009566AF" w:rsidP="009566AF">
            <w:pPr>
              <w:tabs>
                <w:tab w:val="left" w:pos="900"/>
              </w:tabs>
              <w:spacing w:before="100" w:beforeAutospacing="1" w:after="100" w:afterAutospacing="1" w:line="360" w:lineRule="auto"/>
              <w:jc w:val="center"/>
              <w:rPr>
                <w:rFonts w:ascii="Times New Roman" w:hAnsi="Times New Roman" w:cs="Times New Roman"/>
                <w:b/>
                <w:bCs/>
                <w:sz w:val="24"/>
                <w:szCs w:val="24"/>
              </w:rPr>
            </w:pPr>
            <w:r w:rsidRPr="00A30572">
              <w:rPr>
                <w:rFonts w:ascii="Times New Roman" w:hAnsi="Times New Roman" w:cs="Times New Roman"/>
                <w:b/>
                <w:bCs/>
                <w:sz w:val="24"/>
                <w:szCs w:val="24"/>
              </w:rPr>
              <w:t>MÓDULO III:  CONTROL DE LA IRA</w:t>
            </w:r>
          </w:p>
          <w:p w:rsidR="009566AF" w:rsidRPr="009566AF" w:rsidRDefault="009566AF" w:rsidP="00047848">
            <w:pPr>
              <w:pStyle w:val="Prrafodelista"/>
              <w:numPr>
                <w:ilvl w:val="0"/>
                <w:numId w:val="38"/>
              </w:numPr>
              <w:tabs>
                <w:tab w:val="left" w:pos="900"/>
              </w:tabs>
              <w:spacing w:before="100" w:beforeAutospacing="1" w:after="100" w:afterAutospacing="1" w:line="360" w:lineRule="auto"/>
              <w:rPr>
                <w:rFonts w:cs="Times New Roman"/>
                <w:b/>
                <w:bCs/>
                <w:sz w:val="24"/>
                <w:szCs w:val="24"/>
              </w:rPr>
            </w:pPr>
            <w:r w:rsidRPr="009566AF">
              <w:rPr>
                <w:rFonts w:cs="Times New Roman"/>
                <w:b/>
                <w:bCs/>
                <w:sz w:val="24"/>
                <w:szCs w:val="24"/>
              </w:rPr>
              <w:t>Objetivo General</w:t>
            </w:r>
            <w:r w:rsidRPr="009566AF">
              <w:rPr>
                <w:rFonts w:cs="Times New Roman"/>
                <w:bCs/>
                <w:sz w:val="24"/>
                <w:szCs w:val="24"/>
              </w:rPr>
              <w:t>: Que las participantes reconozcan, ejerciten técnicas de expresión y expresen su ira sin dañar sus relaciones interpersonales.</w:t>
            </w:r>
          </w:p>
        </w:tc>
      </w:tr>
      <w:tr w:rsidR="009566AF" w:rsidRPr="00A30572" w:rsidTr="009566AF">
        <w:tc>
          <w:tcPr>
            <w:tcW w:w="1558" w:type="dxa"/>
          </w:tcPr>
          <w:p w:rsidR="009566AF" w:rsidRDefault="009566AF" w:rsidP="009566AF">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SESIÓN</w:t>
            </w:r>
          </w:p>
          <w:p w:rsidR="009566AF" w:rsidRPr="00A30572" w:rsidRDefault="009566AF" w:rsidP="001101D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N° 1:</w:t>
            </w:r>
          </w:p>
          <w:p w:rsidR="009566AF" w:rsidRPr="00A30572" w:rsidRDefault="009566AF" w:rsidP="009566AF">
            <w:pPr>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w:t>
            </w:r>
            <w:r w:rsidRPr="00A30572">
              <w:rPr>
                <w:rFonts w:ascii="Times New Roman" w:hAnsi="Times New Roman" w:cs="Times New Roman"/>
                <w:b/>
                <w:sz w:val="24"/>
                <w:szCs w:val="24"/>
              </w:rPr>
              <w:t>dentificando pen</w:t>
            </w:r>
            <w:r>
              <w:rPr>
                <w:rFonts w:ascii="Times New Roman" w:hAnsi="Times New Roman" w:cs="Times New Roman"/>
                <w:b/>
                <w:sz w:val="24"/>
                <w:szCs w:val="24"/>
              </w:rPr>
              <w:t>samientos que anteceden la ira”</w:t>
            </w:r>
          </w:p>
        </w:tc>
        <w:tc>
          <w:tcPr>
            <w:tcW w:w="2832" w:type="dxa"/>
          </w:tcPr>
          <w:p w:rsidR="009566AF" w:rsidRPr="00FD60A7" w:rsidRDefault="009566AF" w:rsidP="00047848">
            <w:pPr>
              <w:pStyle w:val="Prrafodelista"/>
              <w:numPr>
                <w:ilvl w:val="0"/>
                <w:numId w:val="10"/>
              </w:numPr>
              <w:spacing w:before="100" w:beforeAutospacing="1" w:after="100" w:afterAutospacing="1" w:line="360" w:lineRule="auto"/>
              <w:rPr>
                <w:rFonts w:cs="Times New Roman"/>
                <w:sz w:val="24"/>
                <w:szCs w:val="24"/>
              </w:rPr>
            </w:pPr>
            <w:r w:rsidRPr="00FD60A7">
              <w:rPr>
                <w:rFonts w:cs="Times New Roman"/>
                <w:sz w:val="24"/>
                <w:szCs w:val="24"/>
              </w:rPr>
              <w:lastRenderedPageBreak/>
              <w:t xml:space="preserve">Que las participantes identifiquen los pensamientos que anteceden a una </w:t>
            </w:r>
            <w:r w:rsidRPr="00FD60A7">
              <w:rPr>
                <w:rFonts w:cs="Times New Roman"/>
                <w:sz w:val="24"/>
                <w:szCs w:val="24"/>
              </w:rPr>
              <w:lastRenderedPageBreak/>
              <w:t xml:space="preserve">reacción de cólera o ira a fin de controlarla. </w:t>
            </w:r>
          </w:p>
        </w:tc>
        <w:tc>
          <w:tcPr>
            <w:tcW w:w="2551" w:type="dxa"/>
          </w:tcPr>
          <w:p w:rsidR="009566AF" w:rsidRPr="001101D9" w:rsidRDefault="009566AF" w:rsidP="00047848">
            <w:pPr>
              <w:pStyle w:val="Prrafodelista"/>
              <w:numPr>
                <w:ilvl w:val="0"/>
                <w:numId w:val="10"/>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lastRenderedPageBreak/>
              <w:t>Saludo inicial.</w:t>
            </w:r>
          </w:p>
          <w:p w:rsidR="009566AF" w:rsidRPr="001101D9" w:rsidRDefault="009566AF" w:rsidP="00047848">
            <w:pPr>
              <w:pStyle w:val="Prrafodelista"/>
              <w:numPr>
                <w:ilvl w:val="0"/>
                <w:numId w:val="10"/>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El facilitador comenta una situación común.</w:t>
            </w:r>
          </w:p>
          <w:p w:rsidR="009566AF" w:rsidRPr="001101D9" w:rsidRDefault="009566AF" w:rsidP="00047848">
            <w:pPr>
              <w:pStyle w:val="Prrafodelista"/>
              <w:numPr>
                <w:ilvl w:val="0"/>
                <w:numId w:val="10"/>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lastRenderedPageBreak/>
              <w:t>Debate sobre dicha situación.</w:t>
            </w:r>
          </w:p>
          <w:p w:rsidR="009566AF" w:rsidRPr="001101D9" w:rsidRDefault="009566AF" w:rsidP="00047848">
            <w:pPr>
              <w:pStyle w:val="Prrafodelista"/>
              <w:numPr>
                <w:ilvl w:val="0"/>
                <w:numId w:val="10"/>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Explicación sobre la ira.</w:t>
            </w:r>
          </w:p>
          <w:p w:rsidR="009566AF" w:rsidRPr="001101D9" w:rsidRDefault="009566AF" w:rsidP="00047848">
            <w:pPr>
              <w:pStyle w:val="Prrafodelista"/>
              <w:numPr>
                <w:ilvl w:val="0"/>
                <w:numId w:val="10"/>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Trabajo grupal.</w:t>
            </w:r>
          </w:p>
          <w:p w:rsidR="009566AF" w:rsidRPr="001101D9" w:rsidRDefault="009566AF" w:rsidP="00047848">
            <w:pPr>
              <w:pStyle w:val="Prrafodelista"/>
              <w:numPr>
                <w:ilvl w:val="0"/>
                <w:numId w:val="10"/>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Reflexión final.</w:t>
            </w:r>
          </w:p>
        </w:tc>
        <w:tc>
          <w:tcPr>
            <w:tcW w:w="1843" w:type="dxa"/>
          </w:tcPr>
          <w:p w:rsidR="009566AF" w:rsidRPr="001101D9" w:rsidRDefault="009566AF" w:rsidP="00047848">
            <w:pPr>
              <w:pStyle w:val="Prrafodelista"/>
              <w:numPr>
                <w:ilvl w:val="0"/>
                <w:numId w:val="10"/>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lastRenderedPageBreak/>
              <w:t>Hojas bond</w:t>
            </w:r>
          </w:p>
          <w:p w:rsidR="009566AF" w:rsidRPr="001101D9" w:rsidRDefault="009566AF" w:rsidP="00047848">
            <w:pPr>
              <w:pStyle w:val="Prrafodelista"/>
              <w:numPr>
                <w:ilvl w:val="0"/>
                <w:numId w:val="10"/>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Lapiceros</w:t>
            </w:r>
          </w:p>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134" w:type="dxa"/>
          </w:tcPr>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
                <w:bCs/>
                <w:sz w:val="24"/>
                <w:szCs w:val="24"/>
              </w:rPr>
            </w:pPr>
          </w:p>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
                <w:bCs/>
                <w:sz w:val="24"/>
                <w:szCs w:val="24"/>
              </w:rPr>
            </w:pPr>
          </w:p>
          <w:p w:rsidR="009566AF" w:rsidRPr="00A30572" w:rsidRDefault="009566AF" w:rsidP="009566AF">
            <w:pPr>
              <w:tabs>
                <w:tab w:val="left" w:pos="900"/>
              </w:tabs>
              <w:spacing w:before="100" w:beforeAutospacing="1" w:after="100" w:afterAutospacing="1" w:line="360" w:lineRule="auto"/>
              <w:jc w:val="center"/>
              <w:rPr>
                <w:rFonts w:ascii="Times New Roman" w:hAnsi="Times New Roman" w:cs="Times New Roman"/>
                <w:b/>
                <w:bCs/>
                <w:sz w:val="24"/>
                <w:szCs w:val="24"/>
              </w:rPr>
            </w:pPr>
          </w:p>
          <w:p w:rsidR="009566AF" w:rsidRPr="00A30572" w:rsidRDefault="009566AF" w:rsidP="009566AF">
            <w:pPr>
              <w:tabs>
                <w:tab w:val="left" w:pos="900"/>
              </w:tabs>
              <w:spacing w:before="100" w:beforeAutospacing="1" w:after="100" w:afterAutospacing="1" w:line="360" w:lineRule="auto"/>
              <w:contextualSpacing/>
              <w:jc w:val="center"/>
              <w:rPr>
                <w:rFonts w:ascii="Times New Roman" w:hAnsi="Times New Roman" w:cs="Times New Roman"/>
                <w:bCs/>
                <w:sz w:val="24"/>
                <w:szCs w:val="24"/>
              </w:rPr>
            </w:pPr>
            <w:r w:rsidRPr="00A30572">
              <w:rPr>
                <w:rFonts w:ascii="Times New Roman" w:hAnsi="Times New Roman" w:cs="Times New Roman"/>
                <w:bCs/>
                <w:sz w:val="24"/>
                <w:szCs w:val="24"/>
              </w:rPr>
              <w:t>40´</w:t>
            </w:r>
          </w:p>
        </w:tc>
        <w:tc>
          <w:tcPr>
            <w:tcW w:w="803" w:type="dxa"/>
          </w:tcPr>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9566AF" w:rsidRPr="00A30572" w:rsidRDefault="009566AF" w:rsidP="00A30572">
            <w:pPr>
              <w:spacing w:before="100" w:beforeAutospacing="1" w:after="100" w:afterAutospacing="1" w:line="360" w:lineRule="auto"/>
              <w:ind w:firstLine="709"/>
              <w:rPr>
                <w:rFonts w:ascii="Times New Roman" w:hAnsi="Times New Roman" w:cs="Times New Roman"/>
                <w:sz w:val="24"/>
                <w:szCs w:val="24"/>
              </w:rPr>
            </w:pPr>
          </w:p>
        </w:tc>
        <w:tc>
          <w:tcPr>
            <w:tcW w:w="850" w:type="dxa"/>
          </w:tcPr>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9566AF" w:rsidRPr="00A30572" w:rsidRDefault="009566AF" w:rsidP="009566AF">
            <w:pPr>
              <w:tabs>
                <w:tab w:val="left" w:pos="900"/>
              </w:tabs>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Bach. Gabriel Terrones Vilela</w:t>
            </w:r>
          </w:p>
          <w:p w:rsidR="009566AF" w:rsidRPr="00A30572" w:rsidRDefault="009566AF" w:rsidP="009566AF">
            <w:pPr>
              <w:tabs>
                <w:tab w:val="left" w:pos="900"/>
              </w:tabs>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Bach. </w:t>
            </w:r>
            <w:r w:rsidRPr="00A30572">
              <w:rPr>
                <w:rFonts w:ascii="Times New Roman" w:hAnsi="Times New Roman" w:cs="Times New Roman"/>
                <w:bCs/>
                <w:sz w:val="24"/>
                <w:szCs w:val="24"/>
              </w:rPr>
              <w:t>Nimia Medaly Bravo Dávila</w:t>
            </w:r>
          </w:p>
        </w:tc>
      </w:tr>
      <w:tr w:rsidR="009566AF" w:rsidRPr="00A30572" w:rsidTr="009566AF">
        <w:tc>
          <w:tcPr>
            <w:tcW w:w="1558" w:type="dxa"/>
          </w:tcPr>
          <w:p w:rsidR="009566AF" w:rsidRPr="00A30572" w:rsidRDefault="009566AF" w:rsidP="009566AF">
            <w:pPr>
              <w:tabs>
                <w:tab w:val="left" w:pos="900"/>
              </w:tabs>
              <w:spacing w:before="100" w:beforeAutospacing="1" w:after="100" w:afterAutospacing="1" w:line="360" w:lineRule="auto"/>
              <w:rPr>
                <w:rFonts w:ascii="Times New Roman" w:hAnsi="Times New Roman" w:cs="Times New Roman"/>
                <w:b/>
                <w:sz w:val="24"/>
                <w:szCs w:val="24"/>
              </w:rPr>
            </w:pPr>
          </w:p>
          <w:p w:rsidR="009566AF" w:rsidRDefault="009566AF" w:rsidP="001101D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SESIÓN</w:t>
            </w:r>
          </w:p>
          <w:p w:rsidR="009566AF" w:rsidRPr="00A30572" w:rsidRDefault="009566AF" w:rsidP="001101D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N° 2:</w:t>
            </w:r>
          </w:p>
          <w:p w:rsidR="009566AF" w:rsidRPr="00A30572" w:rsidRDefault="009566AF" w:rsidP="009566AF">
            <w:pPr>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“Autoinstrucciones”</w:t>
            </w:r>
          </w:p>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tc>
        <w:tc>
          <w:tcPr>
            <w:tcW w:w="2832" w:type="dxa"/>
          </w:tcPr>
          <w:p w:rsidR="009566AF" w:rsidRPr="00FD60A7" w:rsidRDefault="009566AF" w:rsidP="00047848">
            <w:pPr>
              <w:pStyle w:val="Prrafodelista"/>
              <w:numPr>
                <w:ilvl w:val="0"/>
                <w:numId w:val="39"/>
              </w:numPr>
              <w:spacing w:before="100" w:beforeAutospacing="1" w:after="100" w:afterAutospacing="1" w:line="360" w:lineRule="auto"/>
              <w:rPr>
                <w:rFonts w:cs="Times New Roman"/>
                <w:sz w:val="24"/>
                <w:szCs w:val="24"/>
              </w:rPr>
            </w:pPr>
            <w:r w:rsidRPr="00FD60A7">
              <w:rPr>
                <w:rFonts w:cs="Times New Roman"/>
                <w:sz w:val="24"/>
                <w:szCs w:val="24"/>
              </w:rPr>
              <w:t>Que las participantes practiquen el uso de autoinstrucciones con el fin de favorecer un mejor manejo frente a situaciones que provocan ira</w:t>
            </w:r>
          </w:p>
        </w:tc>
        <w:tc>
          <w:tcPr>
            <w:tcW w:w="2551" w:type="dxa"/>
          </w:tcPr>
          <w:p w:rsidR="009566AF" w:rsidRPr="001101D9" w:rsidRDefault="009566AF" w:rsidP="00047848">
            <w:pPr>
              <w:pStyle w:val="Prrafodelista"/>
              <w:numPr>
                <w:ilvl w:val="0"/>
                <w:numId w:val="39"/>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Saludo inicial.</w:t>
            </w:r>
          </w:p>
          <w:p w:rsidR="009566AF" w:rsidRPr="001101D9" w:rsidRDefault="009566AF" w:rsidP="00047848">
            <w:pPr>
              <w:pStyle w:val="Prrafodelista"/>
              <w:numPr>
                <w:ilvl w:val="0"/>
                <w:numId w:val="39"/>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Representación de una situación agresiva.</w:t>
            </w:r>
          </w:p>
          <w:p w:rsidR="009566AF" w:rsidRPr="001101D9" w:rsidRDefault="009566AF" w:rsidP="00047848">
            <w:pPr>
              <w:pStyle w:val="Prrafodelista"/>
              <w:numPr>
                <w:ilvl w:val="0"/>
                <w:numId w:val="39"/>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Discusión del tema.</w:t>
            </w:r>
          </w:p>
          <w:p w:rsidR="009566AF" w:rsidRPr="001101D9" w:rsidRDefault="009566AF" w:rsidP="00047848">
            <w:pPr>
              <w:pStyle w:val="Prrafodelista"/>
              <w:numPr>
                <w:ilvl w:val="0"/>
                <w:numId w:val="39"/>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Explicación</w:t>
            </w:r>
            <w:r>
              <w:rPr>
                <w:rFonts w:cs="Times New Roman"/>
                <w:bCs/>
                <w:sz w:val="24"/>
                <w:szCs w:val="24"/>
              </w:rPr>
              <w:t xml:space="preserve"> del tema</w:t>
            </w:r>
            <w:r w:rsidRPr="001101D9">
              <w:rPr>
                <w:rFonts w:cs="Times New Roman"/>
                <w:bCs/>
                <w:sz w:val="24"/>
                <w:szCs w:val="24"/>
              </w:rPr>
              <w:t>.</w:t>
            </w:r>
          </w:p>
          <w:p w:rsidR="009566AF" w:rsidRPr="001101D9" w:rsidRDefault="009566AF" w:rsidP="00047848">
            <w:pPr>
              <w:pStyle w:val="Prrafodelista"/>
              <w:numPr>
                <w:ilvl w:val="0"/>
                <w:numId w:val="39"/>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Trabajo</w:t>
            </w:r>
            <w:r>
              <w:rPr>
                <w:rFonts w:cs="Times New Roman"/>
                <w:bCs/>
                <w:sz w:val="24"/>
                <w:szCs w:val="24"/>
              </w:rPr>
              <w:t xml:space="preserve"> </w:t>
            </w:r>
            <w:r w:rsidRPr="001101D9">
              <w:rPr>
                <w:rFonts w:cs="Times New Roman"/>
                <w:bCs/>
                <w:sz w:val="24"/>
                <w:szCs w:val="24"/>
              </w:rPr>
              <w:t xml:space="preserve"> grupal.</w:t>
            </w:r>
          </w:p>
          <w:p w:rsidR="009566AF" w:rsidRPr="001101D9" w:rsidRDefault="009566AF" w:rsidP="00047848">
            <w:pPr>
              <w:pStyle w:val="Prrafodelista"/>
              <w:numPr>
                <w:ilvl w:val="0"/>
                <w:numId w:val="39"/>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Reflexión final.</w:t>
            </w:r>
          </w:p>
        </w:tc>
        <w:tc>
          <w:tcPr>
            <w:tcW w:w="1843" w:type="dxa"/>
          </w:tcPr>
          <w:p w:rsidR="009566AF" w:rsidRPr="001101D9" w:rsidRDefault="009566AF" w:rsidP="00047848">
            <w:pPr>
              <w:pStyle w:val="Prrafodelista"/>
              <w:numPr>
                <w:ilvl w:val="0"/>
                <w:numId w:val="39"/>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Lapiceros.</w:t>
            </w:r>
          </w:p>
          <w:p w:rsidR="009566AF" w:rsidRPr="001101D9" w:rsidRDefault="009566AF" w:rsidP="00047848">
            <w:pPr>
              <w:pStyle w:val="Prrafodelista"/>
              <w:numPr>
                <w:ilvl w:val="0"/>
                <w:numId w:val="39"/>
              </w:numPr>
              <w:tabs>
                <w:tab w:val="left" w:pos="900"/>
              </w:tabs>
              <w:spacing w:before="100" w:beforeAutospacing="1" w:after="100" w:afterAutospacing="1" w:line="360" w:lineRule="auto"/>
              <w:rPr>
                <w:rFonts w:cs="Times New Roman"/>
                <w:bCs/>
                <w:sz w:val="24"/>
                <w:szCs w:val="24"/>
              </w:rPr>
            </w:pPr>
            <w:r w:rsidRPr="001101D9">
              <w:rPr>
                <w:rFonts w:cs="Times New Roman"/>
                <w:bCs/>
                <w:sz w:val="24"/>
                <w:szCs w:val="24"/>
              </w:rPr>
              <w:t>Hojas de papel bond.</w:t>
            </w:r>
          </w:p>
          <w:p w:rsidR="009566AF" w:rsidRPr="001101D9" w:rsidRDefault="009566AF" w:rsidP="00047848">
            <w:pPr>
              <w:pStyle w:val="Prrafodelista"/>
              <w:numPr>
                <w:ilvl w:val="0"/>
                <w:numId w:val="39"/>
              </w:numPr>
              <w:tabs>
                <w:tab w:val="left" w:pos="900"/>
              </w:tabs>
              <w:spacing w:before="100" w:beforeAutospacing="1" w:after="100" w:afterAutospacing="1" w:line="360" w:lineRule="auto"/>
              <w:rPr>
                <w:rFonts w:cs="Times New Roman"/>
                <w:bCs/>
                <w:sz w:val="24"/>
                <w:szCs w:val="24"/>
              </w:rPr>
            </w:pPr>
            <w:r>
              <w:rPr>
                <w:rFonts w:cs="Times New Roman"/>
                <w:bCs/>
                <w:sz w:val="24"/>
                <w:szCs w:val="24"/>
              </w:rPr>
              <w:t>Cartilla N| 12.</w:t>
            </w:r>
          </w:p>
          <w:p w:rsidR="009566AF" w:rsidRPr="001101D9" w:rsidRDefault="009566AF" w:rsidP="00047848">
            <w:pPr>
              <w:pStyle w:val="Prrafodelista"/>
              <w:numPr>
                <w:ilvl w:val="0"/>
                <w:numId w:val="39"/>
              </w:numPr>
              <w:tabs>
                <w:tab w:val="left" w:pos="900"/>
              </w:tabs>
              <w:spacing w:before="100" w:beforeAutospacing="1" w:after="100" w:afterAutospacing="1" w:line="360" w:lineRule="auto"/>
              <w:rPr>
                <w:rFonts w:cs="Times New Roman"/>
                <w:bCs/>
                <w:sz w:val="24"/>
                <w:szCs w:val="24"/>
              </w:rPr>
            </w:pPr>
            <w:r>
              <w:rPr>
                <w:rFonts w:cs="Times New Roman"/>
                <w:bCs/>
                <w:sz w:val="24"/>
                <w:szCs w:val="24"/>
              </w:rPr>
              <w:t>Cartilla N° 13.</w:t>
            </w:r>
          </w:p>
        </w:tc>
        <w:tc>
          <w:tcPr>
            <w:tcW w:w="1134" w:type="dxa"/>
          </w:tcPr>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p w:rsidR="009566AF" w:rsidRPr="00A30572" w:rsidRDefault="009566AF" w:rsidP="009566AF">
            <w:pPr>
              <w:tabs>
                <w:tab w:val="left" w:pos="900"/>
              </w:tabs>
              <w:spacing w:before="100" w:beforeAutospacing="1" w:after="100" w:afterAutospacing="1" w:line="360" w:lineRule="auto"/>
              <w:rPr>
                <w:rFonts w:ascii="Times New Roman" w:hAnsi="Times New Roman" w:cs="Times New Roman"/>
                <w:bCs/>
                <w:sz w:val="24"/>
                <w:szCs w:val="24"/>
              </w:rPr>
            </w:pPr>
          </w:p>
          <w:p w:rsidR="009566AF" w:rsidRPr="00A30572" w:rsidRDefault="009566AF" w:rsidP="001101D9">
            <w:pPr>
              <w:tabs>
                <w:tab w:val="left" w:pos="900"/>
              </w:tabs>
              <w:spacing w:before="100" w:beforeAutospacing="1" w:after="100" w:afterAutospacing="1" w:line="360" w:lineRule="auto"/>
              <w:contextualSpacing/>
              <w:rPr>
                <w:rFonts w:ascii="Times New Roman" w:hAnsi="Times New Roman" w:cs="Times New Roman"/>
                <w:b/>
                <w:bCs/>
                <w:sz w:val="24"/>
                <w:szCs w:val="24"/>
              </w:rPr>
            </w:pPr>
            <w:r w:rsidRPr="00A30572">
              <w:rPr>
                <w:rFonts w:ascii="Times New Roman" w:hAnsi="Times New Roman" w:cs="Times New Roman"/>
                <w:bCs/>
                <w:sz w:val="24"/>
                <w:szCs w:val="24"/>
              </w:rPr>
              <w:t>40´</w:t>
            </w:r>
          </w:p>
        </w:tc>
        <w:tc>
          <w:tcPr>
            <w:tcW w:w="803" w:type="dxa"/>
          </w:tcPr>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9566AF" w:rsidRPr="00A30572" w:rsidRDefault="009566AF" w:rsidP="00A30572">
            <w:pPr>
              <w:spacing w:before="100" w:beforeAutospacing="1" w:after="100" w:afterAutospacing="1" w:line="360" w:lineRule="auto"/>
              <w:ind w:firstLine="709"/>
              <w:rPr>
                <w:rFonts w:ascii="Times New Roman" w:hAnsi="Times New Roman" w:cs="Times New Roman"/>
                <w:sz w:val="24"/>
                <w:szCs w:val="24"/>
              </w:rPr>
            </w:pPr>
          </w:p>
        </w:tc>
        <w:tc>
          <w:tcPr>
            <w:tcW w:w="850" w:type="dxa"/>
          </w:tcPr>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9566AF" w:rsidRPr="00A30572" w:rsidRDefault="009566AF" w:rsidP="009566AF">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9566AF" w:rsidRPr="00A30572" w:rsidRDefault="009566AF" w:rsidP="009566AF">
            <w:pPr>
              <w:tabs>
                <w:tab w:val="left" w:pos="900"/>
              </w:tabs>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 xml:space="preserve">Bach. </w:t>
            </w:r>
            <w:r w:rsidRPr="00A30572">
              <w:rPr>
                <w:rFonts w:ascii="Times New Roman" w:hAnsi="Times New Roman" w:cs="Times New Roman"/>
                <w:bCs/>
                <w:sz w:val="24"/>
                <w:szCs w:val="24"/>
              </w:rPr>
              <w:t>Nimia Medaly Bravo Dávila</w:t>
            </w:r>
          </w:p>
        </w:tc>
      </w:tr>
      <w:tr w:rsidR="009566AF" w:rsidRPr="00A30572" w:rsidTr="009566AF">
        <w:tc>
          <w:tcPr>
            <w:tcW w:w="1558" w:type="dxa"/>
          </w:tcPr>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p w:rsidR="009566AF" w:rsidRPr="00A30572" w:rsidRDefault="009566AF" w:rsidP="009566AF">
            <w:pPr>
              <w:tabs>
                <w:tab w:val="left" w:pos="900"/>
              </w:tabs>
              <w:spacing w:before="100" w:beforeAutospacing="1" w:after="100" w:afterAutospacing="1" w:line="360" w:lineRule="auto"/>
              <w:rPr>
                <w:rFonts w:ascii="Times New Roman" w:hAnsi="Times New Roman" w:cs="Times New Roman"/>
                <w:b/>
                <w:sz w:val="24"/>
                <w:szCs w:val="24"/>
              </w:rPr>
            </w:pPr>
          </w:p>
          <w:p w:rsidR="009566AF" w:rsidRDefault="009566AF" w:rsidP="009566AF">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SESIÓN</w:t>
            </w:r>
          </w:p>
          <w:p w:rsidR="00AB09FD" w:rsidRDefault="00AB09FD" w:rsidP="00AB09FD">
            <w:pPr>
              <w:tabs>
                <w:tab w:val="left" w:pos="900"/>
              </w:tabs>
              <w:spacing w:before="100" w:beforeAutospacing="1" w:after="100" w:afterAutospacing="1"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 3:</w:t>
            </w:r>
          </w:p>
          <w:p w:rsidR="009566AF" w:rsidRPr="00A30572" w:rsidRDefault="009566AF" w:rsidP="00AB09FD">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w:t>
            </w:r>
            <w:r w:rsidRPr="00AB09FD">
              <w:rPr>
                <w:rFonts w:ascii="Times New Roman" w:hAnsi="Times New Roman" w:cs="Times New Roman"/>
                <w:b/>
                <w:szCs w:val="24"/>
              </w:rPr>
              <w:t xml:space="preserve">Pensamientos </w:t>
            </w:r>
            <w:r w:rsidRPr="00A30572">
              <w:rPr>
                <w:rFonts w:ascii="Times New Roman" w:hAnsi="Times New Roman" w:cs="Times New Roman"/>
                <w:b/>
                <w:sz w:val="24"/>
                <w:szCs w:val="24"/>
              </w:rPr>
              <w:t>saludables”</w:t>
            </w:r>
          </w:p>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tc>
        <w:tc>
          <w:tcPr>
            <w:tcW w:w="2832" w:type="dxa"/>
          </w:tcPr>
          <w:p w:rsidR="009566AF" w:rsidRPr="00FD60A7" w:rsidRDefault="009566AF" w:rsidP="00047848">
            <w:pPr>
              <w:pStyle w:val="Prrafodelista"/>
              <w:numPr>
                <w:ilvl w:val="0"/>
                <w:numId w:val="39"/>
              </w:numPr>
              <w:spacing w:before="100" w:beforeAutospacing="1" w:after="100" w:afterAutospacing="1" w:line="360" w:lineRule="auto"/>
              <w:rPr>
                <w:rFonts w:cs="Times New Roman"/>
                <w:sz w:val="24"/>
                <w:szCs w:val="24"/>
              </w:rPr>
            </w:pPr>
            <w:r w:rsidRPr="00FD60A7">
              <w:rPr>
                <w:rFonts w:cs="Times New Roman"/>
                <w:sz w:val="24"/>
                <w:szCs w:val="24"/>
              </w:rPr>
              <w:lastRenderedPageBreak/>
              <w:t xml:space="preserve">Que las participantes evidencien que cambiando nuestros pensamientos sobre una situación </w:t>
            </w:r>
            <w:r w:rsidRPr="00FD60A7">
              <w:rPr>
                <w:rFonts w:cs="Times New Roman"/>
                <w:sz w:val="24"/>
                <w:szCs w:val="24"/>
              </w:rPr>
              <w:lastRenderedPageBreak/>
              <w:t xml:space="preserve">determinada, pueden cambiar nuestras emociones y/o reacciones. </w:t>
            </w:r>
          </w:p>
          <w:p w:rsidR="009566AF" w:rsidRPr="00FD60A7" w:rsidRDefault="009566AF" w:rsidP="00047848">
            <w:pPr>
              <w:pStyle w:val="Prrafodelista"/>
              <w:numPr>
                <w:ilvl w:val="0"/>
                <w:numId w:val="40"/>
              </w:numPr>
              <w:spacing w:before="100" w:beforeAutospacing="1" w:after="100" w:afterAutospacing="1" w:line="360" w:lineRule="auto"/>
              <w:rPr>
                <w:rFonts w:cs="Times New Roman"/>
                <w:sz w:val="24"/>
                <w:szCs w:val="24"/>
              </w:rPr>
            </w:pPr>
            <w:r w:rsidRPr="00FD60A7">
              <w:rPr>
                <w:rFonts w:cs="Times New Roman"/>
                <w:sz w:val="24"/>
                <w:szCs w:val="24"/>
              </w:rPr>
              <w:t>Que las participantes practiquen la aplicación de esta técnica en situaciones provocadoras de ira.</w:t>
            </w:r>
          </w:p>
        </w:tc>
        <w:tc>
          <w:tcPr>
            <w:tcW w:w="2551" w:type="dxa"/>
          </w:tcPr>
          <w:p w:rsidR="009566AF" w:rsidRPr="00B00A6A" w:rsidRDefault="009566AF" w:rsidP="00047848">
            <w:pPr>
              <w:pStyle w:val="Prrafodelista"/>
              <w:numPr>
                <w:ilvl w:val="0"/>
                <w:numId w:val="40"/>
              </w:numPr>
              <w:tabs>
                <w:tab w:val="left" w:pos="900"/>
              </w:tabs>
              <w:spacing w:before="100" w:beforeAutospacing="1" w:after="100" w:afterAutospacing="1" w:line="360" w:lineRule="auto"/>
              <w:rPr>
                <w:rFonts w:cs="Times New Roman"/>
                <w:bCs/>
                <w:sz w:val="24"/>
                <w:szCs w:val="24"/>
              </w:rPr>
            </w:pPr>
            <w:r w:rsidRPr="00B00A6A">
              <w:rPr>
                <w:rFonts w:cs="Times New Roman"/>
                <w:bCs/>
                <w:sz w:val="24"/>
                <w:szCs w:val="24"/>
              </w:rPr>
              <w:lastRenderedPageBreak/>
              <w:t>Saludo inicial.</w:t>
            </w:r>
          </w:p>
          <w:p w:rsidR="009566AF" w:rsidRPr="00B00A6A" w:rsidRDefault="009566AF" w:rsidP="00047848">
            <w:pPr>
              <w:pStyle w:val="Prrafodelista"/>
              <w:numPr>
                <w:ilvl w:val="0"/>
                <w:numId w:val="40"/>
              </w:numPr>
              <w:tabs>
                <w:tab w:val="left" w:pos="900"/>
              </w:tabs>
              <w:spacing w:before="100" w:beforeAutospacing="1" w:after="100" w:afterAutospacing="1" w:line="360" w:lineRule="auto"/>
              <w:rPr>
                <w:rFonts w:cs="Times New Roman"/>
                <w:bCs/>
                <w:sz w:val="24"/>
                <w:szCs w:val="24"/>
              </w:rPr>
            </w:pPr>
            <w:r w:rsidRPr="00B00A6A">
              <w:rPr>
                <w:rFonts w:cs="Times New Roman"/>
                <w:bCs/>
                <w:sz w:val="24"/>
                <w:szCs w:val="24"/>
              </w:rPr>
              <w:t>Ejercicio de concentración</w:t>
            </w:r>
          </w:p>
          <w:p w:rsidR="009566AF" w:rsidRPr="00B00A6A" w:rsidRDefault="009566AF" w:rsidP="00047848">
            <w:pPr>
              <w:pStyle w:val="Prrafodelista"/>
              <w:numPr>
                <w:ilvl w:val="0"/>
                <w:numId w:val="40"/>
              </w:numPr>
              <w:tabs>
                <w:tab w:val="left" w:pos="900"/>
              </w:tabs>
              <w:spacing w:before="100" w:beforeAutospacing="1" w:after="100" w:afterAutospacing="1" w:line="360" w:lineRule="auto"/>
              <w:rPr>
                <w:rFonts w:cs="Times New Roman"/>
                <w:bCs/>
                <w:sz w:val="24"/>
                <w:szCs w:val="24"/>
              </w:rPr>
            </w:pPr>
            <w:r w:rsidRPr="00B00A6A">
              <w:rPr>
                <w:rFonts w:cs="Times New Roman"/>
                <w:bCs/>
                <w:sz w:val="24"/>
                <w:szCs w:val="24"/>
              </w:rPr>
              <w:t xml:space="preserve">Debate sobre el sentir de las </w:t>
            </w:r>
            <w:r w:rsidRPr="00B00A6A">
              <w:rPr>
                <w:rFonts w:cs="Times New Roman"/>
                <w:bCs/>
                <w:sz w:val="24"/>
                <w:szCs w:val="24"/>
              </w:rPr>
              <w:lastRenderedPageBreak/>
              <w:t>participantes durante el ejercicio.</w:t>
            </w:r>
          </w:p>
          <w:p w:rsidR="009566AF" w:rsidRPr="00B00A6A" w:rsidRDefault="009566AF" w:rsidP="00047848">
            <w:pPr>
              <w:pStyle w:val="Prrafodelista"/>
              <w:numPr>
                <w:ilvl w:val="0"/>
                <w:numId w:val="40"/>
              </w:numPr>
              <w:tabs>
                <w:tab w:val="left" w:pos="900"/>
              </w:tabs>
              <w:spacing w:before="100" w:beforeAutospacing="1" w:after="100" w:afterAutospacing="1" w:line="360" w:lineRule="auto"/>
              <w:rPr>
                <w:rFonts w:cs="Times New Roman"/>
                <w:bCs/>
                <w:sz w:val="24"/>
                <w:szCs w:val="24"/>
              </w:rPr>
            </w:pPr>
            <w:r w:rsidRPr="00B00A6A">
              <w:rPr>
                <w:rFonts w:cs="Times New Roman"/>
                <w:bCs/>
                <w:sz w:val="24"/>
                <w:szCs w:val="24"/>
              </w:rPr>
              <w:t>Explicación sobre los pensamientos que se tienen sobre una persona o situación determinada.</w:t>
            </w:r>
          </w:p>
          <w:p w:rsidR="009566AF" w:rsidRPr="00B00A6A" w:rsidRDefault="009566AF" w:rsidP="00047848">
            <w:pPr>
              <w:pStyle w:val="Prrafodelista"/>
              <w:numPr>
                <w:ilvl w:val="0"/>
                <w:numId w:val="40"/>
              </w:numPr>
              <w:tabs>
                <w:tab w:val="left" w:pos="900"/>
              </w:tabs>
              <w:spacing w:before="100" w:beforeAutospacing="1" w:after="100" w:afterAutospacing="1" w:line="360" w:lineRule="auto"/>
              <w:rPr>
                <w:rFonts w:cs="Times New Roman"/>
                <w:bCs/>
                <w:sz w:val="24"/>
                <w:szCs w:val="24"/>
              </w:rPr>
            </w:pPr>
            <w:r w:rsidRPr="00B00A6A">
              <w:rPr>
                <w:rFonts w:cs="Times New Roman"/>
                <w:bCs/>
                <w:sz w:val="24"/>
                <w:szCs w:val="24"/>
              </w:rPr>
              <w:t>Análisis sobre un ejemplo planteado.</w:t>
            </w:r>
          </w:p>
          <w:p w:rsidR="00FD60A7" w:rsidRPr="00FD60A7" w:rsidRDefault="00FD60A7" w:rsidP="00047848">
            <w:pPr>
              <w:pStyle w:val="Prrafodelista"/>
              <w:numPr>
                <w:ilvl w:val="0"/>
                <w:numId w:val="40"/>
              </w:numPr>
              <w:tabs>
                <w:tab w:val="left" w:pos="900"/>
              </w:tabs>
              <w:spacing w:before="100" w:beforeAutospacing="1" w:after="100" w:afterAutospacing="1" w:line="360" w:lineRule="auto"/>
              <w:rPr>
                <w:rFonts w:cs="Times New Roman"/>
                <w:bCs/>
                <w:sz w:val="24"/>
                <w:szCs w:val="24"/>
              </w:rPr>
            </w:pPr>
            <w:r>
              <w:rPr>
                <w:rFonts w:cs="Times New Roman"/>
                <w:bCs/>
                <w:sz w:val="24"/>
                <w:szCs w:val="24"/>
              </w:rPr>
              <w:t>Compartir de experiencias.</w:t>
            </w:r>
          </w:p>
        </w:tc>
        <w:tc>
          <w:tcPr>
            <w:tcW w:w="1843" w:type="dxa"/>
          </w:tcPr>
          <w:p w:rsidR="009566AF" w:rsidRPr="00B00A6A" w:rsidRDefault="009566AF" w:rsidP="00047848">
            <w:pPr>
              <w:pStyle w:val="Prrafodelista"/>
              <w:numPr>
                <w:ilvl w:val="0"/>
                <w:numId w:val="10"/>
              </w:numPr>
              <w:tabs>
                <w:tab w:val="left" w:pos="900"/>
              </w:tabs>
              <w:spacing w:before="100" w:beforeAutospacing="1" w:after="100" w:afterAutospacing="1" w:line="360" w:lineRule="auto"/>
              <w:rPr>
                <w:rFonts w:cs="Times New Roman"/>
                <w:bCs/>
                <w:sz w:val="24"/>
                <w:szCs w:val="24"/>
              </w:rPr>
            </w:pPr>
            <w:r w:rsidRPr="00B00A6A">
              <w:rPr>
                <w:rFonts w:cs="Times New Roman"/>
                <w:bCs/>
                <w:sz w:val="24"/>
                <w:szCs w:val="24"/>
              </w:rPr>
              <w:lastRenderedPageBreak/>
              <w:t>Cartilla N° 14: Hoja de situaciones.</w:t>
            </w:r>
          </w:p>
          <w:p w:rsidR="009566AF" w:rsidRPr="00B00A6A" w:rsidRDefault="009566AF" w:rsidP="00047848">
            <w:pPr>
              <w:pStyle w:val="Prrafodelista"/>
              <w:numPr>
                <w:ilvl w:val="0"/>
                <w:numId w:val="10"/>
              </w:numPr>
              <w:tabs>
                <w:tab w:val="left" w:pos="900"/>
              </w:tabs>
              <w:spacing w:before="100" w:beforeAutospacing="1" w:after="100" w:afterAutospacing="1" w:line="360" w:lineRule="auto"/>
              <w:rPr>
                <w:rFonts w:cs="Times New Roman"/>
                <w:bCs/>
                <w:sz w:val="24"/>
                <w:szCs w:val="24"/>
              </w:rPr>
            </w:pPr>
            <w:r w:rsidRPr="00B00A6A">
              <w:rPr>
                <w:rFonts w:cs="Times New Roman"/>
                <w:bCs/>
                <w:sz w:val="24"/>
                <w:szCs w:val="24"/>
              </w:rPr>
              <w:t>Lapiceros.</w:t>
            </w:r>
          </w:p>
          <w:p w:rsidR="009566AF" w:rsidRPr="00B00A6A" w:rsidRDefault="009566AF" w:rsidP="00047848">
            <w:pPr>
              <w:pStyle w:val="Prrafodelista"/>
              <w:numPr>
                <w:ilvl w:val="0"/>
                <w:numId w:val="10"/>
              </w:numPr>
              <w:tabs>
                <w:tab w:val="left" w:pos="900"/>
              </w:tabs>
              <w:spacing w:before="100" w:beforeAutospacing="1" w:after="100" w:afterAutospacing="1" w:line="360" w:lineRule="auto"/>
              <w:rPr>
                <w:rFonts w:cs="Times New Roman"/>
                <w:bCs/>
                <w:sz w:val="24"/>
                <w:szCs w:val="24"/>
              </w:rPr>
            </w:pPr>
            <w:r w:rsidRPr="00B00A6A">
              <w:rPr>
                <w:rFonts w:cs="Times New Roman"/>
                <w:bCs/>
                <w:sz w:val="24"/>
                <w:szCs w:val="24"/>
              </w:rPr>
              <w:lastRenderedPageBreak/>
              <w:t>Hojas de papel bond.</w:t>
            </w:r>
          </w:p>
        </w:tc>
        <w:tc>
          <w:tcPr>
            <w:tcW w:w="1134" w:type="dxa"/>
          </w:tcPr>
          <w:p w:rsidR="009566AF" w:rsidRPr="00A30572" w:rsidRDefault="009566AF"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p>
          <w:p w:rsidR="009566AF" w:rsidRPr="00A30572" w:rsidRDefault="009566AF"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p>
          <w:p w:rsidR="009566AF" w:rsidRPr="00A30572" w:rsidRDefault="009566AF"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p>
          <w:p w:rsidR="009566AF" w:rsidRPr="00A30572" w:rsidRDefault="009566AF" w:rsidP="00A30572">
            <w:pPr>
              <w:tabs>
                <w:tab w:val="left" w:pos="900"/>
              </w:tabs>
              <w:spacing w:before="100" w:beforeAutospacing="1" w:after="100" w:afterAutospacing="1" w:line="360" w:lineRule="auto"/>
              <w:ind w:left="360" w:firstLine="709"/>
              <w:contextualSpacing/>
              <w:rPr>
                <w:rFonts w:ascii="Times New Roman" w:hAnsi="Times New Roman" w:cs="Times New Roman"/>
                <w:bCs/>
                <w:sz w:val="24"/>
                <w:szCs w:val="24"/>
              </w:rPr>
            </w:pPr>
          </w:p>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p w:rsidR="009566AF" w:rsidRPr="00A30572" w:rsidRDefault="009566AF" w:rsidP="00B00A6A">
            <w:p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40´</w:t>
            </w:r>
          </w:p>
        </w:tc>
        <w:tc>
          <w:tcPr>
            <w:tcW w:w="803" w:type="dxa"/>
          </w:tcPr>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9566AF" w:rsidRPr="00A30572" w:rsidRDefault="009566AF" w:rsidP="00A30572">
            <w:pPr>
              <w:spacing w:before="100" w:beforeAutospacing="1" w:after="100" w:afterAutospacing="1" w:line="360" w:lineRule="auto"/>
              <w:ind w:firstLine="709"/>
              <w:rPr>
                <w:rFonts w:ascii="Times New Roman" w:hAnsi="Times New Roman" w:cs="Times New Roman"/>
                <w:sz w:val="24"/>
                <w:szCs w:val="24"/>
              </w:rPr>
            </w:pPr>
          </w:p>
        </w:tc>
        <w:tc>
          <w:tcPr>
            <w:tcW w:w="850" w:type="dxa"/>
          </w:tcPr>
          <w:p w:rsidR="009566AF" w:rsidRPr="00A30572" w:rsidRDefault="009566AF"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9566AF" w:rsidRDefault="009566AF" w:rsidP="00B00A6A">
            <w:pPr>
              <w:tabs>
                <w:tab w:val="left" w:pos="900"/>
              </w:tabs>
              <w:spacing w:before="100" w:beforeAutospacing="1" w:after="100" w:afterAutospacing="1" w:line="360" w:lineRule="auto"/>
              <w:rPr>
                <w:rFonts w:ascii="Times New Roman" w:hAnsi="Times New Roman" w:cs="Times New Roman"/>
                <w:bCs/>
                <w:sz w:val="24"/>
                <w:szCs w:val="24"/>
              </w:rPr>
            </w:pPr>
          </w:p>
          <w:p w:rsidR="009566AF" w:rsidRPr="00A30572" w:rsidRDefault="009566AF" w:rsidP="009566AF">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9566AF" w:rsidRPr="00A30572" w:rsidRDefault="009566AF" w:rsidP="009566AF">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Bach. </w:t>
            </w:r>
            <w:r w:rsidRPr="00A30572">
              <w:rPr>
                <w:rFonts w:ascii="Times New Roman" w:hAnsi="Times New Roman" w:cs="Times New Roman"/>
                <w:bCs/>
                <w:sz w:val="24"/>
                <w:szCs w:val="24"/>
              </w:rPr>
              <w:t>Nimia Medaly Bravo Dávila</w:t>
            </w:r>
          </w:p>
          <w:p w:rsidR="009566AF" w:rsidRPr="00A30572" w:rsidRDefault="009566AF" w:rsidP="00A30572">
            <w:pPr>
              <w:spacing w:before="100" w:beforeAutospacing="1" w:after="100" w:afterAutospacing="1" w:line="360" w:lineRule="auto"/>
              <w:ind w:firstLine="709"/>
              <w:rPr>
                <w:rFonts w:ascii="Times New Roman" w:hAnsi="Times New Roman" w:cs="Times New Roman"/>
                <w:bCs/>
                <w:sz w:val="24"/>
                <w:szCs w:val="24"/>
              </w:rPr>
            </w:pPr>
          </w:p>
        </w:tc>
      </w:tr>
      <w:tr w:rsidR="00FD60A7" w:rsidRPr="00A30572" w:rsidTr="00A3462D">
        <w:trPr>
          <w:trHeight w:val="1946"/>
        </w:trPr>
        <w:tc>
          <w:tcPr>
            <w:tcW w:w="14170" w:type="dxa"/>
            <w:gridSpan w:val="10"/>
          </w:tcPr>
          <w:p w:rsidR="00FD60A7" w:rsidRPr="00A30572" w:rsidRDefault="00FD60A7" w:rsidP="00FD60A7">
            <w:pPr>
              <w:tabs>
                <w:tab w:val="left" w:pos="900"/>
              </w:tabs>
              <w:spacing w:before="100" w:beforeAutospacing="1" w:after="100" w:afterAutospacing="1" w:line="360" w:lineRule="auto"/>
              <w:jc w:val="center"/>
              <w:rPr>
                <w:rFonts w:ascii="Times New Roman" w:hAnsi="Times New Roman" w:cs="Times New Roman"/>
                <w:b/>
                <w:bCs/>
                <w:sz w:val="24"/>
                <w:szCs w:val="24"/>
              </w:rPr>
            </w:pPr>
            <w:r w:rsidRPr="00A30572">
              <w:rPr>
                <w:rFonts w:ascii="Times New Roman" w:hAnsi="Times New Roman" w:cs="Times New Roman"/>
                <w:b/>
                <w:bCs/>
                <w:sz w:val="24"/>
                <w:szCs w:val="24"/>
              </w:rPr>
              <w:lastRenderedPageBreak/>
              <w:t>MODULO IV: LOS VALORES</w:t>
            </w:r>
          </w:p>
          <w:p w:rsidR="00FD60A7" w:rsidRPr="00FD60A7" w:rsidRDefault="00FD60A7" w:rsidP="00047848">
            <w:pPr>
              <w:pStyle w:val="Prrafodelista"/>
              <w:numPr>
                <w:ilvl w:val="0"/>
                <w:numId w:val="10"/>
              </w:numPr>
              <w:tabs>
                <w:tab w:val="left" w:pos="900"/>
                <w:tab w:val="left" w:pos="3105"/>
              </w:tabs>
              <w:spacing w:before="100" w:beforeAutospacing="1" w:after="100" w:afterAutospacing="1" w:line="360" w:lineRule="auto"/>
              <w:rPr>
                <w:rFonts w:cs="Times New Roman"/>
                <w:b/>
                <w:bCs/>
                <w:sz w:val="24"/>
                <w:szCs w:val="24"/>
              </w:rPr>
            </w:pPr>
            <w:r w:rsidRPr="00FD60A7">
              <w:rPr>
                <w:rFonts w:cs="Times New Roman"/>
                <w:b/>
                <w:bCs/>
                <w:sz w:val="24"/>
                <w:szCs w:val="24"/>
              </w:rPr>
              <w:t xml:space="preserve">Objetivo General: </w:t>
            </w:r>
            <w:r w:rsidRPr="00FD60A7">
              <w:rPr>
                <w:rFonts w:cs="Times New Roman"/>
                <w:bCs/>
                <w:sz w:val="24"/>
                <w:szCs w:val="24"/>
              </w:rPr>
              <w:t>Promover el conocimiento y práctica de valores en adolescentes que contribuyan a fortalecer sus habilidades sociales y prevenir conductas de riesgo.</w:t>
            </w:r>
          </w:p>
        </w:tc>
      </w:tr>
      <w:tr w:rsidR="00FD60A7" w:rsidRPr="00A30572" w:rsidTr="00A3462D">
        <w:tc>
          <w:tcPr>
            <w:tcW w:w="1558" w:type="dxa"/>
          </w:tcPr>
          <w:p w:rsidR="00FD60A7" w:rsidRDefault="00FD60A7" w:rsidP="00FD60A7">
            <w:pPr>
              <w:tabs>
                <w:tab w:val="left" w:pos="900"/>
              </w:tabs>
              <w:spacing w:before="100" w:beforeAutospacing="1" w:after="100" w:afterAutospacing="1" w:line="360" w:lineRule="auto"/>
              <w:rPr>
                <w:rFonts w:ascii="Times New Roman" w:hAnsi="Times New Roman" w:cs="Times New Roman"/>
                <w:b/>
                <w:sz w:val="24"/>
                <w:szCs w:val="24"/>
              </w:rPr>
            </w:pPr>
          </w:p>
          <w:p w:rsidR="00FD60A7" w:rsidRPr="00A30572" w:rsidRDefault="00FD60A7" w:rsidP="00FD60A7">
            <w:pPr>
              <w:tabs>
                <w:tab w:val="left" w:pos="900"/>
              </w:tabs>
              <w:spacing w:before="100" w:beforeAutospacing="1" w:after="100" w:afterAutospacing="1" w:line="360" w:lineRule="auto"/>
              <w:rPr>
                <w:rFonts w:ascii="Times New Roman" w:hAnsi="Times New Roman" w:cs="Times New Roman"/>
                <w:b/>
                <w:sz w:val="24"/>
                <w:szCs w:val="24"/>
              </w:rPr>
            </w:pPr>
          </w:p>
          <w:p w:rsidR="00FD60A7" w:rsidRDefault="00FD60A7" w:rsidP="0046681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lastRenderedPageBreak/>
              <w:t>SESIÓN</w:t>
            </w:r>
          </w:p>
          <w:p w:rsidR="00FD60A7" w:rsidRPr="00A30572" w:rsidRDefault="00FD60A7" w:rsidP="0046681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N° 1:</w:t>
            </w:r>
          </w:p>
          <w:p w:rsidR="00FD60A7" w:rsidRPr="00A30572" w:rsidRDefault="00FD60A7" w:rsidP="00FD60A7">
            <w:pPr>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“Escala de valores”</w:t>
            </w:r>
          </w:p>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tc>
        <w:tc>
          <w:tcPr>
            <w:tcW w:w="2832" w:type="dxa"/>
          </w:tcPr>
          <w:p w:rsidR="00FD60A7" w:rsidRPr="00FD60A7" w:rsidRDefault="00FD60A7" w:rsidP="00047848">
            <w:pPr>
              <w:pStyle w:val="Prrafodelista"/>
              <w:numPr>
                <w:ilvl w:val="0"/>
                <w:numId w:val="41"/>
              </w:numPr>
              <w:spacing w:before="100" w:beforeAutospacing="1" w:after="100" w:afterAutospacing="1" w:line="360" w:lineRule="auto"/>
              <w:rPr>
                <w:rFonts w:cs="Times New Roman"/>
                <w:sz w:val="24"/>
                <w:szCs w:val="24"/>
              </w:rPr>
            </w:pPr>
            <w:r w:rsidRPr="00FD60A7">
              <w:rPr>
                <w:rFonts w:cs="Times New Roman"/>
                <w:sz w:val="24"/>
                <w:szCs w:val="24"/>
              </w:rPr>
              <w:lastRenderedPageBreak/>
              <w:t xml:space="preserve">Que las participantes reconozcan y analicen </w:t>
            </w:r>
            <w:r w:rsidRPr="00FD60A7">
              <w:rPr>
                <w:rFonts w:cs="Times New Roman"/>
                <w:sz w:val="24"/>
                <w:szCs w:val="24"/>
              </w:rPr>
              <w:lastRenderedPageBreak/>
              <w:t>la importancia de su escala de valores.</w:t>
            </w:r>
          </w:p>
        </w:tc>
        <w:tc>
          <w:tcPr>
            <w:tcW w:w="2551" w:type="dxa"/>
          </w:tcPr>
          <w:p w:rsidR="00FD60A7" w:rsidRPr="00466819"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lastRenderedPageBreak/>
              <w:t>Saludo.</w:t>
            </w:r>
          </w:p>
          <w:p w:rsidR="00FD60A7" w:rsidRPr="00466819"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lastRenderedPageBreak/>
              <w:t>Escenificación de una situación de robo.</w:t>
            </w:r>
          </w:p>
          <w:p w:rsidR="00FD60A7" w:rsidRPr="00466819"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Debate.</w:t>
            </w:r>
          </w:p>
          <w:p w:rsidR="00FD60A7" w:rsidRPr="00466819"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Explicación y definición de los valores.</w:t>
            </w:r>
          </w:p>
          <w:p w:rsidR="00FD60A7" w:rsidRPr="00466819"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Llenado de la pirámide de valores.</w:t>
            </w:r>
          </w:p>
          <w:p w:rsidR="00FD60A7" w:rsidRPr="00A30572" w:rsidRDefault="00FD60A7" w:rsidP="00047848">
            <w:pPr>
              <w:numPr>
                <w:ilvl w:val="0"/>
                <w:numId w:val="41"/>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Trabajo grupal.</w:t>
            </w:r>
          </w:p>
          <w:p w:rsidR="00FD60A7" w:rsidRPr="00A30572" w:rsidRDefault="00FD60A7" w:rsidP="00047848">
            <w:pPr>
              <w:numPr>
                <w:ilvl w:val="0"/>
                <w:numId w:val="41"/>
              </w:num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Se enfatiza la importancia de los valores.</w:t>
            </w:r>
          </w:p>
        </w:tc>
        <w:tc>
          <w:tcPr>
            <w:tcW w:w="1843" w:type="dxa"/>
          </w:tcPr>
          <w:p w:rsidR="00FD60A7" w:rsidRPr="00466819"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lastRenderedPageBreak/>
              <w:t xml:space="preserve">Cartilla N° 15: Mi </w:t>
            </w:r>
            <w:r w:rsidRPr="00466819">
              <w:rPr>
                <w:rFonts w:cs="Times New Roman"/>
                <w:bCs/>
                <w:sz w:val="24"/>
                <w:szCs w:val="24"/>
              </w:rPr>
              <w:lastRenderedPageBreak/>
              <w:t>escala de valores.</w:t>
            </w:r>
          </w:p>
          <w:p w:rsidR="00FD60A7" w:rsidRPr="00466819"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Lapiceros.</w:t>
            </w:r>
          </w:p>
          <w:p w:rsidR="00FD60A7" w:rsidRPr="00466819"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Hojas de papel bond.</w:t>
            </w:r>
          </w:p>
        </w:tc>
        <w:tc>
          <w:tcPr>
            <w:tcW w:w="1134" w:type="dxa"/>
          </w:tcPr>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p w:rsidR="00FD60A7" w:rsidRPr="00A30572" w:rsidRDefault="00FD60A7" w:rsidP="00FD60A7">
            <w:pPr>
              <w:tabs>
                <w:tab w:val="left" w:pos="900"/>
              </w:tabs>
              <w:spacing w:before="100" w:beforeAutospacing="1" w:after="100" w:afterAutospacing="1" w:line="360" w:lineRule="auto"/>
              <w:jc w:val="center"/>
              <w:rPr>
                <w:rFonts w:ascii="Times New Roman" w:hAnsi="Times New Roman" w:cs="Times New Roman"/>
                <w:bCs/>
                <w:sz w:val="24"/>
                <w:szCs w:val="24"/>
              </w:rPr>
            </w:pPr>
          </w:p>
          <w:p w:rsidR="00FD60A7" w:rsidRPr="00A30572" w:rsidRDefault="00FD60A7" w:rsidP="00FD60A7">
            <w:pPr>
              <w:tabs>
                <w:tab w:val="left" w:pos="900"/>
              </w:tabs>
              <w:spacing w:before="100" w:beforeAutospacing="1" w:after="100" w:afterAutospacing="1" w:line="360" w:lineRule="auto"/>
              <w:contextualSpacing/>
              <w:jc w:val="center"/>
              <w:rPr>
                <w:rFonts w:ascii="Times New Roman" w:hAnsi="Times New Roman" w:cs="Times New Roman"/>
                <w:bCs/>
                <w:sz w:val="24"/>
                <w:szCs w:val="24"/>
              </w:rPr>
            </w:pPr>
            <w:r w:rsidRPr="00A30572">
              <w:rPr>
                <w:rFonts w:ascii="Times New Roman" w:hAnsi="Times New Roman" w:cs="Times New Roman"/>
                <w:bCs/>
                <w:sz w:val="24"/>
                <w:szCs w:val="24"/>
              </w:rPr>
              <w:t>40´</w:t>
            </w:r>
          </w:p>
        </w:tc>
        <w:tc>
          <w:tcPr>
            <w:tcW w:w="803" w:type="dxa"/>
          </w:tcPr>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FD60A7" w:rsidRPr="00A30572" w:rsidRDefault="00FD60A7" w:rsidP="00A30572">
            <w:pPr>
              <w:spacing w:before="100" w:beforeAutospacing="1" w:after="100" w:afterAutospacing="1" w:line="360" w:lineRule="auto"/>
              <w:ind w:firstLine="709"/>
              <w:rPr>
                <w:rFonts w:ascii="Times New Roman" w:hAnsi="Times New Roman" w:cs="Times New Roman"/>
                <w:sz w:val="24"/>
                <w:szCs w:val="24"/>
              </w:rPr>
            </w:pPr>
          </w:p>
        </w:tc>
        <w:tc>
          <w:tcPr>
            <w:tcW w:w="850" w:type="dxa"/>
          </w:tcPr>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FD60A7" w:rsidRPr="00A30572" w:rsidRDefault="00FD60A7" w:rsidP="00466819">
            <w:pPr>
              <w:tabs>
                <w:tab w:val="left" w:pos="900"/>
              </w:tabs>
              <w:spacing w:before="100" w:beforeAutospacing="1" w:after="100" w:afterAutospacing="1" w:line="360" w:lineRule="auto"/>
              <w:rPr>
                <w:rFonts w:ascii="Times New Roman" w:hAnsi="Times New Roman" w:cs="Times New Roman"/>
                <w:bCs/>
                <w:sz w:val="24"/>
                <w:szCs w:val="24"/>
              </w:rPr>
            </w:pPr>
          </w:p>
          <w:p w:rsidR="00FD60A7" w:rsidRPr="00A30572" w:rsidRDefault="00FD60A7" w:rsidP="00FD60A7">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lastRenderedPageBreak/>
              <w:t>Bach. Gabriel Terrones Vilela</w:t>
            </w:r>
          </w:p>
          <w:p w:rsidR="00FD60A7" w:rsidRPr="00A30572" w:rsidRDefault="00FD60A7" w:rsidP="00FD60A7">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t>Bach.</w:t>
            </w:r>
            <w:r w:rsidRPr="00A30572">
              <w:rPr>
                <w:rFonts w:ascii="Times New Roman" w:hAnsi="Times New Roman" w:cs="Times New Roman"/>
                <w:bCs/>
                <w:sz w:val="24"/>
                <w:szCs w:val="24"/>
              </w:rPr>
              <w:t xml:space="preserve"> Nimia Medaly Bravo Dávila</w:t>
            </w:r>
          </w:p>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r>
      <w:tr w:rsidR="00FD60A7" w:rsidRPr="00A30572" w:rsidTr="00A3462D">
        <w:tc>
          <w:tcPr>
            <w:tcW w:w="1558" w:type="dxa"/>
          </w:tcPr>
          <w:p w:rsidR="00FD60A7" w:rsidRPr="00A30572" w:rsidRDefault="00FD60A7" w:rsidP="00D13F2F">
            <w:pPr>
              <w:tabs>
                <w:tab w:val="left" w:pos="900"/>
              </w:tabs>
              <w:spacing w:before="100" w:beforeAutospacing="1" w:after="100" w:afterAutospacing="1" w:line="360" w:lineRule="auto"/>
              <w:rPr>
                <w:rFonts w:ascii="Times New Roman" w:hAnsi="Times New Roman" w:cs="Times New Roman"/>
                <w:b/>
                <w:sz w:val="24"/>
                <w:szCs w:val="24"/>
              </w:rPr>
            </w:pPr>
          </w:p>
          <w:p w:rsidR="00FD60A7" w:rsidRDefault="00FD60A7" w:rsidP="0046681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SESIÓN</w:t>
            </w:r>
          </w:p>
          <w:p w:rsidR="00FD60A7" w:rsidRPr="00A30572" w:rsidRDefault="00FD60A7" w:rsidP="0046681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N° 2:</w:t>
            </w:r>
          </w:p>
          <w:p w:rsidR="00FD60A7" w:rsidRPr="00A30572" w:rsidRDefault="00FD60A7" w:rsidP="00FD60A7">
            <w:pPr>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lastRenderedPageBreak/>
              <w:t>“La Honestidad”</w:t>
            </w:r>
          </w:p>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tc>
        <w:tc>
          <w:tcPr>
            <w:tcW w:w="2832" w:type="dxa"/>
          </w:tcPr>
          <w:p w:rsidR="00FD60A7" w:rsidRDefault="00FD60A7" w:rsidP="00FD60A7">
            <w:pPr>
              <w:pStyle w:val="Prrafodelista"/>
              <w:spacing w:before="100" w:beforeAutospacing="1" w:after="100" w:afterAutospacing="1" w:line="360" w:lineRule="auto"/>
              <w:ind w:left="360"/>
              <w:rPr>
                <w:rFonts w:cs="Times New Roman"/>
                <w:sz w:val="24"/>
                <w:szCs w:val="24"/>
              </w:rPr>
            </w:pPr>
          </w:p>
          <w:p w:rsidR="00FD60A7" w:rsidRDefault="00FD60A7" w:rsidP="00FD60A7">
            <w:pPr>
              <w:pStyle w:val="Prrafodelista"/>
              <w:spacing w:before="100" w:beforeAutospacing="1" w:after="100" w:afterAutospacing="1" w:line="360" w:lineRule="auto"/>
              <w:ind w:left="360"/>
              <w:rPr>
                <w:rFonts w:cs="Times New Roman"/>
                <w:sz w:val="24"/>
                <w:szCs w:val="24"/>
              </w:rPr>
            </w:pPr>
          </w:p>
          <w:p w:rsidR="00FD60A7" w:rsidRDefault="00FD60A7" w:rsidP="00FD60A7">
            <w:pPr>
              <w:pStyle w:val="Prrafodelista"/>
              <w:spacing w:before="100" w:beforeAutospacing="1" w:after="100" w:afterAutospacing="1" w:line="360" w:lineRule="auto"/>
              <w:ind w:left="360"/>
              <w:rPr>
                <w:rFonts w:cs="Times New Roman"/>
                <w:sz w:val="24"/>
                <w:szCs w:val="24"/>
              </w:rPr>
            </w:pPr>
          </w:p>
          <w:p w:rsidR="00FD60A7" w:rsidRPr="00FD60A7" w:rsidRDefault="00FD60A7" w:rsidP="00047848">
            <w:pPr>
              <w:pStyle w:val="Prrafodelista"/>
              <w:numPr>
                <w:ilvl w:val="0"/>
                <w:numId w:val="42"/>
              </w:numPr>
              <w:spacing w:before="100" w:beforeAutospacing="1" w:after="100" w:afterAutospacing="1" w:line="360" w:lineRule="auto"/>
              <w:rPr>
                <w:rFonts w:cs="Times New Roman"/>
                <w:sz w:val="24"/>
                <w:szCs w:val="24"/>
              </w:rPr>
            </w:pPr>
            <w:r w:rsidRPr="00FD60A7">
              <w:rPr>
                <w:rFonts w:cs="Times New Roman"/>
                <w:sz w:val="24"/>
                <w:szCs w:val="24"/>
              </w:rPr>
              <w:t>Fortalecer en las participantes el valor de la honestidad.</w:t>
            </w:r>
          </w:p>
        </w:tc>
        <w:tc>
          <w:tcPr>
            <w:tcW w:w="2551" w:type="dxa"/>
          </w:tcPr>
          <w:p w:rsidR="00FD60A7" w:rsidRPr="00466819"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Saludo.</w:t>
            </w:r>
          </w:p>
          <w:p w:rsidR="00FD60A7" w:rsidRPr="00466819"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Escenificación de una situación relacionada a la honestidad.</w:t>
            </w:r>
          </w:p>
          <w:p w:rsidR="00FD60A7" w:rsidRPr="00466819"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Debate.</w:t>
            </w:r>
          </w:p>
          <w:p w:rsidR="00FD60A7" w:rsidRPr="00466819"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Explicación.</w:t>
            </w:r>
          </w:p>
          <w:p w:rsidR="00FD60A7" w:rsidRPr="00466819"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lastRenderedPageBreak/>
              <w:t>Trabajo grupal.</w:t>
            </w:r>
          </w:p>
          <w:p w:rsidR="00FD60A7" w:rsidRPr="00466819"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Compromiso de cambio.</w:t>
            </w:r>
          </w:p>
        </w:tc>
        <w:tc>
          <w:tcPr>
            <w:tcW w:w="1843" w:type="dxa"/>
          </w:tcPr>
          <w:p w:rsidR="00FD60A7" w:rsidRPr="00466819"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Pr>
                <w:rFonts w:cs="Times New Roman"/>
                <w:bCs/>
                <w:sz w:val="24"/>
                <w:szCs w:val="24"/>
              </w:rPr>
              <w:lastRenderedPageBreak/>
              <w:t>Cartilla N° 16.</w:t>
            </w:r>
          </w:p>
          <w:p w:rsidR="00FD60A7" w:rsidRPr="00466819"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Lapiceros.</w:t>
            </w:r>
          </w:p>
          <w:p w:rsidR="00FD60A7" w:rsidRPr="00466819"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 xml:space="preserve">Hojas de papel bond. </w:t>
            </w:r>
          </w:p>
        </w:tc>
        <w:tc>
          <w:tcPr>
            <w:tcW w:w="1134" w:type="dxa"/>
          </w:tcPr>
          <w:p w:rsidR="00FD60A7" w:rsidRDefault="00FD60A7" w:rsidP="00047848">
            <w:pPr>
              <w:numPr>
                <w:ilvl w:val="0"/>
                <w:numId w:val="11"/>
              </w:numPr>
              <w:tabs>
                <w:tab w:val="left" w:pos="900"/>
              </w:tabs>
              <w:spacing w:before="100" w:beforeAutospacing="1" w:after="100" w:afterAutospacing="1" w:line="360" w:lineRule="auto"/>
              <w:ind w:firstLine="709"/>
              <w:contextualSpacing/>
              <w:rPr>
                <w:rFonts w:ascii="Times New Roman" w:hAnsi="Times New Roman" w:cs="Times New Roman"/>
                <w:bCs/>
                <w:sz w:val="24"/>
                <w:szCs w:val="24"/>
              </w:rPr>
            </w:pPr>
          </w:p>
          <w:p w:rsidR="00FD60A7" w:rsidRDefault="00FD60A7" w:rsidP="00466819">
            <w:pPr>
              <w:tabs>
                <w:tab w:val="left" w:pos="900"/>
              </w:tabs>
              <w:spacing w:before="100" w:beforeAutospacing="1" w:after="100" w:afterAutospacing="1" w:line="360" w:lineRule="auto"/>
              <w:contextualSpacing/>
              <w:rPr>
                <w:rFonts w:ascii="Times New Roman" w:hAnsi="Times New Roman" w:cs="Times New Roman"/>
                <w:bCs/>
                <w:sz w:val="24"/>
                <w:szCs w:val="24"/>
              </w:rPr>
            </w:pPr>
          </w:p>
          <w:p w:rsidR="00FD60A7" w:rsidRDefault="00FD60A7" w:rsidP="00466819">
            <w:pPr>
              <w:tabs>
                <w:tab w:val="left" w:pos="900"/>
              </w:tabs>
              <w:spacing w:before="100" w:beforeAutospacing="1" w:after="100" w:afterAutospacing="1" w:line="360" w:lineRule="auto"/>
              <w:contextualSpacing/>
              <w:rPr>
                <w:rFonts w:ascii="Times New Roman" w:hAnsi="Times New Roman" w:cs="Times New Roman"/>
                <w:bCs/>
                <w:sz w:val="24"/>
                <w:szCs w:val="24"/>
              </w:rPr>
            </w:pPr>
          </w:p>
          <w:p w:rsidR="00FD60A7" w:rsidRDefault="00FD60A7" w:rsidP="00466819">
            <w:pPr>
              <w:tabs>
                <w:tab w:val="left" w:pos="900"/>
              </w:tabs>
              <w:spacing w:before="100" w:beforeAutospacing="1" w:after="100" w:afterAutospacing="1" w:line="360" w:lineRule="auto"/>
              <w:contextualSpacing/>
              <w:rPr>
                <w:rFonts w:ascii="Times New Roman" w:hAnsi="Times New Roman" w:cs="Times New Roman"/>
                <w:bCs/>
                <w:sz w:val="24"/>
                <w:szCs w:val="24"/>
              </w:rPr>
            </w:pPr>
          </w:p>
          <w:p w:rsidR="00FD60A7" w:rsidRDefault="00FD60A7" w:rsidP="00466819">
            <w:pPr>
              <w:tabs>
                <w:tab w:val="left" w:pos="900"/>
              </w:tabs>
              <w:spacing w:before="100" w:beforeAutospacing="1" w:after="100" w:afterAutospacing="1" w:line="360" w:lineRule="auto"/>
              <w:contextualSpacing/>
              <w:rPr>
                <w:rFonts w:ascii="Times New Roman" w:hAnsi="Times New Roman" w:cs="Times New Roman"/>
                <w:bCs/>
                <w:sz w:val="24"/>
                <w:szCs w:val="24"/>
              </w:rPr>
            </w:pPr>
          </w:p>
          <w:p w:rsidR="00FD60A7" w:rsidRPr="00A30572" w:rsidRDefault="00FD60A7" w:rsidP="00466819">
            <w:pPr>
              <w:tabs>
                <w:tab w:val="left" w:pos="900"/>
              </w:tabs>
              <w:spacing w:before="100" w:beforeAutospacing="1" w:after="100" w:afterAutospacing="1" w:line="360" w:lineRule="auto"/>
              <w:contextualSpacing/>
              <w:rPr>
                <w:rFonts w:ascii="Times New Roman" w:hAnsi="Times New Roman" w:cs="Times New Roman"/>
                <w:bCs/>
                <w:sz w:val="24"/>
                <w:szCs w:val="24"/>
              </w:rPr>
            </w:pPr>
            <w:r w:rsidRPr="00A30572">
              <w:rPr>
                <w:rFonts w:ascii="Times New Roman" w:hAnsi="Times New Roman" w:cs="Times New Roman"/>
                <w:bCs/>
                <w:sz w:val="24"/>
                <w:szCs w:val="24"/>
              </w:rPr>
              <w:t>40´</w:t>
            </w:r>
          </w:p>
        </w:tc>
        <w:tc>
          <w:tcPr>
            <w:tcW w:w="803" w:type="dxa"/>
          </w:tcPr>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FD60A7" w:rsidRPr="00A30572" w:rsidRDefault="00FD60A7" w:rsidP="00A30572">
            <w:pPr>
              <w:spacing w:before="100" w:beforeAutospacing="1" w:after="100" w:afterAutospacing="1" w:line="360" w:lineRule="auto"/>
              <w:ind w:firstLine="709"/>
              <w:rPr>
                <w:rFonts w:ascii="Times New Roman" w:hAnsi="Times New Roman" w:cs="Times New Roman"/>
                <w:sz w:val="24"/>
                <w:szCs w:val="24"/>
              </w:rPr>
            </w:pPr>
          </w:p>
        </w:tc>
        <w:tc>
          <w:tcPr>
            <w:tcW w:w="850" w:type="dxa"/>
          </w:tcPr>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FD60A7" w:rsidRPr="00A30572" w:rsidRDefault="00FD60A7" w:rsidP="00466819">
            <w:pPr>
              <w:tabs>
                <w:tab w:val="left" w:pos="900"/>
              </w:tabs>
              <w:spacing w:before="100" w:beforeAutospacing="1" w:after="100" w:afterAutospacing="1" w:line="360" w:lineRule="auto"/>
              <w:rPr>
                <w:rFonts w:ascii="Times New Roman" w:hAnsi="Times New Roman" w:cs="Times New Roman"/>
                <w:bCs/>
                <w:sz w:val="24"/>
                <w:szCs w:val="24"/>
              </w:rPr>
            </w:pPr>
          </w:p>
          <w:p w:rsidR="00FD60A7" w:rsidRPr="00A30572" w:rsidRDefault="00FD60A7" w:rsidP="00FD60A7">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FD60A7" w:rsidRPr="00A30572" w:rsidRDefault="00FD60A7" w:rsidP="00FD60A7">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Bach. </w:t>
            </w:r>
            <w:r w:rsidRPr="00A30572">
              <w:rPr>
                <w:rFonts w:ascii="Times New Roman" w:hAnsi="Times New Roman" w:cs="Times New Roman"/>
                <w:bCs/>
                <w:sz w:val="24"/>
                <w:szCs w:val="24"/>
              </w:rPr>
              <w:t>Nimia Medaly Bravo Dávila</w:t>
            </w:r>
          </w:p>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r>
      <w:tr w:rsidR="00FD60A7" w:rsidRPr="00A30572" w:rsidTr="00A3462D">
        <w:tc>
          <w:tcPr>
            <w:tcW w:w="1558" w:type="dxa"/>
          </w:tcPr>
          <w:p w:rsidR="00FD60A7" w:rsidRPr="00A30572" w:rsidRDefault="00FD60A7" w:rsidP="00FD60A7">
            <w:pPr>
              <w:tabs>
                <w:tab w:val="left" w:pos="900"/>
              </w:tabs>
              <w:spacing w:before="100" w:beforeAutospacing="1" w:after="100" w:afterAutospacing="1" w:line="360" w:lineRule="auto"/>
              <w:rPr>
                <w:rFonts w:ascii="Times New Roman" w:hAnsi="Times New Roman" w:cs="Times New Roman"/>
                <w:b/>
                <w:sz w:val="24"/>
                <w:szCs w:val="24"/>
              </w:rPr>
            </w:pPr>
          </w:p>
          <w:p w:rsidR="00FD60A7" w:rsidRDefault="00FD60A7" w:rsidP="0046681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SESIÓN</w:t>
            </w:r>
          </w:p>
          <w:p w:rsidR="00FD60A7" w:rsidRPr="00A30572" w:rsidRDefault="00FD60A7" w:rsidP="0046681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N° 3:</w:t>
            </w:r>
          </w:p>
          <w:p w:rsidR="00FD60A7" w:rsidRPr="00A30572" w:rsidRDefault="00FD60A7" w:rsidP="00D13F2F">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“El respeto”</w:t>
            </w:r>
          </w:p>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tc>
        <w:tc>
          <w:tcPr>
            <w:tcW w:w="2832" w:type="dxa"/>
          </w:tcPr>
          <w:p w:rsidR="00FD60A7" w:rsidRPr="00FD60A7" w:rsidRDefault="00FD60A7" w:rsidP="00047848">
            <w:pPr>
              <w:pStyle w:val="Prrafodelista"/>
              <w:numPr>
                <w:ilvl w:val="0"/>
                <w:numId w:val="42"/>
              </w:numPr>
              <w:tabs>
                <w:tab w:val="left" w:pos="900"/>
              </w:tabs>
              <w:spacing w:before="100" w:beforeAutospacing="1" w:after="100" w:afterAutospacing="1" w:line="360" w:lineRule="auto"/>
              <w:rPr>
                <w:rFonts w:cs="Times New Roman"/>
                <w:sz w:val="24"/>
                <w:szCs w:val="24"/>
              </w:rPr>
            </w:pPr>
            <w:r w:rsidRPr="00FD60A7">
              <w:rPr>
                <w:rFonts w:cs="Times New Roman"/>
                <w:bCs/>
                <w:sz w:val="24"/>
                <w:szCs w:val="24"/>
              </w:rPr>
              <w:t>Que las participantes comprendan y practiquen el valor del respeto.</w:t>
            </w:r>
          </w:p>
        </w:tc>
        <w:tc>
          <w:tcPr>
            <w:tcW w:w="2551" w:type="dxa"/>
          </w:tcPr>
          <w:p w:rsidR="00FD60A7" w:rsidRPr="00A30572"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A30572">
              <w:rPr>
                <w:rFonts w:cs="Times New Roman"/>
                <w:bCs/>
                <w:sz w:val="24"/>
                <w:szCs w:val="24"/>
              </w:rPr>
              <w:t>Saludo.</w:t>
            </w:r>
          </w:p>
          <w:p w:rsidR="00FD60A7" w:rsidRPr="00A30572"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A30572">
              <w:rPr>
                <w:rFonts w:cs="Times New Roman"/>
                <w:bCs/>
                <w:sz w:val="24"/>
                <w:szCs w:val="24"/>
              </w:rPr>
              <w:t>Escenificación de una situación relacionada al respeto.</w:t>
            </w:r>
          </w:p>
          <w:p w:rsidR="00FD60A7" w:rsidRPr="00A30572"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A30572">
              <w:rPr>
                <w:rFonts w:cs="Times New Roman"/>
                <w:bCs/>
                <w:sz w:val="24"/>
                <w:szCs w:val="24"/>
              </w:rPr>
              <w:t>Debate.</w:t>
            </w:r>
          </w:p>
          <w:p w:rsidR="00FD60A7" w:rsidRPr="00A30572"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A30572">
              <w:rPr>
                <w:rFonts w:cs="Times New Roman"/>
                <w:bCs/>
                <w:sz w:val="24"/>
                <w:szCs w:val="24"/>
              </w:rPr>
              <w:t>Explicación.</w:t>
            </w:r>
          </w:p>
          <w:p w:rsidR="00FD60A7" w:rsidRPr="00FD60A7"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A30572">
              <w:rPr>
                <w:rFonts w:cs="Times New Roman"/>
                <w:bCs/>
                <w:sz w:val="24"/>
                <w:szCs w:val="24"/>
              </w:rPr>
              <w:t>Reestructuración de la situación.</w:t>
            </w:r>
          </w:p>
        </w:tc>
        <w:tc>
          <w:tcPr>
            <w:tcW w:w="1843" w:type="dxa"/>
          </w:tcPr>
          <w:p w:rsidR="00FD60A7" w:rsidRPr="00FD60A7"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FD60A7">
              <w:rPr>
                <w:rFonts w:cs="Times New Roman"/>
                <w:bCs/>
                <w:sz w:val="24"/>
                <w:szCs w:val="24"/>
              </w:rPr>
              <w:t>Cartilla N° 17</w:t>
            </w:r>
            <w:r>
              <w:rPr>
                <w:rFonts w:cs="Times New Roman"/>
                <w:bCs/>
                <w:sz w:val="24"/>
                <w:szCs w:val="24"/>
              </w:rPr>
              <w:t>.</w:t>
            </w:r>
          </w:p>
          <w:p w:rsidR="00FD60A7" w:rsidRPr="00FD60A7"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FD60A7">
              <w:rPr>
                <w:rFonts w:cs="Times New Roman"/>
                <w:bCs/>
                <w:sz w:val="24"/>
                <w:szCs w:val="24"/>
              </w:rPr>
              <w:t>Lapiceros.</w:t>
            </w:r>
          </w:p>
          <w:p w:rsidR="00FD60A7" w:rsidRPr="00FD60A7"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FD60A7">
              <w:rPr>
                <w:rFonts w:cs="Times New Roman"/>
                <w:bCs/>
                <w:sz w:val="24"/>
                <w:szCs w:val="24"/>
              </w:rPr>
              <w:t>Colores.</w:t>
            </w:r>
          </w:p>
          <w:p w:rsidR="00FD60A7" w:rsidRPr="00FD60A7" w:rsidRDefault="00FD60A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FD60A7">
              <w:rPr>
                <w:rFonts w:cs="Times New Roman"/>
                <w:bCs/>
                <w:sz w:val="24"/>
                <w:szCs w:val="24"/>
              </w:rPr>
              <w:t>Cartulinas.</w:t>
            </w:r>
          </w:p>
        </w:tc>
        <w:tc>
          <w:tcPr>
            <w:tcW w:w="1134" w:type="dxa"/>
          </w:tcPr>
          <w:p w:rsidR="00FD60A7" w:rsidRPr="00A30572" w:rsidRDefault="00FD60A7" w:rsidP="00047848">
            <w:pPr>
              <w:numPr>
                <w:ilvl w:val="0"/>
                <w:numId w:val="11"/>
              </w:numPr>
              <w:tabs>
                <w:tab w:val="left" w:pos="900"/>
              </w:tabs>
              <w:spacing w:before="100" w:beforeAutospacing="1" w:after="100" w:afterAutospacing="1" w:line="360" w:lineRule="auto"/>
              <w:ind w:firstLine="709"/>
              <w:contextualSpacing/>
              <w:rPr>
                <w:rFonts w:ascii="Times New Roman" w:hAnsi="Times New Roman" w:cs="Times New Roman"/>
                <w:bCs/>
                <w:sz w:val="24"/>
                <w:szCs w:val="24"/>
              </w:rPr>
            </w:pPr>
            <w:r w:rsidRPr="00A30572">
              <w:rPr>
                <w:rFonts w:ascii="Times New Roman" w:hAnsi="Times New Roman" w:cs="Times New Roman"/>
                <w:bCs/>
                <w:sz w:val="24"/>
                <w:szCs w:val="24"/>
              </w:rPr>
              <w:t>40´</w:t>
            </w:r>
          </w:p>
        </w:tc>
        <w:tc>
          <w:tcPr>
            <w:tcW w:w="803" w:type="dxa"/>
          </w:tcPr>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FD60A7" w:rsidRPr="00A30572" w:rsidRDefault="00FD60A7" w:rsidP="00A30572">
            <w:pPr>
              <w:spacing w:before="100" w:beforeAutospacing="1" w:after="100" w:afterAutospacing="1" w:line="360" w:lineRule="auto"/>
              <w:ind w:firstLine="709"/>
              <w:rPr>
                <w:rFonts w:ascii="Times New Roman" w:hAnsi="Times New Roman" w:cs="Times New Roman"/>
                <w:sz w:val="24"/>
                <w:szCs w:val="24"/>
              </w:rPr>
            </w:pPr>
          </w:p>
        </w:tc>
        <w:tc>
          <w:tcPr>
            <w:tcW w:w="850" w:type="dxa"/>
          </w:tcPr>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FD60A7" w:rsidRPr="00A30572" w:rsidRDefault="00FD60A7" w:rsidP="00FD60A7">
            <w:pPr>
              <w:tabs>
                <w:tab w:val="left" w:pos="900"/>
              </w:tabs>
              <w:spacing w:before="100" w:beforeAutospacing="1" w:after="100" w:afterAutospacing="1" w:line="360" w:lineRule="auto"/>
              <w:rPr>
                <w:rFonts w:ascii="Times New Roman" w:hAnsi="Times New Roman" w:cs="Times New Roman"/>
                <w:bCs/>
                <w:sz w:val="24"/>
                <w:szCs w:val="24"/>
              </w:rPr>
            </w:pPr>
          </w:p>
          <w:p w:rsidR="00FD60A7" w:rsidRPr="00A30572" w:rsidRDefault="00FD60A7" w:rsidP="00FD60A7">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FD60A7" w:rsidRPr="00A30572" w:rsidRDefault="00FD60A7" w:rsidP="00FD60A7">
            <w:pPr>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w:t>
            </w:r>
            <w:r>
              <w:rPr>
                <w:rFonts w:ascii="Times New Roman" w:hAnsi="Times New Roman" w:cs="Times New Roman"/>
                <w:bCs/>
                <w:sz w:val="24"/>
                <w:szCs w:val="24"/>
              </w:rPr>
              <w:t xml:space="preserve">h. </w:t>
            </w:r>
            <w:r w:rsidRPr="00A30572">
              <w:rPr>
                <w:rFonts w:ascii="Times New Roman" w:hAnsi="Times New Roman" w:cs="Times New Roman"/>
                <w:bCs/>
                <w:sz w:val="24"/>
                <w:szCs w:val="24"/>
              </w:rPr>
              <w:t>Nimia Medaly Bravo Dávila</w:t>
            </w:r>
            <w:r>
              <w:rPr>
                <w:rFonts w:ascii="Times New Roman" w:hAnsi="Times New Roman" w:cs="Times New Roman"/>
                <w:bCs/>
                <w:sz w:val="24"/>
                <w:szCs w:val="24"/>
              </w:rPr>
              <w:t>.</w:t>
            </w:r>
          </w:p>
        </w:tc>
      </w:tr>
      <w:tr w:rsidR="00B867B7" w:rsidRPr="00A30572" w:rsidTr="00414F20">
        <w:tc>
          <w:tcPr>
            <w:tcW w:w="14170" w:type="dxa"/>
            <w:gridSpan w:val="10"/>
          </w:tcPr>
          <w:p w:rsidR="00B867B7" w:rsidRPr="00FD60A7" w:rsidRDefault="00B867B7" w:rsidP="00FD60A7">
            <w:pPr>
              <w:tabs>
                <w:tab w:val="left" w:pos="900"/>
              </w:tabs>
              <w:spacing w:before="100" w:beforeAutospacing="1" w:after="100" w:afterAutospacing="1" w:line="360" w:lineRule="auto"/>
              <w:ind w:left="993"/>
              <w:jc w:val="center"/>
              <w:rPr>
                <w:rFonts w:ascii="Times New Roman" w:hAnsi="Times New Roman" w:cs="Times New Roman"/>
                <w:b/>
                <w:bCs/>
                <w:sz w:val="24"/>
                <w:szCs w:val="24"/>
              </w:rPr>
            </w:pPr>
            <w:r w:rsidRPr="00FD60A7">
              <w:rPr>
                <w:rFonts w:ascii="Times New Roman" w:hAnsi="Times New Roman" w:cs="Times New Roman"/>
                <w:b/>
                <w:bCs/>
                <w:sz w:val="24"/>
                <w:szCs w:val="24"/>
              </w:rPr>
              <w:t>MODULO IV: TOMA DE DECISIONES</w:t>
            </w:r>
          </w:p>
          <w:p w:rsidR="00B867B7" w:rsidRPr="00FD60A7" w:rsidRDefault="00B867B7" w:rsidP="00047848">
            <w:pPr>
              <w:pStyle w:val="Prrafodelista"/>
              <w:numPr>
                <w:ilvl w:val="0"/>
                <w:numId w:val="49"/>
              </w:numPr>
              <w:tabs>
                <w:tab w:val="left" w:pos="900"/>
              </w:tabs>
              <w:spacing w:before="100" w:beforeAutospacing="1" w:after="100" w:afterAutospacing="1" w:line="360" w:lineRule="auto"/>
              <w:rPr>
                <w:rFonts w:cs="Times New Roman"/>
                <w:bCs/>
                <w:sz w:val="24"/>
                <w:szCs w:val="24"/>
              </w:rPr>
            </w:pPr>
            <w:r w:rsidRPr="00FD60A7">
              <w:rPr>
                <w:rFonts w:cs="Times New Roman"/>
                <w:bCs/>
                <w:sz w:val="24"/>
                <w:szCs w:val="24"/>
              </w:rPr>
              <w:t xml:space="preserve">Objetivos Generales: </w:t>
            </w:r>
          </w:p>
          <w:p w:rsidR="00FD60A7" w:rsidRDefault="00B867B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FD60A7">
              <w:rPr>
                <w:rFonts w:cs="Times New Roman"/>
                <w:bCs/>
                <w:sz w:val="24"/>
                <w:szCs w:val="24"/>
              </w:rPr>
              <w:t>Promover el uso de la habilidad toma de decisio</w:t>
            </w:r>
            <w:r w:rsidR="00FD60A7">
              <w:rPr>
                <w:rFonts w:cs="Times New Roman"/>
                <w:bCs/>
                <w:sz w:val="24"/>
                <w:szCs w:val="24"/>
              </w:rPr>
              <w:t>nes en situaciones por resolver.</w:t>
            </w:r>
          </w:p>
          <w:p w:rsidR="00B867B7" w:rsidRPr="00FD60A7" w:rsidRDefault="00B867B7" w:rsidP="00047848">
            <w:pPr>
              <w:pStyle w:val="Prrafodelista"/>
              <w:numPr>
                <w:ilvl w:val="0"/>
                <w:numId w:val="42"/>
              </w:numPr>
              <w:tabs>
                <w:tab w:val="left" w:pos="900"/>
              </w:tabs>
              <w:spacing w:before="100" w:beforeAutospacing="1" w:after="100" w:afterAutospacing="1" w:line="360" w:lineRule="auto"/>
              <w:rPr>
                <w:rFonts w:cs="Times New Roman"/>
                <w:bCs/>
                <w:sz w:val="24"/>
                <w:szCs w:val="24"/>
              </w:rPr>
            </w:pPr>
            <w:r w:rsidRPr="00FD60A7">
              <w:rPr>
                <w:rFonts w:cs="Times New Roman"/>
                <w:bCs/>
                <w:sz w:val="24"/>
                <w:szCs w:val="24"/>
              </w:rPr>
              <w:t>Contribuir al desarrollo personal social de los adolescentes.</w:t>
            </w:r>
          </w:p>
        </w:tc>
      </w:tr>
      <w:tr w:rsidR="00FD60A7" w:rsidRPr="00A30572" w:rsidTr="00A3462D">
        <w:tc>
          <w:tcPr>
            <w:tcW w:w="1558" w:type="dxa"/>
          </w:tcPr>
          <w:p w:rsidR="0014284A" w:rsidRDefault="0014284A" w:rsidP="0014284A">
            <w:pPr>
              <w:tabs>
                <w:tab w:val="left" w:pos="900"/>
              </w:tabs>
              <w:spacing w:before="100" w:beforeAutospacing="1" w:after="100" w:afterAutospacing="1" w:line="360" w:lineRule="auto"/>
              <w:rPr>
                <w:rFonts w:ascii="Times New Roman" w:hAnsi="Times New Roman" w:cs="Times New Roman"/>
                <w:b/>
                <w:sz w:val="24"/>
                <w:szCs w:val="24"/>
              </w:rPr>
            </w:pPr>
          </w:p>
          <w:p w:rsidR="00FD60A7" w:rsidRDefault="00FD60A7" w:rsidP="0014284A">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SESIÓN</w:t>
            </w:r>
          </w:p>
          <w:p w:rsidR="00FD60A7" w:rsidRPr="00A30572" w:rsidRDefault="00FD60A7" w:rsidP="0046681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N° 1:</w:t>
            </w:r>
          </w:p>
          <w:p w:rsidR="00FD60A7" w:rsidRPr="00A30572" w:rsidRDefault="00FD60A7" w:rsidP="0014284A">
            <w:pPr>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“La mejor decisión”</w:t>
            </w:r>
          </w:p>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tc>
        <w:tc>
          <w:tcPr>
            <w:tcW w:w="2832" w:type="dxa"/>
          </w:tcPr>
          <w:p w:rsidR="0014284A" w:rsidRDefault="0014284A" w:rsidP="0014284A">
            <w:pPr>
              <w:tabs>
                <w:tab w:val="left" w:pos="315"/>
              </w:tabs>
              <w:spacing w:before="100" w:beforeAutospacing="1" w:after="100" w:afterAutospacing="1" w:line="360" w:lineRule="auto"/>
              <w:rPr>
                <w:rFonts w:cs="Times New Roman"/>
                <w:sz w:val="24"/>
                <w:szCs w:val="24"/>
              </w:rPr>
            </w:pPr>
          </w:p>
          <w:p w:rsidR="0014284A" w:rsidRPr="0014284A" w:rsidRDefault="0014284A" w:rsidP="0014284A">
            <w:pPr>
              <w:tabs>
                <w:tab w:val="left" w:pos="315"/>
              </w:tabs>
              <w:spacing w:before="100" w:beforeAutospacing="1" w:after="100" w:afterAutospacing="1" w:line="360" w:lineRule="auto"/>
              <w:rPr>
                <w:rFonts w:cs="Times New Roman"/>
                <w:sz w:val="24"/>
                <w:szCs w:val="24"/>
              </w:rPr>
            </w:pPr>
          </w:p>
          <w:p w:rsidR="00FD60A7" w:rsidRPr="0014284A" w:rsidRDefault="00FD60A7" w:rsidP="00047848">
            <w:pPr>
              <w:pStyle w:val="Prrafodelista"/>
              <w:numPr>
                <w:ilvl w:val="0"/>
                <w:numId w:val="11"/>
              </w:numPr>
              <w:tabs>
                <w:tab w:val="left" w:pos="315"/>
              </w:tabs>
              <w:spacing w:before="100" w:beforeAutospacing="1" w:after="100" w:afterAutospacing="1" w:line="360" w:lineRule="auto"/>
              <w:ind w:left="314" w:hanging="283"/>
              <w:rPr>
                <w:rFonts w:cs="Times New Roman"/>
                <w:sz w:val="24"/>
                <w:szCs w:val="24"/>
              </w:rPr>
            </w:pPr>
            <w:r w:rsidRPr="0014284A">
              <w:rPr>
                <w:rFonts w:cs="Times New Roman"/>
                <w:bCs/>
                <w:sz w:val="24"/>
                <w:szCs w:val="24"/>
              </w:rPr>
              <w:t>Que las participantes reconozcan y apliquen los pasos del proceso de toma de decisiones.</w:t>
            </w:r>
          </w:p>
        </w:tc>
        <w:tc>
          <w:tcPr>
            <w:tcW w:w="2551" w:type="dxa"/>
          </w:tcPr>
          <w:p w:rsidR="00FD60A7"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466819">
              <w:rPr>
                <w:rFonts w:cs="Times New Roman"/>
                <w:bCs/>
                <w:sz w:val="24"/>
                <w:szCs w:val="24"/>
              </w:rPr>
              <w:t>Saludar.</w:t>
            </w:r>
          </w:p>
          <w:p w:rsidR="00FD60A7"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FD60A7">
              <w:rPr>
                <w:rFonts w:cs="Times New Roman"/>
                <w:bCs/>
                <w:sz w:val="24"/>
                <w:szCs w:val="24"/>
              </w:rPr>
              <w:t>Escenificación</w:t>
            </w:r>
            <w:r>
              <w:rPr>
                <w:rFonts w:cs="Times New Roman"/>
                <w:bCs/>
                <w:sz w:val="24"/>
                <w:szCs w:val="24"/>
              </w:rPr>
              <w:t>.</w:t>
            </w:r>
          </w:p>
          <w:p w:rsidR="0014284A" w:rsidRDefault="0014284A"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Pr>
                <w:rFonts w:cs="Times New Roman"/>
                <w:bCs/>
                <w:sz w:val="24"/>
                <w:szCs w:val="24"/>
              </w:rPr>
              <w:t>Se propicia un debate.</w:t>
            </w:r>
          </w:p>
          <w:p w:rsidR="0014284A" w:rsidRDefault="0014284A"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Pr>
                <w:rFonts w:cs="Times New Roman"/>
                <w:bCs/>
                <w:sz w:val="24"/>
                <w:szCs w:val="24"/>
              </w:rPr>
              <w:t>Cuestionamientos</w:t>
            </w:r>
          </w:p>
          <w:p w:rsidR="0014284A" w:rsidRDefault="0014284A" w:rsidP="0014284A">
            <w:pPr>
              <w:pStyle w:val="Prrafodelista"/>
              <w:tabs>
                <w:tab w:val="left" w:pos="900"/>
              </w:tabs>
              <w:spacing w:before="100" w:beforeAutospacing="1" w:after="100" w:afterAutospacing="1" w:line="360" w:lineRule="auto"/>
              <w:ind w:left="360"/>
              <w:rPr>
                <w:rFonts w:cs="Times New Roman"/>
                <w:bCs/>
                <w:sz w:val="24"/>
                <w:szCs w:val="24"/>
              </w:rPr>
            </w:pPr>
            <w:r>
              <w:rPr>
                <w:rFonts w:cs="Times New Roman"/>
                <w:bCs/>
                <w:sz w:val="24"/>
                <w:szCs w:val="24"/>
              </w:rPr>
              <w:t>dirigidos por el facilitador.</w:t>
            </w:r>
          </w:p>
          <w:p w:rsidR="0014284A"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14284A">
              <w:rPr>
                <w:rFonts w:cs="Times New Roman"/>
                <w:bCs/>
                <w:sz w:val="24"/>
                <w:szCs w:val="24"/>
              </w:rPr>
              <w:t>Se explica algunos pasos correctos para una buena decisión.</w:t>
            </w:r>
          </w:p>
          <w:p w:rsidR="0014284A"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14284A">
              <w:rPr>
                <w:rFonts w:cs="Times New Roman"/>
                <w:bCs/>
                <w:sz w:val="24"/>
                <w:szCs w:val="24"/>
              </w:rPr>
              <w:t>Trabajo grupal.</w:t>
            </w:r>
          </w:p>
          <w:p w:rsidR="00FD60A7" w:rsidRPr="0014284A" w:rsidRDefault="00FD60A7"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14284A">
              <w:rPr>
                <w:rFonts w:cs="Times New Roman"/>
                <w:bCs/>
                <w:sz w:val="24"/>
                <w:szCs w:val="24"/>
              </w:rPr>
              <w:t>Reflexiones finales.</w:t>
            </w:r>
          </w:p>
        </w:tc>
        <w:tc>
          <w:tcPr>
            <w:tcW w:w="1843" w:type="dxa"/>
          </w:tcPr>
          <w:p w:rsidR="0014284A" w:rsidRDefault="0014284A" w:rsidP="00047848">
            <w:pPr>
              <w:pStyle w:val="Prrafodelista"/>
              <w:numPr>
                <w:ilvl w:val="0"/>
                <w:numId w:val="11"/>
              </w:numPr>
              <w:tabs>
                <w:tab w:val="left" w:pos="315"/>
              </w:tabs>
              <w:spacing w:before="100" w:beforeAutospacing="1" w:after="100" w:afterAutospacing="1" w:line="360" w:lineRule="auto"/>
              <w:ind w:left="1307" w:hanging="1276"/>
              <w:rPr>
                <w:rFonts w:cs="Times New Roman"/>
                <w:bCs/>
                <w:sz w:val="24"/>
                <w:szCs w:val="24"/>
              </w:rPr>
            </w:pPr>
            <w:r>
              <w:rPr>
                <w:rFonts w:cs="Times New Roman"/>
                <w:bCs/>
                <w:sz w:val="24"/>
                <w:szCs w:val="24"/>
              </w:rPr>
              <w:t>Cartilla N°.</w:t>
            </w:r>
          </w:p>
          <w:p w:rsidR="0014284A" w:rsidRDefault="0014284A" w:rsidP="00047848">
            <w:pPr>
              <w:pStyle w:val="Prrafodelista"/>
              <w:numPr>
                <w:ilvl w:val="0"/>
                <w:numId w:val="11"/>
              </w:numPr>
              <w:tabs>
                <w:tab w:val="left" w:pos="315"/>
              </w:tabs>
              <w:spacing w:before="100" w:beforeAutospacing="1" w:after="100" w:afterAutospacing="1" w:line="360" w:lineRule="auto"/>
              <w:ind w:left="1307" w:hanging="1276"/>
              <w:rPr>
                <w:rFonts w:cs="Times New Roman"/>
                <w:bCs/>
                <w:sz w:val="24"/>
                <w:szCs w:val="24"/>
              </w:rPr>
            </w:pPr>
            <w:r>
              <w:rPr>
                <w:rFonts w:cs="Times New Roman"/>
                <w:bCs/>
                <w:sz w:val="24"/>
                <w:szCs w:val="24"/>
              </w:rPr>
              <w:t>Hojas.</w:t>
            </w:r>
          </w:p>
          <w:p w:rsidR="00FD60A7" w:rsidRPr="0014284A" w:rsidRDefault="00FD60A7" w:rsidP="00047848">
            <w:pPr>
              <w:pStyle w:val="Prrafodelista"/>
              <w:numPr>
                <w:ilvl w:val="0"/>
                <w:numId w:val="11"/>
              </w:numPr>
              <w:tabs>
                <w:tab w:val="left" w:pos="315"/>
              </w:tabs>
              <w:spacing w:before="100" w:beforeAutospacing="1" w:after="100" w:afterAutospacing="1" w:line="360" w:lineRule="auto"/>
              <w:ind w:left="1307" w:hanging="1276"/>
              <w:rPr>
                <w:rFonts w:cs="Times New Roman"/>
                <w:bCs/>
                <w:sz w:val="24"/>
                <w:szCs w:val="24"/>
              </w:rPr>
            </w:pPr>
            <w:r w:rsidRPr="0014284A">
              <w:rPr>
                <w:rFonts w:cs="Times New Roman"/>
                <w:bCs/>
                <w:sz w:val="24"/>
                <w:szCs w:val="24"/>
              </w:rPr>
              <w:t>Lapiceros</w:t>
            </w:r>
          </w:p>
        </w:tc>
        <w:tc>
          <w:tcPr>
            <w:tcW w:w="1134" w:type="dxa"/>
          </w:tcPr>
          <w:p w:rsidR="00FD60A7" w:rsidRPr="0014284A" w:rsidRDefault="00FD60A7" w:rsidP="0014284A">
            <w:pPr>
              <w:tabs>
                <w:tab w:val="left" w:pos="315"/>
              </w:tabs>
              <w:spacing w:before="100" w:beforeAutospacing="1" w:after="100" w:afterAutospacing="1" w:line="360" w:lineRule="auto"/>
              <w:ind w:left="1307" w:hanging="1276"/>
              <w:contextualSpacing/>
              <w:rPr>
                <w:rFonts w:ascii="Times New Roman" w:hAnsi="Times New Roman" w:cs="Times New Roman"/>
                <w:bCs/>
                <w:sz w:val="24"/>
                <w:szCs w:val="24"/>
                <w:lang w:val="es-ES"/>
              </w:rPr>
            </w:pPr>
          </w:p>
          <w:p w:rsidR="00FD60A7" w:rsidRPr="0014284A" w:rsidRDefault="00FD60A7" w:rsidP="0014284A">
            <w:pPr>
              <w:tabs>
                <w:tab w:val="left" w:pos="315"/>
              </w:tabs>
              <w:spacing w:before="100" w:beforeAutospacing="1" w:after="100" w:afterAutospacing="1" w:line="360" w:lineRule="auto"/>
              <w:ind w:left="1307" w:hanging="1276"/>
              <w:rPr>
                <w:rFonts w:ascii="Times New Roman" w:hAnsi="Times New Roman" w:cs="Times New Roman"/>
                <w:bCs/>
                <w:sz w:val="24"/>
                <w:szCs w:val="24"/>
                <w:lang w:val="es-ES"/>
              </w:rPr>
            </w:pPr>
          </w:p>
          <w:p w:rsidR="00FD60A7" w:rsidRPr="0014284A" w:rsidRDefault="00FD60A7" w:rsidP="0014284A">
            <w:pPr>
              <w:tabs>
                <w:tab w:val="left" w:pos="315"/>
              </w:tabs>
              <w:spacing w:before="100" w:beforeAutospacing="1" w:after="100" w:afterAutospacing="1" w:line="360" w:lineRule="auto"/>
              <w:ind w:left="1307" w:hanging="1276"/>
              <w:rPr>
                <w:rFonts w:ascii="Times New Roman" w:hAnsi="Times New Roman" w:cs="Times New Roman"/>
                <w:bCs/>
                <w:sz w:val="24"/>
                <w:szCs w:val="24"/>
                <w:lang w:val="es-ES"/>
              </w:rPr>
            </w:pPr>
          </w:p>
          <w:p w:rsidR="00FD60A7" w:rsidRPr="0014284A" w:rsidRDefault="00FD60A7" w:rsidP="0014284A">
            <w:pPr>
              <w:tabs>
                <w:tab w:val="left" w:pos="315"/>
              </w:tabs>
              <w:spacing w:before="100" w:beforeAutospacing="1" w:after="100" w:afterAutospacing="1" w:line="360" w:lineRule="auto"/>
              <w:ind w:left="1307" w:hanging="1276"/>
              <w:rPr>
                <w:rFonts w:ascii="Times New Roman" w:hAnsi="Times New Roman" w:cs="Times New Roman"/>
                <w:bCs/>
                <w:sz w:val="24"/>
                <w:szCs w:val="24"/>
                <w:lang w:val="es-ES"/>
              </w:rPr>
            </w:pPr>
          </w:p>
          <w:p w:rsidR="00FD60A7" w:rsidRPr="0014284A" w:rsidRDefault="00FD60A7" w:rsidP="0014284A">
            <w:pPr>
              <w:tabs>
                <w:tab w:val="left" w:pos="315"/>
              </w:tabs>
              <w:spacing w:before="100" w:beforeAutospacing="1" w:after="100" w:afterAutospacing="1" w:line="360" w:lineRule="auto"/>
              <w:ind w:left="1307"/>
              <w:contextualSpacing/>
              <w:rPr>
                <w:rFonts w:ascii="Times New Roman" w:hAnsi="Times New Roman" w:cs="Times New Roman"/>
                <w:bCs/>
                <w:sz w:val="24"/>
                <w:szCs w:val="24"/>
                <w:lang w:val="es-ES"/>
              </w:rPr>
            </w:pPr>
            <w:r w:rsidRPr="0014284A">
              <w:rPr>
                <w:rFonts w:ascii="Times New Roman" w:hAnsi="Times New Roman" w:cs="Times New Roman"/>
                <w:bCs/>
                <w:sz w:val="24"/>
                <w:szCs w:val="24"/>
                <w:lang w:val="es-ES"/>
              </w:rPr>
              <w:t>40´</w:t>
            </w:r>
          </w:p>
        </w:tc>
        <w:tc>
          <w:tcPr>
            <w:tcW w:w="803" w:type="dxa"/>
          </w:tcPr>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FD60A7" w:rsidRPr="00A30572" w:rsidRDefault="00FD60A7" w:rsidP="00A30572">
            <w:pPr>
              <w:spacing w:before="100" w:beforeAutospacing="1" w:after="100" w:afterAutospacing="1" w:line="360" w:lineRule="auto"/>
              <w:ind w:firstLine="709"/>
              <w:rPr>
                <w:rFonts w:ascii="Times New Roman" w:hAnsi="Times New Roman" w:cs="Times New Roman"/>
                <w:sz w:val="24"/>
                <w:szCs w:val="24"/>
              </w:rPr>
            </w:pPr>
          </w:p>
        </w:tc>
        <w:tc>
          <w:tcPr>
            <w:tcW w:w="850" w:type="dxa"/>
          </w:tcPr>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p w:rsidR="00FD60A7" w:rsidRPr="00A30572" w:rsidRDefault="00FD60A7" w:rsidP="0014284A">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FD60A7" w:rsidRPr="00A30572" w:rsidRDefault="00FD60A7" w:rsidP="0014284A">
            <w:pPr>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Nimia Medaly Bravo Dávila</w:t>
            </w:r>
          </w:p>
          <w:p w:rsidR="00FD60A7" w:rsidRPr="00A30572" w:rsidRDefault="00FD60A7"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r>
      <w:tr w:rsidR="0014284A" w:rsidRPr="00A30572" w:rsidTr="00A3462D">
        <w:tc>
          <w:tcPr>
            <w:tcW w:w="1558" w:type="dxa"/>
          </w:tcPr>
          <w:p w:rsidR="0014284A" w:rsidRPr="00A30572" w:rsidRDefault="0014284A" w:rsidP="00466819">
            <w:pPr>
              <w:tabs>
                <w:tab w:val="left" w:pos="900"/>
              </w:tabs>
              <w:spacing w:before="100" w:beforeAutospacing="1" w:after="100" w:afterAutospacing="1" w:line="360" w:lineRule="auto"/>
              <w:jc w:val="center"/>
              <w:rPr>
                <w:rFonts w:ascii="Times New Roman" w:hAnsi="Times New Roman" w:cs="Times New Roman"/>
                <w:b/>
                <w:sz w:val="24"/>
                <w:szCs w:val="24"/>
              </w:rPr>
            </w:pPr>
          </w:p>
          <w:p w:rsidR="0014284A" w:rsidRDefault="0014284A" w:rsidP="0046681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SESIÓN</w:t>
            </w:r>
          </w:p>
          <w:p w:rsidR="0014284A" w:rsidRPr="00A30572" w:rsidRDefault="0014284A" w:rsidP="00466819">
            <w:pPr>
              <w:tabs>
                <w:tab w:val="left" w:pos="900"/>
              </w:tabs>
              <w:spacing w:before="100" w:beforeAutospacing="1" w:after="100" w:afterAutospacing="1" w:line="360" w:lineRule="auto"/>
              <w:jc w:val="center"/>
              <w:rPr>
                <w:rFonts w:ascii="Times New Roman" w:hAnsi="Times New Roman" w:cs="Times New Roman"/>
                <w:b/>
                <w:sz w:val="24"/>
                <w:szCs w:val="24"/>
              </w:rPr>
            </w:pPr>
            <w:r w:rsidRPr="00A30572">
              <w:rPr>
                <w:rFonts w:ascii="Times New Roman" w:hAnsi="Times New Roman" w:cs="Times New Roman"/>
                <w:b/>
                <w:sz w:val="24"/>
                <w:szCs w:val="24"/>
              </w:rPr>
              <w:t>N° 2:</w:t>
            </w:r>
          </w:p>
          <w:p w:rsidR="0014284A" w:rsidRPr="0014284A" w:rsidRDefault="0014284A" w:rsidP="0014284A">
            <w:pPr>
              <w:tabs>
                <w:tab w:val="left" w:pos="900"/>
              </w:tabs>
              <w:spacing w:before="100" w:beforeAutospacing="1" w:after="100" w:afterAutospacing="1" w:line="360" w:lineRule="auto"/>
              <w:jc w:val="center"/>
              <w:rPr>
                <w:rFonts w:ascii="Times New Roman" w:hAnsi="Times New Roman" w:cs="Times New Roman"/>
                <w:b/>
                <w:sz w:val="24"/>
                <w:szCs w:val="24"/>
              </w:rPr>
            </w:pPr>
            <w:r w:rsidRPr="0014284A">
              <w:rPr>
                <w:rFonts w:cs="Times New Roman"/>
                <w:b/>
                <w:sz w:val="24"/>
                <w:szCs w:val="24"/>
              </w:rPr>
              <w:t>“</w:t>
            </w:r>
            <w:r w:rsidRPr="0014284A">
              <w:rPr>
                <w:rFonts w:ascii="Times New Roman" w:hAnsi="Times New Roman" w:cs="Times New Roman"/>
                <w:b/>
                <w:bCs/>
                <w:sz w:val="24"/>
                <w:szCs w:val="24"/>
              </w:rPr>
              <w:t>Proyecto</w:t>
            </w:r>
            <w:r w:rsidRPr="0014284A">
              <w:rPr>
                <w:rFonts w:ascii="Times New Roman" w:hAnsi="Times New Roman" w:cs="Times New Roman"/>
                <w:b/>
                <w:sz w:val="24"/>
                <w:szCs w:val="24"/>
              </w:rPr>
              <w:t xml:space="preserve"> de Vida”</w:t>
            </w:r>
          </w:p>
          <w:p w:rsidR="0014284A" w:rsidRPr="00A30572" w:rsidRDefault="0014284A" w:rsidP="00A30572">
            <w:pPr>
              <w:tabs>
                <w:tab w:val="left" w:pos="900"/>
              </w:tabs>
              <w:spacing w:before="100" w:beforeAutospacing="1" w:after="100" w:afterAutospacing="1" w:line="360" w:lineRule="auto"/>
              <w:ind w:firstLine="709"/>
              <w:rPr>
                <w:rFonts w:ascii="Times New Roman" w:hAnsi="Times New Roman" w:cs="Times New Roman"/>
                <w:b/>
                <w:sz w:val="24"/>
                <w:szCs w:val="24"/>
              </w:rPr>
            </w:pPr>
          </w:p>
        </w:tc>
        <w:tc>
          <w:tcPr>
            <w:tcW w:w="2832" w:type="dxa"/>
          </w:tcPr>
          <w:p w:rsidR="0014284A" w:rsidRPr="00A30572" w:rsidRDefault="0014284A" w:rsidP="00047848">
            <w:pPr>
              <w:pStyle w:val="Prrafodelista"/>
              <w:numPr>
                <w:ilvl w:val="0"/>
                <w:numId w:val="41"/>
              </w:numPr>
              <w:tabs>
                <w:tab w:val="left" w:pos="900"/>
              </w:tabs>
              <w:spacing w:before="100" w:beforeAutospacing="1" w:after="100" w:afterAutospacing="1" w:line="360" w:lineRule="auto"/>
              <w:rPr>
                <w:rFonts w:cs="Times New Roman"/>
                <w:sz w:val="24"/>
                <w:szCs w:val="24"/>
              </w:rPr>
            </w:pPr>
            <w:r w:rsidRPr="0014284A">
              <w:rPr>
                <w:rFonts w:cs="Times New Roman"/>
                <w:bCs/>
                <w:sz w:val="24"/>
                <w:szCs w:val="24"/>
              </w:rPr>
              <w:lastRenderedPageBreak/>
              <w:t>Promover en los y las participantes la elaboración de sus proyectos de vida</w:t>
            </w:r>
            <w:r w:rsidRPr="00A30572">
              <w:rPr>
                <w:rFonts w:cs="Times New Roman"/>
                <w:sz w:val="24"/>
                <w:szCs w:val="24"/>
              </w:rPr>
              <w:t xml:space="preserve"> </w:t>
            </w:r>
          </w:p>
        </w:tc>
        <w:tc>
          <w:tcPr>
            <w:tcW w:w="2551" w:type="dxa"/>
          </w:tcPr>
          <w:p w:rsidR="0014284A" w:rsidRPr="00A30572" w:rsidRDefault="0014284A"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A30572">
              <w:rPr>
                <w:rFonts w:cs="Times New Roman"/>
                <w:bCs/>
                <w:sz w:val="24"/>
                <w:szCs w:val="24"/>
              </w:rPr>
              <w:t>Saludo.</w:t>
            </w:r>
          </w:p>
          <w:p w:rsidR="0014284A" w:rsidRPr="00A30572" w:rsidRDefault="0014284A"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A30572">
              <w:rPr>
                <w:rFonts w:cs="Times New Roman"/>
                <w:bCs/>
                <w:sz w:val="24"/>
                <w:szCs w:val="24"/>
              </w:rPr>
              <w:t>Escenificación de la situación de Mario.</w:t>
            </w:r>
          </w:p>
          <w:p w:rsidR="0014284A" w:rsidRPr="00A30572" w:rsidRDefault="0014284A"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A30572">
              <w:rPr>
                <w:rFonts w:cs="Times New Roman"/>
                <w:bCs/>
                <w:sz w:val="24"/>
                <w:szCs w:val="24"/>
              </w:rPr>
              <w:t>Debate.</w:t>
            </w:r>
          </w:p>
          <w:p w:rsidR="0014284A" w:rsidRPr="00A30572" w:rsidRDefault="0014284A"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A30572">
              <w:rPr>
                <w:rFonts w:cs="Times New Roman"/>
                <w:bCs/>
                <w:sz w:val="24"/>
                <w:szCs w:val="24"/>
              </w:rPr>
              <w:t>Explicación y orientación.</w:t>
            </w:r>
          </w:p>
          <w:p w:rsidR="0014284A" w:rsidRPr="00A30572" w:rsidRDefault="0014284A"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A30572">
              <w:rPr>
                <w:rFonts w:cs="Times New Roman"/>
                <w:bCs/>
                <w:sz w:val="24"/>
                <w:szCs w:val="24"/>
              </w:rPr>
              <w:t>Elaboración de su proyecto de vida.</w:t>
            </w:r>
          </w:p>
          <w:p w:rsidR="0014284A" w:rsidRPr="00A30572" w:rsidRDefault="0014284A"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sidRPr="00A30572">
              <w:rPr>
                <w:rFonts w:cs="Times New Roman"/>
                <w:bCs/>
                <w:sz w:val="24"/>
                <w:szCs w:val="24"/>
              </w:rPr>
              <w:lastRenderedPageBreak/>
              <w:t>Recomendaciones finales.</w:t>
            </w:r>
          </w:p>
        </w:tc>
        <w:tc>
          <w:tcPr>
            <w:tcW w:w="1843" w:type="dxa"/>
          </w:tcPr>
          <w:p w:rsidR="0014284A" w:rsidRDefault="0014284A"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Pr>
                <w:rFonts w:cs="Times New Roman"/>
                <w:bCs/>
                <w:sz w:val="24"/>
                <w:szCs w:val="24"/>
              </w:rPr>
              <w:lastRenderedPageBreak/>
              <w:t>C</w:t>
            </w:r>
            <w:r w:rsidRPr="00A30572">
              <w:rPr>
                <w:rFonts w:cs="Times New Roman"/>
                <w:bCs/>
                <w:sz w:val="24"/>
                <w:szCs w:val="24"/>
              </w:rPr>
              <w:t>arti</w:t>
            </w:r>
            <w:r>
              <w:rPr>
                <w:rFonts w:cs="Times New Roman"/>
                <w:bCs/>
                <w:sz w:val="24"/>
                <w:szCs w:val="24"/>
              </w:rPr>
              <w:t>lla N° 19: Mi proyecto de vida.</w:t>
            </w:r>
          </w:p>
          <w:p w:rsidR="0014284A" w:rsidRPr="00A30572" w:rsidRDefault="0014284A" w:rsidP="00047848">
            <w:pPr>
              <w:pStyle w:val="Prrafodelista"/>
              <w:numPr>
                <w:ilvl w:val="0"/>
                <w:numId w:val="41"/>
              </w:numPr>
              <w:tabs>
                <w:tab w:val="left" w:pos="900"/>
              </w:tabs>
              <w:spacing w:before="100" w:beforeAutospacing="1" w:after="100" w:afterAutospacing="1" w:line="360" w:lineRule="auto"/>
              <w:rPr>
                <w:rFonts w:cs="Times New Roman"/>
                <w:bCs/>
                <w:sz w:val="24"/>
                <w:szCs w:val="24"/>
              </w:rPr>
            </w:pPr>
            <w:r>
              <w:rPr>
                <w:rFonts w:cs="Times New Roman"/>
                <w:bCs/>
                <w:sz w:val="24"/>
                <w:szCs w:val="24"/>
              </w:rPr>
              <w:t>L</w:t>
            </w:r>
            <w:r w:rsidRPr="00A30572">
              <w:rPr>
                <w:rFonts w:cs="Times New Roman"/>
                <w:bCs/>
                <w:sz w:val="24"/>
                <w:szCs w:val="24"/>
              </w:rPr>
              <w:t>apiceros.</w:t>
            </w:r>
          </w:p>
        </w:tc>
        <w:tc>
          <w:tcPr>
            <w:tcW w:w="1134" w:type="dxa"/>
          </w:tcPr>
          <w:p w:rsidR="0014284A" w:rsidRPr="00A30572" w:rsidRDefault="0014284A" w:rsidP="00047848">
            <w:pPr>
              <w:numPr>
                <w:ilvl w:val="0"/>
                <w:numId w:val="11"/>
              </w:numPr>
              <w:tabs>
                <w:tab w:val="left" w:pos="900"/>
              </w:tabs>
              <w:spacing w:before="100" w:beforeAutospacing="1" w:after="100" w:afterAutospacing="1" w:line="360" w:lineRule="auto"/>
              <w:ind w:firstLine="709"/>
              <w:contextualSpacing/>
              <w:rPr>
                <w:rFonts w:ascii="Times New Roman" w:hAnsi="Times New Roman" w:cs="Times New Roman"/>
                <w:bCs/>
                <w:sz w:val="24"/>
                <w:szCs w:val="24"/>
              </w:rPr>
            </w:pPr>
            <w:r w:rsidRPr="00A30572">
              <w:rPr>
                <w:rFonts w:ascii="Times New Roman" w:hAnsi="Times New Roman" w:cs="Times New Roman"/>
                <w:bCs/>
                <w:sz w:val="24"/>
                <w:szCs w:val="24"/>
              </w:rPr>
              <w:t>4</w:t>
            </w:r>
            <w:r>
              <w:rPr>
                <w:rFonts w:ascii="Times New Roman" w:hAnsi="Times New Roman" w:cs="Times New Roman"/>
                <w:bCs/>
                <w:sz w:val="24"/>
                <w:szCs w:val="24"/>
              </w:rPr>
              <w:t>4</w:t>
            </w:r>
            <w:r w:rsidRPr="00A30572">
              <w:rPr>
                <w:rFonts w:ascii="Times New Roman" w:hAnsi="Times New Roman" w:cs="Times New Roman"/>
                <w:bCs/>
                <w:sz w:val="24"/>
                <w:szCs w:val="24"/>
              </w:rPr>
              <w:t>0´</w:t>
            </w:r>
          </w:p>
        </w:tc>
        <w:tc>
          <w:tcPr>
            <w:tcW w:w="803" w:type="dxa"/>
          </w:tcPr>
          <w:p w:rsidR="0014284A" w:rsidRPr="00A30572" w:rsidRDefault="0014284A"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898" w:type="dxa"/>
            <w:gridSpan w:val="2"/>
          </w:tcPr>
          <w:p w:rsidR="0014284A" w:rsidRPr="00A30572" w:rsidRDefault="0014284A" w:rsidP="00A30572">
            <w:pPr>
              <w:spacing w:before="100" w:beforeAutospacing="1" w:after="100" w:afterAutospacing="1" w:line="360" w:lineRule="auto"/>
              <w:ind w:firstLine="709"/>
              <w:rPr>
                <w:rFonts w:ascii="Times New Roman" w:hAnsi="Times New Roman" w:cs="Times New Roman"/>
                <w:sz w:val="24"/>
                <w:szCs w:val="24"/>
              </w:rPr>
            </w:pPr>
          </w:p>
        </w:tc>
        <w:tc>
          <w:tcPr>
            <w:tcW w:w="850" w:type="dxa"/>
          </w:tcPr>
          <w:p w:rsidR="0014284A" w:rsidRPr="00A30572" w:rsidRDefault="0014284A"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c>
          <w:tcPr>
            <w:tcW w:w="1701" w:type="dxa"/>
          </w:tcPr>
          <w:p w:rsidR="0014284A" w:rsidRPr="00A30572" w:rsidRDefault="0014284A" w:rsidP="0014284A">
            <w:pPr>
              <w:tabs>
                <w:tab w:val="left" w:pos="900"/>
              </w:tabs>
              <w:spacing w:before="100" w:beforeAutospacing="1" w:after="100" w:afterAutospacing="1" w:line="360" w:lineRule="auto"/>
              <w:rPr>
                <w:rFonts w:ascii="Times New Roman" w:hAnsi="Times New Roman" w:cs="Times New Roman"/>
                <w:bCs/>
                <w:sz w:val="24"/>
                <w:szCs w:val="24"/>
              </w:rPr>
            </w:pPr>
            <w:r w:rsidRPr="00A30572">
              <w:rPr>
                <w:rFonts w:ascii="Times New Roman" w:hAnsi="Times New Roman" w:cs="Times New Roman"/>
                <w:bCs/>
                <w:sz w:val="24"/>
                <w:szCs w:val="24"/>
              </w:rPr>
              <w:t>Bach. Gabriel Terrones Vilela</w:t>
            </w:r>
          </w:p>
          <w:p w:rsidR="0014284A" w:rsidRPr="00A30572" w:rsidRDefault="0014284A"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p w:rsidR="0014284A" w:rsidRPr="00A30572" w:rsidRDefault="0014284A" w:rsidP="0014284A">
            <w:pPr>
              <w:spacing w:before="100" w:beforeAutospacing="1" w:after="100" w:afterAutospacing="1" w:line="36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Bach. </w:t>
            </w:r>
            <w:r w:rsidRPr="00A30572">
              <w:rPr>
                <w:rFonts w:ascii="Times New Roman" w:hAnsi="Times New Roman" w:cs="Times New Roman"/>
                <w:bCs/>
                <w:sz w:val="24"/>
                <w:szCs w:val="24"/>
              </w:rPr>
              <w:t>Nimia Medaly Bravo Dávila</w:t>
            </w:r>
          </w:p>
          <w:p w:rsidR="0014284A" w:rsidRPr="00A30572" w:rsidRDefault="0014284A" w:rsidP="00A30572">
            <w:pPr>
              <w:tabs>
                <w:tab w:val="left" w:pos="900"/>
              </w:tabs>
              <w:spacing w:before="100" w:beforeAutospacing="1" w:after="100" w:afterAutospacing="1" w:line="360" w:lineRule="auto"/>
              <w:ind w:firstLine="709"/>
              <w:rPr>
                <w:rFonts w:ascii="Times New Roman" w:hAnsi="Times New Roman" w:cs="Times New Roman"/>
                <w:bCs/>
                <w:sz w:val="24"/>
                <w:szCs w:val="24"/>
              </w:rPr>
            </w:pPr>
          </w:p>
        </w:tc>
      </w:tr>
      <w:tr w:rsidR="00A3363D" w:rsidRPr="00A30572" w:rsidTr="00414F20">
        <w:tc>
          <w:tcPr>
            <w:tcW w:w="14170" w:type="dxa"/>
            <w:gridSpan w:val="10"/>
          </w:tcPr>
          <w:p w:rsidR="00A3363D" w:rsidRPr="00A30572" w:rsidRDefault="00A3363D" w:rsidP="00A3363D">
            <w:pPr>
              <w:tabs>
                <w:tab w:val="left" w:pos="900"/>
              </w:tabs>
              <w:spacing w:before="100" w:beforeAutospacing="1" w:after="100" w:afterAutospacing="1" w:line="36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APLICACIÓN DEL POS TEST</w:t>
            </w:r>
          </w:p>
        </w:tc>
      </w:tr>
    </w:tbl>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sectPr w:rsidR="00B867B7" w:rsidRPr="00A30572" w:rsidSect="00321E5A">
          <w:pgSz w:w="16838" w:h="11906" w:orient="landscape"/>
          <w:pgMar w:top="1701" w:right="1701" w:bottom="1701" w:left="2268" w:header="709" w:footer="709" w:gutter="0"/>
          <w:cols w:space="708"/>
          <w:docGrid w:linePitch="360"/>
        </w:sectPr>
      </w:pPr>
    </w:p>
    <w:p w:rsidR="008072F0" w:rsidRPr="00A30572" w:rsidRDefault="008072F0" w:rsidP="00A30572">
      <w:pPr>
        <w:pStyle w:val="Ttulo1"/>
        <w:keepNext w:val="0"/>
        <w:keepLines w:val="0"/>
        <w:spacing w:before="100" w:beforeAutospacing="1" w:after="100" w:afterAutospacing="1" w:line="360" w:lineRule="auto"/>
        <w:ind w:firstLine="709"/>
        <w:jc w:val="left"/>
        <w:rPr>
          <w:rFonts w:cs="Times New Roman"/>
          <w:szCs w:val="24"/>
        </w:rPr>
      </w:pPr>
      <w:bookmarkStart w:id="303" w:name="_Toc477443120"/>
      <w:bookmarkStart w:id="304" w:name="_Toc505713801"/>
      <w:r w:rsidRPr="00A30572">
        <w:rPr>
          <w:rFonts w:cs="Times New Roman"/>
          <w:szCs w:val="24"/>
        </w:rPr>
        <w:lastRenderedPageBreak/>
        <w:t>ANEXO C</w:t>
      </w:r>
      <w:bookmarkEnd w:id="303"/>
      <w:bookmarkEnd w:id="304"/>
    </w:p>
    <w:p w:rsidR="008072F0" w:rsidRPr="00C51968" w:rsidRDefault="008072F0" w:rsidP="00C51968">
      <w:pPr>
        <w:spacing w:before="100" w:beforeAutospacing="1" w:after="100" w:afterAutospacing="1" w:line="360" w:lineRule="auto"/>
        <w:ind w:firstLine="709"/>
        <w:jc w:val="center"/>
        <w:rPr>
          <w:rFonts w:ascii="Times New Roman" w:hAnsi="Times New Roman" w:cs="Times New Roman"/>
          <w:b/>
          <w:sz w:val="24"/>
          <w:szCs w:val="24"/>
          <w:lang w:val="es-ES"/>
        </w:rPr>
      </w:pPr>
      <w:r w:rsidRPr="00C51968">
        <w:rPr>
          <w:rFonts w:ascii="Times New Roman" w:hAnsi="Times New Roman" w:cs="Times New Roman"/>
          <w:b/>
          <w:sz w:val="24"/>
          <w:szCs w:val="24"/>
          <w:lang w:val="es-ES"/>
        </w:rPr>
        <w:t>INSTRUMENTOS DE EVALUACIÓN DEL PROGRAMA</w:t>
      </w:r>
    </w:p>
    <w:p w:rsidR="00B867B7" w:rsidRPr="00A30572" w:rsidRDefault="00B867B7" w:rsidP="00C51968">
      <w:pPr>
        <w:spacing w:before="100" w:beforeAutospacing="1" w:after="100" w:afterAutospacing="1" w:line="360" w:lineRule="auto"/>
        <w:ind w:firstLine="709"/>
        <w:jc w:val="center"/>
        <w:rPr>
          <w:rFonts w:ascii="Times New Roman" w:hAnsi="Times New Roman" w:cs="Times New Roman"/>
          <w:b/>
          <w:sz w:val="24"/>
          <w:szCs w:val="24"/>
          <w:u w:val="single"/>
        </w:rPr>
      </w:pPr>
      <w:r w:rsidRPr="00A30572">
        <w:rPr>
          <w:rFonts w:ascii="Times New Roman" w:hAnsi="Times New Roman" w:cs="Times New Roman"/>
          <w:b/>
          <w:sz w:val="24"/>
          <w:szCs w:val="24"/>
          <w:u w:val="single"/>
        </w:rPr>
        <w:t>FACULTAD DE PSICOLOGÍA</w:t>
      </w:r>
    </w:p>
    <w:p w:rsidR="00654C5B" w:rsidRDefault="00B867B7" w:rsidP="00654C5B">
      <w:pPr>
        <w:spacing w:before="100" w:beforeAutospacing="1" w:after="100" w:afterAutospacing="1" w:line="360" w:lineRule="auto"/>
        <w:ind w:firstLine="709"/>
        <w:jc w:val="center"/>
        <w:rPr>
          <w:rFonts w:ascii="Times New Roman" w:hAnsi="Times New Roman" w:cs="Times New Roman"/>
          <w:b/>
          <w:sz w:val="24"/>
          <w:szCs w:val="24"/>
          <w:u w:val="single"/>
        </w:rPr>
      </w:pPr>
      <w:r w:rsidRPr="00A30572">
        <w:rPr>
          <w:rFonts w:ascii="Times New Roman" w:hAnsi="Times New Roman" w:cs="Times New Roman"/>
          <w:b/>
          <w:sz w:val="24"/>
          <w:szCs w:val="24"/>
          <w:u w:val="single"/>
        </w:rPr>
        <w:t>UNIVERSIDAD PARTICULAR</w:t>
      </w:r>
    </w:p>
    <w:p w:rsidR="00B867B7" w:rsidRPr="00A30572" w:rsidRDefault="00B867B7" w:rsidP="00654C5B">
      <w:pPr>
        <w:spacing w:before="100" w:beforeAutospacing="1" w:after="100" w:afterAutospacing="1" w:line="360" w:lineRule="auto"/>
        <w:ind w:firstLine="709"/>
        <w:jc w:val="center"/>
        <w:rPr>
          <w:rFonts w:ascii="Times New Roman" w:hAnsi="Times New Roman" w:cs="Times New Roman"/>
          <w:b/>
          <w:sz w:val="24"/>
          <w:szCs w:val="24"/>
          <w:u w:val="single"/>
        </w:rPr>
      </w:pPr>
      <w:r w:rsidRPr="00A30572">
        <w:rPr>
          <w:rFonts w:ascii="Times New Roman" w:hAnsi="Times New Roman" w:cs="Times New Roman"/>
          <w:b/>
          <w:sz w:val="24"/>
          <w:szCs w:val="24"/>
          <w:u w:val="single"/>
        </w:rPr>
        <w:t xml:space="preserve"> “ANTONIO GUILLERMO</w:t>
      </w:r>
      <w:r w:rsidR="00654C5B">
        <w:rPr>
          <w:rFonts w:ascii="Times New Roman" w:hAnsi="Times New Roman" w:cs="Times New Roman"/>
          <w:b/>
          <w:sz w:val="24"/>
          <w:szCs w:val="24"/>
          <w:u w:val="single"/>
        </w:rPr>
        <w:t xml:space="preserve"> </w:t>
      </w:r>
      <w:r w:rsidRPr="00A30572">
        <w:rPr>
          <w:rFonts w:ascii="Times New Roman" w:hAnsi="Times New Roman" w:cs="Times New Roman"/>
          <w:b/>
          <w:sz w:val="24"/>
          <w:szCs w:val="24"/>
          <w:u w:val="single"/>
        </w:rPr>
        <w:t>URRELO”</w:t>
      </w:r>
    </w:p>
    <w:p w:rsidR="00B867B7" w:rsidRPr="00A30572" w:rsidRDefault="00B867B7" w:rsidP="00C51968">
      <w:pPr>
        <w:spacing w:before="100" w:beforeAutospacing="1" w:after="100" w:afterAutospacing="1" w:line="360" w:lineRule="auto"/>
        <w:ind w:firstLine="709"/>
        <w:jc w:val="center"/>
        <w:rPr>
          <w:rFonts w:ascii="Times New Roman" w:hAnsi="Times New Roman" w:cs="Times New Roman"/>
          <w:b/>
          <w:sz w:val="24"/>
          <w:szCs w:val="24"/>
          <w:u w:val="single"/>
        </w:rPr>
      </w:pPr>
      <w:r w:rsidRPr="00A30572">
        <w:rPr>
          <w:rFonts w:ascii="Times New Roman" w:hAnsi="Times New Roman" w:cs="Times New Roman"/>
          <w:b/>
          <w:sz w:val="24"/>
          <w:szCs w:val="24"/>
          <w:u w:val="single"/>
        </w:rPr>
        <w:t>PRE TEST Y POST TEST</w:t>
      </w:r>
    </w:p>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A30572">
        <w:rPr>
          <w:rFonts w:ascii="Times New Roman" w:hAnsi="Times New Roman" w:cs="Times New Roman"/>
          <w:b/>
          <w:sz w:val="24"/>
          <w:szCs w:val="24"/>
        </w:rPr>
        <w:t>LISTA DE EVALUACIÓN DE HABILIDADES SOCIALES</w:t>
      </w:r>
    </w:p>
    <w:p w:rsidR="00B867B7" w:rsidRPr="00A30572" w:rsidRDefault="00C51968" w:rsidP="00C51968">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NOMBRES Y APELLIDOS: __</w:t>
      </w:r>
      <w:r w:rsidR="00B867B7" w:rsidRPr="00A30572">
        <w:rPr>
          <w:rFonts w:ascii="Times New Roman" w:hAnsi="Times New Roman" w:cs="Times New Roman"/>
          <w:sz w:val="24"/>
          <w:szCs w:val="24"/>
        </w:rPr>
        <w:t>_______________________________________</w:t>
      </w:r>
    </w:p>
    <w:p w:rsidR="00B867B7" w:rsidRPr="00A30572" w:rsidRDefault="00B867B7" w:rsidP="00C51968">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AÑO Y SECCIÓN: __________</w:t>
      </w:r>
      <w:r w:rsidR="00C51968">
        <w:rPr>
          <w:rFonts w:ascii="Times New Roman" w:hAnsi="Times New Roman" w:cs="Times New Roman"/>
          <w:sz w:val="24"/>
          <w:szCs w:val="24"/>
        </w:rPr>
        <w:t xml:space="preserve">_____EDAD: ___________FECHA: </w:t>
      </w:r>
      <w:r w:rsidRPr="00A30572">
        <w:rPr>
          <w:rFonts w:ascii="Times New Roman" w:hAnsi="Times New Roman" w:cs="Times New Roman"/>
          <w:sz w:val="24"/>
          <w:szCs w:val="24"/>
        </w:rPr>
        <w:t>_________</w:t>
      </w:r>
    </w:p>
    <w:p w:rsidR="00B867B7" w:rsidRPr="00A30572" w:rsidRDefault="00B867B7" w:rsidP="00C51968">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INSTRUCCIONES</w:t>
      </w:r>
    </w:p>
    <w:p w:rsidR="00B867B7" w:rsidRPr="00A30572" w:rsidRDefault="00B867B7" w:rsidP="009C1458">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A </w:t>
      </w:r>
      <w:r w:rsidR="000F5E6D" w:rsidRPr="00A30572">
        <w:rPr>
          <w:rFonts w:ascii="Times New Roman" w:hAnsi="Times New Roman" w:cs="Times New Roman"/>
          <w:sz w:val="24"/>
          <w:szCs w:val="24"/>
        </w:rPr>
        <w:t>continuación,</w:t>
      </w:r>
      <w:r w:rsidRPr="00A30572">
        <w:rPr>
          <w:rFonts w:ascii="Times New Roman" w:hAnsi="Times New Roman" w:cs="Times New Roman"/>
          <w:sz w:val="24"/>
          <w:szCs w:val="24"/>
        </w:rPr>
        <w:t xml:space="preserve"> encontrarás una lista de habilidades que las personas usan en su vida diaria, señala tu respuesta marcando con una X uno de los casilleros que se ubica en la columna derecha, utilizando los siguientes criterios</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N = NUNCA</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RV = RARA VEZ</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AV = A VECES</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CS= CASI SIEMPRE</w:t>
      </w:r>
    </w:p>
    <w:p w:rsidR="007F15EF" w:rsidRDefault="00B867B7" w:rsidP="00920F59">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S = SIEMPRE</w:t>
      </w:r>
    </w:p>
    <w:p w:rsidR="00920F59" w:rsidRDefault="00920F59" w:rsidP="00920F59">
      <w:pPr>
        <w:spacing w:before="100" w:beforeAutospacing="1" w:after="100" w:afterAutospacing="1" w:line="360" w:lineRule="auto"/>
        <w:ind w:firstLine="709"/>
        <w:rPr>
          <w:rFonts w:ascii="Times New Roman" w:hAnsi="Times New Roman" w:cs="Times New Roman"/>
          <w:sz w:val="24"/>
          <w:szCs w:val="24"/>
        </w:rPr>
      </w:pPr>
    </w:p>
    <w:p w:rsidR="00B867B7" w:rsidRPr="00A30572" w:rsidRDefault="00B867B7" w:rsidP="009C1458">
      <w:pPr>
        <w:spacing w:before="100" w:beforeAutospacing="1" w:after="100" w:afterAutospacing="1" w:line="480" w:lineRule="auto"/>
        <w:ind w:firstLine="709"/>
        <w:rPr>
          <w:rFonts w:ascii="Times New Roman" w:hAnsi="Times New Roman" w:cs="Times New Roman"/>
          <w:sz w:val="24"/>
          <w:szCs w:val="24"/>
        </w:rPr>
      </w:pPr>
      <w:r w:rsidRPr="00A30572">
        <w:rPr>
          <w:rFonts w:ascii="Times New Roman" w:hAnsi="Times New Roman" w:cs="Times New Roman"/>
          <w:sz w:val="24"/>
          <w:szCs w:val="24"/>
        </w:rPr>
        <w:lastRenderedPageBreak/>
        <w:t>Recuerda que: tu sinceridad es muy importante, no hay respuestas buenas ni malas, asegúrate de contestar todas.</w:t>
      </w:r>
    </w:p>
    <w:tbl>
      <w:tblPr>
        <w:tblStyle w:val="Tablaconcuadrcula"/>
        <w:tblW w:w="9039" w:type="dxa"/>
        <w:tblLayout w:type="fixed"/>
        <w:tblLook w:val="04A0" w:firstRow="1" w:lastRow="0" w:firstColumn="1" w:lastColumn="0" w:noHBand="0" w:noVBand="1"/>
      </w:tblPr>
      <w:tblGrid>
        <w:gridCol w:w="6374"/>
        <w:gridCol w:w="425"/>
        <w:gridCol w:w="567"/>
        <w:gridCol w:w="567"/>
        <w:gridCol w:w="567"/>
        <w:gridCol w:w="539"/>
      </w:tblGrid>
      <w:tr w:rsidR="00B867B7" w:rsidRPr="00A30572" w:rsidTr="00C51968">
        <w:tc>
          <w:tcPr>
            <w:tcW w:w="6374"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A30572">
              <w:rPr>
                <w:rFonts w:ascii="Times New Roman" w:hAnsi="Times New Roman" w:cs="Times New Roman"/>
                <w:b/>
                <w:sz w:val="24"/>
                <w:szCs w:val="24"/>
              </w:rPr>
              <w:t>HABILIDAD</w:t>
            </w:r>
          </w:p>
        </w:tc>
        <w:tc>
          <w:tcPr>
            <w:tcW w:w="425" w:type="dxa"/>
          </w:tcPr>
          <w:p w:rsidR="00B867B7" w:rsidRPr="00A30572" w:rsidRDefault="00B867B7" w:rsidP="00C51968">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N</w:t>
            </w:r>
          </w:p>
        </w:tc>
        <w:tc>
          <w:tcPr>
            <w:tcW w:w="567" w:type="dxa"/>
          </w:tcPr>
          <w:p w:rsidR="00B867B7" w:rsidRPr="00A30572" w:rsidRDefault="00B867B7" w:rsidP="00C51968">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RV</w:t>
            </w:r>
          </w:p>
        </w:tc>
        <w:tc>
          <w:tcPr>
            <w:tcW w:w="567" w:type="dxa"/>
          </w:tcPr>
          <w:p w:rsidR="00B867B7" w:rsidRPr="00A30572" w:rsidRDefault="00B867B7" w:rsidP="00C51968">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AV</w:t>
            </w:r>
          </w:p>
        </w:tc>
        <w:tc>
          <w:tcPr>
            <w:tcW w:w="567" w:type="dxa"/>
          </w:tcPr>
          <w:p w:rsidR="00B867B7" w:rsidRPr="00A30572" w:rsidRDefault="00B867B7" w:rsidP="00C51968">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CS</w:t>
            </w:r>
          </w:p>
        </w:tc>
        <w:tc>
          <w:tcPr>
            <w:tcW w:w="539" w:type="dxa"/>
          </w:tcPr>
          <w:p w:rsidR="00B867B7" w:rsidRPr="00A30572" w:rsidRDefault="00B867B7" w:rsidP="00C51968">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S</w:t>
            </w:r>
          </w:p>
        </w:tc>
      </w:tr>
      <w:tr w:rsidR="00B867B7" w:rsidRPr="00A30572" w:rsidTr="00C51968">
        <w:tc>
          <w:tcPr>
            <w:tcW w:w="6374" w:type="dxa"/>
          </w:tcPr>
          <w:p w:rsidR="00B867B7" w:rsidRPr="00A30572" w:rsidRDefault="00C51968" w:rsidP="00047848">
            <w:pPr>
              <w:pStyle w:val="Prrafodelista"/>
              <w:numPr>
                <w:ilvl w:val="0"/>
                <w:numId w:val="12"/>
              </w:numPr>
              <w:spacing w:before="100" w:beforeAutospacing="1" w:after="100" w:afterAutospacing="1" w:line="360" w:lineRule="auto"/>
              <w:ind w:hanging="189"/>
              <w:rPr>
                <w:rFonts w:cs="Times New Roman"/>
                <w:sz w:val="24"/>
                <w:szCs w:val="24"/>
              </w:rPr>
            </w:pPr>
            <w:r>
              <w:rPr>
                <w:rFonts w:cs="Times New Roman"/>
                <w:sz w:val="24"/>
                <w:szCs w:val="24"/>
              </w:rPr>
              <w:t xml:space="preserve">  </w:t>
            </w:r>
            <w:r w:rsidR="00B867B7" w:rsidRPr="00A30572">
              <w:rPr>
                <w:rFonts w:cs="Times New Roman"/>
                <w:sz w:val="24"/>
                <w:szCs w:val="24"/>
              </w:rPr>
              <w:t>Prefiero mantenerme callada para evitarme problemas.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C51968" w:rsidP="00047848">
            <w:pPr>
              <w:pStyle w:val="Prrafodelista"/>
              <w:numPr>
                <w:ilvl w:val="0"/>
                <w:numId w:val="12"/>
              </w:numPr>
              <w:spacing w:before="100" w:beforeAutospacing="1" w:after="100" w:afterAutospacing="1" w:line="360" w:lineRule="auto"/>
              <w:ind w:hanging="189"/>
              <w:rPr>
                <w:rFonts w:cs="Times New Roman"/>
                <w:sz w:val="24"/>
                <w:szCs w:val="24"/>
              </w:rPr>
            </w:pPr>
            <w:r>
              <w:rPr>
                <w:rFonts w:cs="Times New Roman"/>
                <w:sz w:val="24"/>
                <w:szCs w:val="24"/>
              </w:rPr>
              <w:t xml:space="preserve">  </w:t>
            </w:r>
            <w:r w:rsidR="00B867B7" w:rsidRPr="00A30572">
              <w:rPr>
                <w:rFonts w:cs="Times New Roman"/>
                <w:sz w:val="24"/>
                <w:szCs w:val="24"/>
              </w:rPr>
              <w:t>Si una amiga habla mal de mí le insulto.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C51968" w:rsidP="00047848">
            <w:pPr>
              <w:pStyle w:val="Prrafodelista"/>
              <w:numPr>
                <w:ilvl w:val="0"/>
                <w:numId w:val="12"/>
              </w:numPr>
              <w:spacing w:before="100" w:beforeAutospacing="1" w:after="100" w:afterAutospacing="1" w:line="360" w:lineRule="auto"/>
              <w:ind w:hanging="189"/>
              <w:rPr>
                <w:rFonts w:cs="Times New Roman"/>
                <w:sz w:val="24"/>
                <w:szCs w:val="24"/>
              </w:rPr>
            </w:pPr>
            <w:r>
              <w:rPr>
                <w:rFonts w:cs="Times New Roman"/>
                <w:sz w:val="24"/>
                <w:szCs w:val="24"/>
              </w:rPr>
              <w:t xml:space="preserve">  </w:t>
            </w:r>
            <w:r w:rsidR="00B867B7" w:rsidRPr="00A30572">
              <w:rPr>
                <w:rFonts w:cs="Times New Roman"/>
                <w:sz w:val="24"/>
                <w:szCs w:val="24"/>
              </w:rPr>
              <w:t>Si necesito ayuda la pido de buena manera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C51968" w:rsidP="00047848">
            <w:pPr>
              <w:pStyle w:val="Prrafodelista"/>
              <w:numPr>
                <w:ilvl w:val="0"/>
                <w:numId w:val="12"/>
              </w:numPr>
              <w:spacing w:before="100" w:beforeAutospacing="1" w:after="100" w:afterAutospacing="1" w:line="360" w:lineRule="auto"/>
              <w:ind w:hanging="189"/>
              <w:rPr>
                <w:rFonts w:cs="Times New Roman"/>
                <w:sz w:val="24"/>
                <w:szCs w:val="24"/>
              </w:rPr>
            </w:pPr>
            <w:r>
              <w:rPr>
                <w:rFonts w:cs="Times New Roman"/>
                <w:sz w:val="24"/>
                <w:szCs w:val="24"/>
              </w:rPr>
              <w:t xml:space="preserve">  </w:t>
            </w:r>
            <w:r w:rsidR="00B867B7" w:rsidRPr="00A30572">
              <w:rPr>
                <w:rFonts w:cs="Times New Roman"/>
                <w:sz w:val="24"/>
                <w:szCs w:val="24"/>
              </w:rPr>
              <w:t>Si una amiga se saca una buena nota en el examen no le felicito.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C51968" w:rsidP="00047848">
            <w:pPr>
              <w:pStyle w:val="Prrafodelista"/>
              <w:numPr>
                <w:ilvl w:val="0"/>
                <w:numId w:val="12"/>
              </w:numPr>
              <w:spacing w:before="100" w:beforeAutospacing="1" w:after="100" w:afterAutospacing="1" w:line="360" w:lineRule="auto"/>
              <w:ind w:hanging="189"/>
              <w:rPr>
                <w:rFonts w:cs="Times New Roman"/>
                <w:sz w:val="24"/>
                <w:szCs w:val="24"/>
              </w:rPr>
            </w:pPr>
            <w:r>
              <w:rPr>
                <w:rFonts w:cs="Times New Roman"/>
                <w:sz w:val="24"/>
                <w:szCs w:val="24"/>
              </w:rPr>
              <w:t xml:space="preserve">  </w:t>
            </w:r>
            <w:r w:rsidR="00B867B7" w:rsidRPr="00A30572">
              <w:rPr>
                <w:rFonts w:cs="Times New Roman"/>
                <w:sz w:val="24"/>
                <w:szCs w:val="24"/>
              </w:rPr>
              <w:t>Agradezco cuando alguien me ayuda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C51968" w:rsidP="00047848">
            <w:pPr>
              <w:pStyle w:val="Prrafodelista"/>
              <w:numPr>
                <w:ilvl w:val="0"/>
                <w:numId w:val="12"/>
              </w:numPr>
              <w:spacing w:before="100" w:beforeAutospacing="1" w:after="100" w:afterAutospacing="1" w:line="360" w:lineRule="auto"/>
              <w:ind w:hanging="189"/>
              <w:rPr>
                <w:rFonts w:cs="Times New Roman"/>
                <w:sz w:val="24"/>
                <w:szCs w:val="24"/>
              </w:rPr>
            </w:pPr>
            <w:r>
              <w:rPr>
                <w:rFonts w:cs="Times New Roman"/>
                <w:sz w:val="24"/>
                <w:szCs w:val="24"/>
              </w:rPr>
              <w:t xml:space="preserve">  </w:t>
            </w:r>
            <w:r w:rsidR="00B867B7" w:rsidRPr="00A30572">
              <w:rPr>
                <w:rFonts w:cs="Times New Roman"/>
                <w:sz w:val="24"/>
                <w:szCs w:val="24"/>
              </w:rPr>
              <w:t>Me acerco a abrazar a mi amiga cuando cumple años.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C51968" w:rsidP="00047848">
            <w:pPr>
              <w:pStyle w:val="Prrafodelista"/>
              <w:numPr>
                <w:ilvl w:val="0"/>
                <w:numId w:val="12"/>
              </w:numPr>
              <w:spacing w:before="100" w:beforeAutospacing="1" w:after="100" w:afterAutospacing="1" w:line="360" w:lineRule="auto"/>
              <w:ind w:hanging="189"/>
              <w:rPr>
                <w:rFonts w:cs="Times New Roman"/>
                <w:sz w:val="24"/>
                <w:szCs w:val="24"/>
              </w:rPr>
            </w:pPr>
            <w:r>
              <w:rPr>
                <w:rFonts w:cs="Times New Roman"/>
                <w:sz w:val="24"/>
                <w:szCs w:val="24"/>
              </w:rPr>
              <w:t xml:space="preserve">  </w:t>
            </w:r>
            <w:r w:rsidR="00B867B7" w:rsidRPr="00A30572">
              <w:rPr>
                <w:rFonts w:cs="Times New Roman"/>
                <w:sz w:val="24"/>
                <w:szCs w:val="24"/>
              </w:rPr>
              <w:t>Si un amigo (a) falta a una cita acordada le expreso mi fastidio.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C51968" w:rsidP="00047848">
            <w:pPr>
              <w:pStyle w:val="Prrafodelista"/>
              <w:numPr>
                <w:ilvl w:val="0"/>
                <w:numId w:val="12"/>
              </w:numPr>
              <w:spacing w:before="100" w:beforeAutospacing="1" w:after="100" w:afterAutospacing="1" w:line="360" w:lineRule="auto"/>
              <w:ind w:hanging="189"/>
              <w:rPr>
                <w:rFonts w:cs="Times New Roman"/>
                <w:sz w:val="24"/>
                <w:szCs w:val="24"/>
              </w:rPr>
            </w:pPr>
            <w:r>
              <w:rPr>
                <w:rFonts w:cs="Times New Roman"/>
                <w:sz w:val="24"/>
                <w:szCs w:val="24"/>
              </w:rPr>
              <w:t xml:space="preserve">  </w:t>
            </w:r>
            <w:r w:rsidR="00B867B7" w:rsidRPr="00A30572">
              <w:rPr>
                <w:rFonts w:cs="Times New Roman"/>
                <w:sz w:val="24"/>
                <w:szCs w:val="24"/>
              </w:rPr>
              <w:t>Cuando me siento triste evito contar lo que me pasa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C51968" w:rsidP="00047848">
            <w:pPr>
              <w:pStyle w:val="Prrafodelista"/>
              <w:numPr>
                <w:ilvl w:val="0"/>
                <w:numId w:val="12"/>
              </w:numPr>
              <w:spacing w:before="100" w:beforeAutospacing="1" w:after="100" w:afterAutospacing="1" w:line="360" w:lineRule="auto"/>
              <w:ind w:hanging="189"/>
              <w:rPr>
                <w:rFonts w:cs="Times New Roman"/>
                <w:sz w:val="24"/>
                <w:szCs w:val="24"/>
              </w:rPr>
            </w:pPr>
            <w:r>
              <w:rPr>
                <w:rFonts w:cs="Times New Roman"/>
                <w:sz w:val="24"/>
                <w:szCs w:val="24"/>
              </w:rPr>
              <w:t xml:space="preserve">  </w:t>
            </w:r>
            <w:r w:rsidR="00B867B7" w:rsidRPr="00A30572">
              <w:rPr>
                <w:rFonts w:cs="Times New Roman"/>
                <w:sz w:val="24"/>
                <w:szCs w:val="24"/>
              </w:rPr>
              <w:t>Le digo a mi amiga cuando hace algo negativo que no me agrada.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C51968" w:rsidRDefault="00B867B7" w:rsidP="00047848">
            <w:pPr>
              <w:pStyle w:val="Prrafodelista"/>
              <w:numPr>
                <w:ilvl w:val="0"/>
                <w:numId w:val="12"/>
              </w:numPr>
              <w:spacing w:before="100" w:beforeAutospacing="1" w:after="100" w:afterAutospacing="1" w:line="360" w:lineRule="auto"/>
              <w:rPr>
                <w:rFonts w:cs="Times New Roman"/>
                <w:sz w:val="24"/>
                <w:szCs w:val="24"/>
              </w:rPr>
            </w:pPr>
            <w:r w:rsidRPr="00C51968">
              <w:rPr>
                <w:rFonts w:cs="Times New Roman"/>
                <w:sz w:val="24"/>
                <w:szCs w:val="24"/>
              </w:rPr>
              <w:t>Si una persona mayor me insulta me defiendo sin agredirlo, exigiendo mi derecho a ser respetada.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C51968" w:rsidRDefault="00B867B7" w:rsidP="00047848">
            <w:pPr>
              <w:pStyle w:val="Prrafodelista"/>
              <w:numPr>
                <w:ilvl w:val="0"/>
                <w:numId w:val="12"/>
              </w:numPr>
              <w:spacing w:before="100" w:beforeAutospacing="1" w:after="100" w:afterAutospacing="1" w:line="360" w:lineRule="auto"/>
              <w:rPr>
                <w:rFonts w:cs="Times New Roman"/>
                <w:sz w:val="24"/>
                <w:szCs w:val="24"/>
              </w:rPr>
            </w:pPr>
            <w:r w:rsidRPr="00C51968">
              <w:rPr>
                <w:rFonts w:cs="Times New Roman"/>
                <w:sz w:val="24"/>
                <w:szCs w:val="24"/>
              </w:rPr>
              <w:t>Reclamo agresivamente con insultos, cuando alguien quiere entrar al cine sin hacer su cola.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No hago caso cuando mis amigos (as) me presionan para consumir alcohol.</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lastRenderedPageBreak/>
              <w:t>Me distraigo fácilmente cuando una persona me habla.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Pregunto cada vez que sea necesario para entender lo que me dicen.</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p>
        </w:tc>
      </w:tr>
      <w:tr w:rsidR="00B867B7" w:rsidRPr="00A30572" w:rsidTr="00C51968">
        <w:tc>
          <w:tcPr>
            <w:tcW w:w="6374" w:type="dxa"/>
          </w:tcPr>
          <w:p w:rsidR="00B867B7" w:rsidRPr="00C51968" w:rsidRDefault="00B867B7" w:rsidP="00047848">
            <w:pPr>
              <w:pStyle w:val="Prrafodelista"/>
              <w:numPr>
                <w:ilvl w:val="0"/>
                <w:numId w:val="12"/>
              </w:numPr>
              <w:spacing w:before="100" w:beforeAutospacing="1" w:after="100" w:afterAutospacing="1" w:line="360" w:lineRule="auto"/>
              <w:rPr>
                <w:rFonts w:cs="Times New Roman"/>
                <w:sz w:val="24"/>
                <w:szCs w:val="24"/>
              </w:rPr>
            </w:pPr>
            <w:r w:rsidRPr="00C51968">
              <w:rPr>
                <w:rFonts w:cs="Times New Roman"/>
                <w:sz w:val="24"/>
                <w:szCs w:val="24"/>
              </w:rPr>
              <w:t>Presto atención cuando alguien me habla.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A30572">
              <w:rPr>
                <w:rFonts w:ascii="Times New Roman" w:hAnsi="Times New Roman" w:cs="Times New Roman"/>
                <w:b/>
                <w:sz w:val="24"/>
                <w:szCs w:val="24"/>
              </w:rPr>
              <w:t>HABILIDAD</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A30572">
              <w:rPr>
                <w:rFonts w:ascii="Times New Roman" w:hAnsi="Times New Roman" w:cs="Times New Roman"/>
                <w:b/>
                <w:sz w:val="24"/>
                <w:szCs w:val="24"/>
              </w:rPr>
              <w:t>N</w:t>
            </w:r>
          </w:p>
        </w:tc>
        <w:tc>
          <w:tcPr>
            <w:tcW w:w="567" w:type="dxa"/>
          </w:tcPr>
          <w:p w:rsidR="00B867B7" w:rsidRPr="00A30572" w:rsidRDefault="00D13F2F" w:rsidP="00A30572">
            <w:pPr>
              <w:spacing w:before="100" w:beforeAutospacing="1" w:after="100" w:afterAutospacing="1" w:line="360" w:lineRule="auto"/>
              <w:ind w:firstLine="709"/>
              <w:rPr>
                <w:rFonts w:ascii="Times New Roman" w:hAnsi="Times New Roman" w:cs="Times New Roman"/>
                <w:b/>
                <w:sz w:val="24"/>
                <w:szCs w:val="24"/>
              </w:rPr>
            </w:pPr>
            <w:r>
              <w:rPr>
                <w:rFonts w:ascii="Times New Roman" w:hAnsi="Times New Roman" w:cs="Times New Roman"/>
                <w:b/>
                <w:sz w:val="24"/>
                <w:szCs w:val="24"/>
              </w:rPr>
              <w:t>R</w:t>
            </w:r>
          </w:p>
        </w:tc>
        <w:tc>
          <w:tcPr>
            <w:tcW w:w="567" w:type="dxa"/>
          </w:tcPr>
          <w:p w:rsidR="00B867B7" w:rsidRPr="00A30572" w:rsidRDefault="00D13F2F" w:rsidP="00A30572">
            <w:pPr>
              <w:spacing w:before="100" w:beforeAutospacing="1" w:after="100" w:afterAutospacing="1" w:line="360" w:lineRule="auto"/>
              <w:ind w:firstLine="709"/>
              <w:rPr>
                <w:rFonts w:ascii="Times New Roman" w:hAnsi="Times New Roman" w:cs="Times New Roman"/>
                <w:b/>
                <w:sz w:val="24"/>
                <w:szCs w:val="24"/>
              </w:rPr>
            </w:pPr>
            <w:r>
              <w:rPr>
                <w:rFonts w:ascii="Times New Roman" w:hAnsi="Times New Roman" w:cs="Times New Roman"/>
                <w:b/>
                <w:sz w:val="24"/>
                <w:szCs w:val="24"/>
              </w:rPr>
              <w:t>A</w:t>
            </w:r>
          </w:p>
        </w:tc>
        <w:tc>
          <w:tcPr>
            <w:tcW w:w="567" w:type="dxa"/>
          </w:tcPr>
          <w:p w:rsidR="00B867B7" w:rsidRPr="00A30572" w:rsidRDefault="00D13F2F" w:rsidP="00A30572">
            <w:pPr>
              <w:spacing w:before="100" w:beforeAutospacing="1" w:after="100" w:afterAutospacing="1" w:line="360" w:lineRule="auto"/>
              <w:ind w:firstLine="709"/>
              <w:rPr>
                <w:rFonts w:ascii="Times New Roman" w:hAnsi="Times New Roman" w:cs="Times New Roman"/>
                <w:b/>
                <w:sz w:val="24"/>
                <w:szCs w:val="24"/>
              </w:rPr>
            </w:pPr>
            <w:r>
              <w:rPr>
                <w:rFonts w:ascii="Times New Roman" w:hAnsi="Times New Roman" w:cs="Times New Roman"/>
                <w:b/>
                <w:sz w:val="24"/>
                <w:szCs w:val="24"/>
              </w:rPr>
              <w:t>C</w:t>
            </w: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A30572">
              <w:rPr>
                <w:rFonts w:ascii="Times New Roman" w:hAnsi="Times New Roman" w:cs="Times New Roman"/>
                <w:b/>
                <w:sz w:val="24"/>
                <w:szCs w:val="24"/>
              </w:rPr>
              <w:t>S</w:t>
            </w: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No pregunto a las personas si me he dejado comprender.</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Me dejo entender con facilidad cuando hablo.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Utilizo un tono de voz con gestos apropiados para que me escuchen y me entiendan mejor.</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Expreso mis opiniones sin pensar las consecuencias.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rPr>
          <w:trHeight w:val="318"/>
        </w:trPr>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Si estoy "nerviosa" trato de relajarme para ordenar mis pensamientos.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Antes de opinar ordeno mis ideas con calma.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Evito hacer cosas que puedan dañar mi salud.</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No me siento contenta con mi aspecto físico.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Me gusta verme arreglada.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Puedo cambiar mi comportamiento cuando me doy cuenta que estoy equivocada.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Me da vergüenza felicitar a un amiga cuando realiza algo bueno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Reconozco fácilmente mis cualidades positivas y negativas.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lastRenderedPageBreak/>
              <w:t>Puedo hablar sobre mis temores.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Cuando algo me sale mal no sé cómo expresar mi cólera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Comparto mi alegría con mis amigos (as).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Me esfuerzo para ser mejor estudiante.</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Puedo guardar los secretos de mis amigos (as)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Rechazo hacer las tareas de la casa.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rPr>
                <w:rFonts w:cs="Times New Roman"/>
                <w:sz w:val="24"/>
                <w:szCs w:val="24"/>
              </w:rPr>
            </w:pPr>
            <w:r w:rsidRPr="00A30572">
              <w:rPr>
                <w:rFonts w:cs="Times New Roman"/>
                <w:sz w:val="24"/>
                <w:szCs w:val="24"/>
              </w:rPr>
              <w:t>Pienso en varias soluciones frente a un problema.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Dejo que otros decidan por mí cuando no puedo solucionar un problema.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Pienso en las posibles consecuencias de mis decisiones.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Tomo decisiones importantes para mi futuro sin el apoyo de otras personas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Hago planes para mis vacaciones.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Realizo cosas positivas que me ayudarán en mi futuro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rPr>
                <w:rFonts w:cs="Times New Roman"/>
                <w:sz w:val="24"/>
                <w:szCs w:val="24"/>
              </w:rPr>
            </w:pPr>
            <w:r w:rsidRPr="00A30572">
              <w:rPr>
                <w:rFonts w:cs="Times New Roman"/>
                <w:sz w:val="24"/>
                <w:szCs w:val="24"/>
              </w:rPr>
              <w:t>Me cuesta decir no, por miedo a ser criticada.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Defiendo mi idea cuando veo que mis amigos(as) están equivocados (as).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C51968">
        <w:tc>
          <w:tcPr>
            <w:tcW w:w="6374" w:type="dxa"/>
          </w:tcPr>
          <w:p w:rsidR="00B867B7" w:rsidRPr="00A30572" w:rsidRDefault="00B867B7" w:rsidP="00047848">
            <w:pPr>
              <w:pStyle w:val="Prrafodelista"/>
              <w:numPr>
                <w:ilvl w:val="0"/>
                <w:numId w:val="12"/>
              </w:numPr>
              <w:spacing w:before="100" w:beforeAutospacing="1" w:after="100" w:afterAutospacing="1" w:line="360" w:lineRule="auto"/>
              <w:ind w:hanging="331"/>
              <w:rPr>
                <w:rFonts w:cs="Times New Roman"/>
                <w:sz w:val="24"/>
                <w:szCs w:val="24"/>
              </w:rPr>
            </w:pPr>
            <w:r w:rsidRPr="00A30572">
              <w:rPr>
                <w:rFonts w:cs="Times New Roman"/>
                <w:sz w:val="24"/>
                <w:szCs w:val="24"/>
              </w:rPr>
              <w:t>Si me presionan para ir al parque escapándome  del colegio, puedo rechazarlo sin sentir temor y vergüenza a los insultos.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39"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bl>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A30572">
        <w:rPr>
          <w:rFonts w:ascii="Times New Roman" w:hAnsi="Times New Roman" w:cs="Times New Roman"/>
          <w:b/>
          <w:sz w:val="24"/>
          <w:szCs w:val="24"/>
        </w:rPr>
        <w:t>¡GRACIAS POR TU COLABORACIÓN!</w:t>
      </w:r>
    </w:p>
    <w:p w:rsidR="00B867B7" w:rsidRPr="00A30572" w:rsidRDefault="00B867B7" w:rsidP="00B2641D">
      <w:pPr>
        <w:spacing w:before="100" w:beforeAutospacing="1" w:after="100" w:afterAutospacing="1" w:line="360" w:lineRule="auto"/>
        <w:ind w:firstLine="709"/>
        <w:jc w:val="center"/>
        <w:rPr>
          <w:rFonts w:ascii="Times New Roman" w:hAnsi="Times New Roman" w:cs="Times New Roman"/>
          <w:b/>
          <w:sz w:val="24"/>
          <w:szCs w:val="24"/>
          <w:u w:val="single"/>
        </w:rPr>
      </w:pPr>
      <w:r w:rsidRPr="00A30572">
        <w:rPr>
          <w:rFonts w:ascii="Times New Roman" w:hAnsi="Times New Roman" w:cs="Times New Roman"/>
          <w:b/>
          <w:sz w:val="24"/>
          <w:szCs w:val="24"/>
          <w:u w:val="single"/>
        </w:rPr>
        <w:lastRenderedPageBreak/>
        <w:t>FACULTAD DE PSICOLOGÍA</w:t>
      </w:r>
    </w:p>
    <w:p w:rsidR="00920F59" w:rsidRDefault="00B867B7" w:rsidP="00B2641D">
      <w:pPr>
        <w:spacing w:before="100" w:beforeAutospacing="1" w:after="100" w:afterAutospacing="1" w:line="360" w:lineRule="auto"/>
        <w:ind w:firstLine="709"/>
        <w:jc w:val="center"/>
        <w:rPr>
          <w:rFonts w:ascii="Times New Roman" w:hAnsi="Times New Roman" w:cs="Times New Roman"/>
          <w:b/>
          <w:sz w:val="24"/>
          <w:szCs w:val="24"/>
          <w:u w:val="single"/>
        </w:rPr>
      </w:pPr>
      <w:r w:rsidRPr="00A30572">
        <w:rPr>
          <w:rFonts w:ascii="Times New Roman" w:hAnsi="Times New Roman" w:cs="Times New Roman"/>
          <w:b/>
          <w:sz w:val="24"/>
          <w:szCs w:val="24"/>
          <w:u w:val="single"/>
        </w:rPr>
        <w:t xml:space="preserve">UNIVERSIDAD PARTICULAR </w:t>
      </w:r>
    </w:p>
    <w:p w:rsidR="00B867B7" w:rsidRPr="00A30572" w:rsidRDefault="00B867B7" w:rsidP="00B2641D">
      <w:pPr>
        <w:spacing w:before="100" w:beforeAutospacing="1" w:after="100" w:afterAutospacing="1" w:line="360" w:lineRule="auto"/>
        <w:ind w:firstLine="709"/>
        <w:jc w:val="center"/>
        <w:rPr>
          <w:rFonts w:ascii="Times New Roman" w:hAnsi="Times New Roman" w:cs="Times New Roman"/>
          <w:b/>
          <w:sz w:val="24"/>
          <w:szCs w:val="24"/>
          <w:u w:val="single"/>
        </w:rPr>
      </w:pPr>
      <w:r w:rsidRPr="00A30572">
        <w:rPr>
          <w:rFonts w:ascii="Times New Roman" w:hAnsi="Times New Roman" w:cs="Times New Roman"/>
          <w:b/>
          <w:sz w:val="24"/>
          <w:szCs w:val="24"/>
          <w:u w:val="single"/>
        </w:rPr>
        <w:t>“ANTONIO GUILLERMO URRELO”</w:t>
      </w:r>
    </w:p>
    <w:p w:rsidR="00B867B7" w:rsidRPr="00A30572" w:rsidRDefault="00B867B7" w:rsidP="00B2641D">
      <w:pPr>
        <w:spacing w:before="100" w:beforeAutospacing="1" w:after="100" w:afterAutospacing="1" w:line="360" w:lineRule="auto"/>
        <w:ind w:firstLine="709"/>
        <w:jc w:val="center"/>
        <w:rPr>
          <w:rFonts w:ascii="Times New Roman" w:hAnsi="Times New Roman" w:cs="Times New Roman"/>
          <w:b/>
          <w:sz w:val="24"/>
          <w:szCs w:val="24"/>
          <w:u w:val="single"/>
        </w:rPr>
      </w:pPr>
      <w:r w:rsidRPr="00A30572">
        <w:rPr>
          <w:rFonts w:ascii="Times New Roman" w:hAnsi="Times New Roman" w:cs="Times New Roman"/>
          <w:b/>
          <w:sz w:val="24"/>
          <w:szCs w:val="24"/>
          <w:u w:val="single"/>
        </w:rPr>
        <w:t>PRE TEST Y POST TEST</w:t>
      </w:r>
    </w:p>
    <w:p w:rsidR="00B867B7" w:rsidRPr="00A30572" w:rsidRDefault="00B867B7" w:rsidP="00B2641D">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 xml:space="preserve">CUESTIONARIO DE </w:t>
      </w:r>
      <w:r w:rsidR="00F518CE">
        <w:rPr>
          <w:rFonts w:ascii="Times New Roman" w:hAnsi="Times New Roman" w:cs="Times New Roman"/>
          <w:b/>
          <w:sz w:val="24"/>
          <w:szCs w:val="24"/>
        </w:rPr>
        <w:t>CÓLERA</w:t>
      </w:r>
      <w:r w:rsidRPr="00A30572">
        <w:rPr>
          <w:rFonts w:ascii="Times New Roman" w:hAnsi="Times New Roman" w:cs="Times New Roman"/>
          <w:b/>
          <w:sz w:val="24"/>
          <w:szCs w:val="24"/>
        </w:rPr>
        <w:t>, IRRITABILIDAD Y AGRESIÓN (CIA)</w:t>
      </w:r>
    </w:p>
    <w:p w:rsidR="00B867B7" w:rsidRPr="00A30572" w:rsidRDefault="00B867B7" w:rsidP="00724879">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NOMBRES Y APELLIDOS: __________________________________________</w:t>
      </w:r>
    </w:p>
    <w:p w:rsidR="00B867B7" w:rsidRPr="00A30572" w:rsidRDefault="00B867B7" w:rsidP="00724879">
      <w:pPr>
        <w:spacing w:before="100" w:beforeAutospacing="1" w:after="100" w:afterAutospacing="1" w:line="360" w:lineRule="auto"/>
        <w:rPr>
          <w:rFonts w:ascii="Times New Roman" w:hAnsi="Times New Roman" w:cs="Times New Roman"/>
          <w:sz w:val="24"/>
          <w:szCs w:val="24"/>
        </w:rPr>
      </w:pPr>
      <w:r w:rsidRPr="00A30572">
        <w:rPr>
          <w:rFonts w:ascii="Times New Roman" w:hAnsi="Times New Roman" w:cs="Times New Roman"/>
          <w:sz w:val="24"/>
          <w:szCs w:val="24"/>
        </w:rPr>
        <w:t>AÑO Y SECCIÓN: _______________EDAD: ___________FECHA: _________</w:t>
      </w:r>
    </w:p>
    <w:p w:rsidR="00B867B7" w:rsidRPr="00A30572" w:rsidRDefault="00B867B7" w:rsidP="009C1458">
      <w:pPr>
        <w:spacing w:before="100" w:beforeAutospacing="1" w:after="100" w:afterAutospacing="1" w:line="480" w:lineRule="auto"/>
        <w:ind w:firstLine="709"/>
        <w:rPr>
          <w:rFonts w:ascii="Times New Roman" w:hAnsi="Times New Roman" w:cs="Times New Roman"/>
          <w:b/>
          <w:sz w:val="24"/>
          <w:szCs w:val="24"/>
        </w:rPr>
      </w:pPr>
      <w:r w:rsidRPr="00A30572">
        <w:rPr>
          <w:rFonts w:ascii="Times New Roman" w:hAnsi="Times New Roman" w:cs="Times New Roman"/>
          <w:b/>
          <w:sz w:val="24"/>
          <w:szCs w:val="24"/>
        </w:rPr>
        <w:t>INSTRUCCIONES</w:t>
      </w:r>
    </w:p>
    <w:p w:rsidR="00B867B7" w:rsidRPr="00A30572" w:rsidRDefault="00B867B7" w:rsidP="009C1458">
      <w:pPr>
        <w:spacing w:before="100" w:beforeAutospacing="1" w:after="100" w:afterAutospacing="1" w:line="480" w:lineRule="auto"/>
        <w:ind w:firstLine="709"/>
        <w:jc w:val="both"/>
        <w:rPr>
          <w:rFonts w:ascii="Times New Roman" w:hAnsi="Times New Roman" w:cs="Times New Roman"/>
          <w:sz w:val="24"/>
          <w:szCs w:val="24"/>
        </w:rPr>
      </w:pPr>
      <w:r w:rsidRPr="00A30572">
        <w:rPr>
          <w:rFonts w:ascii="Times New Roman" w:hAnsi="Times New Roman" w:cs="Times New Roman"/>
          <w:sz w:val="24"/>
          <w:szCs w:val="24"/>
        </w:rPr>
        <w:t xml:space="preserve">Este cuestionario está diseñado para saber sobre tu estado de ánimo. Usando esta escala que sigue a continuación selecciona tu respuesta marcando con una “x” uno de los casilleros que se ubica en la columna derecha, utilizando los siguientes criterios </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N = NUNCA</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RV = RARA VEZ</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AV = A VECES</w:t>
      </w:r>
    </w:p>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CS = CASI SIEMPRE</w:t>
      </w:r>
    </w:p>
    <w:p w:rsidR="00F91A46" w:rsidRPr="00A30572" w:rsidRDefault="00B867B7" w:rsidP="009C1458">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S = SIEMPRE</w:t>
      </w:r>
    </w:p>
    <w:p w:rsidR="00B867B7" w:rsidRDefault="00B867B7" w:rsidP="009C1458">
      <w:pPr>
        <w:spacing w:before="100" w:beforeAutospacing="1" w:after="100" w:afterAutospacing="1" w:line="480" w:lineRule="auto"/>
        <w:ind w:firstLine="709"/>
        <w:rPr>
          <w:rFonts w:ascii="Times New Roman" w:hAnsi="Times New Roman" w:cs="Times New Roman"/>
          <w:sz w:val="24"/>
          <w:szCs w:val="24"/>
        </w:rPr>
      </w:pPr>
      <w:r w:rsidRPr="00A30572">
        <w:rPr>
          <w:rFonts w:ascii="Times New Roman" w:hAnsi="Times New Roman" w:cs="Times New Roman"/>
          <w:sz w:val="24"/>
          <w:szCs w:val="24"/>
        </w:rPr>
        <w:t>Recuerda que tu sinceridad es muy importante, no hay respuesta mala ni buena, asegúrate de contestar todas.</w:t>
      </w:r>
    </w:p>
    <w:p w:rsidR="00F91A46" w:rsidRPr="00A30572" w:rsidRDefault="00F91A46" w:rsidP="00A30572">
      <w:pPr>
        <w:spacing w:before="100" w:beforeAutospacing="1" w:after="100" w:afterAutospacing="1" w:line="360" w:lineRule="auto"/>
        <w:ind w:firstLine="709"/>
        <w:rPr>
          <w:rFonts w:ascii="Times New Roman" w:hAnsi="Times New Roman" w:cs="Times New Roman"/>
          <w:sz w:val="24"/>
          <w:szCs w:val="24"/>
        </w:rPr>
      </w:pPr>
    </w:p>
    <w:tbl>
      <w:tblPr>
        <w:tblStyle w:val="Tablaconcuadrcula"/>
        <w:tblW w:w="8912" w:type="dxa"/>
        <w:tblLayout w:type="fixed"/>
        <w:tblLook w:val="04A0" w:firstRow="1" w:lastRow="0" w:firstColumn="1" w:lastColumn="0" w:noHBand="0" w:noVBand="1"/>
      </w:tblPr>
      <w:tblGrid>
        <w:gridCol w:w="6374"/>
        <w:gridCol w:w="425"/>
        <w:gridCol w:w="567"/>
        <w:gridCol w:w="567"/>
        <w:gridCol w:w="567"/>
        <w:gridCol w:w="412"/>
      </w:tblGrid>
      <w:tr w:rsidR="00B867B7" w:rsidRPr="00A30572" w:rsidTr="00F91A46">
        <w:tc>
          <w:tcPr>
            <w:tcW w:w="6374"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A30572">
              <w:rPr>
                <w:rFonts w:ascii="Times New Roman" w:hAnsi="Times New Roman" w:cs="Times New Roman"/>
                <w:b/>
                <w:sz w:val="24"/>
                <w:szCs w:val="24"/>
              </w:rPr>
              <w:lastRenderedPageBreak/>
              <w:t>ESTADO DE ÁNIMO</w:t>
            </w:r>
          </w:p>
        </w:tc>
        <w:tc>
          <w:tcPr>
            <w:tcW w:w="425" w:type="dxa"/>
          </w:tcPr>
          <w:p w:rsidR="00B867B7" w:rsidRPr="00A30572" w:rsidRDefault="00B867B7" w:rsidP="00F91A46">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N</w:t>
            </w:r>
          </w:p>
        </w:tc>
        <w:tc>
          <w:tcPr>
            <w:tcW w:w="567" w:type="dxa"/>
          </w:tcPr>
          <w:p w:rsidR="00B867B7" w:rsidRPr="00A30572" w:rsidRDefault="00B867B7" w:rsidP="00F91A46">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RV</w:t>
            </w:r>
          </w:p>
        </w:tc>
        <w:tc>
          <w:tcPr>
            <w:tcW w:w="567" w:type="dxa"/>
          </w:tcPr>
          <w:p w:rsidR="00B867B7" w:rsidRPr="00A30572" w:rsidRDefault="00B867B7" w:rsidP="00F91A46">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AV</w:t>
            </w:r>
          </w:p>
        </w:tc>
        <w:tc>
          <w:tcPr>
            <w:tcW w:w="567" w:type="dxa"/>
          </w:tcPr>
          <w:p w:rsidR="00B867B7" w:rsidRPr="00A30572" w:rsidRDefault="00B867B7" w:rsidP="00F91A46">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CS</w:t>
            </w:r>
          </w:p>
        </w:tc>
        <w:tc>
          <w:tcPr>
            <w:tcW w:w="412" w:type="dxa"/>
          </w:tcPr>
          <w:p w:rsidR="00B867B7" w:rsidRPr="00A30572" w:rsidRDefault="00B867B7" w:rsidP="00F91A46">
            <w:pPr>
              <w:spacing w:before="100" w:beforeAutospacing="1" w:after="100" w:afterAutospacing="1" w:line="360" w:lineRule="auto"/>
              <w:rPr>
                <w:rFonts w:ascii="Times New Roman" w:hAnsi="Times New Roman" w:cs="Times New Roman"/>
                <w:b/>
                <w:sz w:val="24"/>
                <w:szCs w:val="24"/>
              </w:rPr>
            </w:pPr>
            <w:r w:rsidRPr="00A30572">
              <w:rPr>
                <w:rFonts w:ascii="Times New Roman" w:hAnsi="Times New Roman" w:cs="Times New Roman"/>
                <w:b/>
                <w:sz w:val="24"/>
                <w:szCs w:val="24"/>
              </w:rPr>
              <w:t>S</w:t>
            </w:r>
          </w:p>
        </w:tc>
      </w:tr>
      <w:tr w:rsidR="00B867B7" w:rsidRPr="00A30572" w:rsidTr="00F91A46">
        <w:tc>
          <w:tcPr>
            <w:tcW w:w="6374" w:type="dxa"/>
          </w:tcPr>
          <w:p w:rsidR="00B867B7" w:rsidRPr="00A30572" w:rsidRDefault="00B867B7" w:rsidP="00047848">
            <w:pPr>
              <w:pStyle w:val="Prrafodelista"/>
              <w:numPr>
                <w:ilvl w:val="0"/>
                <w:numId w:val="13"/>
              </w:numPr>
              <w:spacing w:before="100" w:beforeAutospacing="1" w:after="100" w:afterAutospacing="1" w:line="360" w:lineRule="auto"/>
              <w:ind w:hanging="189"/>
              <w:rPr>
                <w:rFonts w:cs="Times New Roman"/>
                <w:sz w:val="24"/>
                <w:szCs w:val="24"/>
              </w:rPr>
            </w:pPr>
            <w:r w:rsidRPr="00A30572">
              <w:rPr>
                <w:rFonts w:cs="Times New Roman"/>
                <w:sz w:val="24"/>
                <w:szCs w:val="24"/>
              </w:rPr>
              <w:t>Soy una renegona.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A30572" w:rsidRDefault="00B867B7" w:rsidP="00047848">
            <w:pPr>
              <w:pStyle w:val="Prrafodelista"/>
              <w:numPr>
                <w:ilvl w:val="0"/>
                <w:numId w:val="13"/>
              </w:numPr>
              <w:spacing w:before="100" w:beforeAutospacing="1" w:after="100" w:afterAutospacing="1" w:line="360" w:lineRule="auto"/>
              <w:ind w:hanging="189"/>
              <w:rPr>
                <w:rFonts w:cs="Times New Roman"/>
                <w:sz w:val="24"/>
                <w:szCs w:val="24"/>
              </w:rPr>
            </w:pPr>
            <w:r w:rsidRPr="00A30572">
              <w:rPr>
                <w:rFonts w:cs="Times New Roman"/>
                <w:sz w:val="24"/>
                <w:szCs w:val="24"/>
              </w:rPr>
              <w:t>No puedo evitar ser tosca con la persona que no me agrada.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A30572" w:rsidRDefault="00B867B7" w:rsidP="00047848">
            <w:pPr>
              <w:pStyle w:val="Prrafodelista"/>
              <w:numPr>
                <w:ilvl w:val="0"/>
                <w:numId w:val="13"/>
              </w:numPr>
              <w:spacing w:before="100" w:beforeAutospacing="1" w:after="100" w:afterAutospacing="1" w:line="360" w:lineRule="auto"/>
              <w:ind w:hanging="189"/>
              <w:rPr>
                <w:rFonts w:cs="Times New Roman"/>
                <w:sz w:val="24"/>
                <w:szCs w:val="24"/>
              </w:rPr>
            </w:pPr>
            <w:r w:rsidRPr="00A30572">
              <w:rPr>
                <w:rFonts w:cs="Times New Roman"/>
                <w:sz w:val="24"/>
                <w:szCs w:val="24"/>
              </w:rPr>
              <w:t>Siento como que me hierve la sangre cuando alguien se burla de mí.</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A30572" w:rsidRDefault="00B867B7" w:rsidP="00047848">
            <w:pPr>
              <w:pStyle w:val="Prrafodelista"/>
              <w:numPr>
                <w:ilvl w:val="0"/>
                <w:numId w:val="13"/>
              </w:numPr>
              <w:spacing w:before="100" w:beforeAutospacing="1" w:after="100" w:afterAutospacing="1" w:line="360" w:lineRule="auto"/>
              <w:ind w:hanging="189"/>
              <w:rPr>
                <w:rFonts w:cs="Times New Roman"/>
                <w:sz w:val="24"/>
                <w:szCs w:val="24"/>
              </w:rPr>
            </w:pPr>
            <w:r w:rsidRPr="00A30572">
              <w:rPr>
                <w:rFonts w:cs="Times New Roman"/>
                <w:sz w:val="24"/>
                <w:szCs w:val="24"/>
              </w:rPr>
              <w:t xml:space="preserve">Paso mucho tiempo </w:t>
            </w:r>
            <w:r w:rsidR="007F15EF" w:rsidRPr="00A30572">
              <w:rPr>
                <w:rFonts w:cs="Times New Roman"/>
                <w:sz w:val="24"/>
                <w:szCs w:val="24"/>
              </w:rPr>
              <w:t>molesta más</w:t>
            </w:r>
            <w:r w:rsidRPr="00A30572">
              <w:rPr>
                <w:rFonts w:cs="Times New Roman"/>
                <w:sz w:val="24"/>
                <w:szCs w:val="24"/>
              </w:rPr>
              <w:t xml:space="preserve"> de lo que la gente cree.</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A30572" w:rsidRDefault="00B867B7" w:rsidP="00047848">
            <w:pPr>
              <w:pStyle w:val="Prrafodelista"/>
              <w:numPr>
                <w:ilvl w:val="0"/>
                <w:numId w:val="13"/>
              </w:numPr>
              <w:spacing w:before="100" w:beforeAutospacing="1" w:after="100" w:afterAutospacing="1" w:line="360" w:lineRule="auto"/>
              <w:ind w:hanging="189"/>
              <w:rPr>
                <w:rFonts w:cs="Times New Roman"/>
                <w:sz w:val="24"/>
                <w:szCs w:val="24"/>
              </w:rPr>
            </w:pPr>
            <w:r w:rsidRPr="00A30572">
              <w:rPr>
                <w:rFonts w:cs="Times New Roman"/>
                <w:sz w:val="24"/>
                <w:szCs w:val="24"/>
              </w:rPr>
              <w:t>Cuando estoy molesta siento como si tuviera algo pesado sobre mis hombros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A30572" w:rsidRDefault="00B867B7" w:rsidP="00047848">
            <w:pPr>
              <w:pStyle w:val="Prrafodelista"/>
              <w:numPr>
                <w:ilvl w:val="0"/>
                <w:numId w:val="13"/>
              </w:numPr>
              <w:spacing w:before="100" w:beforeAutospacing="1" w:after="100" w:afterAutospacing="1" w:line="360" w:lineRule="auto"/>
              <w:ind w:hanging="189"/>
              <w:rPr>
                <w:rFonts w:cs="Times New Roman"/>
                <w:sz w:val="24"/>
                <w:szCs w:val="24"/>
              </w:rPr>
            </w:pPr>
            <w:r w:rsidRPr="00A30572">
              <w:rPr>
                <w:rFonts w:cs="Times New Roman"/>
                <w:sz w:val="24"/>
                <w:szCs w:val="24"/>
              </w:rPr>
              <w:t>Me molesta que la gente se acerque mucho a mí.</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A30572" w:rsidRDefault="00B867B7" w:rsidP="00047848">
            <w:pPr>
              <w:pStyle w:val="Prrafodelista"/>
              <w:numPr>
                <w:ilvl w:val="0"/>
                <w:numId w:val="13"/>
              </w:numPr>
              <w:spacing w:before="100" w:beforeAutospacing="1" w:after="100" w:afterAutospacing="1" w:line="360" w:lineRule="auto"/>
              <w:ind w:hanging="189"/>
              <w:rPr>
                <w:rFonts w:cs="Times New Roman"/>
                <w:sz w:val="24"/>
                <w:szCs w:val="24"/>
              </w:rPr>
            </w:pPr>
            <w:r w:rsidRPr="00A30572">
              <w:rPr>
                <w:rFonts w:cs="Times New Roman"/>
                <w:sz w:val="24"/>
                <w:szCs w:val="24"/>
              </w:rPr>
              <w:t xml:space="preserve">Fácilmente me </w:t>
            </w:r>
            <w:r w:rsidR="007F15EF" w:rsidRPr="00A30572">
              <w:rPr>
                <w:rFonts w:cs="Times New Roman"/>
                <w:sz w:val="24"/>
                <w:szCs w:val="24"/>
              </w:rPr>
              <w:t>molesto,</w:t>
            </w:r>
            <w:r w:rsidRPr="00A30572">
              <w:rPr>
                <w:rFonts w:cs="Times New Roman"/>
                <w:sz w:val="24"/>
                <w:szCs w:val="24"/>
              </w:rPr>
              <w:t xml:space="preserve"> pero se me pasa rápido.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A30572" w:rsidRDefault="00B867B7" w:rsidP="00047848">
            <w:pPr>
              <w:pStyle w:val="Prrafodelista"/>
              <w:numPr>
                <w:ilvl w:val="0"/>
                <w:numId w:val="13"/>
              </w:numPr>
              <w:spacing w:before="100" w:beforeAutospacing="1" w:after="100" w:afterAutospacing="1" w:line="360" w:lineRule="auto"/>
              <w:ind w:hanging="189"/>
              <w:rPr>
                <w:rFonts w:cs="Times New Roman"/>
                <w:sz w:val="24"/>
                <w:szCs w:val="24"/>
              </w:rPr>
            </w:pPr>
            <w:r w:rsidRPr="00A30572">
              <w:rPr>
                <w:rFonts w:cs="Times New Roman"/>
                <w:sz w:val="24"/>
                <w:szCs w:val="24"/>
              </w:rPr>
              <w:t>Con frecuencia estoy muy molesta y a punto de explotar.</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A30572" w:rsidRDefault="00B867B7" w:rsidP="00047848">
            <w:pPr>
              <w:pStyle w:val="Prrafodelista"/>
              <w:numPr>
                <w:ilvl w:val="0"/>
                <w:numId w:val="13"/>
              </w:numPr>
              <w:spacing w:before="100" w:beforeAutospacing="1" w:after="100" w:afterAutospacing="1" w:line="360" w:lineRule="auto"/>
              <w:ind w:hanging="189"/>
              <w:rPr>
                <w:rFonts w:cs="Times New Roman"/>
                <w:sz w:val="24"/>
                <w:szCs w:val="24"/>
              </w:rPr>
            </w:pPr>
            <w:r w:rsidRPr="00A30572">
              <w:rPr>
                <w:rFonts w:cs="Times New Roman"/>
                <w:sz w:val="24"/>
                <w:szCs w:val="24"/>
              </w:rPr>
              <w:t>No me molesto si alguien no me trata bien.</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F91A46"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F91A46">
              <w:rPr>
                <w:rFonts w:cs="Times New Roman"/>
                <w:sz w:val="24"/>
                <w:szCs w:val="24"/>
              </w:rPr>
              <w:t>Yo soy comprensible con todas las personas.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F91A46"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F91A46">
              <w:rPr>
                <w:rFonts w:cs="Times New Roman"/>
                <w:sz w:val="24"/>
                <w:szCs w:val="24"/>
              </w:rPr>
              <w:t>Yo no permito que cosas sin importancia me molesten.</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F91A46"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F91A46">
              <w:rPr>
                <w:rFonts w:cs="Times New Roman"/>
                <w:sz w:val="24"/>
                <w:szCs w:val="24"/>
              </w:rPr>
              <w:t>Soy de las que rápidamente se molesta y luego inmediatamente se tranquiliza.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rPr>
          <w:trHeight w:val="790"/>
        </w:trPr>
        <w:tc>
          <w:tcPr>
            <w:tcW w:w="6374" w:type="dxa"/>
          </w:tcPr>
          <w:p w:rsidR="00B867B7" w:rsidRPr="00F91A46"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F91A46">
              <w:rPr>
                <w:rFonts w:cs="Times New Roman"/>
                <w:sz w:val="24"/>
                <w:szCs w:val="24"/>
              </w:rPr>
              <w:t xml:space="preserve">Cambio rápidamente de controlar mi enojo a no </w:t>
            </w:r>
            <w:r w:rsidR="007F15EF" w:rsidRPr="00F91A46">
              <w:rPr>
                <w:rFonts w:cs="Times New Roman"/>
                <w:sz w:val="24"/>
                <w:szCs w:val="24"/>
              </w:rPr>
              <w:t>poder controlarlo</w:t>
            </w:r>
            <w:r w:rsidRPr="00F91A46">
              <w:rPr>
                <w:rFonts w:cs="Times New Roman"/>
                <w:sz w:val="24"/>
                <w:szCs w:val="24"/>
              </w:rPr>
              <w:t>.</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rPr>
          <w:trHeight w:val="248"/>
        </w:trPr>
        <w:tc>
          <w:tcPr>
            <w:tcW w:w="6374" w:type="dxa"/>
          </w:tcPr>
          <w:p w:rsidR="00B867B7" w:rsidRPr="00990805"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990805">
              <w:rPr>
                <w:rFonts w:cs="Times New Roman"/>
                <w:sz w:val="24"/>
                <w:szCs w:val="24"/>
              </w:rPr>
              <w:t>Cuando estoy molesta no puedo dejar de gritar.</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990805"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990805">
              <w:rPr>
                <w:rFonts w:cs="Times New Roman"/>
                <w:sz w:val="24"/>
                <w:szCs w:val="24"/>
              </w:rPr>
              <w:t xml:space="preserve"> Estoy tranquila y en el minuto siguiente cualquier cosa me molesta.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990805"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990805">
              <w:rPr>
                <w:rFonts w:cs="Times New Roman"/>
                <w:sz w:val="24"/>
                <w:szCs w:val="24"/>
              </w:rPr>
              <w:lastRenderedPageBreak/>
              <w:t>Hay momentos en los que estoy tan molesta que siento que el corazón se me sale por la boca y luego de un cierto tiempo me siento bastante relajada.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A30572" w:rsidRDefault="00B867B7" w:rsidP="00990805">
            <w:pPr>
              <w:spacing w:before="100" w:beforeAutospacing="1" w:after="100" w:afterAutospacing="1" w:line="360" w:lineRule="auto"/>
              <w:ind w:hanging="189"/>
              <w:jc w:val="center"/>
              <w:rPr>
                <w:rFonts w:ascii="Times New Roman" w:hAnsi="Times New Roman" w:cs="Times New Roman"/>
                <w:b/>
                <w:sz w:val="24"/>
                <w:szCs w:val="24"/>
              </w:rPr>
            </w:pPr>
            <w:r w:rsidRPr="00A30572">
              <w:rPr>
                <w:rFonts w:ascii="Times New Roman" w:hAnsi="Times New Roman" w:cs="Times New Roman"/>
                <w:b/>
                <w:sz w:val="24"/>
                <w:szCs w:val="24"/>
              </w:rPr>
              <w:t>ESTADO DE ÁNIMO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A30572">
              <w:rPr>
                <w:rFonts w:ascii="Times New Roman" w:hAnsi="Times New Roman" w:cs="Times New Roman"/>
                <w:b/>
                <w:sz w:val="24"/>
                <w:szCs w:val="24"/>
              </w:rPr>
              <w:t>N</w:t>
            </w:r>
          </w:p>
        </w:tc>
        <w:tc>
          <w:tcPr>
            <w:tcW w:w="567" w:type="dxa"/>
          </w:tcPr>
          <w:p w:rsidR="00B867B7" w:rsidRPr="00A30572" w:rsidRDefault="00990805" w:rsidP="00A30572">
            <w:pPr>
              <w:spacing w:before="100" w:beforeAutospacing="1" w:after="100" w:afterAutospacing="1" w:line="360" w:lineRule="auto"/>
              <w:ind w:firstLine="709"/>
              <w:rPr>
                <w:rFonts w:ascii="Times New Roman" w:hAnsi="Times New Roman" w:cs="Times New Roman"/>
                <w:b/>
                <w:sz w:val="24"/>
                <w:szCs w:val="24"/>
              </w:rPr>
            </w:pPr>
            <w:r>
              <w:rPr>
                <w:rFonts w:ascii="Times New Roman" w:hAnsi="Times New Roman" w:cs="Times New Roman"/>
                <w:b/>
                <w:sz w:val="24"/>
                <w:szCs w:val="24"/>
              </w:rPr>
              <w:t>R</w:t>
            </w:r>
          </w:p>
        </w:tc>
        <w:tc>
          <w:tcPr>
            <w:tcW w:w="567" w:type="dxa"/>
          </w:tcPr>
          <w:p w:rsidR="00B867B7" w:rsidRPr="00A30572" w:rsidRDefault="00990805" w:rsidP="00A30572">
            <w:pPr>
              <w:spacing w:before="100" w:beforeAutospacing="1" w:after="100" w:afterAutospacing="1" w:line="360" w:lineRule="auto"/>
              <w:ind w:firstLine="709"/>
              <w:rPr>
                <w:rFonts w:ascii="Times New Roman" w:hAnsi="Times New Roman" w:cs="Times New Roman"/>
                <w:b/>
                <w:sz w:val="24"/>
                <w:szCs w:val="24"/>
              </w:rPr>
            </w:pPr>
            <w:r>
              <w:rPr>
                <w:rFonts w:ascii="Times New Roman" w:hAnsi="Times New Roman" w:cs="Times New Roman"/>
                <w:b/>
                <w:sz w:val="24"/>
                <w:szCs w:val="24"/>
              </w:rPr>
              <w:t>A</w:t>
            </w:r>
          </w:p>
        </w:tc>
        <w:tc>
          <w:tcPr>
            <w:tcW w:w="567" w:type="dxa"/>
          </w:tcPr>
          <w:p w:rsidR="00B867B7" w:rsidRPr="00A30572" w:rsidRDefault="00990805" w:rsidP="00A30572">
            <w:pPr>
              <w:spacing w:before="100" w:beforeAutospacing="1" w:after="100" w:afterAutospacing="1" w:line="360" w:lineRule="auto"/>
              <w:ind w:firstLine="709"/>
              <w:rPr>
                <w:rFonts w:ascii="Times New Roman" w:hAnsi="Times New Roman" w:cs="Times New Roman"/>
                <w:b/>
                <w:sz w:val="24"/>
                <w:szCs w:val="24"/>
              </w:rPr>
            </w:pPr>
            <w:r>
              <w:rPr>
                <w:rFonts w:ascii="Times New Roman" w:hAnsi="Times New Roman" w:cs="Times New Roman"/>
                <w:b/>
                <w:sz w:val="24"/>
                <w:szCs w:val="24"/>
              </w:rPr>
              <w:t>C</w:t>
            </w: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r w:rsidRPr="00A30572">
              <w:rPr>
                <w:rFonts w:ascii="Times New Roman" w:hAnsi="Times New Roman" w:cs="Times New Roman"/>
                <w:b/>
                <w:sz w:val="24"/>
                <w:szCs w:val="24"/>
              </w:rPr>
              <w:t>S</w:t>
            </w:r>
          </w:p>
        </w:tc>
      </w:tr>
      <w:tr w:rsidR="00B867B7" w:rsidRPr="00A30572" w:rsidTr="00F91A46">
        <w:tc>
          <w:tcPr>
            <w:tcW w:w="6374" w:type="dxa"/>
          </w:tcPr>
          <w:p w:rsidR="00B867B7" w:rsidRPr="00990805"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990805">
              <w:rPr>
                <w:rFonts w:cs="Times New Roman"/>
                <w:sz w:val="24"/>
                <w:szCs w:val="24"/>
              </w:rPr>
              <w:t>Normalmente me siento tranquila y de pronto de un momento a otro, me enfurezco a tal punto qué podría ser capaz de golpear cualquier cosa.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Hay épocas en las cuales he estado tan molesta que he explotado todo el día frente a los demás, pero luego me vuelvo más tranquila.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Pienso que la gente que constantemente fastidia, está buscando enojarse conmigo.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Peleo con casi toda la gente que conozco.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Si alguien me levanta la voz, le insulto para que se calle.</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En ocasiones no puedo controlar mi necesidad de hacer daño a otras personas.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Cuando estoy amarga puedo ser capaz de cachetear a alguien.</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Pienso que cualquiera que me insulta está buscando pelear conmigo.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Generalmente tengo una buena razón para golpear a alguien.</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Si alguien me golpea primero, yo le respondo de igual manera.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lastRenderedPageBreak/>
              <w:t>Puedo usar los golpes para defender mis derechos si fuera necesario.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Yo golpeo cuando alguien me golpea primero.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Se me hace difícil conversar con una persona para resolver un problema.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No puedo evitar discutir con la gente que no está de acuerdo conmigo.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Si alguien me molesta, soy capaz de decirle sus verdades.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Cuando la gente me grita, yo también le grito.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Cuando me enojo insulto.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Generalmente hago amenazas a las personas con quien me enojo y después me arrepiento.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Cuando discuto, rápidamente alzo la voz.</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Aun cuando estoy enojada, no digo malas palabras, ni maldigo.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Prefiero dar algo de razón a una persona antes que discutir.</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Cuando estoy enojada desfogo mi cólera golpeando la pared.</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Yo me podría molestar tanto que podría  agarrar el objeto más cercano y romperlo.</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A veces expreso mi cólera agrediéndome a mí misma.</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b/>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lastRenderedPageBreak/>
              <w:t>Me molesto lo suficiente como para arrojar objetos sobre otras personas.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r w:rsidR="00B867B7" w:rsidRPr="00A30572" w:rsidTr="00F91A46">
        <w:tc>
          <w:tcPr>
            <w:tcW w:w="6374" w:type="dxa"/>
          </w:tcPr>
          <w:p w:rsidR="00B867B7" w:rsidRPr="00E67FE4" w:rsidRDefault="00B867B7" w:rsidP="00047848">
            <w:pPr>
              <w:pStyle w:val="Prrafodelista"/>
              <w:numPr>
                <w:ilvl w:val="0"/>
                <w:numId w:val="13"/>
              </w:numPr>
              <w:spacing w:before="100" w:beforeAutospacing="1" w:after="100" w:afterAutospacing="1" w:line="360" w:lineRule="auto"/>
              <w:rPr>
                <w:rFonts w:cs="Times New Roman"/>
                <w:sz w:val="24"/>
                <w:szCs w:val="24"/>
              </w:rPr>
            </w:pPr>
            <w:r w:rsidRPr="00E67FE4">
              <w:rPr>
                <w:rFonts w:cs="Times New Roman"/>
                <w:sz w:val="24"/>
                <w:szCs w:val="24"/>
              </w:rPr>
              <w:t>Cuando me molesto mucho boto las cosas de mis compañeras.</w:t>
            </w:r>
          </w:p>
        </w:tc>
        <w:tc>
          <w:tcPr>
            <w:tcW w:w="425"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567"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c>
          <w:tcPr>
            <w:tcW w:w="412" w:type="dxa"/>
          </w:tcPr>
          <w:p w:rsidR="00B867B7" w:rsidRPr="00A30572" w:rsidRDefault="00B867B7" w:rsidP="00A30572">
            <w:pPr>
              <w:spacing w:before="100" w:beforeAutospacing="1" w:after="100" w:afterAutospacing="1" w:line="360" w:lineRule="auto"/>
              <w:ind w:firstLine="709"/>
              <w:rPr>
                <w:rFonts w:ascii="Times New Roman" w:hAnsi="Times New Roman" w:cs="Times New Roman"/>
                <w:sz w:val="24"/>
                <w:szCs w:val="24"/>
              </w:rPr>
            </w:pPr>
          </w:p>
        </w:tc>
      </w:tr>
    </w:tbl>
    <w:p w:rsidR="007F15EF" w:rsidRDefault="00B867B7" w:rsidP="007F15EF">
      <w:pPr>
        <w:spacing w:before="100" w:beforeAutospacing="1" w:after="100" w:afterAutospacing="1" w:line="360" w:lineRule="auto"/>
        <w:ind w:firstLine="709"/>
        <w:rPr>
          <w:rFonts w:ascii="Times New Roman" w:hAnsi="Times New Roman" w:cs="Times New Roman"/>
          <w:sz w:val="24"/>
          <w:szCs w:val="24"/>
        </w:rPr>
      </w:pPr>
      <w:r w:rsidRPr="00A30572">
        <w:rPr>
          <w:rFonts w:ascii="Times New Roman" w:hAnsi="Times New Roman" w:cs="Times New Roman"/>
          <w:sz w:val="24"/>
          <w:szCs w:val="24"/>
        </w:rPr>
        <w:t xml:space="preserve">                                  ¡GRACIAS POR TU COLABORACIÓN!</w:t>
      </w:r>
      <w:bookmarkStart w:id="305" w:name="_Toc477443121"/>
    </w:p>
    <w:p w:rsidR="007F15EF" w:rsidRDefault="007F15EF">
      <w:pPr>
        <w:rPr>
          <w:rFonts w:ascii="Times New Roman" w:hAnsi="Times New Roman" w:cs="Times New Roman"/>
          <w:sz w:val="24"/>
          <w:szCs w:val="24"/>
        </w:rPr>
      </w:pPr>
      <w:r>
        <w:rPr>
          <w:rFonts w:ascii="Times New Roman" w:hAnsi="Times New Roman" w:cs="Times New Roman"/>
          <w:sz w:val="24"/>
          <w:szCs w:val="24"/>
        </w:rPr>
        <w:br w:type="page"/>
      </w:r>
    </w:p>
    <w:p w:rsidR="008C5B25" w:rsidRPr="00E67FE4" w:rsidRDefault="008C5B25" w:rsidP="00E67FE4">
      <w:pPr>
        <w:pStyle w:val="Ttulo1"/>
        <w:keepNext w:val="0"/>
        <w:keepLines w:val="0"/>
        <w:spacing w:before="100" w:beforeAutospacing="1" w:after="100" w:afterAutospacing="1" w:line="360" w:lineRule="auto"/>
        <w:ind w:firstLine="709"/>
        <w:rPr>
          <w:rFonts w:cs="Times New Roman"/>
          <w:szCs w:val="24"/>
        </w:rPr>
      </w:pPr>
      <w:bookmarkStart w:id="306" w:name="_Toc505713802"/>
      <w:r w:rsidRPr="00A30572">
        <w:rPr>
          <w:rFonts w:cs="Times New Roman"/>
          <w:szCs w:val="24"/>
        </w:rPr>
        <w:lastRenderedPageBreak/>
        <w:t>ANEXO D</w:t>
      </w:r>
      <w:bookmarkEnd w:id="305"/>
      <w:bookmarkEnd w:id="306"/>
    </w:p>
    <w:p w:rsidR="008C5B25" w:rsidRPr="00E67FE4" w:rsidRDefault="007F7B7C" w:rsidP="00E67FE4">
      <w:pPr>
        <w:spacing w:before="100" w:beforeAutospacing="1" w:after="100" w:afterAutospacing="1" w:line="360" w:lineRule="auto"/>
        <w:ind w:firstLine="709"/>
        <w:jc w:val="center"/>
        <w:rPr>
          <w:rFonts w:ascii="Times New Roman" w:hAnsi="Times New Roman" w:cs="Times New Roman"/>
          <w:b/>
          <w:sz w:val="24"/>
          <w:szCs w:val="24"/>
        </w:rPr>
      </w:pPr>
      <w:r w:rsidRPr="00E67FE4">
        <w:rPr>
          <w:rFonts w:ascii="Times New Roman" w:hAnsi="Times New Roman" w:cs="Times New Roman"/>
          <w:b/>
          <w:sz w:val="24"/>
          <w:szCs w:val="24"/>
        </w:rPr>
        <w:t xml:space="preserve">ENCUESTA Y RESULTADOS DE LA </w:t>
      </w:r>
      <w:r w:rsidR="009C1458" w:rsidRPr="00E67FE4">
        <w:rPr>
          <w:rFonts w:ascii="Times New Roman" w:hAnsi="Times New Roman" w:cs="Times New Roman"/>
          <w:b/>
          <w:sz w:val="24"/>
          <w:szCs w:val="24"/>
        </w:rPr>
        <w:t>FICHA SOCIOECONÓMICA</w:t>
      </w:r>
    </w:p>
    <w:p w:rsidR="00E67FE4" w:rsidRDefault="00B155C3" w:rsidP="00E67FE4">
      <w:pPr>
        <w:spacing w:before="100" w:beforeAutospacing="1" w:after="100" w:afterAutospacing="1" w:line="360" w:lineRule="auto"/>
        <w:ind w:firstLine="709"/>
        <w:jc w:val="center"/>
        <w:rPr>
          <w:rFonts w:ascii="Times New Roman" w:hAnsi="Times New Roman" w:cs="Times New Roman"/>
          <w:b/>
          <w:color w:val="171717" w:themeColor="background2" w:themeShade="1A"/>
          <w:sz w:val="24"/>
          <w:szCs w:val="24"/>
          <w:u w:val="single"/>
        </w:rPr>
      </w:pPr>
      <w:r w:rsidRPr="00A30572">
        <w:rPr>
          <w:rFonts w:ascii="Times New Roman" w:hAnsi="Times New Roman" w:cs="Times New Roman"/>
          <w:b/>
          <w:color w:val="171717" w:themeColor="background2" w:themeShade="1A"/>
          <w:sz w:val="24"/>
          <w:szCs w:val="24"/>
          <w:u w:val="single"/>
        </w:rPr>
        <w:t>FACULTAD DE PSICOLOGÍA</w:t>
      </w:r>
      <w:r w:rsidR="00E67FE4">
        <w:rPr>
          <w:rFonts w:ascii="Times New Roman" w:hAnsi="Times New Roman" w:cs="Times New Roman"/>
          <w:b/>
          <w:color w:val="171717" w:themeColor="background2" w:themeShade="1A"/>
          <w:sz w:val="24"/>
          <w:szCs w:val="24"/>
          <w:u w:val="single"/>
        </w:rPr>
        <w:t xml:space="preserve"> </w:t>
      </w:r>
      <w:r w:rsidRPr="00A30572">
        <w:rPr>
          <w:rFonts w:ascii="Times New Roman" w:hAnsi="Times New Roman" w:cs="Times New Roman"/>
          <w:b/>
          <w:color w:val="171717" w:themeColor="background2" w:themeShade="1A"/>
          <w:sz w:val="24"/>
          <w:szCs w:val="24"/>
          <w:u w:val="single"/>
        </w:rPr>
        <w:t xml:space="preserve">UNIVERSIDAD PARTICULAR </w:t>
      </w:r>
    </w:p>
    <w:p w:rsidR="00B155C3" w:rsidRPr="00A30572" w:rsidRDefault="00B155C3" w:rsidP="00E67FE4">
      <w:pPr>
        <w:spacing w:before="100" w:beforeAutospacing="1" w:after="100" w:afterAutospacing="1" w:line="360" w:lineRule="auto"/>
        <w:ind w:firstLine="709"/>
        <w:jc w:val="center"/>
        <w:rPr>
          <w:rFonts w:ascii="Times New Roman" w:hAnsi="Times New Roman" w:cs="Times New Roman"/>
          <w:b/>
          <w:color w:val="171717" w:themeColor="background2" w:themeShade="1A"/>
          <w:sz w:val="24"/>
          <w:szCs w:val="24"/>
          <w:u w:val="single"/>
        </w:rPr>
      </w:pPr>
      <w:r w:rsidRPr="00A30572">
        <w:rPr>
          <w:rFonts w:ascii="Times New Roman" w:hAnsi="Times New Roman" w:cs="Times New Roman"/>
          <w:b/>
          <w:color w:val="171717" w:themeColor="background2" w:themeShade="1A"/>
          <w:sz w:val="24"/>
          <w:szCs w:val="24"/>
          <w:u w:val="single"/>
        </w:rPr>
        <w:t>“ANTONIO GUILLERMO URRELO”</w:t>
      </w:r>
    </w:p>
    <w:p w:rsidR="00B155C3" w:rsidRPr="00A30572" w:rsidRDefault="00B155C3" w:rsidP="00E67FE4">
      <w:pPr>
        <w:spacing w:before="100" w:beforeAutospacing="1" w:after="100" w:afterAutospacing="1" w:line="360" w:lineRule="auto"/>
        <w:ind w:firstLine="709"/>
        <w:jc w:val="center"/>
        <w:rPr>
          <w:rFonts w:ascii="Times New Roman" w:hAnsi="Times New Roman" w:cs="Times New Roman"/>
          <w:b/>
          <w:color w:val="171717" w:themeColor="background2" w:themeShade="1A"/>
          <w:sz w:val="24"/>
          <w:szCs w:val="24"/>
          <w:u w:val="single"/>
        </w:rPr>
      </w:pPr>
      <w:r w:rsidRPr="00A30572">
        <w:rPr>
          <w:rFonts w:ascii="Times New Roman" w:hAnsi="Times New Roman" w:cs="Times New Roman"/>
          <w:b/>
          <w:color w:val="171717" w:themeColor="background2" w:themeShade="1A"/>
          <w:sz w:val="24"/>
          <w:szCs w:val="24"/>
          <w:u w:val="single"/>
        </w:rPr>
        <w:t>FICHA INFORMATIVA</w:t>
      </w:r>
    </w:p>
    <w:p w:rsidR="00E603F6" w:rsidRPr="00E603F6" w:rsidRDefault="00B155C3" w:rsidP="00E603F6">
      <w:pPr>
        <w:spacing w:before="100" w:beforeAutospacing="1" w:after="100" w:afterAutospacing="1" w:line="360" w:lineRule="auto"/>
        <w:rPr>
          <w:rFonts w:cs="Times New Roman"/>
          <w:color w:val="171717" w:themeColor="background2" w:themeShade="1A"/>
          <w:sz w:val="24"/>
          <w:szCs w:val="24"/>
        </w:rPr>
      </w:pPr>
      <w:r w:rsidRPr="00E603F6">
        <w:rPr>
          <w:rFonts w:cs="Times New Roman"/>
          <w:b/>
          <w:color w:val="171717" w:themeColor="background2" w:themeShade="1A"/>
          <w:sz w:val="24"/>
          <w:szCs w:val="24"/>
        </w:rPr>
        <w:t>DATOS DE FILIACIÓN</w:t>
      </w:r>
      <w:r w:rsidRPr="00E603F6">
        <w:rPr>
          <w:rFonts w:cs="Times New Roman"/>
          <w:color w:val="171717" w:themeColor="background2" w:themeShade="1A"/>
          <w:sz w:val="24"/>
          <w:szCs w:val="24"/>
        </w:rPr>
        <w:t>:</w:t>
      </w:r>
    </w:p>
    <w:p w:rsidR="00B155C3" w:rsidRPr="00E603F6" w:rsidRDefault="00B155C3" w:rsidP="00E603F6">
      <w:pPr>
        <w:spacing w:before="100" w:beforeAutospacing="1" w:after="100" w:afterAutospacing="1" w:line="360" w:lineRule="auto"/>
        <w:rPr>
          <w:rFonts w:cs="Times New Roman"/>
          <w:color w:val="171717" w:themeColor="background2" w:themeShade="1A"/>
          <w:sz w:val="24"/>
          <w:szCs w:val="24"/>
        </w:rPr>
      </w:pPr>
      <w:r w:rsidRPr="00E603F6">
        <w:rPr>
          <w:rFonts w:cs="Times New Roman"/>
          <w:color w:val="171717" w:themeColor="background2" w:themeShade="1A"/>
          <w:sz w:val="24"/>
          <w:szCs w:val="24"/>
        </w:rPr>
        <w:t xml:space="preserve">APELLIDOS Y </w:t>
      </w:r>
      <w:r w:rsidR="000F5E6D" w:rsidRPr="00E603F6">
        <w:rPr>
          <w:rFonts w:cs="Times New Roman"/>
          <w:color w:val="171717" w:themeColor="background2" w:themeShade="1A"/>
          <w:sz w:val="24"/>
          <w:szCs w:val="24"/>
        </w:rPr>
        <w:t>NOMBRES: _</w:t>
      </w:r>
      <w:r w:rsidRPr="00E603F6">
        <w:rPr>
          <w:rFonts w:cs="Times New Roman"/>
          <w:color w:val="171717" w:themeColor="background2" w:themeShade="1A"/>
          <w:sz w:val="24"/>
          <w:szCs w:val="24"/>
        </w:rPr>
        <w:t>____________________________________________</w:t>
      </w:r>
    </w:p>
    <w:p w:rsidR="00B155C3" w:rsidRPr="00E603F6" w:rsidRDefault="00B155C3" w:rsidP="00E603F6">
      <w:pPr>
        <w:tabs>
          <w:tab w:val="left" w:pos="9214"/>
          <w:tab w:val="left" w:pos="9781"/>
        </w:tabs>
        <w:spacing w:before="100" w:beforeAutospacing="1" w:after="100" w:afterAutospacing="1" w:line="360" w:lineRule="auto"/>
        <w:rPr>
          <w:rFonts w:cs="Times New Roman"/>
          <w:color w:val="171717" w:themeColor="background2" w:themeShade="1A"/>
          <w:sz w:val="24"/>
          <w:szCs w:val="24"/>
        </w:rPr>
      </w:pPr>
      <w:r w:rsidRPr="00E603F6">
        <w:rPr>
          <w:rFonts w:cs="Times New Roman"/>
          <w:color w:val="171717" w:themeColor="background2" w:themeShade="1A"/>
          <w:sz w:val="24"/>
          <w:szCs w:val="24"/>
        </w:rPr>
        <w:t xml:space="preserve">FECHA DE </w:t>
      </w:r>
      <w:r w:rsidR="000F5E6D" w:rsidRPr="00E603F6">
        <w:rPr>
          <w:rFonts w:cs="Times New Roman"/>
          <w:color w:val="171717" w:themeColor="background2" w:themeShade="1A"/>
          <w:sz w:val="24"/>
          <w:szCs w:val="24"/>
        </w:rPr>
        <w:t>NACIMIENTO: _</w:t>
      </w:r>
      <w:r w:rsidRPr="00E603F6">
        <w:rPr>
          <w:rFonts w:cs="Times New Roman"/>
          <w:color w:val="171717" w:themeColor="background2" w:themeShade="1A"/>
          <w:sz w:val="24"/>
          <w:szCs w:val="24"/>
        </w:rPr>
        <w:t xml:space="preserve">____________________________________________ </w:t>
      </w:r>
      <w:r w:rsidR="000F5E6D" w:rsidRPr="00E603F6">
        <w:rPr>
          <w:rFonts w:cs="Times New Roman"/>
          <w:color w:val="171717" w:themeColor="background2" w:themeShade="1A"/>
          <w:sz w:val="24"/>
          <w:szCs w:val="24"/>
        </w:rPr>
        <w:t>EDAD: _</w:t>
      </w:r>
      <w:r w:rsidRPr="00E603F6">
        <w:rPr>
          <w:rFonts w:cs="Times New Roman"/>
          <w:color w:val="171717" w:themeColor="background2" w:themeShade="1A"/>
          <w:sz w:val="24"/>
          <w:szCs w:val="24"/>
        </w:rPr>
        <w:t>____________</w:t>
      </w:r>
      <w:r w:rsidR="000F5E6D" w:rsidRPr="00E603F6">
        <w:rPr>
          <w:rFonts w:cs="Times New Roman"/>
          <w:color w:val="171717" w:themeColor="background2" w:themeShade="1A"/>
          <w:sz w:val="24"/>
          <w:szCs w:val="24"/>
        </w:rPr>
        <w:t>SEXO: _</w:t>
      </w:r>
      <w:r w:rsidRPr="00E603F6">
        <w:rPr>
          <w:rFonts w:cs="Times New Roman"/>
          <w:color w:val="171717" w:themeColor="background2" w:themeShade="1A"/>
          <w:sz w:val="24"/>
          <w:szCs w:val="24"/>
        </w:rPr>
        <w:t>_________________</w:t>
      </w:r>
    </w:p>
    <w:p w:rsidR="00B155C3" w:rsidRPr="00A30572" w:rsidRDefault="00B155C3" w:rsidP="00E603F6">
      <w:pPr>
        <w:tabs>
          <w:tab w:val="left" w:pos="9214"/>
          <w:tab w:val="left" w:pos="9781"/>
        </w:tabs>
        <w:spacing w:before="100" w:beforeAutospacing="1" w:after="100" w:afterAutospacing="1" w:line="360" w:lineRule="auto"/>
        <w:rPr>
          <w:rFonts w:cs="Times New Roman"/>
          <w:color w:val="171717" w:themeColor="background2" w:themeShade="1A"/>
          <w:sz w:val="24"/>
          <w:szCs w:val="24"/>
        </w:rPr>
      </w:pPr>
      <w:r w:rsidRPr="00A30572">
        <w:rPr>
          <w:rFonts w:cs="Times New Roman"/>
          <w:color w:val="171717" w:themeColor="background2" w:themeShade="1A"/>
          <w:sz w:val="24"/>
          <w:szCs w:val="24"/>
        </w:rPr>
        <w:t xml:space="preserve">LUGAR DE </w:t>
      </w:r>
      <w:r w:rsidR="000F5E6D" w:rsidRPr="00A30572">
        <w:rPr>
          <w:rFonts w:cs="Times New Roman"/>
          <w:color w:val="171717" w:themeColor="background2" w:themeShade="1A"/>
          <w:sz w:val="24"/>
          <w:szCs w:val="24"/>
        </w:rPr>
        <w:t>NACIMIENTO: _</w:t>
      </w:r>
      <w:r w:rsidRPr="00A30572">
        <w:rPr>
          <w:rFonts w:cs="Times New Roman"/>
          <w:color w:val="171717" w:themeColor="background2" w:themeShade="1A"/>
          <w:sz w:val="24"/>
          <w:szCs w:val="24"/>
        </w:rPr>
        <w:t>____________________________________________</w:t>
      </w:r>
    </w:p>
    <w:p w:rsidR="00B155C3" w:rsidRPr="00A30572" w:rsidRDefault="00B155C3" w:rsidP="00E603F6">
      <w:pPr>
        <w:tabs>
          <w:tab w:val="left" w:pos="9214"/>
          <w:tab w:val="left" w:pos="9781"/>
        </w:tabs>
        <w:spacing w:before="100" w:beforeAutospacing="1" w:after="100" w:afterAutospacing="1" w:line="360" w:lineRule="auto"/>
        <w:rPr>
          <w:rFonts w:cs="Times New Roman"/>
          <w:color w:val="171717" w:themeColor="background2" w:themeShade="1A"/>
          <w:sz w:val="24"/>
          <w:szCs w:val="24"/>
        </w:rPr>
      </w:pPr>
      <w:r w:rsidRPr="00A30572">
        <w:rPr>
          <w:rFonts w:cs="Times New Roman"/>
          <w:color w:val="171717" w:themeColor="background2" w:themeShade="1A"/>
          <w:sz w:val="24"/>
          <w:szCs w:val="24"/>
        </w:rPr>
        <w:t xml:space="preserve">N° DE </w:t>
      </w:r>
      <w:r w:rsidR="000F5E6D" w:rsidRPr="00A30572">
        <w:rPr>
          <w:rFonts w:cs="Times New Roman"/>
          <w:color w:val="171717" w:themeColor="background2" w:themeShade="1A"/>
          <w:sz w:val="24"/>
          <w:szCs w:val="24"/>
        </w:rPr>
        <w:t>HERMANOS: _</w:t>
      </w:r>
      <w:r w:rsidRPr="00A30572">
        <w:rPr>
          <w:rFonts w:cs="Times New Roman"/>
          <w:color w:val="171717" w:themeColor="background2" w:themeShade="1A"/>
          <w:sz w:val="24"/>
          <w:szCs w:val="24"/>
        </w:rPr>
        <w:t xml:space="preserve">________LUGAR QUE </w:t>
      </w:r>
      <w:r w:rsidR="000F5E6D" w:rsidRPr="00A30572">
        <w:rPr>
          <w:rFonts w:cs="Times New Roman"/>
          <w:color w:val="171717" w:themeColor="background2" w:themeShade="1A"/>
          <w:sz w:val="24"/>
          <w:szCs w:val="24"/>
        </w:rPr>
        <w:t>OCUPA: _</w:t>
      </w:r>
      <w:r w:rsidRPr="00A30572">
        <w:rPr>
          <w:rFonts w:cs="Times New Roman"/>
          <w:color w:val="171717" w:themeColor="background2" w:themeShade="1A"/>
          <w:sz w:val="24"/>
          <w:szCs w:val="24"/>
        </w:rPr>
        <w:t>______________________</w:t>
      </w:r>
    </w:p>
    <w:p w:rsidR="00B155C3" w:rsidRPr="00A30572" w:rsidRDefault="000F5E6D" w:rsidP="00E603F6">
      <w:pPr>
        <w:tabs>
          <w:tab w:val="left" w:pos="9214"/>
          <w:tab w:val="left" w:pos="9781"/>
        </w:tabs>
        <w:spacing w:before="100" w:beforeAutospacing="1" w:after="100" w:afterAutospacing="1" w:line="360" w:lineRule="auto"/>
        <w:rPr>
          <w:rFonts w:cs="Times New Roman"/>
          <w:color w:val="171717" w:themeColor="background2" w:themeShade="1A"/>
          <w:sz w:val="24"/>
          <w:szCs w:val="24"/>
        </w:rPr>
      </w:pPr>
      <w:r w:rsidRPr="00A30572">
        <w:rPr>
          <w:rFonts w:cs="Times New Roman"/>
          <w:color w:val="171717" w:themeColor="background2" w:themeShade="1A"/>
          <w:sz w:val="24"/>
          <w:szCs w:val="24"/>
        </w:rPr>
        <w:t>RELIGIÓN: _</w:t>
      </w:r>
      <w:r w:rsidR="00B155C3" w:rsidRPr="00A30572">
        <w:rPr>
          <w:rFonts w:cs="Times New Roman"/>
          <w:color w:val="171717" w:themeColor="background2" w:themeShade="1A"/>
          <w:sz w:val="24"/>
          <w:szCs w:val="24"/>
        </w:rPr>
        <w:t>_______________________________</w:t>
      </w:r>
    </w:p>
    <w:p w:rsidR="00B155C3" w:rsidRPr="00A30572" w:rsidRDefault="00B155C3" w:rsidP="00E603F6">
      <w:pPr>
        <w:tabs>
          <w:tab w:val="left" w:pos="9214"/>
          <w:tab w:val="left" w:pos="9781"/>
        </w:tabs>
        <w:spacing w:before="100" w:beforeAutospacing="1" w:after="100" w:afterAutospacing="1" w:line="360" w:lineRule="auto"/>
        <w:rPr>
          <w:rFonts w:cs="Times New Roman"/>
          <w:color w:val="171717" w:themeColor="background2" w:themeShade="1A"/>
          <w:sz w:val="24"/>
          <w:szCs w:val="24"/>
        </w:rPr>
      </w:pPr>
      <w:r w:rsidRPr="00A30572">
        <w:rPr>
          <w:rFonts w:cs="Times New Roman"/>
          <w:color w:val="171717" w:themeColor="background2" w:themeShade="1A"/>
          <w:sz w:val="24"/>
          <w:szCs w:val="24"/>
        </w:rPr>
        <w:t xml:space="preserve">FECHA DE </w:t>
      </w:r>
      <w:r w:rsidR="000F5E6D" w:rsidRPr="00A30572">
        <w:rPr>
          <w:rFonts w:cs="Times New Roman"/>
          <w:color w:val="171717" w:themeColor="background2" w:themeShade="1A"/>
          <w:sz w:val="24"/>
          <w:szCs w:val="24"/>
        </w:rPr>
        <w:t>INGRESO: _</w:t>
      </w:r>
      <w:r w:rsidRPr="00A30572">
        <w:rPr>
          <w:rFonts w:cs="Times New Roman"/>
          <w:color w:val="171717" w:themeColor="background2" w:themeShade="1A"/>
          <w:sz w:val="24"/>
          <w:szCs w:val="24"/>
        </w:rPr>
        <w:t>_________________________________________________</w:t>
      </w:r>
    </w:p>
    <w:p w:rsidR="00B155C3" w:rsidRPr="00A30572" w:rsidRDefault="00B155C3" w:rsidP="00E603F6">
      <w:pPr>
        <w:tabs>
          <w:tab w:val="left" w:pos="9214"/>
          <w:tab w:val="left" w:pos="9781"/>
        </w:tabs>
        <w:spacing w:before="100" w:beforeAutospacing="1" w:after="100" w:afterAutospacing="1" w:line="360" w:lineRule="auto"/>
        <w:rPr>
          <w:rFonts w:cs="Times New Roman"/>
          <w:color w:val="171717" w:themeColor="background2" w:themeShade="1A"/>
          <w:sz w:val="24"/>
          <w:szCs w:val="24"/>
        </w:rPr>
      </w:pPr>
      <w:r w:rsidRPr="00A30572">
        <w:rPr>
          <w:rFonts w:cs="Times New Roman"/>
          <w:color w:val="171717" w:themeColor="background2" w:themeShade="1A"/>
          <w:sz w:val="24"/>
          <w:szCs w:val="24"/>
        </w:rPr>
        <w:t xml:space="preserve">MOTIVO DE INGRESO A LA </w:t>
      </w:r>
      <w:r w:rsidR="000F5E6D" w:rsidRPr="00A30572">
        <w:rPr>
          <w:rFonts w:cs="Times New Roman"/>
          <w:color w:val="171717" w:themeColor="background2" w:themeShade="1A"/>
          <w:sz w:val="24"/>
          <w:szCs w:val="24"/>
        </w:rPr>
        <w:t>CASAHOGAR: _</w:t>
      </w:r>
      <w:r w:rsidRPr="00A30572">
        <w:rPr>
          <w:rFonts w:cs="Times New Roman"/>
          <w:color w:val="171717" w:themeColor="background2" w:themeShade="1A"/>
          <w:sz w:val="24"/>
          <w:szCs w:val="24"/>
        </w:rPr>
        <w:t>_____________________________</w:t>
      </w:r>
    </w:p>
    <w:p w:rsidR="00B155C3" w:rsidRPr="00A30572" w:rsidRDefault="00B155C3" w:rsidP="00E603F6">
      <w:pPr>
        <w:tabs>
          <w:tab w:val="left" w:pos="9214"/>
          <w:tab w:val="left" w:pos="9781"/>
        </w:tabs>
        <w:spacing w:before="100" w:beforeAutospacing="1" w:after="100" w:afterAutospacing="1" w:line="360" w:lineRule="auto"/>
        <w:rPr>
          <w:rFonts w:cs="Times New Roman"/>
          <w:color w:val="171717" w:themeColor="background2" w:themeShade="1A"/>
          <w:sz w:val="24"/>
          <w:szCs w:val="24"/>
        </w:rPr>
      </w:pPr>
      <w:r w:rsidRPr="00A30572">
        <w:rPr>
          <w:rFonts w:cs="Times New Roman"/>
          <w:color w:val="171717" w:themeColor="background2" w:themeShade="1A"/>
          <w:sz w:val="24"/>
          <w:szCs w:val="24"/>
        </w:rPr>
        <w:t>_________________________________________________________</w:t>
      </w:r>
    </w:p>
    <w:p w:rsidR="00B155C3" w:rsidRPr="00A30572" w:rsidRDefault="00B155C3" w:rsidP="00E603F6">
      <w:pPr>
        <w:tabs>
          <w:tab w:val="left" w:pos="9214"/>
          <w:tab w:val="left" w:pos="9781"/>
        </w:tabs>
        <w:spacing w:before="100" w:beforeAutospacing="1" w:after="100" w:afterAutospacing="1" w:line="360" w:lineRule="auto"/>
        <w:rPr>
          <w:rFonts w:cs="Times New Roman"/>
          <w:color w:val="171717" w:themeColor="background2" w:themeShade="1A"/>
          <w:sz w:val="24"/>
          <w:szCs w:val="24"/>
        </w:rPr>
      </w:pPr>
      <w:r w:rsidRPr="00A30572">
        <w:rPr>
          <w:rFonts w:cs="Times New Roman"/>
          <w:color w:val="171717" w:themeColor="background2" w:themeShade="1A"/>
          <w:sz w:val="24"/>
          <w:szCs w:val="24"/>
        </w:rPr>
        <w:t xml:space="preserve">TIEMPO EN LA CASA </w:t>
      </w:r>
      <w:r w:rsidR="000F5E6D" w:rsidRPr="00A30572">
        <w:rPr>
          <w:rFonts w:cs="Times New Roman"/>
          <w:color w:val="171717" w:themeColor="background2" w:themeShade="1A"/>
          <w:sz w:val="24"/>
          <w:szCs w:val="24"/>
        </w:rPr>
        <w:t>HOGAR: _</w:t>
      </w:r>
      <w:r w:rsidRPr="00A30572">
        <w:rPr>
          <w:rFonts w:cs="Times New Roman"/>
          <w:color w:val="171717" w:themeColor="background2" w:themeShade="1A"/>
          <w:sz w:val="24"/>
          <w:szCs w:val="24"/>
        </w:rPr>
        <w:t>________________________________________</w:t>
      </w:r>
    </w:p>
    <w:p w:rsidR="00B155C3" w:rsidRPr="00E603F6" w:rsidRDefault="00B155C3" w:rsidP="00E603F6">
      <w:pPr>
        <w:spacing w:before="100" w:beforeAutospacing="1" w:after="100" w:afterAutospacing="1" w:line="360" w:lineRule="auto"/>
        <w:rPr>
          <w:rFonts w:cs="Times New Roman"/>
          <w:b/>
          <w:color w:val="171717" w:themeColor="background2" w:themeShade="1A"/>
          <w:sz w:val="24"/>
          <w:szCs w:val="24"/>
        </w:rPr>
      </w:pPr>
      <w:r w:rsidRPr="00E603F6">
        <w:rPr>
          <w:rFonts w:cs="Times New Roman"/>
          <w:b/>
          <w:color w:val="171717" w:themeColor="background2" w:themeShade="1A"/>
          <w:sz w:val="24"/>
          <w:szCs w:val="24"/>
        </w:rPr>
        <w:t>DATOS FAMILIARES:</w:t>
      </w:r>
    </w:p>
    <w:p w:rsidR="00B155C3" w:rsidRPr="00E603F6" w:rsidRDefault="00B155C3" w:rsidP="00E603F6">
      <w:pPr>
        <w:spacing w:before="100" w:beforeAutospacing="1" w:after="100" w:afterAutospacing="1" w:line="360" w:lineRule="auto"/>
        <w:rPr>
          <w:rFonts w:cs="Times New Roman"/>
          <w:color w:val="171717" w:themeColor="background2" w:themeShade="1A"/>
          <w:sz w:val="24"/>
          <w:szCs w:val="24"/>
        </w:rPr>
      </w:pPr>
      <w:r w:rsidRPr="00E603F6">
        <w:rPr>
          <w:rFonts w:cs="Times New Roman"/>
          <w:color w:val="171717" w:themeColor="background2" w:themeShade="1A"/>
          <w:sz w:val="24"/>
          <w:szCs w:val="24"/>
        </w:rPr>
        <w:t xml:space="preserve">Vive con: </w:t>
      </w:r>
    </w:p>
    <w:p w:rsidR="00B155C3" w:rsidRPr="00A30572" w:rsidRDefault="00B155C3" w:rsidP="00E603F6">
      <w:pPr>
        <w:spacing w:before="100" w:beforeAutospacing="1" w:after="100" w:afterAutospacing="1" w:line="360" w:lineRule="auto"/>
        <w:rPr>
          <w:rFonts w:ascii="Times New Roman" w:hAnsi="Times New Roman" w:cs="Times New Roman"/>
          <w:color w:val="171717" w:themeColor="background2" w:themeShade="1A"/>
          <w:sz w:val="24"/>
          <w:szCs w:val="24"/>
        </w:rPr>
      </w:pPr>
      <w:r w:rsidRPr="00A30572">
        <w:rPr>
          <w:rFonts w:ascii="Times New Roman" w:hAnsi="Times New Roman" w:cs="Times New Roman"/>
          <w:color w:val="171717" w:themeColor="background2" w:themeShade="1A"/>
          <w:sz w:val="24"/>
          <w:szCs w:val="24"/>
        </w:rPr>
        <w:t xml:space="preserve">Ambos padres </w:t>
      </w:r>
      <w:r w:rsidR="000F5E6D" w:rsidRPr="00A30572">
        <w:rPr>
          <w:rFonts w:ascii="Times New Roman" w:hAnsi="Times New Roman" w:cs="Times New Roman"/>
          <w:color w:val="171717" w:themeColor="background2" w:themeShade="1A"/>
          <w:sz w:val="24"/>
          <w:szCs w:val="24"/>
        </w:rPr>
        <w:t xml:space="preserve">( </w:t>
      </w:r>
      <w:r w:rsidRPr="00A30572">
        <w:rPr>
          <w:rFonts w:ascii="Times New Roman" w:hAnsi="Times New Roman" w:cs="Times New Roman"/>
          <w:color w:val="171717" w:themeColor="background2" w:themeShade="1A"/>
          <w:sz w:val="24"/>
          <w:szCs w:val="24"/>
        </w:rPr>
        <w:t xml:space="preserve">  )  Solo con papá (    ) Solo con mamá (    )</w:t>
      </w:r>
    </w:p>
    <w:p w:rsidR="00B155C3" w:rsidRPr="00E603F6" w:rsidRDefault="00B155C3" w:rsidP="00E603F6">
      <w:pPr>
        <w:spacing w:before="100" w:beforeAutospacing="1" w:after="100" w:afterAutospacing="1" w:line="360" w:lineRule="auto"/>
        <w:rPr>
          <w:rFonts w:cs="Times New Roman"/>
          <w:color w:val="171717" w:themeColor="background2" w:themeShade="1A"/>
          <w:sz w:val="24"/>
          <w:szCs w:val="24"/>
        </w:rPr>
      </w:pPr>
      <w:r w:rsidRPr="00E603F6">
        <w:rPr>
          <w:rFonts w:cs="Times New Roman"/>
          <w:color w:val="171717" w:themeColor="background2" w:themeShade="1A"/>
          <w:sz w:val="24"/>
          <w:szCs w:val="24"/>
        </w:rPr>
        <w:lastRenderedPageBreak/>
        <w:t>Otros: ____________________________________________</w:t>
      </w:r>
    </w:p>
    <w:p w:rsidR="00B155C3" w:rsidRPr="00E603F6" w:rsidRDefault="00B155C3" w:rsidP="00E603F6">
      <w:pPr>
        <w:spacing w:before="100" w:beforeAutospacing="1" w:after="100" w:afterAutospacing="1" w:line="360" w:lineRule="auto"/>
        <w:rPr>
          <w:rFonts w:cs="Times New Roman"/>
          <w:color w:val="171717" w:themeColor="background2" w:themeShade="1A"/>
          <w:sz w:val="24"/>
          <w:szCs w:val="24"/>
        </w:rPr>
      </w:pPr>
      <w:r w:rsidRPr="00E603F6">
        <w:rPr>
          <w:rFonts w:cs="Times New Roman"/>
          <w:color w:val="171717" w:themeColor="background2" w:themeShade="1A"/>
          <w:sz w:val="24"/>
          <w:szCs w:val="24"/>
        </w:rPr>
        <w:t xml:space="preserve">Temor a: Padre </w:t>
      </w:r>
      <w:r w:rsidR="000F5E6D" w:rsidRPr="00E603F6">
        <w:rPr>
          <w:rFonts w:cs="Times New Roman"/>
          <w:color w:val="171717" w:themeColor="background2" w:themeShade="1A"/>
          <w:sz w:val="24"/>
          <w:szCs w:val="24"/>
        </w:rPr>
        <w:t xml:space="preserve">( </w:t>
      </w:r>
      <w:r w:rsidR="000F5E6D">
        <w:rPr>
          <w:rFonts w:cs="Times New Roman"/>
          <w:color w:val="171717" w:themeColor="background2" w:themeShade="1A"/>
          <w:sz w:val="24"/>
          <w:szCs w:val="24"/>
        </w:rPr>
        <w:t xml:space="preserve">  </w:t>
      </w:r>
      <w:r w:rsidR="000F5E6D" w:rsidRPr="00E603F6">
        <w:rPr>
          <w:rFonts w:cs="Times New Roman"/>
          <w:color w:val="171717" w:themeColor="background2" w:themeShade="1A"/>
          <w:sz w:val="24"/>
          <w:szCs w:val="24"/>
        </w:rPr>
        <w:t>)</w:t>
      </w:r>
      <w:r w:rsidRPr="00E603F6">
        <w:rPr>
          <w:rFonts w:cs="Times New Roman"/>
          <w:color w:val="171717" w:themeColor="background2" w:themeShade="1A"/>
          <w:sz w:val="24"/>
          <w:szCs w:val="24"/>
        </w:rPr>
        <w:t xml:space="preserve"> Madre (   )  Hermano  (   ) otro familiar (   ) _____________________________________________________________</w:t>
      </w:r>
    </w:p>
    <w:p w:rsidR="00B155C3" w:rsidRPr="00E603F6" w:rsidRDefault="00B155C3" w:rsidP="00E603F6">
      <w:pPr>
        <w:spacing w:before="100" w:beforeAutospacing="1" w:after="100" w:afterAutospacing="1" w:line="360" w:lineRule="auto"/>
        <w:rPr>
          <w:rFonts w:cs="Times New Roman"/>
          <w:color w:val="171717" w:themeColor="background2" w:themeShade="1A"/>
          <w:sz w:val="24"/>
          <w:szCs w:val="24"/>
        </w:rPr>
      </w:pPr>
      <w:r w:rsidRPr="00E603F6">
        <w:rPr>
          <w:rFonts w:cs="Times New Roman"/>
          <w:color w:val="171717" w:themeColor="background2" w:themeShade="1A"/>
          <w:sz w:val="24"/>
          <w:szCs w:val="24"/>
        </w:rPr>
        <w:t>_____________________________________________________________</w:t>
      </w:r>
    </w:p>
    <w:p w:rsidR="00B155C3" w:rsidRPr="00E603F6" w:rsidRDefault="00B155C3" w:rsidP="00E603F6">
      <w:pPr>
        <w:spacing w:before="100" w:beforeAutospacing="1" w:after="100" w:afterAutospacing="1" w:line="360" w:lineRule="auto"/>
        <w:rPr>
          <w:rFonts w:cs="Times New Roman"/>
          <w:b/>
          <w:color w:val="171717" w:themeColor="background2" w:themeShade="1A"/>
          <w:sz w:val="24"/>
          <w:szCs w:val="24"/>
        </w:rPr>
      </w:pPr>
      <w:r w:rsidRPr="00E603F6">
        <w:rPr>
          <w:rFonts w:cs="Times New Roman"/>
          <w:b/>
          <w:color w:val="171717" w:themeColor="background2" w:themeShade="1A"/>
          <w:sz w:val="24"/>
          <w:szCs w:val="24"/>
        </w:rPr>
        <w:t>INFORMACIÓN</w:t>
      </w:r>
    </w:p>
    <w:p w:rsidR="00B155C3" w:rsidRPr="00E603F6" w:rsidRDefault="00B155C3" w:rsidP="00E603F6">
      <w:pPr>
        <w:spacing w:before="100" w:beforeAutospacing="1" w:after="100" w:afterAutospacing="1" w:line="360" w:lineRule="auto"/>
        <w:rPr>
          <w:rFonts w:cs="Times New Roman"/>
          <w:color w:val="171717" w:themeColor="background2" w:themeShade="1A"/>
          <w:sz w:val="24"/>
          <w:szCs w:val="24"/>
        </w:rPr>
      </w:pPr>
      <w:r w:rsidRPr="00E603F6">
        <w:rPr>
          <w:rFonts w:cs="Times New Roman"/>
          <w:color w:val="171717" w:themeColor="background2" w:themeShade="1A"/>
          <w:sz w:val="24"/>
          <w:szCs w:val="24"/>
        </w:rPr>
        <w:t>Internamiento previo a otra Instituciones     SI      (   )      NO       (   )</w:t>
      </w:r>
    </w:p>
    <w:p w:rsidR="00B155C3" w:rsidRPr="00E603F6" w:rsidRDefault="00B155C3" w:rsidP="00E603F6">
      <w:pPr>
        <w:spacing w:before="100" w:beforeAutospacing="1" w:after="100" w:afterAutospacing="1" w:line="360" w:lineRule="auto"/>
        <w:rPr>
          <w:rFonts w:cs="Times New Roman"/>
          <w:color w:val="171717" w:themeColor="background2" w:themeShade="1A"/>
          <w:sz w:val="24"/>
          <w:szCs w:val="24"/>
        </w:rPr>
      </w:pPr>
      <w:r w:rsidRPr="00E603F6">
        <w:rPr>
          <w:rFonts w:cs="Times New Roman"/>
          <w:color w:val="171717" w:themeColor="background2" w:themeShade="1A"/>
          <w:sz w:val="24"/>
          <w:szCs w:val="24"/>
        </w:rPr>
        <w:t>Cuáles: __________________________________________________________________Tipo de Maltrato recibido:</w:t>
      </w:r>
    </w:p>
    <w:p w:rsidR="00B155C3" w:rsidRPr="00E603F6" w:rsidRDefault="00B155C3" w:rsidP="00E603F6">
      <w:pPr>
        <w:spacing w:before="100" w:beforeAutospacing="1" w:after="100" w:afterAutospacing="1" w:line="360" w:lineRule="auto"/>
        <w:rPr>
          <w:rFonts w:cs="Times New Roman"/>
          <w:color w:val="171717" w:themeColor="background2" w:themeShade="1A"/>
          <w:sz w:val="24"/>
          <w:szCs w:val="24"/>
        </w:rPr>
      </w:pPr>
      <w:r w:rsidRPr="00E603F6">
        <w:rPr>
          <w:rFonts w:cs="Times New Roman"/>
          <w:color w:val="171717" w:themeColor="background2" w:themeShade="1A"/>
          <w:sz w:val="24"/>
          <w:szCs w:val="24"/>
        </w:rPr>
        <w:t xml:space="preserve">Físico     </w:t>
      </w:r>
      <w:r w:rsidR="000F5E6D" w:rsidRPr="00E603F6">
        <w:rPr>
          <w:rFonts w:cs="Times New Roman"/>
          <w:color w:val="171717" w:themeColor="background2" w:themeShade="1A"/>
          <w:sz w:val="24"/>
          <w:szCs w:val="24"/>
        </w:rPr>
        <w:t>y psicológico</w:t>
      </w:r>
      <w:r w:rsidRPr="00E603F6">
        <w:rPr>
          <w:rFonts w:cs="Times New Roman"/>
          <w:color w:val="171717" w:themeColor="background2" w:themeShade="1A"/>
          <w:sz w:val="24"/>
          <w:szCs w:val="24"/>
        </w:rPr>
        <w:t xml:space="preserve">        si  (    )  NO  (    ) Describa:____________________________________________</w:t>
      </w:r>
    </w:p>
    <w:p w:rsidR="00B155C3" w:rsidRPr="00E603F6" w:rsidRDefault="00B155C3" w:rsidP="00E603F6">
      <w:pPr>
        <w:spacing w:before="100" w:beforeAutospacing="1" w:after="100" w:afterAutospacing="1" w:line="360" w:lineRule="auto"/>
        <w:rPr>
          <w:rFonts w:cs="Times New Roman"/>
          <w:color w:val="171717" w:themeColor="background2" w:themeShade="1A"/>
          <w:sz w:val="24"/>
          <w:szCs w:val="24"/>
        </w:rPr>
      </w:pPr>
      <w:r w:rsidRPr="00E603F6">
        <w:rPr>
          <w:rFonts w:cs="Times New Roman"/>
          <w:color w:val="171717" w:themeColor="background2" w:themeShade="1A"/>
          <w:sz w:val="24"/>
          <w:szCs w:val="24"/>
        </w:rPr>
        <w:t>Sexual           si  (    )  NO  (    ) Describa:____________________________________________</w:t>
      </w:r>
    </w:p>
    <w:p w:rsidR="00B155C3" w:rsidRPr="00E603F6" w:rsidRDefault="00B155C3" w:rsidP="00E603F6">
      <w:pPr>
        <w:spacing w:before="100" w:beforeAutospacing="1" w:after="100" w:afterAutospacing="1" w:line="360" w:lineRule="auto"/>
        <w:rPr>
          <w:rFonts w:cs="Times New Roman"/>
          <w:color w:val="171717" w:themeColor="background2" w:themeShade="1A"/>
          <w:sz w:val="24"/>
          <w:szCs w:val="24"/>
        </w:rPr>
      </w:pPr>
      <w:r w:rsidRPr="00E603F6">
        <w:rPr>
          <w:rFonts w:cs="Times New Roman"/>
          <w:color w:val="171717" w:themeColor="background2" w:themeShade="1A"/>
          <w:sz w:val="24"/>
          <w:szCs w:val="24"/>
        </w:rPr>
        <w:t>Negligencia. si  (    )  NO  (    ) Describa:____________________________________________</w:t>
      </w:r>
    </w:p>
    <w:p w:rsidR="00B155C3" w:rsidRPr="00F46602" w:rsidRDefault="00B155C3" w:rsidP="00F46602">
      <w:pPr>
        <w:spacing w:before="100" w:beforeAutospacing="1" w:after="100" w:afterAutospacing="1" w:line="360" w:lineRule="auto"/>
        <w:rPr>
          <w:rFonts w:cs="Times New Roman"/>
          <w:color w:val="171717" w:themeColor="background2" w:themeShade="1A"/>
          <w:sz w:val="24"/>
          <w:szCs w:val="24"/>
        </w:rPr>
      </w:pPr>
      <w:r w:rsidRPr="00F46602">
        <w:rPr>
          <w:rFonts w:cs="Times New Roman"/>
          <w:color w:val="171717" w:themeColor="background2" w:themeShade="1A"/>
          <w:sz w:val="24"/>
          <w:szCs w:val="24"/>
        </w:rPr>
        <w:t>Otros:________________________________________________________________________________________________________________________________________________________________________</w:t>
      </w:r>
      <w:r w:rsidR="00E67FE4" w:rsidRPr="00F46602">
        <w:rPr>
          <w:rFonts w:cs="Times New Roman"/>
          <w:color w:val="171717" w:themeColor="background2" w:themeShade="1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6602">
        <w:rPr>
          <w:rFonts w:cs="Times New Roman"/>
          <w:color w:val="171717" w:themeColor="background2" w:themeShade="1A"/>
          <w:sz w:val="24"/>
          <w:szCs w:val="24"/>
        </w:rPr>
        <w:t>___</w:t>
      </w:r>
    </w:p>
    <w:p w:rsidR="009C1458" w:rsidRDefault="00F46602" w:rsidP="00A1353B">
      <w:pPr>
        <w:spacing w:before="100" w:beforeAutospacing="1" w:after="100" w:afterAutospacing="1" w:line="360" w:lineRule="auto"/>
        <w:rPr>
          <w:rFonts w:cs="Times New Roman"/>
          <w:b/>
          <w:color w:val="171717" w:themeColor="background2" w:themeShade="1A"/>
          <w:sz w:val="24"/>
          <w:szCs w:val="24"/>
        </w:rPr>
      </w:pPr>
      <w:r>
        <w:rPr>
          <w:rFonts w:cs="Times New Roman"/>
          <w:b/>
          <w:color w:val="171717" w:themeColor="background2" w:themeShade="1A"/>
          <w:sz w:val="24"/>
          <w:szCs w:val="24"/>
        </w:rPr>
        <w:t xml:space="preserve"> </w:t>
      </w:r>
    </w:p>
    <w:p w:rsidR="00B155C3" w:rsidRPr="00A1353B" w:rsidRDefault="00A1353B" w:rsidP="00A1353B">
      <w:pPr>
        <w:spacing w:before="100" w:beforeAutospacing="1" w:after="100" w:afterAutospacing="1" w:line="360" w:lineRule="auto"/>
        <w:rPr>
          <w:rFonts w:cs="Times New Roman"/>
          <w:b/>
          <w:color w:val="171717" w:themeColor="background2" w:themeShade="1A"/>
          <w:sz w:val="24"/>
          <w:szCs w:val="24"/>
        </w:rPr>
      </w:pPr>
      <w:r>
        <w:rPr>
          <w:rFonts w:cs="Times New Roman"/>
          <w:b/>
          <w:color w:val="171717" w:themeColor="background2" w:themeShade="1A"/>
          <w:sz w:val="24"/>
          <w:szCs w:val="24"/>
        </w:rPr>
        <w:lastRenderedPageBreak/>
        <w:t xml:space="preserve"> </w:t>
      </w:r>
      <w:r w:rsidR="00B155C3" w:rsidRPr="00A1353B">
        <w:rPr>
          <w:rFonts w:cs="Times New Roman"/>
          <w:b/>
          <w:color w:val="171717" w:themeColor="background2" w:themeShade="1A"/>
          <w:sz w:val="24"/>
          <w:szCs w:val="24"/>
        </w:rPr>
        <w:t>ESCOLARIDAD</w:t>
      </w:r>
    </w:p>
    <w:p w:rsidR="00B155C3" w:rsidRPr="00A30572" w:rsidRDefault="00B155C3" w:rsidP="00A1353B">
      <w:pPr>
        <w:pStyle w:val="Prrafodelista"/>
        <w:spacing w:before="100" w:beforeAutospacing="1" w:after="100" w:afterAutospacing="1" w:line="360" w:lineRule="auto"/>
        <w:ind w:left="1080"/>
        <w:rPr>
          <w:rFonts w:cs="Times New Roman"/>
          <w:color w:val="171717" w:themeColor="background2" w:themeShade="1A"/>
          <w:sz w:val="24"/>
          <w:szCs w:val="24"/>
        </w:rPr>
      </w:pPr>
      <w:r w:rsidRPr="00A30572">
        <w:rPr>
          <w:rFonts w:cs="Times New Roman"/>
          <w:color w:val="171717" w:themeColor="background2" w:themeShade="1A"/>
          <w:sz w:val="24"/>
          <w:szCs w:val="24"/>
        </w:rPr>
        <w:t xml:space="preserve">LEE:    SI (    )       NO  (    )       </w:t>
      </w:r>
      <w:r w:rsidR="00A1353B">
        <w:rPr>
          <w:rFonts w:cs="Times New Roman"/>
          <w:color w:val="171717" w:themeColor="background2" w:themeShade="1A"/>
          <w:sz w:val="24"/>
          <w:szCs w:val="24"/>
        </w:rPr>
        <w:t xml:space="preserve">            </w:t>
      </w:r>
      <w:r w:rsidRPr="00A30572">
        <w:rPr>
          <w:rFonts w:cs="Times New Roman"/>
          <w:color w:val="171717" w:themeColor="background2" w:themeShade="1A"/>
          <w:sz w:val="24"/>
          <w:szCs w:val="24"/>
        </w:rPr>
        <w:t>ESCRIBE    SI (    )   NO  (    )</w:t>
      </w:r>
    </w:p>
    <w:tbl>
      <w:tblPr>
        <w:tblStyle w:val="Tablaconcuadrcula"/>
        <w:tblW w:w="0" w:type="auto"/>
        <w:tblInd w:w="1080" w:type="dxa"/>
        <w:tblLook w:val="04A0" w:firstRow="1" w:lastRow="0" w:firstColumn="1" w:lastColumn="0" w:noHBand="0" w:noVBand="1"/>
      </w:tblPr>
      <w:tblGrid>
        <w:gridCol w:w="2472"/>
        <w:gridCol w:w="262"/>
        <w:gridCol w:w="1884"/>
        <w:gridCol w:w="274"/>
        <w:gridCol w:w="1687"/>
        <w:gridCol w:w="268"/>
      </w:tblGrid>
      <w:tr w:rsidR="00B155C3" w:rsidRPr="00A30572" w:rsidTr="00CA5DE1">
        <w:trPr>
          <w:trHeight w:val="311"/>
        </w:trPr>
        <w:tc>
          <w:tcPr>
            <w:tcW w:w="1763" w:type="dxa"/>
          </w:tcPr>
          <w:p w:rsidR="00B155C3" w:rsidRPr="00A1353B" w:rsidRDefault="00B155C3" w:rsidP="00A1353B">
            <w:pPr>
              <w:spacing w:before="100" w:beforeAutospacing="1" w:after="100" w:afterAutospacing="1" w:line="360" w:lineRule="auto"/>
              <w:rPr>
                <w:rFonts w:cs="Times New Roman"/>
                <w:color w:val="171717" w:themeColor="background2" w:themeShade="1A"/>
                <w:sz w:val="24"/>
                <w:szCs w:val="24"/>
              </w:rPr>
            </w:pPr>
            <w:r w:rsidRPr="00A1353B">
              <w:rPr>
                <w:rFonts w:cs="Times New Roman"/>
                <w:color w:val="171717" w:themeColor="background2" w:themeShade="1A"/>
                <w:sz w:val="24"/>
                <w:szCs w:val="24"/>
              </w:rPr>
              <w:t>NINGUNO</w:t>
            </w:r>
          </w:p>
        </w:tc>
        <w:tc>
          <w:tcPr>
            <w:tcW w:w="488"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c>
          <w:tcPr>
            <w:tcW w:w="2873" w:type="dxa"/>
          </w:tcPr>
          <w:p w:rsidR="00B155C3" w:rsidRPr="00A30572" w:rsidRDefault="00B155C3" w:rsidP="00A1353B">
            <w:pPr>
              <w:pStyle w:val="Prrafodelista"/>
              <w:spacing w:before="100" w:beforeAutospacing="1" w:after="100" w:afterAutospacing="1" w:line="360" w:lineRule="auto"/>
              <w:ind w:left="0"/>
              <w:rPr>
                <w:rFonts w:cs="Times New Roman"/>
                <w:color w:val="171717" w:themeColor="background2" w:themeShade="1A"/>
                <w:sz w:val="24"/>
                <w:szCs w:val="24"/>
              </w:rPr>
            </w:pPr>
            <w:r w:rsidRPr="00A30572">
              <w:rPr>
                <w:rFonts w:cs="Times New Roman"/>
                <w:color w:val="171717" w:themeColor="background2" w:themeShade="1A"/>
                <w:sz w:val="24"/>
                <w:szCs w:val="24"/>
              </w:rPr>
              <w:t>MOTIVO</w:t>
            </w:r>
          </w:p>
        </w:tc>
        <w:tc>
          <w:tcPr>
            <w:tcW w:w="3791" w:type="dxa"/>
            <w:gridSpan w:val="3"/>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r>
      <w:tr w:rsidR="00B155C3" w:rsidRPr="00A30572" w:rsidTr="00CA5DE1">
        <w:trPr>
          <w:trHeight w:val="386"/>
        </w:trPr>
        <w:tc>
          <w:tcPr>
            <w:tcW w:w="1763" w:type="dxa"/>
          </w:tcPr>
          <w:p w:rsidR="00B155C3" w:rsidRPr="00A30572" w:rsidRDefault="00B155C3" w:rsidP="00A1353B">
            <w:pPr>
              <w:pStyle w:val="Prrafodelista"/>
              <w:spacing w:before="100" w:beforeAutospacing="1" w:after="100" w:afterAutospacing="1" w:line="360" w:lineRule="auto"/>
              <w:ind w:left="0" w:firstLine="709"/>
              <w:jc w:val="both"/>
              <w:rPr>
                <w:rFonts w:cs="Times New Roman"/>
                <w:color w:val="171717" w:themeColor="background2" w:themeShade="1A"/>
                <w:sz w:val="24"/>
                <w:szCs w:val="24"/>
              </w:rPr>
            </w:pPr>
            <w:r w:rsidRPr="00A30572">
              <w:rPr>
                <w:rFonts w:cs="Times New Roman"/>
                <w:color w:val="171717" w:themeColor="background2" w:themeShade="1A"/>
                <w:sz w:val="24"/>
                <w:szCs w:val="24"/>
              </w:rPr>
              <w:t>INICIAL</w:t>
            </w:r>
          </w:p>
        </w:tc>
        <w:tc>
          <w:tcPr>
            <w:tcW w:w="488"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c>
          <w:tcPr>
            <w:tcW w:w="2873" w:type="dxa"/>
          </w:tcPr>
          <w:p w:rsidR="00B155C3" w:rsidRPr="00A30572" w:rsidRDefault="00B155C3" w:rsidP="00A1353B">
            <w:pPr>
              <w:pStyle w:val="Prrafodelista"/>
              <w:spacing w:before="100" w:beforeAutospacing="1" w:after="100" w:afterAutospacing="1" w:line="360" w:lineRule="auto"/>
              <w:ind w:left="0"/>
              <w:rPr>
                <w:rFonts w:cs="Times New Roman"/>
                <w:color w:val="171717" w:themeColor="background2" w:themeShade="1A"/>
                <w:sz w:val="24"/>
                <w:szCs w:val="24"/>
              </w:rPr>
            </w:pPr>
            <w:r w:rsidRPr="00A30572">
              <w:rPr>
                <w:rFonts w:cs="Times New Roman"/>
                <w:color w:val="171717" w:themeColor="background2" w:themeShade="1A"/>
                <w:sz w:val="24"/>
                <w:szCs w:val="24"/>
              </w:rPr>
              <w:t>GRADO ALCANZADO</w:t>
            </w:r>
          </w:p>
        </w:tc>
        <w:tc>
          <w:tcPr>
            <w:tcW w:w="567"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c>
          <w:tcPr>
            <w:tcW w:w="2693" w:type="dxa"/>
          </w:tcPr>
          <w:p w:rsidR="00B155C3" w:rsidRPr="00A30572" w:rsidRDefault="00B155C3" w:rsidP="00A1353B">
            <w:pPr>
              <w:pStyle w:val="Prrafodelista"/>
              <w:spacing w:before="100" w:beforeAutospacing="1" w:after="100" w:afterAutospacing="1" w:line="360" w:lineRule="auto"/>
              <w:ind w:left="0"/>
              <w:rPr>
                <w:rFonts w:cs="Times New Roman"/>
                <w:color w:val="171717" w:themeColor="background2" w:themeShade="1A"/>
                <w:sz w:val="24"/>
                <w:szCs w:val="24"/>
              </w:rPr>
            </w:pPr>
            <w:r w:rsidRPr="00A30572">
              <w:rPr>
                <w:rFonts w:cs="Times New Roman"/>
                <w:color w:val="171717" w:themeColor="background2" w:themeShade="1A"/>
                <w:sz w:val="24"/>
                <w:szCs w:val="24"/>
              </w:rPr>
              <w:t>GRADOS REPETIDOS</w:t>
            </w:r>
          </w:p>
        </w:tc>
        <w:tc>
          <w:tcPr>
            <w:tcW w:w="531"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r>
      <w:tr w:rsidR="00B155C3" w:rsidRPr="00A30572" w:rsidTr="00CA5DE1">
        <w:tc>
          <w:tcPr>
            <w:tcW w:w="1763" w:type="dxa"/>
          </w:tcPr>
          <w:p w:rsidR="00B155C3" w:rsidRPr="00A30572" w:rsidRDefault="00B155C3" w:rsidP="00A1353B">
            <w:pPr>
              <w:pStyle w:val="Prrafodelista"/>
              <w:spacing w:before="100" w:beforeAutospacing="1" w:after="100" w:afterAutospacing="1" w:line="360" w:lineRule="auto"/>
              <w:ind w:left="0" w:firstLine="709"/>
              <w:jc w:val="both"/>
              <w:rPr>
                <w:rFonts w:cs="Times New Roman"/>
                <w:color w:val="171717" w:themeColor="background2" w:themeShade="1A"/>
                <w:sz w:val="24"/>
                <w:szCs w:val="24"/>
              </w:rPr>
            </w:pPr>
            <w:r w:rsidRPr="00A30572">
              <w:rPr>
                <w:rFonts w:cs="Times New Roman"/>
                <w:color w:val="171717" w:themeColor="background2" w:themeShade="1A"/>
                <w:sz w:val="24"/>
                <w:szCs w:val="24"/>
              </w:rPr>
              <w:t>PRIMARIA</w:t>
            </w:r>
          </w:p>
        </w:tc>
        <w:tc>
          <w:tcPr>
            <w:tcW w:w="488"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c>
          <w:tcPr>
            <w:tcW w:w="2873" w:type="dxa"/>
          </w:tcPr>
          <w:p w:rsidR="00B155C3" w:rsidRPr="00A30572" w:rsidRDefault="00B155C3" w:rsidP="00A1353B">
            <w:pPr>
              <w:pStyle w:val="Prrafodelista"/>
              <w:spacing w:before="100" w:beforeAutospacing="1" w:after="100" w:afterAutospacing="1" w:line="360" w:lineRule="auto"/>
              <w:ind w:left="0"/>
              <w:rPr>
                <w:rFonts w:cs="Times New Roman"/>
                <w:color w:val="171717" w:themeColor="background2" w:themeShade="1A"/>
                <w:sz w:val="24"/>
                <w:szCs w:val="24"/>
              </w:rPr>
            </w:pPr>
            <w:r w:rsidRPr="00A30572">
              <w:rPr>
                <w:rFonts w:cs="Times New Roman"/>
                <w:color w:val="171717" w:themeColor="background2" w:themeShade="1A"/>
                <w:sz w:val="24"/>
                <w:szCs w:val="24"/>
              </w:rPr>
              <w:t>GRADO ALCANZADO</w:t>
            </w:r>
          </w:p>
        </w:tc>
        <w:tc>
          <w:tcPr>
            <w:tcW w:w="567"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c>
          <w:tcPr>
            <w:tcW w:w="2693" w:type="dxa"/>
          </w:tcPr>
          <w:p w:rsidR="00B155C3" w:rsidRPr="00A30572" w:rsidRDefault="00B155C3" w:rsidP="00A1353B">
            <w:pPr>
              <w:pStyle w:val="Prrafodelista"/>
              <w:spacing w:before="100" w:beforeAutospacing="1" w:after="100" w:afterAutospacing="1" w:line="360" w:lineRule="auto"/>
              <w:ind w:left="0"/>
              <w:rPr>
                <w:rFonts w:cs="Times New Roman"/>
                <w:color w:val="171717" w:themeColor="background2" w:themeShade="1A"/>
                <w:sz w:val="24"/>
                <w:szCs w:val="24"/>
              </w:rPr>
            </w:pPr>
            <w:r w:rsidRPr="00A30572">
              <w:rPr>
                <w:rFonts w:cs="Times New Roman"/>
                <w:color w:val="171717" w:themeColor="background2" w:themeShade="1A"/>
                <w:sz w:val="24"/>
                <w:szCs w:val="24"/>
              </w:rPr>
              <w:t>GRADOS REPETIDOS</w:t>
            </w:r>
          </w:p>
        </w:tc>
        <w:tc>
          <w:tcPr>
            <w:tcW w:w="531"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r>
      <w:tr w:rsidR="00B155C3" w:rsidRPr="00A30572" w:rsidTr="00CA5DE1">
        <w:tc>
          <w:tcPr>
            <w:tcW w:w="1763" w:type="dxa"/>
          </w:tcPr>
          <w:p w:rsidR="00B155C3" w:rsidRPr="00A30572" w:rsidRDefault="00B155C3" w:rsidP="00A1353B">
            <w:pPr>
              <w:pStyle w:val="Prrafodelista"/>
              <w:spacing w:before="100" w:beforeAutospacing="1" w:after="100" w:afterAutospacing="1" w:line="360" w:lineRule="auto"/>
              <w:ind w:left="0" w:firstLine="709"/>
              <w:jc w:val="both"/>
              <w:rPr>
                <w:rFonts w:cs="Times New Roman"/>
                <w:color w:val="171717" w:themeColor="background2" w:themeShade="1A"/>
                <w:sz w:val="24"/>
                <w:szCs w:val="24"/>
              </w:rPr>
            </w:pPr>
            <w:r w:rsidRPr="00A30572">
              <w:rPr>
                <w:rFonts w:cs="Times New Roman"/>
                <w:color w:val="171717" w:themeColor="background2" w:themeShade="1A"/>
                <w:sz w:val="24"/>
                <w:szCs w:val="24"/>
              </w:rPr>
              <w:t>SECUNDARIA</w:t>
            </w:r>
          </w:p>
        </w:tc>
        <w:tc>
          <w:tcPr>
            <w:tcW w:w="488"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c>
          <w:tcPr>
            <w:tcW w:w="2873" w:type="dxa"/>
          </w:tcPr>
          <w:p w:rsidR="00B155C3" w:rsidRPr="00A30572" w:rsidRDefault="00B155C3" w:rsidP="00A1353B">
            <w:pPr>
              <w:pStyle w:val="Prrafodelista"/>
              <w:spacing w:before="100" w:beforeAutospacing="1" w:after="100" w:afterAutospacing="1" w:line="360" w:lineRule="auto"/>
              <w:ind w:left="0"/>
              <w:rPr>
                <w:rFonts w:cs="Times New Roman"/>
                <w:color w:val="171717" w:themeColor="background2" w:themeShade="1A"/>
                <w:sz w:val="24"/>
                <w:szCs w:val="24"/>
              </w:rPr>
            </w:pPr>
            <w:r w:rsidRPr="00A30572">
              <w:rPr>
                <w:rFonts w:cs="Times New Roman"/>
                <w:color w:val="171717" w:themeColor="background2" w:themeShade="1A"/>
                <w:sz w:val="24"/>
                <w:szCs w:val="24"/>
              </w:rPr>
              <w:t>GRADO ALCANZADO</w:t>
            </w:r>
          </w:p>
        </w:tc>
        <w:tc>
          <w:tcPr>
            <w:tcW w:w="567"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c>
          <w:tcPr>
            <w:tcW w:w="2693" w:type="dxa"/>
          </w:tcPr>
          <w:p w:rsidR="00B155C3" w:rsidRPr="00A30572" w:rsidRDefault="00B155C3" w:rsidP="00A1353B">
            <w:pPr>
              <w:pStyle w:val="Prrafodelista"/>
              <w:spacing w:before="100" w:beforeAutospacing="1" w:after="100" w:afterAutospacing="1" w:line="360" w:lineRule="auto"/>
              <w:ind w:left="0"/>
              <w:rPr>
                <w:rFonts w:cs="Times New Roman"/>
                <w:color w:val="171717" w:themeColor="background2" w:themeShade="1A"/>
                <w:sz w:val="24"/>
                <w:szCs w:val="24"/>
              </w:rPr>
            </w:pPr>
            <w:r w:rsidRPr="00A30572">
              <w:rPr>
                <w:rFonts w:cs="Times New Roman"/>
                <w:color w:val="171717" w:themeColor="background2" w:themeShade="1A"/>
                <w:sz w:val="24"/>
                <w:szCs w:val="24"/>
              </w:rPr>
              <w:t>GRADOS REPETIDOS</w:t>
            </w:r>
          </w:p>
        </w:tc>
        <w:tc>
          <w:tcPr>
            <w:tcW w:w="531"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r>
      <w:tr w:rsidR="00B155C3" w:rsidRPr="00A30572" w:rsidTr="00CA5DE1">
        <w:tc>
          <w:tcPr>
            <w:tcW w:w="1763" w:type="dxa"/>
          </w:tcPr>
          <w:p w:rsidR="00B155C3" w:rsidRPr="00A30572" w:rsidRDefault="00B155C3" w:rsidP="00A1353B">
            <w:pPr>
              <w:pStyle w:val="Prrafodelista"/>
              <w:spacing w:before="100" w:beforeAutospacing="1" w:after="100" w:afterAutospacing="1" w:line="360" w:lineRule="auto"/>
              <w:ind w:left="0" w:firstLine="709"/>
              <w:jc w:val="both"/>
              <w:rPr>
                <w:rFonts w:cs="Times New Roman"/>
                <w:color w:val="171717" w:themeColor="background2" w:themeShade="1A"/>
                <w:sz w:val="24"/>
                <w:szCs w:val="24"/>
              </w:rPr>
            </w:pPr>
            <w:r w:rsidRPr="00A30572">
              <w:rPr>
                <w:rFonts w:cs="Times New Roman"/>
                <w:color w:val="171717" w:themeColor="background2" w:themeShade="1A"/>
                <w:sz w:val="24"/>
                <w:szCs w:val="24"/>
              </w:rPr>
              <w:t>TECNICO</w:t>
            </w:r>
          </w:p>
        </w:tc>
        <w:tc>
          <w:tcPr>
            <w:tcW w:w="488"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c>
          <w:tcPr>
            <w:tcW w:w="2873" w:type="dxa"/>
          </w:tcPr>
          <w:p w:rsidR="00B155C3" w:rsidRPr="00A30572" w:rsidRDefault="00B155C3" w:rsidP="00A1353B">
            <w:pPr>
              <w:pStyle w:val="Prrafodelista"/>
              <w:spacing w:before="100" w:beforeAutospacing="1" w:after="100" w:afterAutospacing="1" w:line="360" w:lineRule="auto"/>
              <w:ind w:left="0"/>
              <w:rPr>
                <w:rFonts w:cs="Times New Roman"/>
                <w:color w:val="171717" w:themeColor="background2" w:themeShade="1A"/>
                <w:sz w:val="24"/>
                <w:szCs w:val="24"/>
              </w:rPr>
            </w:pPr>
            <w:r w:rsidRPr="00A30572">
              <w:rPr>
                <w:rFonts w:cs="Times New Roman"/>
                <w:color w:val="171717" w:themeColor="background2" w:themeShade="1A"/>
                <w:sz w:val="24"/>
                <w:szCs w:val="24"/>
              </w:rPr>
              <w:t>GRADO ALCANZADO</w:t>
            </w:r>
          </w:p>
        </w:tc>
        <w:tc>
          <w:tcPr>
            <w:tcW w:w="567"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c>
          <w:tcPr>
            <w:tcW w:w="2693" w:type="dxa"/>
          </w:tcPr>
          <w:p w:rsidR="00B155C3" w:rsidRPr="00A30572" w:rsidRDefault="00B155C3" w:rsidP="00A1353B">
            <w:pPr>
              <w:pStyle w:val="Prrafodelista"/>
              <w:spacing w:before="100" w:beforeAutospacing="1" w:after="100" w:afterAutospacing="1" w:line="360" w:lineRule="auto"/>
              <w:ind w:left="0"/>
              <w:rPr>
                <w:rFonts w:cs="Times New Roman"/>
                <w:color w:val="171717" w:themeColor="background2" w:themeShade="1A"/>
                <w:sz w:val="24"/>
                <w:szCs w:val="24"/>
              </w:rPr>
            </w:pPr>
            <w:r w:rsidRPr="00A30572">
              <w:rPr>
                <w:rFonts w:cs="Times New Roman"/>
                <w:color w:val="171717" w:themeColor="background2" w:themeShade="1A"/>
                <w:sz w:val="24"/>
                <w:szCs w:val="24"/>
              </w:rPr>
              <w:t>GRADOS REPETIDOS</w:t>
            </w:r>
          </w:p>
        </w:tc>
        <w:tc>
          <w:tcPr>
            <w:tcW w:w="531"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r>
      <w:tr w:rsidR="00B155C3" w:rsidRPr="00A30572" w:rsidTr="00CA5DE1">
        <w:tc>
          <w:tcPr>
            <w:tcW w:w="1763" w:type="dxa"/>
          </w:tcPr>
          <w:p w:rsidR="00B155C3" w:rsidRPr="00A30572" w:rsidRDefault="00B155C3" w:rsidP="00A1353B">
            <w:pPr>
              <w:pStyle w:val="Prrafodelista"/>
              <w:spacing w:before="100" w:beforeAutospacing="1" w:after="100" w:afterAutospacing="1" w:line="360" w:lineRule="auto"/>
              <w:ind w:left="0" w:firstLine="709"/>
              <w:jc w:val="both"/>
              <w:rPr>
                <w:rFonts w:cs="Times New Roman"/>
                <w:color w:val="171717" w:themeColor="background2" w:themeShade="1A"/>
                <w:sz w:val="24"/>
                <w:szCs w:val="24"/>
              </w:rPr>
            </w:pPr>
            <w:r w:rsidRPr="00A30572">
              <w:rPr>
                <w:rFonts w:cs="Times New Roman"/>
                <w:color w:val="171717" w:themeColor="background2" w:themeShade="1A"/>
                <w:sz w:val="24"/>
                <w:szCs w:val="24"/>
              </w:rPr>
              <w:t>SUPERIOR</w:t>
            </w:r>
          </w:p>
        </w:tc>
        <w:tc>
          <w:tcPr>
            <w:tcW w:w="488"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c>
          <w:tcPr>
            <w:tcW w:w="2873" w:type="dxa"/>
          </w:tcPr>
          <w:p w:rsidR="00B155C3" w:rsidRPr="00A30572" w:rsidRDefault="00B155C3" w:rsidP="00A1353B">
            <w:pPr>
              <w:pStyle w:val="Prrafodelista"/>
              <w:spacing w:before="100" w:beforeAutospacing="1" w:after="100" w:afterAutospacing="1" w:line="360" w:lineRule="auto"/>
              <w:ind w:left="0"/>
              <w:rPr>
                <w:rFonts w:cs="Times New Roman"/>
                <w:color w:val="171717" w:themeColor="background2" w:themeShade="1A"/>
                <w:sz w:val="24"/>
                <w:szCs w:val="24"/>
              </w:rPr>
            </w:pPr>
            <w:r w:rsidRPr="00A30572">
              <w:rPr>
                <w:rFonts w:cs="Times New Roman"/>
                <w:color w:val="171717" w:themeColor="background2" w:themeShade="1A"/>
                <w:sz w:val="24"/>
                <w:szCs w:val="24"/>
              </w:rPr>
              <w:t>GRADO ALCANZADO</w:t>
            </w:r>
          </w:p>
        </w:tc>
        <w:tc>
          <w:tcPr>
            <w:tcW w:w="567"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c>
          <w:tcPr>
            <w:tcW w:w="2693" w:type="dxa"/>
          </w:tcPr>
          <w:p w:rsidR="00B155C3" w:rsidRPr="00A30572" w:rsidRDefault="00B155C3" w:rsidP="00A1353B">
            <w:pPr>
              <w:pStyle w:val="Prrafodelista"/>
              <w:spacing w:before="100" w:beforeAutospacing="1" w:after="100" w:afterAutospacing="1" w:line="360" w:lineRule="auto"/>
              <w:ind w:left="0"/>
              <w:rPr>
                <w:rFonts w:cs="Times New Roman"/>
                <w:color w:val="171717" w:themeColor="background2" w:themeShade="1A"/>
                <w:sz w:val="24"/>
                <w:szCs w:val="24"/>
              </w:rPr>
            </w:pPr>
            <w:r w:rsidRPr="00A30572">
              <w:rPr>
                <w:rFonts w:cs="Times New Roman"/>
                <w:color w:val="171717" w:themeColor="background2" w:themeShade="1A"/>
                <w:sz w:val="24"/>
                <w:szCs w:val="24"/>
              </w:rPr>
              <w:t>GRADOS REPETIDOS</w:t>
            </w:r>
          </w:p>
        </w:tc>
        <w:tc>
          <w:tcPr>
            <w:tcW w:w="531"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r>
      <w:tr w:rsidR="00B155C3" w:rsidRPr="00A30572" w:rsidTr="00CA5DE1">
        <w:tc>
          <w:tcPr>
            <w:tcW w:w="1763" w:type="dxa"/>
          </w:tcPr>
          <w:p w:rsidR="00B155C3" w:rsidRPr="00A30572" w:rsidRDefault="00B155C3" w:rsidP="00A1353B">
            <w:pPr>
              <w:pStyle w:val="Prrafodelista"/>
              <w:spacing w:before="100" w:beforeAutospacing="1" w:after="100" w:afterAutospacing="1" w:line="360" w:lineRule="auto"/>
              <w:ind w:left="0"/>
              <w:rPr>
                <w:rFonts w:cs="Times New Roman"/>
                <w:color w:val="171717" w:themeColor="background2" w:themeShade="1A"/>
                <w:sz w:val="24"/>
                <w:szCs w:val="24"/>
              </w:rPr>
            </w:pPr>
            <w:r w:rsidRPr="00A30572">
              <w:rPr>
                <w:rFonts w:cs="Times New Roman"/>
                <w:color w:val="171717" w:themeColor="background2" w:themeShade="1A"/>
                <w:sz w:val="24"/>
                <w:szCs w:val="24"/>
              </w:rPr>
              <w:t>DESERCIÓN ESCOLAR</w:t>
            </w:r>
          </w:p>
        </w:tc>
        <w:tc>
          <w:tcPr>
            <w:tcW w:w="488" w:type="dxa"/>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c>
          <w:tcPr>
            <w:tcW w:w="2873" w:type="dxa"/>
          </w:tcPr>
          <w:p w:rsidR="00B155C3" w:rsidRPr="00A1353B" w:rsidRDefault="00B155C3" w:rsidP="00A1353B">
            <w:pPr>
              <w:spacing w:before="100" w:beforeAutospacing="1" w:after="100" w:afterAutospacing="1" w:line="360" w:lineRule="auto"/>
              <w:rPr>
                <w:rFonts w:cs="Times New Roman"/>
                <w:color w:val="171717" w:themeColor="background2" w:themeShade="1A"/>
                <w:sz w:val="24"/>
                <w:szCs w:val="24"/>
              </w:rPr>
            </w:pPr>
            <w:r w:rsidRPr="00A1353B">
              <w:rPr>
                <w:rFonts w:cs="Times New Roman"/>
                <w:color w:val="171717" w:themeColor="background2" w:themeShade="1A"/>
                <w:sz w:val="24"/>
                <w:szCs w:val="24"/>
              </w:rPr>
              <w:t>MOTIVO</w:t>
            </w:r>
          </w:p>
        </w:tc>
        <w:tc>
          <w:tcPr>
            <w:tcW w:w="3791" w:type="dxa"/>
            <w:gridSpan w:val="3"/>
          </w:tcPr>
          <w:p w:rsidR="00B155C3" w:rsidRPr="00A30572" w:rsidRDefault="00B155C3" w:rsidP="00A30572">
            <w:pPr>
              <w:pStyle w:val="Prrafodelista"/>
              <w:spacing w:before="100" w:beforeAutospacing="1" w:after="100" w:afterAutospacing="1" w:line="360" w:lineRule="auto"/>
              <w:ind w:left="0" w:firstLine="709"/>
              <w:rPr>
                <w:rFonts w:cs="Times New Roman"/>
                <w:color w:val="171717" w:themeColor="background2" w:themeShade="1A"/>
                <w:sz w:val="24"/>
                <w:szCs w:val="24"/>
              </w:rPr>
            </w:pPr>
          </w:p>
        </w:tc>
      </w:tr>
    </w:tbl>
    <w:p w:rsidR="00B155C3" w:rsidRPr="00A1353B" w:rsidRDefault="00B155C3" w:rsidP="00A1353B">
      <w:pPr>
        <w:spacing w:before="100" w:beforeAutospacing="1" w:after="100" w:afterAutospacing="1" w:line="360" w:lineRule="auto"/>
        <w:rPr>
          <w:rFonts w:cs="Times New Roman"/>
          <w:b/>
          <w:color w:val="171717" w:themeColor="background2" w:themeShade="1A"/>
          <w:sz w:val="24"/>
          <w:szCs w:val="24"/>
        </w:rPr>
      </w:pPr>
      <w:r w:rsidRPr="00A1353B">
        <w:rPr>
          <w:rFonts w:cs="Times New Roman"/>
          <w:b/>
          <w:color w:val="171717" w:themeColor="background2" w:themeShade="1A"/>
          <w:sz w:val="24"/>
          <w:szCs w:val="24"/>
        </w:rPr>
        <w:t>CONSUMO DE SUSTANCIAS PSICOACTIVAS</w:t>
      </w:r>
    </w:p>
    <w:p w:rsidR="00B155C3" w:rsidRPr="00A30572" w:rsidRDefault="00B155C3" w:rsidP="00A1353B">
      <w:pPr>
        <w:spacing w:before="100" w:beforeAutospacing="1" w:after="100" w:afterAutospacing="1" w:line="360" w:lineRule="auto"/>
        <w:rPr>
          <w:rFonts w:ascii="Times New Roman" w:hAnsi="Times New Roman" w:cs="Times New Roman"/>
          <w:color w:val="171717" w:themeColor="background2" w:themeShade="1A"/>
          <w:sz w:val="24"/>
          <w:szCs w:val="24"/>
        </w:rPr>
      </w:pPr>
      <w:r w:rsidRPr="00A30572">
        <w:rPr>
          <w:rFonts w:ascii="Times New Roman" w:hAnsi="Times New Roman" w:cs="Times New Roman"/>
          <w:color w:val="171717" w:themeColor="background2" w:themeShade="1A"/>
          <w:sz w:val="24"/>
          <w:szCs w:val="24"/>
        </w:rPr>
        <w:t xml:space="preserve">Cigarro  (   )  Edad de _____ años      Frecuencia  de consumo </w:t>
      </w:r>
      <w:r w:rsidR="00A74014" w:rsidRPr="00A30572">
        <w:rPr>
          <w:rFonts w:ascii="Times New Roman" w:hAnsi="Times New Roman" w:cs="Times New Roman"/>
          <w:color w:val="171717" w:themeColor="background2" w:themeShade="1A"/>
          <w:sz w:val="24"/>
          <w:szCs w:val="24"/>
        </w:rPr>
        <w:t xml:space="preserve"> </w:t>
      </w:r>
      <w:r w:rsidR="00A1353B">
        <w:rPr>
          <w:rFonts w:ascii="Times New Roman" w:hAnsi="Times New Roman" w:cs="Times New Roman"/>
          <w:color w:val="171717" w:themeColor="background2" w:themeShade="1A"/>
          <w:sz w:val="24"/>
          <w:szCs w:val="24"/>
        </w:rPr>
        <w:t>_______________</w:t>
      </w:r>
    </w:p>
    <w:p w:rsidR="00B155C3" w:rsidRPr="00A30572" w:rsidRDefault="00B155C3" w:rsidP="00A1353B">
      <w:pPr>
        <w:spacing w:before="100" w:beforeAutospacing="1" w:after="100" w:afterAutospacing="1" w:line="360" w:lineRule="auto"/>
        <w:rPr>
          <w:rFonts w:ascii="Times New Roman" w:hAnsi="Times New Roman" w:cs="Times New Roman"/>
          <w:color w:val="171717" w:themeColor="background2" w:themeShade="1A"/>
          <w:sz w:val="24"/>
          <w:szCs w:val="24"/>
        </w:rPr>
      </w:pPr>
      <w:r w:rsidRPr="00A30572">
        <w:rPr>
          <w:rFonts w:ascii="Times New Roman" w:hAnsi="Times New Roman" w:cs="Times New Roman"/>
          <w:color w:val="171717" w:themeColor="background2" w:themeShade="1A"/>
          <w:sz w:val="24"/>
          <w:szCs w:val="24"/>
        </w:rPr>
        <w:t xml:space="preserve">Alcohol (   )  Edad de _____ años      Frecuencia  de consumo </w:t>
      </w:r>
      <w:r w:rsidR="00A1353B">
        <w:rPr>
          <w:rFonts w:ascii="Times New Roman" w:hAnsi="Times New Roman" w:cs="Times New Roman"/>
          <w:color w:val="171717" w:themeColor="background2" w:themeShade="1A"/>
          <w:sz w:val="24"/>
          <w:szCs w:val="24"/>
        </w:rPr>
        <w:t>___</w:t>
      </w:r>
      <w:r w:rsidRPr="00A30572">
        <w:rPr>
          <w:rFonts w:ascii="Times New Roman" w:hAnsi="Times New Roman" w:cs="Times New Roman"/>
          <w:color w:val="171717" w:themeColor="background2" w:themeShade="1A"/>
          <w:sz w:val="24"/>
          <w:szCs w:val="24"/>
        </w:rPr>
        <w:t>____________</w:t>
      </w:r>
    </w:p>
    <w:p w:rsidR="00B155C3" w:rsidRPr="00A30572" w:rsidRDefault="00B155C3" w:rsidP="00A1353B">
      <w:pPr>
        <w:spacing w:before="100" w:beforeAutospacing="1" w:after="100" w:afterAutospacing="1" w:line="360" w:lineRule="auto"/>
        <w:rPr>
          <w:rFonts w:ascii="Times New Roman" w:hAnsi="Times New Roman" w:cs="Times New Roman"/>
          <w:color w:val="171717" w:themeColor="background2" w:themeShade="1A"/>
          <w:sz w:val="24"/>
          <w:szCs w:val="24"/>
        </w:rPr>
      </w:pPr>
      <w:r w:rsidRPr="00A30572">
        <w:rPr>
          <w:rFonts w:ascii="Times New Roman" w:hAnsi="Times New Roman" w:cs="Times New Roman"/>
          <w:color w:val="171717" w:themeColor="background2" w:themeShade="1A"/>
          <w:sz w:val="24"/>
          <w:szCs w:val="24"/>
        </w:rPr>
        <w:t>Inhalante (   )  Edad de _____ años      Fr</w:t>
      </w:r>
      <w:r w:rsidR="00A1353B">
        <w:rPr>
          <w:rFonts w:ascii="Times New Roman" w:hAnsi="Times New Roman" w:cs="Times New Roman"/>
          <w:color w:val="171717" w:themeColor="background2" w:themeShade="1A"/>
          <w:sz w:val="24"/>
          <w:szCs w:val="24"/>
        </w:rPr>
        <w:t>ecuencia  de consumo _____</w:t>
      </w:r>
      <w:r w:rsidRPr="00A30572">
        <w:rPr>
          <w:rFonts w:ascii="Times New Roman" w:hAnsi="Times New Roman" w:cs="Times New Roman"/>
          <w:color w:val="171717" w:themeColor="background2" w:themeShade="1A"/>
          <w:sz w:val="24"/>
          <w:szCs w:val="24"/>
        </w:rPr>
        <w:t>__________</w:t>
      </w:r>
    </w:p>
    <w:p w:rsidR="00B155C3" w:rsidRPr="00A30572" w:rsidRDefault="00B155C3" w:rsidP="00A1353B">
      <w:pPr>
        <w:spacing w:before="100" w:beforeAutospacing="1" w:after="100" w:afterAutospacing="1" w:line="360" w:lineRule="auto"/>
        <w:rPr>
          <w:rFonts w:ascii="Times New Roman" w:hAnsi="Times New Roman" w:cs="Times New Roman"/>
          <w:color w:val="171717" w:themeColor="background2" w:themeShade="1A"/>
          <w:sz w:val="24"/>
          <w:szCs w:val="24"/>
        </w:rPr>
      </w:pPr>
      <w:r w:rsidRPr="00A30572">
        <w:rPr>
          <w:rFonts w:ascii="Times New Roman" w:hAnsi="Times New Roman" w:cs="Times New Roman"/>
          <w:color w:val="171717" w:themeColor="background2" w:themeShade="1A"/>
          <w:sz w:val="24"/>
          <w:szCs w:val="24"/>
        </w:rPr>
        <w:t>Marihuana (   )  Edad de _____ años      Fr</w:t>
      </w:r>
      <w:r w:rsidR="00A1353B">
        <w:rPr>
          <w:rFonts w:ascii="Times New Roman" w:hAnsi="Times New Roman" w:cs="Times New Roman"/>
          <w:color w:val="171717" w:themeColor="background2" w:themeShade="1A"/>
          <w:sz w:val="24"/>
          <w:szCs w:val="24"/>
        </w:rPr>
        <w:t>ecuencia  de consumo _____</w:t>
      </w:r>
      <w:r w:rsidRPr="00A30572">
        <w:rPr>
          <w:rFonts w:ascii="Times New Roman" w:hAnsi="Times New Roman" w:cs="Times New Roman"/>
          <w:color w:val="171717" w:themeColor="background2" w:themeShade="1A"/>
          <w:sz w:val="24"/>
          <w:szCs w:val="24"/>
        </w:rPr>
        <w:t>_________</w:t>
      </w:r>
    </w:p>
    <w:p w:rsidR="00B155C3" w:rsidRPr="00A30572" w:rsidRDefault="00B155C3" w:rsidP="00A1353B">
      <w:pPr>
        <w:spacing w:before="100" w:beforeAutospacing="1" w:after="100" w:afterAutospacing="1" w:line="360" w:lineRule="auto"/>
        <w:rPr>
          <w:rFonts w:ascii="Times New Roman" w:hAnsi="Times New Roman" w:cs="Times New Roman"/>
          <w:color w:val="171717" w:themeColor="background2" w:themeShade="1A"/>
          <w:sz w:val="24"/>
          <w:szCs w:val="24"/>
        </w:rPr>
      </w:pPr>
      <w:r w:rsidRPr="00A30572">
        <w:rPr>
          <w:rFonts w:ascii="Times New Roman" w:hAnsi="Times New Roman" w:cs="Times New Roman"/>
          <w:color w:val="171717" w:themeColor="background2" w:themeShade="1A"/>
          <w:sz w:val="24"/>
          <w:szCs w:val="24"/>
        </w:rPr>
        <w:t>PBC (   )  Edad de _____ años      Fr</w:t>
      </w:r>
      <w:r w:rsidR="00A1353B">
        <w:rPr>
          <w:rFonts w:ascii="Times New Roman" w:hAnsi="Times New Roman" w:cs="Times New Roman"/>
          <w:color w:val="171717" w:themeColor="background2" w:themeShade="1A"/>
          <w:sz w:val="24"/>
          <w:szCs w:val="24"/>
        </w:rPr>
        <w:t>ecuencia  de consumo ___--</w:t>
      </w:r>
      <w:r w:rsidRPr="00A30572">
        <w:rPr>
          <w:rFonts w:ascii="Times New Roman" w:hAnsi="Times New Roman" w:cs="Times New Roman"/>
          <w:color w:val="171717" w:themeColor="background2" w:themeShade="1A"/>
          <w:sz w:val="24"/>
          <w:szCs w:val="24"/>
        </w:rPr>
        <w:t>______________</w:t>
      </w:r>
    </w:p>
    <w:p w:rsidR="00B155C3" w:rsidRPr="00A30572" w:rsidRDefault="00B155C3" w:rsidP="00A1353B">
      <w:pPr>
        <w:spacing w:before="100" w:beforeAutospacing="1" w:after="100" w:afterAutospacing="1" w:line="360" w:lineRule="auto"/>
        <w:rPr>
          <w:rFonts w:ascii="Times New Roman" w:hAnsi="Times New Roman" w:cs="Times New Roman"/>
          <w:color w:val="171717" w:themeColor="background2" w:themeShade="1A"/>
          <w:sz w:val="24"/>
          <w:szCs w:val="24"/>
        </w:rPr>
      </w:pPr>
      <w:r w:rsidRPr="00A30572">
        <w:rPr>
          <w:rFonts w:ascii="Times New Roman" w:hAnsi="Times New Roman" w:cs="Times New Roman"/>
          <w:color w:val="171717" w:themeColor="background2" w:themeShade="1A"/>
          <w:sz w:val="24"/>
          <w:szCs w:val="24"/>
        </w:rPr>
        <w:t>Otros (   ) ¿Cuáles?                    _______________________________________________</w:t>
      </w:r>
    </w:p>
    <w:p w:rsidR="00B155C3" w:rsidRPr="00A30572" w:rsidRDefault="00B155C3" w:rsidP="00A1353B">
      <w:pPr>
        <w:spacing w:before="100" w:beforeAutospacing="1" w:after="100" w:afterAutospacing="1" w:line="360" w:lineRule="auto"/>
        <w:rPr>
          <w:rFonts w:ascii="Times New Roman" w:hAnsi="Times New Roman" w:cs="Times New Roman"/>
          <w:color w:val="171717" w:themeColor="background2" w:themeShade="1A"/>
          <w:sz w:val="24"/>
          <w:szCs w:val="24"/>
        </w:rPr>
      </w:pPr>
      <w:r w:rsidRPr="00A30572">
        <w:rPr>
          <w:rFonts w:ascii="Times New Roman" w:hAnsi="Times New Roman" w:cs="Times New Roman"/>
          <w:color w:val="171717" w:themeColor="background2" w:themeShade="1A"/>
          <w:sz w:val="24"/>
          <w:szCs w:val="24"/>
        </w:rPr>
        <w:t>Edad de _____ años      Frecuenc</w:t>
      </w:r>
      <w:r w:rsidR="00A1353B">
        <w:rPr>
          <w:rFonts w:ascii="Times New Roman" w:hAnsi="Times New Roman" w:cs="Times New Roman"/>
          <w:color w:val="171717" w:themeColor="background2" w:themeShade="1A"/>
          <w:sz w:val="24"/>
          <w:szCs w:val="24"/>
        </w:rPr>
        <w:t>ia  de consumo __________</w:t>
      </w:r>
      <w:r w:rsidRPr="00A30572">
        <w:rPr>
          <w:rFonts w:ascii="Times New Roman" w:hAnsi="Times New Roman" w:cs="Times New Roman"/>
          <w:color w:val="171717" w:themeColor="background2" w:themeShade="1A"/>
          <w:sz w:val="24"/>
          <w:szCs w:val="24"/>
        </w:rPr>
        <w:t>________________</w:t>
      </w:r>
    </w:p>
    <w:p w:rsidR="00B155C3" w:rsidRPr="00E375A7" w:rsidRDefault="00B155C3" w:rsidP="00E375A7">
      <w:pPr>
        <w:spacing w:before="100" w:beforeAutospacing="1" w:after="100" w:afterAutospacing="1" w:line="360" w:lineRule="auto"/>
        <w:rPr>
          <w:rFonts w:cs="Times New Roman"/>
          <w:b/>
          <w:color w:val="171717" w:themeColor="background2" w:themeShade="1A"/>
          <w:sz w:val="24"/>
          <w:szCs w:val="24"/>
        </w:rPr>
      </w:pPr>
      <w:r w:rsidRPr="00E375A7">
        <w:rPr>
          <w:rFonts w:cs="Times New Roman"/>
          <w:b/>
          <w:color w:val="171717" w:themeColor="background2" w:themeShade="1A"/>
          <w:sz w:val="24"/>
          <w:szCs w:val="24"/>
        </w:rPr>
        <w:lastRenderedPageBreak/>
        <w:t>CONDUCTAS DE RIESGO</w:t>
      </w:r>
    </w:p>
    <w:p w:rsidR="00E375A7" w:rsidRPr="00E375A7" w:rsidRDefault="00B155C3" w:rsidP="00E375A7">
      <w:pPr>
        <w:spacing w:before="100" w:beforeAutospacing="1" w:after="100" w:afterAutospacing="1" w:line="360" w:lineRule="auto"/>
        <w:rPr>
          <w:rFonts w:cs="Times New Roman"/>
          <w:color w:val="171717" w:themeColor="background2" w:themeShade="1A"/>
          <w:sz w:val="24"/>
          <w:szCs w:val="24"/>
        </w:rPr>
      </w:pPr>
      <w:r w:rsidRPr="00E375A7">
        <w:rPr>
          <w:rFonts w:cs="Times New Roman"/>
          <w:color w:val="171717" w:themeColor="background2" w:themeShade="1A"/>
          <w:sz w:val="24"/>
          <w:szCs w:val="24"/>
        </w:rPr>
        <w:t xml:space="preserve">Robo  (   )  Pandillaje   (   )    Venta de drogas   (   )    </w:t>
      </w:r>
    </w:p>
    <w:p w:rsidR="00B155C3" w:rsidRPr="00E375A7" w:rsidRDefault="00B155C3" w:rsidP="00E375A7">
      <w:pPr>
        <w:spacing w:before="100" w:beforeAutospacing="1" w:after="100" w:afterAutospacing="1" w:line="360" w:lineRule="auto"/>
        <w:rPr>
          <w:rFonts w:cs="Times New Roman"/>
          <w:color w:val="171717" w:themeColor="background2" w:themeShade="1A"/>
          <w:sz w:val="24"/>
          <w:szCs w:val="24"/>
        </w:rPr>
      </w:pPr>
      <w:r w:rsidRPr="00E375A7">
        <w:rPr>
          <w:rFonts w:cs="Times New Roman"/>
          <w:color w:val="171717" w:themeColor="background2" w:themeShade="1A"/>
          <w:sz w:val="24"/>
          <w:szCs w:val="24"/>
        </w:rPr>
        <w:t>Explotación sexual      (    )</w:t>
      </w:r>
    </w:p>
    <w:p w:rsidR="00B155C3" w:rsidRPr="00F46602" w:rsidRDefault="00B155C3" w:rsidP="00F46602">
      <w:pPr>
        <w:spacing w:before="100" w:beforeAutospacing="1" w:after="100" w:afterAutospacing="1" w:line="360" w:lineRule="auto"/>
        <w:rPr>
          <w:rFonts w:cs="Times New Roman"/>
          <w:color w:val="171717" w:themeColor="background2" w:themeShade="1A"/>
          <w:sz w:val="24"/>
          <w:szCs w:val="24"/>
        </w:rPr>
      </w:pPr>
      <w:r w:rsidRPr="00E375A7">
        <w:rPr>
          <w:rFonts w:cs="Times New Roman"/>
          <w:color w:val="171717" w:themeColor="background2" w:themeShade="1A"/>
          <w:sz w:val="24"/>
          <w:szCs w:val="24"/>
        </w:rPr>
        <w:t>OBSERVACIONES:______________________________________________________________________________________________</w:t>
      </w:r>
      <w:r w:rsidR="00E375A7">
        <w:rPr>
          <w:rFonts w:cs="Times New Roman"/>
          <w:color w:val="171717" w:themeColor="background2" w:themeShade="1A"/>
          <w:sz w:val="24"/>
          <w:szCs w:val="24"/>
        </w:rPr>
        <w:t>_____________________</w:t>
      </w:r>
      <w:r w:rsidRPr="00E375A7">
        <w:rPr>
          <w:rFonts w:cs="Times New Roman"/>
          <w:color w:val="171717" w:themeColor="background2" w:themeShade="1A"/>
          <w:sz w:val="24"/>
          <w:szCs w:val="24"/>
        </w:rPr>
        <w:t>_</w:t>
      </w:r>
      <w:r w:rsidR="00E375A7" w:rsidRPr="00E375A7">
        <w:rPr>
          <w:rFonts w:cs="Times New Roman"/>
          <w:color w:val="171717" w:themeColor="background2" w:themeShade="1A"/>
          <w:sz w:val="24"/>
          <w:szCs w:val="24"/>
        </w:rPr>
        <w:t>__</w:t>
      </w:r>
    </w:p>
    <w:p w:rsidR="00B155C3" w:rsidRPr="00E375A7" w:rsidRDefault="00B155C3" w:rsidP="00E375A7">
      <w:pPr>
        <w:spacing w:before="100" w:beforeAutospacing="1" w:after="100" w:afterAutospacing="1" w:line="360" w:lineRule="auto"/>
        <w:rPr>
          <w:rFonts w:cs="Times New Roman"/>
          <w:b/>
          <w:color w:val="171717" w:themeColor="background2" w:themeShade="1A"/>
          <w:sz w:val="24"/>
          <w:szCs w:val="24"/>
        </w:rPr>
      </w:pPr>
      <w:r w:rsidRPr="00E375A7">
        <w:rPr>
          <w:rFonts w:cs="Times New Roman"/>
          <w:b/>
          <w:color w:val="171717" w:themeColor="background2" w:themeShade="1A"/>
          <w:sz w:val="24"/>
          <w:szCs w:val="24"/>
        </w:rPr>
        <w:t>HISTORIA PERSONAL</w:t>
      </w:r>
    </w:p>
    <w:p w:rsidR="00B155C3" w:rsidRPr="00F46602" w:rsidRDefault="00B155C3" w:rsidP="00F46602">
      <w:pPr>
        <w:spacing w:before="100" w:beforeAutospacing="1" w:after="100" w:afterAutospacing="1" w:line="360" w:lineRule="auto"/>
        <w:rPr>
          <w:rFonts w:cs="Times New Roman"/>
          <w:color w:val="171717" w:themeColor="background2" w:themeShade="1A"/>
          <w:sz w:val="24"/>
          <w:szCs w:val="24"/>
        </w:rPr>
      </w:pPr>
      <w:r w:rsidRPr="00E375A7">
        <w:rPr>
          <w:rFonts w:cs="Times New Roman"/>
          <w:color w:val="171717" w:themeColor="background2" w:themeShade="1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w:t>
      </w:r>
      <w:r w:rsidR="00F46602">
        <w:rPr>
          <w:rFonts w:cs="Times New Roman"/>
          <w:color w:val="171717" w:themeColor="background2" w:themeShade="1A"/>
          <w:sz w:val="24"/>
          <w:szCs w:val="24"/>
        </w:rPr>
        <w:t>________________</w:t>
      </w:r>
    </w:p>
    <w:p w:rsidR="00B155C3" w:rsidRPr="00F46602" w:rsidRDefault="00B155C3" w:rsidP="00F46602">
      <w:pPr>
        <w:pBdr>
          <w:bottom w:val="single" w:sz="12" w:space="1" w:color="auto"/>
        </w:pBdr>
        <w:spacing w:before="100" w:beforeAutospacing="1" w:after="100" w:afterAutospacing="1" w:line="360" w:lineRule="auto"/>
        <w:rPr>
          <w:rFonts w:cs="Times New Roman"/>
          <w:b/>
          <w:color w:val="171717" w:themeColor="background2" w:themeShade="1A"/>
          <w:sz w:val="24"/>
          <w:szCs w:val="24"/>
        </w:rPr>
      </w:pPr>
      <w:r w:rsidRPr="00F46602">
        <w:rPr>
          <w:rFonts w:cs="Times New Roman"/>
          <w:b/>
          <w:color w:val="171717" w:themeColor="background2" w:themeShade="1A"/>
          <w:sz w:val="24"/>
          <w:szCs w:val="24"/>
        </w:rPr>
        <w:t>HISTORIA FAMILIAR</w:t>
      </w:r>
    </w:p>
    <w:p w:rsidR="00DC05FA" w:rsidRDefault="00DC05FA" w:rsidP="00F46602">
      <w:pPr>
        <w:spacing w:before="100" w:beforeAutospacing="1" w:after="100" w:afterAutospacing="1" w:line="360" w:lineRule="auto"/>
        <w:rPr>
          <w:rFonts w:cs="Times New Roman"/>
          <w:color w:val="171717" w:themeColor="background2" w:themeShade="1A"/>
          <w:sz w:val="24"/>
          <w:szCs w:val="24"/>
        </w:rPr>
      </w:pPr>
    </w:p>
    <w:p w:rsidR="00DC05FA" w:rsidRDefault="00DC05FA" w:rsidP="00F46602">
      <w:pPr>
        <w:spacing w:before="100" w:beforeAutospacing="1" w:after="100" w:afterAutospacing="1" w:line="360" w:lineRule="auto"/>
        <w:rPr>
          <w:rFonts w:cs="Times New Roman"/>
          <w:color w:val="171717" w:themeColor="background2" w:themeShade="1A"/>
          <w:sz w:val="24"/>
          <w:szCs w:val="24"/>
        </w:rPr>
      </w:pPr>
    </w:p>
    <w:p w:rsidR="00DC05FA" w:rsidRDefault="00DC05FA" w:rsidP="00F46602">
      <w:pPr>
        <w:spacing w:before="100" w:beforeAutospacing="1" w:after="100" w:afterAutospacing="1" w:line="360" w:lineRule="auto"/>
        <w:rPr>
          <w:rFonts w:cs="Times New Roman"/>
          <w:color w:val="171717" w:themeColor="background2" w:themeShade="1A"/>
          <w:sz w:val="24"/>
          <w:szCs w:val="24"/>
        </w:rPr>
      </w:pPr>
    </w:p>
    <w:p w:rsidR="00DC05FA" w:rsidRDefault="00DC05FA" w:rsidP="00F46602">
      <w:pPr>
        <w:spacing w:before="100" w:beforeAutospacing="1" w:after="100" w:afterAutospacing="1" w:line="360" w:lineRule="auto"/>
        <w:rPr>
          <w:rFonts w:cs="Times New Roman"/>
          <w:color w:val="171717" w:themeColor="background2" w:themeShade="1A"/>
          <w:sz w:val="24"/>
          <w:szCs w:val="24"/>
        </w:rPr>
      </w:pPr>
    </w:p>
    <w:p w:rsidR="00DC05FA" w:rsidRDefault="00DC05FA" w:rsidP="00F46602">
      <w:pPr>
        <w:spacing w:before="100" w:beforeAutospacing="1" w:after="100" w:afterAutospacing="1" w:line="360" w:lineRule="auto"/>
        <w:rPr>
          <w:rFonts w:cs="Times New Roman"/>
          <w:color w:val="171717" w:themeColor="background2" w:themeShade="1A"/>
          <w:sz w:val="24"/>
          <w:szCs w:val="24"/>
        </w:rPr>
      </w:pPr>
    </w:p>
    <w:p w:rsidR="00DC05FA" w:rsidRDefault="00DC05FA" w:rsidP="00F46602">
      <w:pPr>
        <w:spacing w:before="100" w:beforeAutospacing="1" w:after="100" w:afterAutospacing="1" w:line="360" w:lineRule="auto"/>
        <w:rPr>
          <w:rFonts w:cs="Times New Roman"/>
          <w:color w:val="171717" w:themeColor="background2" w:themeShade="1A"/>
          <w:sz w:val="24"/>
          <w:szCs w:val="24"/>
        </w:rPr>
      </w:pPr>
    </w:p>
    <w:p w:rsidR="00DC05FA" w:rsidRDefault="00DC05FA" w:rsidP="00F46602">
      <w:pPr>
        <w:spacing w:before="100" w:beforeAutospacing="1" w:after="100" w:afterAutospacing="1" w:line="360" w:lineRule="auto"/>
        <w:rPr>
          <w:rFonts w:cs="Times New Roman"/>
          <w:color w:val="171717" w:themeColor="background2" w:themeShade="1A"/>
          <w:sz w:val="24"/>
          <w:szCs w:val="24"/>
        </w:rPr>
      </w:pPr>
    </w:p>
    <w:p w:rsidR="00DC05FA" w:rsidRDefault="00DC05FA" w:rsidP="00F46602">
      <w:pPr>
        <w:spacing w:before="100" w:beforeAutospacing="1" w:after="100" w:afterAutospacing="1" w:line="360" w:lineRule="auto"/>
        <w:rPr>
          <w:rFonts w:cs="Times New Roman"/>
          <w:color w:val="171717" w:themeColor="background2" w:themeShade="1A"/>
          <w:sz w:val="24"/>
          <w:szCs w:val="24"/>
        </w:rPr>
      </w:pPr>
    </w:p>
    <w:p w:rsidR="00DC05FA" w:rsidRPr="00F46602" w:rsidRDefault="00DC05FA" w:rsidP="00F46602">
      <w:pPr>
        <w:spacing w:before="100" w:beforeAutospacing="1" w:after="100" w:afterAutospacing="1" w:line="360" w:lineRule="auto"/>
        <w:rPr>
          <w:rFonts w:cs="Times New Roman"/>
          <w:color w:val="171717" w:themeColor="background2" w:themeShade="1A"/>
          <w:sz w:val="24"/>
          <w:szCs w:val="24"/>
        </w:rPr>
      </w:pPr>
    </w:p>
    <w:p w:rsidR="00B867B7" w:rsidRPr="00A30572" w:rsidRDefault="00754EE4" w:rsidP="00A30572">
      <w:pPr>
        <w:pStyle w:val="Ttulo1"/>
        <w:keepNext w:val="0"/>
        <w:keepLines w:val="0"/>
        <w:spacing w:before="100" w:beforeAutospacing="1" w:after="100" w:afterAutospacing="1" w:line="360" w:lineRule="auto"/>
        <w:ind w:firstLine="709"/>
        <w:jc w:val="left"/>
        <w:rPr>
          <w:rFonts w:cs="Times New Roman"/>
          <w:szCs w:val="24"/>
        </w:rPr>
      </w:pPr>
      <w:bookmarkStart w:id="307" w:name="_Toc477443122"/>
      <w:bookmarkStart w:id="308" w:name="_Toc505713803"/>
      <w:r w:rsidRPr="00A30572">
        <w:rPr>
          <w:rFonts w:cs="Times New Roman"/>
          <w:szCs w:val="24"/>
        </w:rPr>
        <w:lastRenderedPageBreak/>
        <w:t xml:space="preserve">ANEXO </w:t>
      </w:r>
      <w:r w:rsidR="00D92808" w:rsidRPr="00A30572">
        <w:rPr>
          <w:rFonts w:cs="Times New Roman"/>
          <w:szCs w:val="24"/>
        </w:rPr>
        <w:t>F</w:t>
      </w:r>
      <w:bookmarkEnd w:id="307"/>
      <w:bookmarkEnd w:id="308"/>
    </w:p>
    <w:p w:rsidR="00B867B7" w:rsidRPr="00A30572" w:rsidRDefault="00437BA7" w:rsidP="00EB0F6B">
      <w:pPr>
        <w:spacing w:before="100" w:beforeAutospacing="1" w:after="100" w:afterAutospacing="1" w:line="360" w:lineRule="auto"/>
        <w:ind w:firstLine="709"/>
        <w:jc w:val="center"/>
        <w:rPr>
          <w:rFonts w:ascii="Times New Roman" w:hAnsi="Times New Roman" w:cs="Times New Roman"/>
          <w:b/>
          <w:sz w:val="24"/>
          <w:szCs w:val="24"/>
        </w:rPr>
      </w:pPr>
      <w:bookmarkStart w:id="309" w:name="_Toc471987838"/>
      <w:r>
        <w:rPr>
          <w:rFonts w:ascii="Times New Roman" w:hAnsi="Times New Roman" w:cs="Times New Roman"/>
          <w:b/>
          <w:sz w:val="24"/>
          <w:szCs w:val="24"/>
        </w:rPr>
        <w:t xml:space="preserve">RESULTADOS DE LA </w:t>
      </w:r>
      <w:r w:rsidRPr="00A30572">
        <w:rPr>
          <w:rFonts w:ascii="Times New Roman" w:hAnsi="Times New Roman" w:cs="Times New Roman"/>
          <w:b/>
          <w:sz w:val="24"/>
          <w:szCs w:val="24"/>
        </w:rPr>
        <w:t>FICHA SOCIOECONÓMIC</w:t>
      </w:r>
      <w:r w:rsidR="00210E7D">
        <w:rPr>
          <w:rFonts w:ascii="Times New Roman" w:hAnsi="Times New Roman" w:cs="Times New Roman"/>
          <w:b/>
          <w:sz w:val="24"/>
          <w:szCs w:val="24"/>
        </w:rPr>
        <w:t xml:space="preserve">A DE LAS </w:t>
      </w:r>
      <w:r w:rsidR="00EB0F6B">
        <w:rPr>
          <w:rFonts w:ascii="Times New Roman" w:hAnsi="Times New Roman" w:cs="Times New Roman"/>
          <w:b/>
          <w:sz w:val="24"/>
          <w:szCs w:val="24"/>
        </w:rPr>
        <w:t xml:space="preserve">  </w:t>
      </w:r>
      <w:r w:rsidR="00210E7D">
        <w:rPr>
          <w:rFonts w:ascii="Times New Roman" w:hAnsi="Times New Roman" w:cs="Times New Roman"/>
          <w:b/>
          <w:sz w:val="24"/>
          <w:szCs w:val="24"/>
        </w:rPr>
        <w:t xml:space="preserve">INTERNAS DE LA CASA HOGAR </w:t>
      </w:r>
      <w:r w:rsidR="00700C47">
        <w:rPr>
          <w:rFonts w:ascii="Times New Roman" w:hAnsi="Times New Roman" w:cs="Times New Roman"/>
          <w:b/>
          <w:sz w:val="24"/>
          <w:szCs w:val="24"/>
        </w:rPr>
        <w:t>DE “</w:t>
      </w:r>
      <w:r w:rsidR="00210E7D">
        <w:rPr>
          <w:rFonts w:ascii="Times New Roman" w:hAnsi="Times New Roman" w:cs="Times New Roman"/>
          <w:b/>
          <w:sz w:val="24"/>
          <w:szCs w:val="24"/>
        </w:rPr>
        <w:t xml:space="preserve">LA </w:t>
      </w:r>
      <w:bookmarkEnd w:id="309"/>
      <w:r w:rsidR="00583D0F">
        <w:rPr>
          <w:rFonts w:ascii="Times New Roman" w:hAnsi="Times New Roman" w:cs="Times New Roman"/>
          <w:b/>
          <w:sz w:val="24"/>
          <w:szCs w:val="24"/>
        </w:rPr>
        <w:t xml:space="preserve">NIÑA </w:t>
      </w:r>
      <w:r w:rsidR="00583D0F" w:rsidRPr="00A30572">
        <w:rPr>
          <w:rFonts w:ascii="Times New Roman" w:hAnsi="Times New Roman" w:cs="Times New Roman"/>
          <w:b/>
          <w:sz w:val="24"/>
          <w:szCs w:val="24"/>
        </w:rPr>
        <w:t>BELÉN</w:t>
      </w:r>
      <w:r w:rsidR="00210E7D">
        <w:rPr>
          <w:rFonts w:ascii="Times New Roman" w:hAnsi="Times New Roman" w:cs="Times New Roman"/>
          <w:b/>
          <w:sz w:val="24"/>
          <w:szCs w:val="24"/>
        </w:rPr>
        <w:t>”</w:t>
      </w:r>
    </w:p>
    <w:p w:rsidR="00B867B7" w:rsidRPr="000F5E6D" w:rsidRDefault="00B867B7" w:rsidP="00A30572">
      <w:pPr>
        <w:spacing w:before="100" w:beforeAutospacing="1" w:after="100" w:afterAutospacing="1" w:line="360" w:lineRule="auto"/>
        <w:ind w:left="360" w:firstLine="709"/>
        <w:rPr>
          <w:rFonts w:ascii="Times New Roman" w:hAnsi="Times New Roman" w:cs="Times New Roman"/>
          <w:b/>
          <w:sz w:val="24"/>
          <w:szCs w:val="24"/>
          <w:lang w:val="es-ES"/>
        </w:rPr>
      </w:pPr>
      <w:r w:rsidRPr="000F5E6D">
        <w:rPr>
          <w:rFonts w:ascii="Times New Roman" w:hAnsi="Times New Roman" w:cs="Times New Roman"/>
          <w:b/>
          <w:sz w:val="24"/>
          <w:szCs w:val="24"/>
          <w:lang w:val="es-ES"/>
        </w:rPr>
        <w:t>Relación familiar</w:t>
      </w:r>
    </w:p>
    <w:p w:rsidR="00B867B7" w:rsidRPr="000F5E6D" w:rsidRDefault="00B867B7" w:rsidP="00A30572">
      <w:pPr>
        <w:pStyle w:val="Descripcin"/>
        <w:spacing w:before="100" w:beforeAutospacing="1" w:after="100" w:afterAutospacing="1" w:line="360" w:lineRule="auto"/>
        <w:ind w:left="360" w:firstLine="709"/>
        <w:rPr>
          <w:rFonts w:cs="Times New Roman"/>
          <w:i w:val="0"/>
          <w:color w:val="auto"/>
          <w:sz w:val="24"/>
          <w:szCs w:val="24"/>
        </w:rPr>
      </w:pPr>
      <w:bookmarkStart w:id="310" w:name="_Toc471987848"/>
      <w:bookmarkStart w:id="311" w:name="_Toc476032118"/>
      <w:bookmarkStart w:id="312" w:name="_Toc505711126"/>
      <w:r w:rsidRPr="000F5E6D">
        <w:rPr>
          <w:rFonts w:cs="Times New Roman"/>
          <w:i w:val="0"/>
          <w:color w:val="auto"/>
          <w:sz w:val="24"/>
          <w:szCs w:val="24"/>
        </w:rPr>
        <w:t xml:space="preserve">Tabla </w:t>
      </w:r>
      <w:r w:rsidRPr="000F5E6D">
        <w:rPr>
          <w:rFonts w:cs="Times New Roman"/>
          <w:i w:val="0"/>
          <w:color w:val="auto"/>
          <w:sz w:val="24"/>
          <w:szCs w:val="24"/>
        </w:rPr>
        <w:fldChar w:fldCharType="begin"/>
      </w:r>
      <w:r w:rsidRPr="000F5E6D">
        <w:rPr>
          <w:rFonts w:cs="Times New Roman"/>
          <w:i w:val="0"/>
          <w:color w:val="auto"/>
          <w:sz w:val="24"/>
          <w:szCs w:val="24"/>
        </w:rPr>
        <w:instrText xml:space="preserve"> SEQ Tabla \* ARABIC </w:instrText>
      </w:r>
      <w:r w:rsidRPr="000F5E6D">
        <w:rPr>
          <w:rFonts w:cs="Times New Roman"/>
          <w:i w:val="0"/>
          <w:color w:val="auto"/>
          <w:sz w:val="24"/>
          <w:szCs w:val="24"/>
        </w:rPr>
        <w:fldChar w:fldCharType="separate"/>
      </w:r>
      <w:r w:rsidR="00911AE7">
        <w:rPr>
          <w:rFonts w:cs="Times New Roman"/>
          <w:i w:val="0"/>
          <w:noProof/>
          <w:color w:val="auto"/>
          <w:sz w:val="24"/>
          <w:szCs w:val="24"/>
        </w:rPr>
        <w:t>8</w:t>
      </w:r>
      <w:r w:rsidRPr="000F5E6D">
        <w:rPr>
          <w:rFonts w:cs="Times New Roman"/>
          <w:i w:val="0"/>
          <w:color w:val="auto"/>
          <w:sz w:val="24"/>
          <w:szCs w:val="24"/>
        </w:rPr>
        <w:fldChar w:fldCharType="end"/>
      </w:r>
      <w:r w:rsidRPr="000F5E6D">
        <w:rPr>
          <w:rFonts w:cs="Times New Roman"/>
          <w:i w:val="0"/>
          <w:color w:val="auto"/>
          <w:sz w:val="24"/>
          <w:szCs w:val="24"/>
        </w:rPr>
        <w:t>: Relación familiar y vínculos familiares de convivencia</w:t>
      </w:r>
      <w:bookmarkEnd w:id="310"/>
      <w:bookmarkEnd w:id="311"/>
      <w:bookmarkEnd w:id="312"/>
    </w:p>
    <w:tbl>
      <w:tblPr>
        <w:tblStyle w:val="Tablanormal21"/>
        <w:tblW w:w="7654" w:type="dxa"/>
        <w:tblInd w:w="426" w:type="dxa"/>
        <w:tblLook w:val="04A0" w:firstRow="1" w:lastRow="0" w:firstColumn="1" w:lastColumn="0" w:noHBand="0" w:noVBand="1"/>
      </w:tblPr>
      <w:tblGrid>
        <w:gridCol w:w="1045"/>
        <w:gridCol w:w="2994"/>
        <w:gridCol w:w="2233"/>
        <w:gridCol w:w="1402"/>
      </w:tblGrid>
      <w:tr w:rsidR="00B867B7" w:rsidRPr="00A30572" w:rsidTr="00583D0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5" w:type="dxa"/>
            <w:noWrap/>
            <w:hideMark/>
          </w:tcPr>
          <w:p w:rsidR="00B867B7" w:rsidRPr="00A30572" w:rsidRDefault="00B867B7" w:rsidP="00700C47">
            <w:pPr>
              <w:spacing w:before="100" w:beforeAutospacing="1" w:after="100" w:afterAutospacing="1" w:line="360" w:lineRule="auto"/>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N°</w:t>
            </w:r>
          </w:p>
        </w:tc>
        <w:tc>
          <w:tcPr>
            <w:tcW w:w="2994"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VÍNCULO FAMILIAR</w:t>
            </w:r>
          </w:p>
        </w:tc>
        <w:tc>
          <w:tcPr>
            <w:tcW w:w="2233" w:type="dxa"/>
            <w:noWrap/>
            <w:hideMark/>
          </w:tcPr>
          <w:p w:rsidR="00B867B7" w:rsidRPr="00A30572" w:rsidRDefault="00B867B7" w:rsidP="00E603F6">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PARTICIPANTES</w:t>
            </w:r>
          </w:p>
        </w:tc>
        <w:tc>
          <w:tcPr>
            <w:tcW w:w="1402"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w:t>
            </w:r>
          </w:p>
        </w:tc>
      </w:tr>
      <w:tr w:rsidR="00B867B7" w:rsidRPr="00A30572" w:rsidTr="00583D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5"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w:t>
            </w:r>
          </w:p>
        </w:tc>
        <w:tc>
          <w:tcPr>
            <w:tcW w:w="2994"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AMBOS PADRES</w:t>
            </w:r>
          </w:p>
        </w:tc>
        <w:tc>
          <w:tcPr>
            <w:tcW w:w="2233"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6</w:t>
            </w:r>
          </w:p>
        </w:tc>
        <w:tc>
          <w:tcPr>
            <w:tcW w:w="1402"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30</w:t>
            </w:r>
          </w:p>
        </w:tc>
      </w:tr>
      <w:tr w:rsidR="00B867B7" w:rsidRPr="00A30572" w:rsidTr="00583D0F">
        <w:trPr>
          <w:trHeight w:val="300"/>
        </w:trPr>
        <w:tc>
          <w:tcPr>
            <w:cnfStyle w:val="001000000000" w:firstRow="0" w:lastRow="0" w:firstColumn="1" w:lastColumn="0" w:oddVBand="0" w:evenVBand="0" w:oddHBand="0" w:evenHBand="0" w:firstRowFirstColumn="0" w:firstRowLastColumn="0" w:lastRowFirstColumn="0" w:lastRowLastColumn="0"/>
            <w:tcW w:w="1025"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w:t>
            </w:r>
          </w:p>
        </w:tc>
        <w:tc>
          <w:tcPr>
            <w:tcW w:w="2994"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SOLO CON PAPÁ</w:t>
            </w:r>
          </w:p>
        </w:tc>
        <w:tc>
          <w:tcPr>
            <w:tcW w:w="2233"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w:t>
            </w:r>
          </w:p>
        </w:tc>
        <w:tc>
          <w:tcPr>
            <w:tcW w:w="1402"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5</w:t>
            </w:r>
          </w:p>
        </w:tc>
      </w:tr>
      <w:tr w:rsidR="00B867B7" w:rsidRPr="00A30572" w:rsidTr="00583D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5"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3</w:t>
            </w:r>
          </w:p>
        </w:tc>
        <w:tc>
          <w:tcPr>
            <w:tcW w:w="2994"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SOLO CON MAMÁ</w:t>
            </w:r>
          </w:p>
        </w:tc>
        <w:tc>
          <w:tcPr>
            <w:tcW w:w="2233"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5</w:t>
            </w:r>
          </w:p>
        </w:tc>
        <w:tc>
          <w:tcPr>
            <w:tcW w:w="1402"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25</w:t>
            </w:r>
          </w:p>
        </w:tc>
      </w:tr>
      <w:tr w:rsidR="00B867B7" w:rsidRPr="00A30572" w:rsidTr="00583D0F">
        <w:trPr>
          <w:trHeight w:val="300"/>
        </w:trPr>
        <w:tc>
          <w:tcPr>
            <w:cnfStyle w:val="001000000000" w:firstRow="0" w:lastRow="0" w:firstColumn="1" w:lastColumn="0" w:oddVBand="0" w:evenVBand="0" w:oddHBand="0" w:evenHBand="0" w:firstRowFirstColumn="0" w:firstRowLastColumn="0" w:lastRowFirstColumn="0" w:lastRowLastColumn="0"/>
            <w:tcW w:w="1025"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4</w:t>
            </w:r>
          </w:p>
        </w:tc>
        <w:tc>
          <w:tcPr>
            <w:tcW w:w="2994"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OTROS FAMILIARES</w:t>
            </w:r>
          </w:p>
        </w:tc>
        <w:tc>
          <w:tcPr>
            <w:tcW w:w="2233"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8</w:t>
            </w:r>
          </w:p>
        </w:tc>
        <w:tc>
          <w:tcPr>
            <w:tcW w:w="1402"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40</w:t>
            </w:r>
          </w:p>
        </w:tc>
      </w:tr>
      <w:tr w:rsidR="00B867B7" w:rsidRPr="00A30572" w:rsidTr="00583D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025"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p>
        </w:tc>
        <w:tc>
          <w:tcPr>
            <w:tcW w:w="2994"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TOTAL</w:t>
            </w:r>
          </w:p>
        </w:tc>
        <w:tc>
          <w:tcPr>
            <w:tcW w:w="2233"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20</w:t>
            </w:r>
          </w:p>
        </w:tc>
        <w:tc>
          <w:tcPr>
            <w:tcW w:w="1402"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100</w:t>
            </w:r>
          </w:p>
        </w:tc>
      </w:tr>
    </w:tbl>
    <w:p w:rsidR="000F5E6D" w:rsidRPr="009C1458" w:rsidRDefault="00B867B7" w:rsidP="009C1458">
      <w:pPr>
        <w:pStyle w:val="Descripcin"/>
        <w:tabs>
          <w:tab w:val="center" w:pos="4290"/>
        </w:tabs>
        <w:spacing w:before="100" w:beforeAutospacing="1" w:after="100" w:afterAutospacing="1" w:line="360" w:lineRule="auto"/>
        <w:ind w:left="360" w:firstLine="709"/>
        <w:rPr>
          <w:rFonts w:cs="Times New Roman"/>
          <w:color w:val="auto"/>
          <w:sz w:val="24"/>
          <w:szCs w:val="24"/>
        </w:rPr>
      </w:pPr>
      <w:r w:rsidRPr="00A30572">
        <w:rPr>
          <w:rFonts w:cs="Times New Roman"/>
          <w:color w:val="auto"/>
          <w:sz w:val="24"/>
          <w:szCs w:val="24"/>
        </w:rPr>
        <w:t>FUENTE: Ficha socioeconómica</w:t>
      </w:r>
      <w:r w:rsidRPr="00A30572">
        <w:rPr>
          <w:rFonts w:cs="Times New Roman"/>
          <w:color w:val="auto"/>
          <w:sz w:val="24"/>
          <w:szCs w:val="24"/>
        </w:rPr>
        <w:tab/>
      </w:r>
      <w:bookmarkStart w:id="313" w:name="_Toc471987873"/>
    </w:p>
    <w:p w:rsidR="00437BA7" w:rsidRPr="00A30572" w:rsidRDefault="00437BA7" w:rsidP="000F5E6D">
      <w:pPr>
        <w:pStyle w:val="Descripcin"/>
        <w:spacing w:before="100" w:beforeAutospacing="1" w:after="100" w:afterAutospacing="1" w:line="360" w:lineRule="auto"/>
        <w:rPr>
          <w:rFonts w:cs="Times New Roman"/>
          <w:b/>
          <w:i w:val="0"/>
          <w:color w:val="auto"/>
          <w:sz w:val="24"/>
          <w:szCs w:val="24"/>
        </w:rPr>
      </w:pPr>
      <w:r w:rsidRPr="00A30572">
        <w:rPr>
          <w:rFonts w:cs="Times New Roman"/>
          <w:b/>
          <w:i w:val="0"/>
          <w:color w:val="auto"/>
          <w:sz w:val="24"/>
          <w:szCs w:val="24"/>
        </w:rPr>
        <w:t xml:space="preserve">RESUMEN DE LOS RESULTADOS:  </w:t>
      </w:r>
    </w:p>
    <w:p w:rsidR="00437BA7" w:rsidRDefault="00437BA7" w:rsidP="009C1458">
      <w:pPr>
        <w:pStyle w:val="Descripcin"/>
        <w:spacing w:before="100" w:beforeAutospacing="1" w:after="100" w:afterAutospacing="1" w:line="480" w:lineRule="auto"/>
        <w:ind w:left="357" w:firstLine="709"/>
        <w:jc w:val="both"/>
        <w:rPr>
          <w:rFonts w:cs="Times New Roman"/>
          <w:i w:val="0"/>
          <w:color w:val="auto"/>
          <w:sz w:val="24"/>
          <w:szCs w:val="24"/>
        </w:rPr>
      </w:pPr>
      <w:r w:rsidRPr="00A30572">
        <w:rPr>
          <w:rFonts w:cs="Times New Roman"/>
          <w:i w:val="0"/>
          <w:color w:val="auto"/>
          <w:sz w:val="24"/>
          <w:szCs w:val="24"/>
        </w:rPr>
        <w:t xml:space="preserve">La relación familiar y vínculos familiares de </w:t>
      </w:r>
      <w:r w:rsidR="009C1458" w:rsidRPr="00A30572">
        <w:rPr>
          <w:rFonts w:cs="Times New Roman"/>
          <w:i w:val="0"/>
          <w:color w:val="auto"/>
          <w:sz w:val="24"/>
          <w:szCs w:val="24"/>
        </w:rPr>
        <w:t>convivencia</w:t>
      </w:r>
      <w:r w:rsidRPr="00A30572">
        <w:rPr>
          <w:rFonts w:cs="Times New Roman"/>
          <w:i w:val="0"/>
          <w:color w:val="auto"/>
          <w:sz w:val="24"/>
          <w:szCs w:val="24"/>
        </w:rPr>
        <w:t xml:space="preserve"> de los participantes del albergue el 40% ha vivido con otros familiares directos (tios, abuelos), el 30% han tenido una relación constante con ambos padres y el 25% solo con su mamá y el 5% con su padre, por lo que podemos afirmar que la relación familiar directa o </w:t>
      </w:r>
      <w:r w:rsidR="009C1458" w:rsidRPr="00A30572">
        <w:rPr>
          <w:rFonts w:cs="Times New Roman"/>
          <w:i w:val="0"/>
          <w:color w:val="auto"/>
          <w:sz w:val="24"/>
          <w:szCs w:val="24"/>
        </w:rPr>
        <w:t>consanguínea no</w:t>
      </w:r>
      <w:r w:rsidRPr="00A30572">
        <w:rPr>
          <w:rFonts w:cs="Times New Roman"/>
          <w:i w:val="0"/>
          <w:color w:val="auto"/>
          <w:sz w:val="24"/>
          <w:szCs w:val="24"/>
        </w:rPr>
        <w:t xml:space="preserve"> se ha consolidada porque se han desarrollado en familias disfuncionales, y monoparentales.</w:t>
      </w:r>
    </w:p>
    <w:p w:rsidR="009C1458" w:rsidRDefault="009C1458" w:rsidP="009C1458"/>
    <w:p w:rsidR="009C1458" w:rsidRDefault="009C1458" w:rsidP="009C1458"/>
    <w:p w:rsidR="009C1458" w:rsidRPr="009C1458" w:rsidRDefault="009C1458" w:rsidP="009C1458"/>
    <w:p w:rsidR="00B867B7" w:rsidRPr="00700C47" w:rsidRDefault="00B867B7" w:rsidP="00A30572">
      <w:pPr>
        <w:pStyle w:val="Descripcin"/>
        <w:spacing w:before="100" w:beforeAutospacing="1" w:after="100" w:afterAutospacing="1" w:line="360" w:lineRule="auto"/>
        <w:ind w:left="360" w:firstLine="709"/>
        <w:rPr>
          <w:rFonts w:cs="Times New Roman"/>
          <w:i w:val="0"/>
          <w:color w:val="auto"/>
          <w:sz w:val="24"/>
          <w:szCs w:val="24"/>
        </w:rPr>
      </w:pPr>
      <w:bookmarkStart w:id="314" w:name="_Toc471987849"/>
      <w:bookmarkStart w:id="315" w:name="_Toc476032119"/>
      <w:bookmarkStart w:id="316" w:name="_Toc505711127"/>
      <w:bookmarkEnd w:id="313"/>
      <w:r w:rsidRPr="00700C47">
        <w:rPr>
          <w:rFonts w:cs="Times New Roman"/>
          <w:i w:val="0"/>
          <w:color w:val="auto"/>
          <w:sz w:val="24"/>
          <w:szCs w:val="24"/>
        </w:rPr>
        <w:lastRenderedPageBreak/>
        <w:t xml:space="preserve">Tabla </w:t>
      </w:r>
      <w:r w:rsidRPr="00700C47">
        <w:rPr>
          <w:rFonts w:cs="Times New Roman"/>
          <w:i w:val="0"/>
          <w:color w:val="auto"/>
          <w:sz w:val="24"/>
          <w:szCs w:val="24"/>
        </w:rPr>
        <w:fldChar w:fldCharType="begin"/>
      </w:r>
      <w:r w:rsidRPr="00700C47">
        <w:rPr>
          <w:rFonts w:cs="Times New Roman"/>
          <w:i w:val="0"/>
          <w:color w:val="auto"/>
          <w:sz w:val="24"/>
          <w:szCs w:val="24"/>
        </w:rPr>
        <w:instrText xml:space="preserve"> SEQ Tabla \* ARABIC </w:instrText>
      </w:r>
      <w:r w:rsidRPr="00700C47">
        <w:rPr>
          <w:rFonts w:cs="Times New Roman"/>
          <w:i w:val="0"/>
          <w:color w:val="auto"/>
          <w:sz w:val="24"/>
          <w:szCs w:val="24"/>
        </w:rPr>
        <w:fldChar w:fldCharType="separate"/>
      </w:r>
      <w:r w:rsidR="00911AE7">
        <w:rPr>
          <w:rFonts w:cs="Times New Roman"/>
          <w:i w:val="0"/>
          <w:noProof/>
          <w:color w:val="auto"/>
          <w:sz w:val="24"/>
          <w:szCs w:val="24"/>
        </w:rPr>
        <w:t>9</w:t>
      </w:r>
      <w:r w:rsidRPr="00700C47">
        <w:rPr>
          <w:rFonts w:cs="Times New Roman"/>
          <w:i w:val="0"/>
          <w:color w:val="auto"/>
          <w:sz w:val="24"/>
          <w:szCs w:val="24"/>
        </w:rPr>
        <w:fldChar w:fldCharType="end"/>
      </w:r>
      <w:r w:rsidRPr="00700C47">
        <w:rPr>
          <w:rFonts w:cs="Times New Roman"/>
          <w:i w:val="0"/>
          <w:color w:val="auto"/>
          <w:sz w:val="24"/>
          <w:szCs w:val="24"/>
        </w:rPr>
        <w:t>: Grado de instrucción de estudios</w:t>
      </w:r>
      <w:bookmarkEnd w:id="314"/>
      <w:bookmarkEnd w:id="315"/>
      <w:bookmarkEnd w:id="316"/>
    </w:p>
    <w:tbl>
      <w:tblPr>
        <w:tblStyle w:val="Tablanormal21"/>
        <w:tblW w:w="8071" w:type="dxa"/>
        <w:tblLook w:val="04A0" w:firstRow="1" w:lastRow="0" w:firstColumn="1" w:lastColumn="0" w:noHBand="0" w:noVBand="1"/>
      </w:tblPr>
      <w:tblGrid>
        <w:gridCol w:w="1195"/>
        <w:gridCol w:w="3108"/>
        <w:gridCol w:w="2886"/>
        <w:gridCol w:w="1311"/>
      </w:tblGrid>
      <w:tr w:rsidR="00B867B7" w:rsidRPr="00A30572" w:rsidTr="00B867B7">
        <w:trPr>
          <w:cnfStyle w:val="100000000000" w:firstRow="1" w:lastRow="0" w:firstColumn="0" w:lastColumn="0" w:oddVBand="0" w:evenVBand="0" w:oddHBand="0"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82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N°</w:t>
            </w:r>
          </w:p>
        </w:tc>
        <w:tc>
          <w:tcPr>
            <w:tcW w:w="3108"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ESCOLARIDAD</w:t>
            </w:r>
          </w:p>
        </w:tc>
        <w:tc>
          <w:tcPr>
            <w:tcW w:w="2825"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PARTICIPANTES </w:t>
            </w:r>
          </w:p>
        </w:tc>
        <w:tc>
          <w:tcPr>
            <w:tcW w:w="1311"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82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w:t>
            </w:r>
          </w:p>
        </w:tc>
        <w:tc>
          <w:tcPr>
            <w:tcW w:w="3108"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INICIAL</w:t>
            </w:r>
          </w:p>
        </w:tc>
        <w:tc>
          <w:tcPr>
            <w:tcW w:w="2825"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c>
          <w:tcPr>
            <w:tcW w:w="1311"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r>
      <w:tr w:rsidR="00B867B7" w:rsidRPr="00A30572" w:rsidTr="00B867B7">
        <w:trPr>
          <w:trHeight w:val="382"/>
        </w:trPr>
        <w:tc>
          <w:tcPr>
            <w:cnfStyle w:val="001000000000" w:firstRow="0" w:lastRow="0" w:firstColumn="1" w:lastColumn="0" w:oddVBand="0" w:evenVBand="0" w:oddHBand="0" w:evenHBand="0" w:firstRowFirstColumn="0" w:firstRowLastColumn="0" w:lastRowFirstColumn="0" w:lastRowLastColumn="0"/>
            <w:tcW w:w="82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w:t>
            </w:r>
          </w:p>
        </w:tc>
        <w:tc>
          <w:tcPr>
            <w:tcW w:w="3108"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PRIMARIA</w:t>
            </w:r>
          </w:p>
        </w:tc>
        <w:tc>
          <w:tcPr>
            <w:tcW w:w="2825"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12</w:t>
            </w:r>
          </w:p>
        </w:tc>
        <w:tc>
          <w:tcPr>
            <w:tcW w:w="1311"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60</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82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3</w:t>
            </w:r>
          </w:p>
        </w:tc>
        <w:tc>
          <w:tcPr>
            <w:tcW w:w="3108"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SECUNDARIA</w:t>
            </w:r>
          </w:p>
        </w:tc>
        <w:tc>
          <w:tcPr>
            <w:tcW w:w="2825"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8</w:t>
            </w:r>
          </w:p>
        </w:tc>
        <w:tc>
          <w:tcPr>
            <w:tcW w:w="1311"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40</w:t>
            </w:r>
          </w:p>
        </w:tc>
      </w:tr>
      <w:tr w:rsidR="00B867B7" w:rsidRPr="00A30572" w:rsidTr="00B867B7">
        <w:trPr>
          <w:trHeight w:val="382"/>
        </w:trPr>
        <w:tc>
          <w:tcPr>
            <w:cnfStyle w:val="001000000000" w:firstRow="0" w:lastRow="0" w:firstColumn="1" w:lastColumn="0" w:oddVBand="0" w:evenVBand="0" w:oddHBand="0" w:evenHBand="0" w:firstRowFirstColumn="0" w:firstRowLastColumn="0" w:lastRowFirstColumn="0" w:lastRowLastColumn="0"/>
            <w:tcW w:w="82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4</w:t>
            </w:r>
          </w:p>
        </w:tc>
        <w:tc>
          <w:tcPr>
            <w:tcW w:w="3108"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TÉCNICO</w:t>
            </w:r>
          </w:p>
        </w:tc>
        <w:tc>
          <w:tcPr>
            <w:tcW w:w="2825"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c>
          <w:tcPr>
            <w:tcW w:w="1311"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82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5</w:t>
            </w:r>
          </w:p>
        </w:tc>
        <w:tc>
          <w:tcPr>
            <w:tcW w:w="3108"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SUPERIOR</w:t>
            </w:r>
          </w:p>
        </w:tc>
        <w:tc>
          <w:tcPr>
            <w:tcW w:w="2825"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c>
          <w:tcPr>
            <w:tcW w:w="1311"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r>
      <w:tr w:rsidR="00B867B7" w:rsidRPr="00A30572" w:rsidTr="00B867B7">
        <w:trPr>
          <w:trHeight w:val="363"/>
        </w:trPr>
        <w:tc>
          <w:tcPr>
            <w:cnfStyle w:val="001000000000" w:firstRow="0" w:lastRow="0" w:firstColumn="1" w:lastColumn="0" w:oddVBand="0" w:evenVBand="0" w:oddHBand="0" w:evenHBand="0" w:firstRowFirstColumn="0" w:firstRowLastColumn="0" w:lastRowFirstColumn="0" w:lastRowLastColumn="0"/>
            <w:tcW w:w="82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6</w:t>
            </w:r>
          </w:p>
        </w:tc>
        <w:tc>
          <w:tcPr>
            <w:tcW w:w="3108"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DESERCIÓN ESCOLAR</w:t>
            </w:r>
          </w:p>
        </w:tc>
        <w:tc>
          <w:tcPr>
            <w:tcW w:w="2825"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c>
          <w:tcPr>
            <w:tcW w:w="1311"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82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p>
        </w:tc>
        <w:tc>
          <w:tcPr>
            <w:tcW w:w="3108"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TOTAL </w:t>
            </w:r>
          </w:p>
        </w:tc>
        <w:tc>
          <w:tcPr>
            <w:tcW w:w="2825"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20</w:t>
            </w:r>
          </w:p>
        </w:tc>
        <w:tc>
          <w:tcPr>
            <w:tcW w:w="1311"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100</w:t>
            </w:r>
          </w:p>
        </w:tc>
      </w:tr>
    </w:tbl>
    <w:p w:rsidR="00B867B7" w:rsidRPr="00A30572" w:rsidRDefault="00B867B7" w:rsidP="00A30572">
      <w:pPr>
        <w:pStyle w:val="Descripcin"/>
        <w:spacing w:before="100" w:beforeAutospacing="1" w:after="100" w:afterAutospacing="1" w:line="360" w:lineRule="auto"/>
        <w:ind w:left="360" w:firstLine="709"/>
        <w:rPr>
          <w:rFonts w:cs="Times New Roman"/>
          <w:color w:val="auto"/>
          <w:sz w:val="24"/>
          <w:szCs w:val="24"/>
        </w:rPr>
      </w:pPr>
      <w:r w:rsidRPr="00A30572">
        <w:rPr>
          <w:rFonts w:cs="Times New Roman"/>
          <w:color w:val="auto"/>
          <w:sz w:val="24"/>
          <w:szCs w:val="24"/>
        </w:rPr>
        <w:t>FUENTE: Ficha socioeconómica</w:t>
      </w:r>
    </w:p>
    <w:p w:rsidR="00B867B7" w:rsidRPr="00A30572" w:rsidRDefault="00017ECA" w:rsidP="00A30572">
      <w:pPr>
        <w:pStyle w:val="Descripcin"/>
        <w:spacing w:before="100" w:beforeAutospacing="1" w:after="100" w:afterAutospacing="1" w:line="360" w:lineRule="auto"/>
        <w:ind w:firstLine="709"/>
        <w:rPr>
          <w:rFonts w:cs="Times New Roman"/>
          <w:b/>
          <w:i w:val="0"/>
          <w:color w:val="auto"/>
          <w:sz w:val="24"/>
          <w:szCs w:val="24"/>
        </w:rPr>
      </w:pPr>
      <w:r w:rsidRPr="00A30572">
        <w:rPr>
          <w:rFonts w:cs="Times New Roman"/>
          <w:b/>
          <w:i w:val="0"/>
          <w:color w:val="auto"/>
          <w:sz w:val="24"/>
          <w:szCs w:val="24"/>
        </w:rPr>
        <w:t>RESUMEN DE LOS RESULTADOS</w:t>
      </w:r>
      <w:r w:rsidR="00B867B7" w:rsidRPr="00A30572">
        <w:rPr>
          <w:rFonts w:cs="Times New Roman"/>
          <w:b/>
          <w:i w:val="0"/>
          <w:color w:val="auto"/>
          <w:sz w:val="24"/>
          <w:szCs w:val="24"/>
        </w:rPr>
        <w:t>:</w:t>
      </w:r>
    </w:p>
    <w:p w:rsidR="00B867B7" w:rsidRDefault="00B867B7" w:rsidP="009C1458">
      <w:pPr>
        <w:pStyle w:val="Descripcin"/>
        <w:spacing w:before="100" w:beforeAutospacing="1" w:after="100" w:afterAutospacing="1" w:line="480" w:lineRule="auto"/>
        <w:ind w:firstLine="709"/>
        <w:jc w:val="both"/>
        <w:rPr>
          <w:rFonts w:cs="Times New Roman"/>
          <w:i w:val="0"/>
          <w:color w:val="auto"/>
          <w:sz w:val="24"/>
          <w:szCs w:val="24"/>
        </w:rPr>
      </w:pPr>
      <w:r w:rsidRPr="00A30572">
        <w:rPr>
          <w:rFonts w:cs="Times New Roman"/>
          <w:i w:val="0"/>
          <w:color w:val="auto"/>
          <w:sz w:val="24"/>
          <w:szCs w:val="24"/>
        </w:rPr>
        <w:t xml:space="preserve">El grado académico </w:t>
      </w:r>
      <w:r w:rsidR="00D13F2F" w:rsidRPr="00A30572">
        <w:rPr>
          <w:rFonts w:cs="Times New Roman"/>
          <w:i w:val="0"/>
          <w:color w:val="auto"/>
          <w:sz w:val="24"/>
          <w:szCs w:val="24"/>
        </w:rPr>
        <w:t>del participante</w:t>
      </w:r>
      <w:r w:rsidRPr="00A30572">
        <w:rPr>
          <w:rFonts w:cs="Times New Roman"/>
          <w:i w:val="0"/>
          <w:color w:val="auto"/>
          <w:sz w:val="24"/>
          <w:szCs w:val="24"/>
        </w:rPr>
        <w:t xml:space="preserve"> de la Casa Hogar de la Niña </w:t>
      </w:r>
      <w:r w:rsidR="00D13F2F" w:rsidRPr="00A30572">
        <w:rPr>
          <w:rFonts w:cs="Times New Roman"/>
          <w:i w:val="0"/>
          <w:color w:val="auto"/>
          <w:sz w:val="24"/>
          <w:szCs w:val="24"/>
        </w:rPr>
        <w:t>Belén</w:t>
      </w:r>
      <w:r w:rsidRPr="00A30572">
        <w:rPr>
          <w:rFonts w:cs="Times New Roman"/>
          <w:i w:val="0"/>
          <w:color w:val="auto"/>
          <w:sz w:val="24"/>
          <w:szCs w:val="24"/>
        </w:rPr>
        <w:t xml:space="preserve"> se </w:t>
      </w:r>
      <w:r w:rsidR="00700C47" w:rsidRPr="00A30572">
        <w:rPr>
          <w:rFonts w:cs="Times New Roman"/>
          <w:i w:val="0"/>
          <w:color w:val="auto"/>
          <w:sz w:val="24"/>
          <w:szCs w:val="24"/>
        </w:rPr>
        <w:t>puede observar que</w:t>
      </w:r>
      <w:r w:rsidRPr="00A30572">
        <w:rPr>
          <w:rFonts w:cs="Times New Roman"/>
          <w:i w:val="0"/>
          <w:color w:val="auto"/>
          <w:sz w:val="24"/>
          <w:szCs w:val="24"/>
        </w:rPr>
        <w:t xml:space="preserve"> el 60% ha concluido el nivel primario o está por concluir, el 40% están estudiando el nivel secundario en centros de educación alternativa debido a que sus edades cronológicas, no permiten estudiar en un centro de educación regular. </w:t>
      </w:r>
      <w:r w:rsidR="00700C47" w:rsidRPr="00A30572">
        <w:rPr>
          <w:rFonts w:cs="Times New Roman"/>
          <w:i w:val="0"/>
          <w:color w:val="auto"/>
          <w:sz w:val="24"/>
          <w:szCs w:val="24"/>
        </w:rPr>
        <w:t>Se puede</w:t>
      </w:r>
      <w:r w:rsidRPr="00A30572">
        <w:rPr>
          <w:rFonts w:cs="Times New Roman"/>
          <w:i w:val="0"/>
          <w:color w:val="auto"/>
          <w:sz w:val="24"/>
          <w:szCs w:val="24"/>
        </w:rPr>
        <w:t xml:space="preserve"> notar que </w:t>
      </w:r>
      <w:r w:rsidR="00700C47" w:rsidRPr="00A30572">
        <w:rPr>
          <w:rFonts w:cs="Times New Roman"/>
          <w:i w:val="0"/>
          <w:color w:val="auto"/>
          <w:sz w:val="24"/>
          <w:szCs w:val="24"/>
        </w:rPr>
        <w:t>existe un</w:t>
      </w:r>
      <w:r w:rsidRPr="00A30572">
        <w:rPr>
          <w:rFonts w:cs="Times New Roman"/>
          <w:i w:val="0"/>
          <w:color w:val="auto"/>
          <w:sz w:val="24"/>
          <w:szCs w:val="24"/>
        </w:rPr>
        <w:t xml:space="preserve"> </w:t>
      </w:r>
      <w:r w:rsidR="00D13F2F" w:rsidRPr="00A30572">
        <w:rPr>
          <w:rFonts w:cs="Times New Roman"/>
          <w:i w:val="0"/>
          <w:color w:val="auto"/>
          <w:sz w:val="24"/>
          <w:szCs w:val="24"/>
        </w:rPr>
        <w:t>retraso</w:t>
      </w:r>
      <w:r w:rsidRPr="00A30572">
        <w:rPr>
          <w:rFonts w:cs="Times New Roman"/>
          <w:i w:val="0"/>
          <w:color w:val="auto"/>
          <w:sz w:val="24"/>
          <w:szCs w:val="24"/>
        </w:rPr>
        <w:t xml:space="preserve"> cronológico en relación con sus etapas escolares normales, de allí que la mayoría de ellas </w:t>
      </w:r>
      <w:r w:rsidR="00D13F2F" w:rsidRPr="00A30572">
        <w:rPr>
          <w:rFonts w:cs="Times New Roman"/>
          <w:i w:val="0"/>
          <w:color w:val="auto"/>
          <w:sz w:val="24"/>
          <w:szCs w:val="24"/>
        </w:rPr>
        <w:t>están</w:t>
      </w:r>
      <w:r w:rsidRPr="00A30572">
        <w:rPr>
          <w:rFonts w:cs="Times New Roman"/>
          <w:i w:val="0"/>
          <w:color w:val="auto"/>
          <w:sz w:val="24"/>
          <w:szCs w:val="24"/>
        </w:rPr>
        <w:t xml:space="preserve"> estudiando grados menores a lo que </w:t>
      </w:r>
      <w:r w:rsidR="009C1458" w:rsidRPr="00A30572">
        <w:rPr>
          <w:rFonts w:cs="Times New Roman"/>
          <w:i w:val="0"/>
          <w:color w:val="auto"/>
          <w:sz w:val="24"/>
          <w:szCs w:val="24"/>
        </w:rPr>
        <w:t>le</w:t>
      </w:r>
      <w:r w:rsidRPr="00A30572">
        <w:rPr>
          <w:rFonts w:cs="Times New Roman"/>
          <w:i w:val="0"/>
          <w:color w:val="auto"/>
          <w:sz w:val="24"/>
          <w:szCs w:val="24"/>
        </w:rPr>
        <w:t xml:space="preserve"> corresponde a su edad.</w:t>
      </w:r>
    </w:p>
    <w:p w:rsidR="00437BA7" w:rsidRDefault="00437BA7" w:rsidP="00437BA7"/>
    <w:p w:rsidR="00437BA7" w:rsidRDefault="00437BA7" w:rsidP="00437BA7"/>
    <w:p w:rsidR="00437BA7" w:rsidRDefault="00437BA7" w:rsidP="00437BA7"/>
    <w:p w:rsidR="00437BA7" w:rsidRDefault="00437BA7" w:rsidP="00437BA7"/>
    <w:p w:rsidR="00437BA7" w:rsidRDefault="00437BA7" w:rsidP="00437BA7"/>
    <w:p w:rsidR="00437BA7" w:rsidRDefault="00437BA7" w:rsidP="00437BA7"/>
    <w:p w:rsidR="00437BA7" w:rsidRPr="00437BA7" w:rsidRDefault="00437BA7" w:rsidP="00437BA7"/>
    <w:p w:rsidR="00B867B7" w:rsidRPr="00B01BD1" w:rsidRDefault="00B867B7" w:rsidP="00B01BD1">
      <w:pPr>
        <w:pStyle w:val="Descripcin"/>
        <w:spacing w:before="100" w:beforeAutospacing="1" w:after="100" w:afterAutospacing="1" w:line="360" w:lineRule="auto"/>
        <w:rPr>
          <w:rFonts w:cs="Times New Roman"/>
          <w:i w:val="0"/>
          <w:color w:val="auto"/>
          <w:sz w:val="24"/>
          <w:szCs w:val="24"/>
        </w:rPr>
      </w:pPr>
      <w:r w:rsidRPr="00B01BD1">
        <w:rPr>
          <w:rFonts w:cs="Times New Roman"/>
          <w:b/>
          <w:i w:val="0"/>
          <w:color w:val="auto"/>
          <w:sz w:val="24"/>
          <w:szCs w:val="24"/>
          <w:lang w:val="es-ES"/>
        </w:rPr>
        <w:lastRenderedPageBreak/>
        <w:t>Temor a parientes</w:t>
      </w:r>
    </w:p>
    <w:p w:rsidR="00B867B7" w:rsidRPr="00B01BD1" w:rsidRDefault="00B867B7" w:rsidP="00A30572">
      <w:pPr>
        <w:pStyle w:val="Descripcin"/>
        <w:spacing w:before="100" w:beforeAutospacing="1" w:after="100" w:afterAutospacing="1" w:line="360" w:lineRule="auto"/>
        <w:ind w:firstLine="709"/>
        <w:rPr>
          <w:rFonts w:cs="Times New Roman"/>
          <w:i w:val="0"/>
          <w:color w:val="auto"/>
          <w:sz w:val="24"/>
          <w:szCs w:val="24"/>
        </w:rPr>
      </w:pPr>
      <w:bookmarkStart w:id="317" w:name="_Toc471987850"/>
      <w:bookmarkStart w:id="318" w:name="_Toc476032120"/>
      <w:bookmarkStart w:id="319" w:name="_Toc505711128"/>
      <w:r w:rsidRPr="00B01BD1">
        <w:rPr>
          <w:rFonts w:cs="Times New Roman"/>
          <w:i w:val="0"/>
          <w:color w:val="auto"/>
          <w:sz w:val="24"/>
          <w:szCs w:val="24"/>
        </w:rPr>
        <w:t xml:space="preserve">Tabla </w:t>
      </w:r>
      <w:r w:rsidRPr="00B01BD1">
        <w:rPr>
          <w:rFonts w:cs="Times New Roman"/>
          <w:i w:val="0"/>
          <w:color w:val="auto"/>
          <w:sz w:val="24"/>
          <w:szCs w:val="24"/>
        </w:rPr>
        <w:fldChar w:fldCharType="begin"/>
      </w:r>
      <w:r w:rsidRPr="00B01BD1">
        <w:rPr>
          <w:rFonts w:cs="Times New Roman"/>
          <w:i w:val="0"/>
          <w:color w:val="auto"/>
          <w:sz w:val="24"/>
          <w:szCs w:val="24"/>
        </w:rPr>
        <w:instrText xml:space="preserve"> SEQ Tabla \* ARABIC </w:instrText>
      </w:r>
      <w:r w:rsidRPr="00B01BD1">
        <w:rPr>
          <w:rFonts w:cs="Times New Roman"/>
          <w:i w:val="0"/>
          <w:color w:val="auto"/>
          <w:sz w:val="24"/>
          <w:szCs w:val="24"/>
        </w:rPr>
        <w:fldChar w:fldCharType="separate"/>
      </w:r>
      <w:r w:rsidR="00911AE7">
        <w:rPr>
          <w:rFonts w:cs="Times New Roman"/>
          <w:i w:val="0"/>
          <w:noProof/>
          <w:color w:val="auto"/>
          <w:sz w:val="24"/>
          <w:szCs w:val="24"/>
        </w:rPr>
        <w:t>10</w:t>
      </w:r>
      <w:r w:rsidRPr="00B01BD1">
        <w:rPr>
          <w:rFonts w:cs="Times New Roman"/>
          <w:i w:val="0"/>
          <w:color w:val="auto"/>
          <w:sz w:val="24"/>
          <w:szCs w:val="24"/>
        </w:rPr>
        <w:fldChar w:fldCharType="end"/>
      </w:r>
      <w:r w:rsidRPr="00B01BD1">
        <w:rPr>
          <w:rFonts w:cs="Times New Roman"/>
          <w:i w:val="0"/>
          <w:color w:val="auto"/>
          <w:sz w:val="24"/>
          <w:szCs w:val="24"/>
        </w:rPr>
        <w:t>: Temor a parientes cercanos</w:t>
      </w:r>
      <w:bookmarkEnd w:id="317"/>
      <w:bookmarkEnd w:id="318"/>
      <w:bookmarkEnd w:id="319"/>
    </w:p>
    <w:tbl>
      <w:tblPr>
        <w:tblStyle w:val="Tablanormal21"/>
        <w:tblW w:w="7579" w:type="dxa"/>
        <w:tblLook w:val="04A0" w:firstRow="1" w:lastRow="0" w:firstColumn="1" w:lastColumn="0" w:noHBand="0" w:noVBand="1"/>
      </w:tblPr>
      <w:tblGrid>
        <w:gridCol w:w="1045"/>
        <w:gridCol w:w="2629"/>
        <w:gridCol w:w="2886"/>
        <w:gridCol w:w="1300"/>
      </w:tblGrid>
      <w:tr w:rsidR="00B867B7" w:rsidRPr="00A30572" w:rsidTr="00B867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 w:type="dxa"/>
            <w:noWrap/>
            <w:hideMark/>
          </w:tcPr>
          <w:p w:rsidR="00B867B7" w:rsidRPr="00A30572" w:rsidRDefault="00B867B7" w:rsidP="00583D0F">
            <w:pPr>
              <w:spacing w:before="100" w:beforeAutospacing="1" w:after="100" w:afterAutospacing="1" w:line="360" w:lineRule="auto"/>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N° </w:t>
            </w:r>
          </w:p>
        </w:tc>
        <w:tc>
          <w:tcPr>
            <w:tcW w:w="2629" w:type="dxa"/>
            <w:noWrap/>
            <w:hideMark/>
          </w:tcPr>
          <w:p w:rsidR="00B867B7" w:rsidRPr="00A30572" w:rsidRDefault="00700C47" w:rsidP="00700C47">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TEMOR A</w:t>
            </w:r>
            <w:r w:rsidR="00B867B7" w:rsidRPr="00A30572">
              <w:rPr>
                <w:rFonts w:ascii="Times New Roman" w:eastAsia="Times New Roman" w:hAnsi="Times New Roman" w:cs="Times New Roman"/>
                <w:color w:val="000000"/>
                <w:sz w:val="24"/>
                <w:szCs w:val="24"/>
                <w:lang w:eastAsia="es-PE"/>
              </w:rPr>
              <w:t xml:space="preserve"> FAMILIAR </w:t>
            </w:r>
          </w:p>
        </w:tc>
        <w:tc>
          <w:tcPr>
            <w:tcW w:w="2800"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PARTICIPANTES</w:t>
            </w:r>
          </w:p>
        </w:tc>
        <w:tc>
          <w:tcPr>
            <w:tcW w:w="1300"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w:t>
            </w:r>
          </w:p>
        </w:tc>
        <w:tc>
          <w:tcPr>
            <w:tcW w:w="2629"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PADRE</w:t>
            </w:r>
          </w:p>
        </w:tc>
        <w:tc>
          <w:tcPr>
            <w:tcW w:w="28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5</w:t>
            </w:r>
          </w:p>
        </w:tc>
        <w:tc>
          <w:tcPr>
            <w:tcW w:w="13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25</w:t>
            </w:r>
          </w:p>
        </w:tc>
      </w:tr>
      <w:tr w:rsidR="00B867B7" w:rsidRPr="00A30572" w:rsidTr="00B867B7">
        <w:trPr>
          <w:trHeight w:val="300"/>
        </w:trPr>
        <w:tc>
          <w:tcPr>
            <w:cnfStyle w:val="001000000000" w:firstRow="0" w:lastRow="0" w:firstColumn="1" w:lastColumn="0" w:oddVBand="0" w:evenVBand="0" w:oddHBand="0" w:evenHBand="0" w:firstRowFirstColumn="0" w:firstRowLastColumn="0" w:lastRowFirstColumn="0" w:lastRowLastColumn="0"/>
            <w:tcW w:w="850"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w:t>
            </w:r>
          </w:p>
        </w:tc>
        <w:tc>
          <w:tcPr>
            <w:tcW w:w="2629"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MADRE</w:t>
            </w:r>
          </w:p>
        </w:tc>
        <w:tc>
          <w:tcPr>
            <w:tcW w:w="280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3</w:t>
            </w:r>
          </w:p>
        </w:tc>
        <w:tc>
          <w:tcPr>
            <w:tcW w:w="130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15</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3</w:t>
            </w:r>
          </w:p>
        </w:tc>
        <w:tc>
          <w:tcPr>
            <w:tcW w:w="2629"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HERMANOS</w:t>
            </w:r>
          </w:p>
        </w:tc>
        <w:tc>
          <w:tcPr>
            <w:tcW w:w="28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4</w:t>
            </w:r>
          </w:p>
        </w:tc>
        <w:tc>
          <w:tcPr>
            <w:tcW w:w="13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20</w:t>
            </w:r>
          </w:p>
        </w:tc>
      </w:tr>
      <w:tr w:rsidR="00B867B7" w:rsidRPr="00A30572" w:rsidTr="00B867B7">
        <w:trPr>
          <w:trHeight w:val="300"/>
        </w:trPr>
        <w:tc>
          <w:tcPr>
            <w:cnfStyle w:val="001000000000" w:firstRow="0" w:lastRow="0" w:firstColumn="1" w:lastColumn="0" w:oddVBand="0" w:evenVBand="0" w:oddHBand="0" w:evenHBand="0" w:firstRowFirstColumn="0" w:firstRowLastColumn="0" w:lastRowFirstColumn="0" w:lastRowLastColumn="0"/>
            <w:tcW w:w="850"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4</w:t>
            </w:r>
          </w:p>
        </w:tc>
        <w:tc>
          <w:tcPr>
            <w:tcW w:w="2629"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OTROS FAMILIARES</w:t>
            </w:r>
          </w:p>
        </w:tc>
        <w:tc>
          <w:tcPr>
            <w:tcW w:w="280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8</w:t>
            </w:r>
          </w:p>
        </w:tc>
        <w:tc>
          <w:tcPr>
            <w:tcW w:w="130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40</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50"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w:t>
            </w:r>
          </w:p>
        </w:tc>
        <w:tc>
          <w:tcPr>
            <w:tcW w:w="2629"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TOTAL </w:t>
            </w:r>
          </w:p>
        </w:tc>
        <w:tc>
          <w:tcPr>
            <w:tcW w:w="28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20</w:t>
            </w:r>
          </w:p>
        </w:tc>
        <w:tc>
          <w:tcPr>
            <w:tcW w:w="13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100</w:t>
            </w:r>
          </w:p>
        </w:tc>
      </w:tr>
    </w:tbl>
    <w:p w:rsidR="00437BA7" w:rsidRPr="009C1458" w:rsidRDefault="00B867B7" w:rsidP="009C1458">
      <w:pPr>
        <w:pStyle w:val="Descripcin"/>
        <w:spacing w:before="100" w:beforeAutospacing="1" w:after="100" w:afterAutospacing="1" w:line="360" w:lineRule="auto"/>
        <w:ind w:firstLine="709"/>
        <w:rPr>
          <w:rFonts w:cs="Times New Roman"/>
          <w:color w:val="auto"/>
          <w:sz w:val="24"/>
          <w:szCs w:val="24"/>
        </w:rPr>
      </w:pPr>
      <w:r w:rsidRPr="00A30572">
        <w:rPr>
          <w:rFonts w:cs="Times New Roman"/>
          <w:color w:val="auto"/>
          <w:sz w:val="24"/>
          <w:szCs w:val="24"/>
        </w:rPr>
        <w:t>FUENTE: Ficha socioeconómica</w:t>
      </w:r>
    </w:p>
    <w:p w:rsidR="00B867B7" w:rsidRPr="00A30572" w:rsidRDefault="00017ECA" w:rsidP="00A30572">
      <w:pPr>
        <w:pStyle w:val="Descripcin"/>
        <w:spacing w:before="100" w:beforeAutospacing="1" w:after="100" w:afterAutospacing="1" w:line="360" w:lineRule="auto"/>
        <w:ind w:firstLine="709"/>
        <w:rPr>
          <w:rFonts w:cs="Times New Roman"/>
          <w:i w:val="0"/>
          <w:color w:val="auto"/>
          <w:sz w:val="24"/>
          <w:szCs w:val="24"/>
        </w:rPr>
      </w:pPr>
      <w:r w:rsidRPr="00A30572">
        <w:rPr>
          <w:rFonts w:cs="Times New Roman"/>
          <w:b/>
          <w:i w:val="0"/>
          <w:color w:val="auto"/>
          <w:sz w:val="24"/>
          <w:szCs w:val="24"/>
        </w:rPr>
        <w:t>RESUMEN DE LOS RESULTADOS</w:t>
      </w:r>
      <w:r w:rsidR="00B867B7" w:rsidRPr="00A30572">
        <w:rPr>
          <w:rFonts w:cs="Times New Roman"/>
          <w:b/>
          <w:i w:val="0"/>
          <w:color w:val="auto"/>
          <w:sz w:val="24"/>
          <w:szCs w:val="24"/>
        </w:rPr>
        <w:t>:</w:t>
      </w:r>
      <w:r w:rsidR="00B867B7" w:rsidRPr="00A30572">
        <w:rPr>
          <w:rFonts w:cs="Times New Roman"/>
          <w:i w:val="0"/>
          <w:color w:val="auto"/>
          <w:sz w:val="24"/>
          <w:szCs w:val="24"/>
        </w:rPr>
        <w:t xml:space="preserve"> </w:t>
      </w:r>
    </w:p>
    <w:p w:rsidR="00B867B7" w:rsidRDefault="00B867B7" w:rsidP="009C1458">
      <w:pPr>
        <w:pStyle w:val="Descripcin"/>
        <w:spacing w:before="100" w:beforeAutospacing="1" w:after="100" w:afterAutospacing="1" w:line="480" w:lineRule="auto"/>
        <w:ind w:firstLine="709"/>
        <w:rPr>
          <w:rFonts w:cs="Times New Roman"/>
          <w:i w:val="0"/>
          <w:color w:val="auto"/>
          <w:sz w:val="24"/>
          <w:szCs w:val="24"/>
        </w:rPr>
      </w:pPr>
      <w:r w:rsidRPr="00A30572">
        <w:rPr>
          <w:rFonts w:cs="Times New Roman"/>
          <w:i w:val="0"/>
          <w:color w:val="auto"/>
          <w:sz w:val="24"/>
          <w:szCs w:val="24"/>
        </w:rPr>
        <w:t xml:space="preserve">Los participantes de la Casa Hogar de la Niña Belén en lo que respecta a los vínculos afectivos y emocionales con sus familiares directos concerniente a manifestar temor a alguno de ellos, observamos que 40% tienen temor a otros familiares </w:t>
      </w:r>
      <w:r w:rsidR="00B01BD1" w:rsidRPr="00A30572">
        <w:rPr>
          <w:rFonts w:cs="Times New Roman"/>
          <w:i w:val="0"/>
          <w:color w:val="auto"/>
          <w:sz w:val="24"/>
          <w:szCs w:val="24"/>
        </w:rPr>
        <w:t>que no</w:t>
      </w:r>
      <w:r w:rsidRPr="00A30572">
        <w:rPr>
          <w:rFonts w:cs="Times New Roman"/>
          <w:i w:val="0"/>
          <w:color w:val="auto"/>
          <w:sz w:val="24"/>
          <w:szCs w:val="24"/>
        </w:rPr>
        <w:t xml:space="preserve"> son padres ni hermanos consanguíneos de primer grado el 25% manifiestan temor a su padre y el 20% manifiestan temor a sus hermanos mientras que el 15% manifiestan temor a su madre. </w:t>
      </w:r>
      <w:r w:rsidR="00B01BD1" w:rsidRPr="00A30572">
        <w:rPr>
          <w:rFonts w:cs="Times New Roman"/>
          <w:i w:val="0"/>
          <w:color w:val="auto"/>
          <w:sz w:val="24"/>
          <w:szCs w:val="24"/>
        </w:rPr>
        <w:t>Podemos referenciar</w:t>
      </w:r>
      <w:r w:rsidRPr="00A30572">
        <w:rPr>
          <w:rFonts w:cs="Times New Roman"/>
          <w:i w:val="0"/>
          <w:color w:val="auto"/>
          <w:sz w:val="24"/>
          <w:szCs w:val="24"/>
        </w:rPr>
        <w:t xml:space="preserve"> que han pasado en algún momento de su vida </w:t>
      </w:r>
      <w:r w:rsidR="00B01BD1" w:rsidRPr="00A30572">
        <w:rPr>
          <w:rFonts w:cs="Times New Roman"/>
          <w:i w:val="0"/>
          <w:color w:val="auto"/>
          <w:sz w:val="24"/>
          <w:szCs w:val="24"/>
        </w:rPr>
        <w:t>por maltrato</w:t>
      </w:r>
      <w:r w:rsidRPr="00A30572">
        <w:rPr>
          <w:rFonts w:cs="Times New Roman"/>
          <w:i w:val="0"/>
          <w:color w:val="auto"/>
          <w:sz w:val="24"/>
          <w:szCs w:val="24"/>
        </w:rPr>
        <w:t xml:space="preserve"> físico y psicológico, y algunas de ellas han pasado por violencia sexual.</w:t>
      </w:r>
    </w:p>
    <w:p w:rsidR="009C1458" w:rsidRDefault="009C1458" w:rsidP="009C1458"/>
    <w:p w:rsidR="009C1458" w:rsidRDefault="009C1458" w:rsidP="009C1458"/>
    <w:p w:rsidR="009C1458" w:rsidRDefault="009C1458" w:rsidP="009C1458"/>
    <w:p w:rsidR="009C1458" w:rsidRDefault="009C1458" w:rsidP="009C1458"/>
    <w:p w:rsidR="009C1458" w:rsidRPr="009C1458" w:rsidRDefault="009C1458" w:rsidP="009C1458"/>
    <w:p w:rsidR="00B867B7" w:rsidRPr="00B01BD1" w:rsidRDefault="00B867B7" w:rsidP="00B01BD1">
      <w:pPr>
        <w:spacing w:before="100" w:beforeAutospacing="1" w:after="100" w:afterAutospacing="1" w:line="360" w:lineRule="auto"/>
        <w:rPr>
          <w:rFonts w:ascii="Times New Roman" w:hAnsi="Times New Roman" w:cs="Times New Roman"/>
          <w:b/>
          <w:sz w:val="24"/>
          <w:szCs w:val="24"/>
          <w:lang w:val="es-ES"/>
        </w:rPr>
      </w:pPr>
      <w:r w:rsidRPr="00B01BD1">
        <w:rPr>
          <w:rFonts w:ascii="Times New Roman" w:hAnsi="Times New Roman" w:cs="Times New Roman"/>
          <w:b/>
          <w:sz w:val="24"/>
          <w:szCs w:val="24"/>
          <w:lang w:val="es-ES"/>
        </w:rPr>
        <w:lastRenderedPageBreak/>
        <w:t>Internamiento en otras instituciones</w:t>
      </w:r>
    </w:p>
    <w:p w:rsidR="00B867B7" w:rsidRPr="00B01BD1" w:rsidRDefault="00B867B7" w:rsidP="00A30572">
      <w:pPr>
        <w:pStyle w:val="Descripcin"/>
        <w:spacing w:before="100" w:beforeAutospacing="1" w:after="100" w:afterAutospacing="1" w:line="360" w:lineRule="auto"/>
        <w:ind w:left="360" w:firstLine="709"/>
        <w:rPr>
          <w:rFonts w:cs="Times New Roman"/>
          <w:i w:val="0"/>
          <w:color w:val="auto"/>
          <w:sz w:val="24"/>
          <w:szCs w:val="24"/>
        </w:rPr>
      </w:pPr>
      <w:bookmarkStart w:id="320" w:name="_Toc471987851"/>
      <w:bookmarkStart w:id="321" w:name="_Toc476032121"/>
      <w:bookmarkStart w:id="322" w:name="_Toc505711129"/>
      <w:r w:rsidRPr="00B01BD1">
        <w:rPr>
          <w:rFonts w:cs="Times New Roman"/>
          <w:i w:val="0"/>
          <w:color w:val="auto"/>
          <w:sz w:val="24"/>
          <w:szCs w:val="24"/>
        </w:rPr>
        <w:t xml:space="preserve">Tabla </w:t>
      </w:r>
      <w:r w:rsidRPr="00B01BD1">
        <w:rPr>
          <w:rFonts w:cs="Times New Roman"/>
          <w:i w:val="0"/>
          <w:color w:val="auto"/>
          <w:sz w:val="24"/>
          <w:szCs w:val="24"/>
        </w:rPr>
        <w:fldChar w:fldCharType="begin"/>
      </w:r>
      <w:r w:rsidRPr="00B01BD1">
        <w:rPr>
          <w:rFonts w:cs="Times New Roman"/>
          <w:i w:val="0"/>
          <w:color w:val="auto"/>
          <w:sz w:val="24"/>
          <w:szCs w:val="24"/>
        </w:rPr>
        <w:instrText xml:space="preserve"> SEQ Tabla \* ARABIC </w:instrText>
      </w:r>
      <w:r w:rsidRPr="00B01BD1">
        <w:rPr>
          <w:rFonts w:cs="Times New Roman"/>
          <w:i w:val="0"/>
          <w:color w:val="auto"/>
          <w:sz w:val="24"/>
          <w:szCs w:val="24"/>
        </w:rPr>
        <w:fldChar w:fldCharType="separate"/>
      </w:r>
      <w:r w:rsidR="00911AE7">
        <w:rPr>
          <w:rFonts w:cs="Times New Roman"/>
          <w:i w:val="0"/>
          <w:noProof/>
          <w:color w:val="auto"/>
          <w:sz w:val="24"/>
          <w:szCs w:val="24"/>
        </w:rPr>
        <w:t>11</w:t>
      </w:r>
      <w:r w:rsidRPr="00B01BD1">
        <w:rPr>
          <w:rFonts w:cs="Times New Roman"/>
          <w:i w:val="0"/>
          <w:color w:val="auto"/>
          <w:sz w:val="24"/>
          <w:szCs w:val="24"/>
        </w:rPr>
        <w:fldChar w:fldCharType="end"/>
      </w:r>
      <w:r w:rsidRPr="00B01BD1">
        <w:rPr>
          <w:rFonts w:cs="Times New Roman"/>
          <w:i w:val="0"/>
          <w:color w:val="auto"/>
          <w:sz w:val="24"/>
          <w:szCs w:val="24"/>
        </w:rPr>
        <w:t>: Internamiento en otras instituciones</w:t>
      </w:r>
      <w:bookmarkEnd w:id="320"/>
      <w:bookmarkEnd w:id="321"/>
      <w:bookmarkEnd w:id="322"/>
    </w:p>
    <w:tbl>
      <w:tblPr>
        <w:tblStyle w:val="Tablanormal21"/>
        <w:tblW w:w="7511" w:type="dxa"/>
        <w:tblInd w:w="426" w:type="dxa"/>
        <w:tblLook w:val="04A0" w:firstRow="1" w:lastRow="0" w:firstColumn="1" w:lastColumn="0" w:noHBand="0" w:noVBand="1"/>
      </w:tblPr>
      <w:tblGrid>
        <w:gridCol w:w="1139"/>
        <w:gridCol w:w="2552"/>
        <w:gridCol w:w="2322"/>
        <w:gridCol w:w="222"/>
        <w:gridCol w:w="1276"/>
      </w:tblGrid>
      <w:tr w:rsidR="00B01BD1" w:rsidRPr="00A30572" w:rsidTr="00B01BD1">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46" w:type="dxa"/>
            <w:noWrap/>
            <w:hideMark/>
          </w:tcPr>
          <w:p w:rsidR="00B01BD1" w:rsidRPr="00A30572" w:rsidRDefault="00B01BD1" w:rsidP="00583D0F">
            <w:pPr>
              <w:spacing w:before="100" w:beforeAutospacing="1" w:after="100" w:afterAutospacing="1" w:line="360" w:lineRule="auto"/>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N° </w:t>
            </w:r>
          </w:p>
        </w:tc>
        <w:tc>
          <w:tcPr>
            <w:tcW w:w="2572" w:type="dxa"/>
            <w:noWrap/>
            <w:hideMark/>
          </w:tcPr>
          <w:p w:rsidR="00B01BD1" w:rsidRPr="00A30572" w:rsidRDefault="00B01BD1" w:rsidP="00355D18">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INTERNAMIENTO </w:t>
            </w:r>
          </w:p>
        </w:tc>
        <w:tc>
          <w:tcPr>
            <w:tcW w:w="2340" w:type="dxa"/>
            <w:noWrap/>
            <w:hideMark/>
          </w:tcPr>
          <w:p w:rsidR="00B01BD1" w:rsidRPr="00A30572" w:rsidRDefault="00B01BD1" w:rsidP="00355D18">
            <w:pPr>
              <w:spacing w:before="100" w:beforeAutospacing="1" w:after="100" w:afterAutospacing="1" w:line="360" w:lineRule="auto"/>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PARTICIPANTES </w:t>
            </w:r>
          </w:p>
        </w:tc>
        <w:tc>
          <w:tcPr>
            <w:tcW w:w="222" w:type="dxa"/>
          </w:tcPr>
          <w:p w:rsidR="00B01BD1" w:rsidRPr="00A30572" w:rsidRDefault="00B01BD1"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p>
        </w:tc>
        <w:tc>
          <w:tcPr>
            <w:tcW w:w="1231" w:type="dxa"/>
            <w:noWrap/>
            <w:hideMark/>
          </w:tcPr>
          <w:p w:rsidR="00B01BD1" w:rsidRPr="00A30572" w:rsidRDefault="00B01BD1"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w:t>
            </w:r>
          </w:p>
        </w:tc>
      </w:tr>
      <w:tr w:rsidR="00B01BD1" w:rsidRPr="00A30572" w:rsidTr="00B01BD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46" w:type="dxa"/>
            <w:noWrap/>
            <w:hideMark/>
          </w:tcPr>
          <w:p w:rsidR="00B01BD1" w:rsidRPr="00A30572" w:rsidRDefault="00B01BD1"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w:t>
            </w:r>
          </w:p>
        </w:tc>
        <w:tc>
          <w:tcPr>
            <w:tcW w:w="2572" w:type="dxa"/>
            <w:noWrap/>
            <w:hideMark/>
          </w:tcPr>
          <w:p w:rsidR="00B01BD1" w:rsidRPr="00A30572" w:rsidRDefault="00B01BD1"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SI</w:t>
            </w:r>
          </w:p>
        </w:tc>
        <w:tc>
          <w:tcPr>
            <w:tcW w:w="2340" w:type="dxa"/>
            <w:noWrap/>
            <w:hideMark/>
          </w:tcPr>
          <w:p w:rsidR="00B01BD1" w:rsidRPr="00A30572" w:rsidRDefault="00B01BD1"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w:t>
            </w:r>
          </w:p>
        </w:tc>
        <w:tc>
          <w:tcPr>
            <w:tcW w:w="222" w:type="dxa"/>
          </w:tcPr>
          <w:p w:rsidR="00B01BD1" w:rsidRPr="00A30572" w:rsidRDefault="00B01BD1"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p>
        </w:tc>
        <w:tc>
          <w:tcPr>
            <w:tcW w:w="1231" w:type="dxa"/>
            <w:noWrap/>
            <w:hideMark/>
          </w:tcPr>
          <w:p w:rsidR="00B01BD1" w:rsidRPr="00A30572" w:rsidRDefault="00B01BD1"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10</w:t>
            </w:r>
          </w:p>
        </w:tc>
      </w:tr>
      <w:tr w:rsidR="00B01BD1" w:rsidRPr="00A30572" w:rsidTr="00B01BD1">
        <w:trPr>
          <w:trHeight w:val="552"/>
        </w:trPr>
        <w:tc>
          <w:tcPr>
            <w:cnfStyle w:val="001000000000" w:firstRow="0" w:lastRow="0" w:firstColumn="1" w:lastColumn="0" w:oddVBand="0" w:evenVBand="0" w:oddHBand="0" w:evenHBand="0" w:firstRowFirstColumn="0" w:firstRowLastColumn="0" w:lastRowFirstColumn="0" w:lastRowLastColumn="0"/>
            <w:tcW w:w="1146" w:type="dxa"/>
            <w:noWrap/>
            <w:hideMark/>
          </w:tcPr>
          <w:p w:rsidR="00B01BD1" w:rsidRPr="00A30572" w:rsidRDefault="00B01BD1"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w:t>
            </w:r>
          </w:p>
        </w:tc>
        <w:tc>
          <w:tcPr>
            <w:tcW w:w="2572" w:type="dxa"/>
            <w:noWrap/>
            <w:hideMark/>
          </w:tcPr>
          <w:p w:rsidR="00B01BD1" w:rsidRPr="00A30572" w:rsidRDefault="00B01BD1"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NO</w:t>
            </w:r>
          </w:p>
        </w:tc>
        <w:tc>
          <w:tcPr>
            <w:tcW w:w="2340" w:type="dxa"/>
            <w:noWrap/>
            <w:hideMark/>
          </w:tcPr>
          <w:p w:rsidR="00B01BD1" w:rsidRPr="00A30572" w:rsidRDefault="00B01BD1"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18</w:t>
            </w:r>
          </w:p>
        </w:tc>
        <w:tc>
          <w:tcPr>
            <w:tcW w:w="222" w:type="dxa"/>
          </w:tcPr>
          <w:p w:rsidR="00B01BD1" w:rsidRPr="00A30572" w:rsidRDefault="00B01BD1"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p>
        </w:tc>
        <w:tc>
          <w:tcPr>
            <w:tcW w:w="1231" w:type="dxa"/>
            <w:noWrap/>
            <w:hideMark/>
          </w:tcPr>
          <w:p w:rsidR="00B01BD1" w:rsidRPr="00A30572" w:rsidRDefault="00B01BD1"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90</w:t>
            </w:r>
          </w:p>
        </w:tc>
      </w:tr>
      <w:tr w:rsidR="00B01BD1" w:rsidRPr="00A30572" w:rsidTr="00B01BD1">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1146" w:type="dxa"/>
            <w:noWrap/>
            <w:hideMark/>
          </w:tcPr>
          <w:p w:rsidR="00B01BD1" w:rsidRPr="00A30572" w:rsidRDefault="00B01BD1"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w:t>
            </w:r>
          </w:p>
        </w:tc>
        <w:tc>
          <w:tcPr>
            <w:tcW w:w="2572" w:type="dxa"/>
            <w:noWrap/>
            <w:hideMark/>
          </w:tcPr>
          <w:p w:rsidR="00B01BD1" w:rsidRPr="00A30572" w:rsidRDefault="00B01BD1"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TOTAL </w:t>
            </w:r>
          </w:p>
        </w:tc>
        <w:tc>
          <w:tcPr>
            <w:tcW w:w="2340" w:type="dxa"/>
            <w:noWrap/>
            <w:hideMark/>
          </w:tcPr>
          <w:p w:rsidR="00B01BD1" w:rsidRPr="00A30572" w:rsidRDefault="00B01BD1"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20</w:t>
            </w:r>
          </w:p>
        </w:tc>
        <w:tc>
          <w:tcPr>
            <w:tcW w:w="222" w:type="dxa"/>
          </w:tcPr>
          <w:p w:rsidR="00B01BD1" w:rsidRPr="00A30572" w:rsidRDefault="00B01BD1"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p>
        </w:tc>
        <w:tc>
          <w:tcPr>
            <w:tcW w:w="1231" w:type="dxa"/>
            <w:noWrap/>
            <w:hideMark/>
          </w:tcPr>
          <w:p w:rsidR="00B01BD1" w:rsidRPr="00A30572" w:rsidRDefault="00B01BD1"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100</w:t>
            </w:r>
          </w:p>
        </w:tc>
      </w:tr>
    </w:tbl>
    <w:p w:rsidR="00437BA7" w:rsidRDefault="00B867B7" w:rsidP="00EE2CB1">
      <w:pPr>
        <w:pStyle w:val="Descripcin"/>
        <w:spacing w:before="100" w:beforeAutospacing="1" w:after="100" w:afterAutospacing="1" w:line="360" w:lineRule="auto"/>
        <w:ind w:left="360" w:firstLine="709"/>
        <w:rPr>
          <w:rFonts w:cs="Times New Roman"/>
          <w:color w:val="auto"/>
          <w:sz w:val="24"/>
          <w:szCs w:val="24"/>
        </w:rPr>
      </w:pPr>
      <w:r w:rsidRPr="00A30572">
        <w:rPr>
          <w:rFonts w:cs="Times New Roman"/>
          <w:color w:val="auto"/>
          <w:sz w:val="24"/>
          <w:szCs w:val="24"/>
        </w:rPr>
        <w:t>FUENTE: Ficha socioeconómica</w:t>
      </w:r>
      <w:bookmarkStart w:id="323" w:name="_Toc471987876"/>
    </w:p>
    <w:bookmarkEnd w:id="323"/>
    <w:p w:rsidR="00B867B7" w:rsidRPr="00A30572" w:rsidRDefault="00017ECA" w:rsidP="000D0C71">
      <w:pPr>
        <w:pStyle w:val="Descripcin"/>
        <w:spacing w:before="100" w:beforeAutospacing="1" w:after="100" w:afterAutospacing="1" w:line="360" w:lineRule="auto"/>
        <w:rPr>
          <w:rFonts w:cs="Times New Roman"/>
          <w:b/>
          <w:i w:val="0"/>
          <w:color w:val="auto"/>
          <w:sz w:val="24"/>
          <w:szCs w:val="24"/>
        </w:rPr>
      </w:pPr>
      <w:r w:rsidRPr="00A30572">
        <w:rPr>
          <w:rFonts w:cs="Times New Roman"/>
          <w:b/>
          <w:i w:val="0"/>
          <w:color w:val="auto"/>
          <w:sz w:val="24"/>
          <w:szCs w:val="24"/>
        </w:rPr>
        <w:t>RESUMEN DE LOS RESULTADOS</w:t>
      </w:r>
      <w:r w:rsidR="00B867B7" w:rsidRPr="00A30572">
        <w:rPr>
          <w:rFonts w:cs="Times New Roman"/>
          <w:b/>
          <w:i w:val="0"/>
          <w:color w:val="auto"/>
          <w:sz w:val="24"/>
          <w:szCs w:val="24"/>
        </w:rPr>
        <w:t xml:space="preserve">: </w:t>
      </w:r>
    </w:p>
    <w:p w:rsidR="00B01BD1" w:rsidRDefault="00B867B7" w:rsidP="00EE2CB1">
      <w:pPr>
        <w:pStyle w:val="Descripcin"/>
        <w:spacing w:before="100" w:beforeAutospacing="1" w:after="100" w:afterAutospacing="1" w:line="480" w:lineRule="auto"/>
        <w:ind w:firstLine="709"/>
        <w:jc w:val="both"/>
        <w:rPr>
          <w:rFonts w:cs="Times New Roman"/>
          <w:i w:val="0"/>
          <w:color w:val="auto"/>
          <w:sz w:val="24"/>
          <w:szCs w:val="24"/>
        </w:rPr>
      </w:pPr>
      <w:r w:rsidRPr="00A30572">
        <w:rPr>
          <w:rFonts w:cs="Times New Roman"/>
          <w:i w:val="0"/>
          <w:color w:val="auto"/>
          <w:sz w:val="24"/>
          <w:szCs w:val="24"/>
        </w:rPr>
        <w:t>El 90%</w:t>
      </w:r>
      <w:r w:rsidRPr="00A30572">
        <w:rPr>
          <w:rFonts w:cs="Times New Roman"/>
          <w:b/>
          <w:i w:val="0"/>
          <w:color w:val="auto"/>
          <w:sz w:val="24"/>
          <w:szCs w:val="24"/>
        </w:rPr>
        <w:t xml:space="preserve"> </w:t>
      </w:r>
      <w:r w:rsidRPr="00A30572">
        <w:rPr>
          <w:rFonts w:cs="Times New Roman"/>
          <w:i w:val="0"/>
          <w:color w:val="auto"/>
          <w:sz w:val="24"/>
          <w:szCs w:val="24"/>
        </w:rPr>
        <w:t>de</w:t>
      </w:r>
      <w:r w:rsidRPr="00A30572">
        <w:rPr>
          <w:rFonts w:cs="Times New Roman"/>
          <w:b/>
          <w:i w:val="0"/>
          <w:color w:val="auto"/>
          <w:sz w:val="24"/>
          <w:szCs w:val="24"/>
        </w:rPr>
        <w:t xml:space="preserve"> </w:t>
      </w:r>
      <w:r w:rsidRPr="00A30572">
        <w:rPr>
          <w:rFonts w:cs="Times New Roman"/>
          <w:i w:val="0"/>
          <w:color w:val="auto"/>
          <w:sz w:val="24"/>
          <w:szCs w:val="24"/>
        </w:rPr>
        <w:t xml:space="preserve">las adolescentes participantes de la Casa Hogar de la Niña Belén no han sido internada en otra institución similar a la casa hogar, mientras que el 10% si ha sido internada en otros albergues. Resultado que hay que tener en cuenta porque </w:t>
      </w:r>
      <w:r w:rsidR="00B01BD1" w:rsidRPr="00A30572">
        <w:rPr>
          <w:rFonts w:cs="Times New Roman"/>
          <w:i w:val="0"/>
          <w:color w:val="auto"/>
          <w:sz w:val="24"/>
          <w:szCs w:val="24"/>
        </w:rPr>
        <w:t>la mayoría</w:t>
      </w:r>
      <w:r w:rsidRPr="00A30572">
        <w:rPr>
          <w:rFonts w:cs="Times New Roman"/>
          <w:i w:val="0"/>
          <w:color w:val="auto"/>
          <w:sz w:val="24"/>
          <w:szCs w:val="24"/>
        </w:rPr>
        <w:t xml:space="preserve"> fueron separados de sus cuidadores por primera vez por un tiempo prolongado debido algún maltrato o abandono y esto a influenciado directamente en sus cambios sociales y su adaptación en el entorno social y desenvolvimiento.</w:t>
      </w:r>
    </w:p>
    <w:p w:rsidR="00EE2CB1" w:rsidRDefault="00EE2CB1" w:rsidP="00EE2CB1"/>
    <w:p w:rsidR="00EE2CB1" w:rsidRDefault="00EE2CB1" w:rsidP="00EE2CB1"/>
    <w:p w:rsidR="00EE2CB1" w:rsidRDefault="00EE2CB1" w:rsidP="00EE2CB1"/>
    <w:p w:rsidR="00EE2CB1" w:rsidRDefault="00EE2CB1" w:rsidP="00EE2CB1"/>
    <w:p w:rsidR="00EE2CB1" w:rsidRDefault="00EE2CB1" w:rsidP="00EE2CB1"/>
    <w:p w:rsidR="00EE2CB1" w:rsidRDefault="00EE2CB1" w:rsidP="00EE2CB1"/>
    <w:p w:rsidR="000306CD" w:rsidRDefault="000306CD" w:rsidP="00EE2CB1"/>
    <w:p w:rsidR="00EE2CB1" w:rsidRPr="00EE2CB1" w:rsidRDefault="00EE2CB1" w:rsidP="00EE2CB1"/>
    <w:p w:rsidR="00EE2CB1" w:rsidRPr="00EE2CB1" w:rsidRDefault="00B867B7" w:rsidP="00B01BD1">
      <w:pPr>
        <w:spacing w:before="100" w:beforeAutospacing="1" w:after="100" w:afterAutospacing="1" w:line="360" w:lineRule="auto"/>
        <w:rPr>
          <w:rFonts w:ascii="Times New Roman" w:hAnsi="Times New Roman" w:cs="Times New Roman"/>
          <w:b/>
          <w:sz w:val="24"/>
          <w:szCs w:val="24"/>
        </w:rPr>
      </w:pPr>
      <w:r w:rsidRPr="00B01BD1">
        <w:rPr>
          <w:rFonts w:ascii="Times New Roman" w:hAnsi="Times New Roman" w:cs="Times New Roman"/>
          <w:b/>
          <w:sz w:val="24"/>
          <w:szCs w:val="24"/>
        </w:rPr>
        <w:lastRenderedPageBreak/>
        <w:t>Tipo de maltrato recibido</w:t>
      </w:r>
    </w:p>
    <w:p w:rsidR="00B867B7" w:rsidRPr="00B01BD1" w:rsidRDefault="00B867B7" w:rsidP="00A30572">
      <w:pPr>
        <w:pStyle w:val="Descripcin"/>
        <w:spacing w:before="100" w:beforeAutospacing="1" w:after="100" w:afterAutospacing="1" w:line="360" w:lineRule="auto"/>
        <w:ind w:firstLine="709"/>
        <w:rPr>
          <w:rFonts w:cs="Times New Roman"/>
          <w:i w:val="0"/>
          <w:color w:val="auto"/>
          <w:sz w:val="24"/>
          <w:szCs w:val="24"/>
        </w:rPr>
      </w:pPr>
      <w:bookmarkStart w:id="324" w:name="_Toc471987852"/>
      <w:bookmarkStart w:id="325" w:name="_Toc476032122"/>
      <w:bookmarkStart w:id="326" w:name="_Toc505711130"/>
      <w:r w:rsidRPr="00B01BD1">
        <w:rPr>
          <w:rFonts w:cs="Times New Roman"/>
          <w:i w:val="0"/>
          <w:color w:val="auto"/>
          <w:sz w:val="24"/>
          <w:szCs w:val="24"/>
        </w:rPr>
        <w:t xml:space="preserve">Tabla </w:t>
      </w:r>
      <w:r w:rsidRPr="00B01BD1">
        <w:rPr>
          <w:rFonts w:cs="Times New Roman"/>
          <w:i w:val="0"/>
          <w:color w:val="auto"/>
          <w:sz w:val="24"/>
          <w:szCs w:val="24"/>
        </w:rPr>
        <w:fldChar w:fldCharType="begin"/>
      </w:r>
      <w:r w:rsidRPr="00B01BD1">
        <w:rPr>
          <w:rFonts w:cs="Times New Roman"/>
          <w:i w:val="0"/>
          <w:color w:val="auto"/>
          <w:sz w:val="24"/>
          <w:szCs w:val="24"/>
        </w:rPr>
        <w:instrText xml:space="preserve"> SEQ Tabla \* ARABIC </w:instrText>
      </w:r>
      <w:r w:rsidRPr="00B01BD1">
        <w:rPr>
          <w:rFonts w:cs="Times New Roman"/>
          <w:i w:val="0"/>
          <w:color w:val="auto"/>
          <w:sz w:val="24"/>
          <w:szCs w:val="24"/>
        </w:rPr>
        <w:fldChar w:fldCharType="separate"/>
      </w:r>
      <w:r w:rsidR="00911AE7">
        <w:rPr>
          <w:rFonts w:cs="Times New Roman"/>
          <w:i w:val="0"/>
          <w:noProof/>
          <w:color w:val="auto"/>
          <w:sz w:val="24"/>
          <w:szCs w:val="24"/>
        </w:rPr>
        <w:t>12</w:t>
      </w:r>
      <w:r w:rsidRPr="00B01BD1">
        <w:rPr>
          <w:rFonts w:cs="Times New Roman"/>
          <w:i w:val="0"/>
          <w:color w:val="auto"/>
          <w:sz w:val="24"/>
          <w:szCs w:val="24"/>
        </w:rPr>
        <w:fldChar w:fldCharType="end"/>
      </w:r>
      <w:r w:rsidRPr="00B01BD1">
        <w:rPr>
          <w:rFonts w:cs="Times New Roman"/>
          <w:i w:val="0"/>
          <w:color w:val="auto"/>
          <w:sz w:val="24"/>
          <w:szCs w:val="24"/>
        </w:rPr>
        <w:t>: Tipo de maltrato recibido</w:t>
      </w:r>
      <w:bookmarkEnd w:id="324"/>
      <w:bookmarkEnd w:id="325"/>
      <w:bookmarkEnd w:id="326"/>
    </w:p>
    <w:tbl>
      <w:tblPr>
        <w:tblStyle w:val="Tablanormal21"/>
        <w:tblW w:w="8000" w:type="dxa"/>
        <w:tblLook w:val="04A0" w:firstRow="1" w:lastRow="0" w:firstColumn="1" w:lastColumn="0" w:noHBand="0" w:noVBand="1"/>
      </w:tblPr>
      <w:tblGrid>
        <w:gridCol w:w="1195"/>
        <w:gridCol w:w="3080"/>
        <w:gridCol w:w="2886"/>
        <w:gridCol w:w="1300"/>
      </w:tblGrid>
      <w:tr w:rsidR="00B867B7" w:rsidRPr="00A30572" w:rsidTr="00B867B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0"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N°</w:t>
            </w:r>
          </w:p>
        </w:tc>
        <w:tc>
          <w:tcPr>
            <w:tcW w:w="3080"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TIPO DE MALTRATO RECIBIDO</w:t>
            </w:r>
          </w:p>
        </w:tc>
        <w:tc>
          <w:tcPr>
            <w:tcW w:w="2800"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PARTICIPANTES </w:t>
            </w:r>
          </w:p>
        </w:tc>
        <w:tc>
          <w:tcPr>
            <w:tcW w:w="1300"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0"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w:t>
            </w:r>
          </w:p>
        </w:tc>
        <w:tc>
          <w:tcPr>
            <w:tcW w:w="308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FÍSICO Y PSICOLÓGICO</w:t>
            </w:r>
          </w:p>
        </w:tc>
        <w:tc>
          <w:tcPr>
            <w:tcW w:w="28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8</w:t>
            </w:r>
          </w:p>
        </w:tc>
        <w:tc>
          <w:tcPr>
            <w:tcW w:w="13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40</w:t>
            </w:r>
          </w:p>
        </w:tc>
      </w:tr>
      <w:tr w:rsidR="00B867B7" w:rsidRPr="00A30572" w:rsidTr="00B867B7">
        <w:trPr>
          <w:trHeight w:val="300"/>
        </w:trPr>
        <w:tc>
          <w:tcPr>
            <w:cnfStyle w:val="001000000000" w:firstRow="0" w:lastRow="0" w:firstColumn="1" w:lastColumn="0" w:oddVBand="0" w:evenVBand="0" w:oddHBand="0" w:evenHBand="0" w:firstRowFirstColumn="0" w:firstRowLastColumn="0" w:lastRowFirstColumn="0" w:lastRowLastColumn="0"/>
            <w:tcW w:w="820"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3</w:t>
            </w:r>
          </w:p>
        </w:tc>
        <w:tc>
          <w:tcPr>
            <w:tcW w:w="308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SEXUAL</w:t>
            </w:r>
          </w:p>
        </w:tc>
        <w:tc>
          <w:tcPr>
            <w:tcW w:w="280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6</w:t>
            </w:r>
          </w:p>
        </w:tc>
        <w:tc>
          <w:tcPr>
            <w:tcW w:w="130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30</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0"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4</w:t>
            </w:r>
          </w:p>
        </w:tc>
        <w:tc>
          <w:tcPr>
            <w:tcW w:w="308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NEGLIGENCIA</w:t>
            </w:r>
          </w:p>
        </w:tc>
        <w:tc>
          <w:tcPr>
            <w:tcW w:w="28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6</w:t>
            </w:r>
          </w:p>
        </w:tc>
        <w:tc>
          <w:tcPr>
            <w:tcW w:w="13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30</w:t>
            </w:r>
          </w:p>
        </w:tc>
      </w:tr>
      <w:tr w:rsidR="00B867B7" w:rsidRPr="00A30572" w:rsidTr="00B867B7">
        <w:trPr>
          <w:trHeight w:val="300"/>
        </w:trPr>
        <w:tc>
          <w:tcPr>
            <w:cnfStyle w:val="001000000000" w:firstRow="0" w:lastRow="0" w:firstColumn="1" w:lastColumn="0" w:oddVBand="0" w:evenVBand="0" w:oddHBand="0" w:evenHBand="0" w:firstRowFirstColumn="0" w:firstRowLastColumn="0" w:lastRowFirstColumn="0" w:lastRowLastColumn="0"/>
            <w:tcW w:w="820"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5</w:t>
            </w:r>
          </w:p>
        </w:tc>
        <w:tc>
          <w:tcPr>
            <w:tcW w:w="308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OTROS</w:t>
            </w:r>
          </w:p>
        </w:tc>
        <w:tc>
          <w:tcPr>
            <w:tcW w:w="280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c>
          <w:tcPr>
            <w:tcW w:w="130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20"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w:t>
            </w:r>
          </w:p>
        </w:tc>
        <w:tc>
          <w:tcPr>
            <w:tcW w:w="308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TOTAL </w:t>
            </w:r>
          </w:p>
        </w:tc>
        <w:tc>
          <w:tcPr>
            <w:tcW w:w="28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20</w:t>
            </w:r>
          </w:p>
        </w:tc>
        <w:tc>
          <w:tcPr>
            <w:tcW w:w="13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100</w:t>
            </w:r>
          </w:p>
        </w:tc>
      </w:tr>
    </w:tbl>
    <w:p w:rsidR="00B01BD1" w:rsidRPr="00EE2CB1" w:rsidRDefault="00B867B7" w:rsidP="00EE2CB1">
      <w:pPr>
        <w:pStyle w:val="Descripcin"/>
        <w:spacing w:before="100" w:beforeAutospacing="1" w:after="100" w:afterAutospacing="1" w:line="360" w:lineRule="auto"/>
        <w:ind w:firstLine="709"/>
        <w:rPr>
          <w:rFonts w:cs="Times New Roman"/>
          <w:color w:val="auto"/>
          <w:sz w:val="24"/>
          <w:szCs w:val="24"/>
        </w:rPr>
      </w:pPr>
      <w:r w:rsidRPr="00A30572">
        <w:rPr>
          <w:rFonts w:cs="Times New Roman"/>
          <w:color w:val="auto"/>
          <w:sz w:val="24"/>
          <w:szCs w:val="24"/>
        </w:rPr>
        <w:t>FUENTE: Ficha socioeconómica</w:t>
      </w:r>
    </w:p>
    <w:p w:rsidR="00B867B7" w:rsidRPr="00A30572" w:rsidRDefault="00017ECA" w:rsidP="00B01BD1">
      <w:pPr>
        <w:pStyle w:val="Descripcin"/>
        <w:spacing w:before="100" w:beforeAutospacing="1" w:after="100" w:afterAutospacing="1" w:line="360" w:lineRule="auto"/>
        <w:ind w:firstLine="142"/>
        <w:rPr>
          <w:rFonts w:cs="Times New Roman"/>
          <w:b/>
          <w:i w:val="0"/>
          <w:color w:val="auto"/>
          <w:sz w:val="24"/>
          <w:szCs w:val="24"/>
        </w:rPr>
      </w:pPr>
      <w:r w:rsidRPr="00A30572">
        <w:rPr>
          <w:rFonts w:cs="Times New Roman"/>
          <w:b/>
          <w:i w:val="0"/>
          <w:color w:val="auto"/>
          <w:sz w:val="24"/>
          <w:szCs w:val="24"/>
        </w:rPr>
        <w:t>RESUMEN DE LOS RESULTADOS</w:t>
      </w:r>
      <w:r w:rsidR="00B867B7" w:rsidRPr="00A30572">
        <w:rPr>
          <w:rFonts w:cs="Times New Roman"/>
          <w:b/>
          <w:i w:val="0"/>
          <w:color w:val="auto"/>
          <w:sz w:val="24"/>
          <w:szCs w:val="24"/>
        </w:rPr>
        <w:t xml:space="preserve">: </w:t>
      </w:r>
    </w:p>
    <w:p w:rsidR="00B867B7" w:rsidRDefault="00B867B7" w:rsidP="00EE2CB1">
      <w:pPr>
        <w:pStyle w:val="Descripcin"/>
        <w:spacing w:before="100" w:beforeAutospacing="1" w:after="100" w:afterAutospacing="1" w:line="480" w:lineRule="auto"/>
        <w:ind w:firstLine="709"/>
        <w:jc w:val="both"/>
        <w:rPr>
          <w:rFonts w:cs="Times New Roman"/>
          <w:i w:val="0"/>
          <w:color w:val="auto"/>
          <w:sz w:val="24"/>
          <w:szCs w:val="24"/>
        </w:rPr>
      </w:pPr>
      <w:r w:rsidRPr="00A30572">
        <w:rPr>
          <w:rFonts w:cs="Times New Roman"/>
          <w:i w:val="0"/>
          <w:color w:val="auto"/>
          <w:sz w:val="24"/>
          <w:szCs w:val="24"/>
        </w:rPr>
        <w:t xml:space="preserve">Sobre el tipo de maltrato que ha recibido las adolescentes participantes de la Casa Hogar de la Niña Belén podemos mencionar que 40% ha recibido maltrato físico y psicológico, 30% ha sido víctimas de maltratos sexuales ligados a violaciones y/o tocamientos indebidos, 30% abandonadas moral y </w:t>
      </w:r>
      <w:r w:rsidR="007B5A13" w:rsidRPr="00A30572">
        <w:rPr>
          <w:rFonts w:cs="Times New Roman"/>
          <w:i w:val="0"/>
          <w:color w:val="auto"/>
          <w:sz w:val="24"/>
          <w:szCs w:val="24"/>
        </w:rPr>
        <w:t>físicamente</w:t>
      </w:r>
      <w:r w:rsidRPr="00A30572">
        <w:rPr>
          <w:rFonts w:cs="Times New Roman"/>
          <w:i w:val="0"/>
          <w:color w:val="auto"/>
          <w:sz w:val="24"/>
          <w:szCs w:val="24"/>
        </w:rPr>
        <w:t>, población que no es homogéneo en relación al tipo de maltrato sino heterogéneo esto conlleva a la hora de abordar algunos temas que se relacionen con sus tipos de maltrato y siendo más sutil en el aspecto sexual.</w:t>
      </w:r>
    </w:p>
    <w:p w:rsidR="00EE2CB1" w:rsidRDefault="00EE2CB1" w:rsidP="00EE2CB1"/>
    <w:p w:rsidR="00EE2CB1" w:rsidRDefault="00EE2CB1" w:rsidP="00EE2CB1"/>
    <w:p w:rsidR="00EE2CB1" w:rsidRDefault="00EE2CB1" w:rsidP="00EE2CB1"/>
    <w:p w:rsidR="00EE2CB1" w:rsidRDefault="00EE2CB1" w:rsidP="00EE2CB1"/>
    <w:p w:rsidR="00EE2CB1" w:rsidRDefault="00EE2CB1" w:rsidP="00EE2CB1"/>
    <w:p w:rsidR="00EE2CB1" w:rsidRPr="00EE2CB1" w:rsidRDefault="00EE2CB1" w:rsidP="00EE2CB1"/>
    <w:p w:rsidR="00437BA7" w:rsidRPr="00B01BD1" w:rsidRDefault="00B867B7" w:rsidP="00B01BD1">
      <w:pPr>
        <w:spacing w:before="100" w:beforeAutospacing="1" w:after="100" w:afterAutospacing="1" w:line="360" w:lineRule="auto"/>
        <w:rPr>
          <w:rFonts w:ascii="Times New Roman" w:hAnsi="Times New Roman" w:cs="Times New Roman"/>
          <w:b/>
          <w:sz w:val="24"/>
          <w:szCs w:val="24"/>
        </w:rPr>
      </w:pPr>
      <w:r w:rsidRPr="00B01BD1">
        <w:rPr>
          <w:rFonts w:ascii="Times New Roman" w:hAnsi="Times New Roman" w:cs="Times New Roman"/>
          <w:b/>
          <w:sz w:val="24"/>
          <w:szCs w:val="24"/>
        </w:rPr>
        <w:lastRenderedPageBreak/>
        <w:t xml:space="preserve">Consumo de sustancias </w:t>
      </w:r>
      <w:r w:rsidR="00886034" w:rsidRPr="00B01BD1">
        <w:rPr>
          <w:rFonts w:ascii="Times New Roman" w:hAnsi="Times New Roman" w:cs="Times New Roman"/>
          <w:b/>
          <w:sz w:val="24"/>
          <w:szCs w:val="24"/>
        </w:rPr>
        <w:t>psicoactivas</w:t>
      </w:r>
      <w:r w:rsidRPr="00B01BD1">
        <w:rPr>
          <w:rFonts w:ascii="Times New Roman" w:hAnsi="Times New Roman" w:cs="Times New Roman"/>
          <w:b/>
          <w:sz w:val="24"/>
          <w:szCs w:val="24"/>
        </w:rPr>
        <w:t xml:space="preserve"> </w:t>
      </w:r>
    </w:p>
    <w:p w:rsidR="00B867B7" w:rsidRPr="000D0C71" w:rsidRDefault="00B867B7" w:rsidP="00A30572">
      <w:pPr>
        <w:spacing w:before="100" w:beforeAutospacing="1" w:after="100" w:afterAutospacing="1" w:line="360" w:lineRule="auto"/>
        <w:ind w:firstLine="709"/>
        <w:rPr>
          <w:rFonts w:ascii="Times New Roman" w:hAnsi="Times New Roman" w:cs="Times New Roman"/>
          <w:b/>
          <w:sz w:val="24"/>
          <w:szCs w:val="24"/>
        </w:rPr>
      </w:pPr>
      <w:bookmarkStart w:id="327" w:name="_Toc471987853"/>
      <w:bookmarkStart w:id="328" w:name="_Toc476032123"/>
      <w:bookmarkStart w:id="329" w:name="_Toc505711131"/>
      <w:r w:rsidRPr="000D0C71">
        <w:rPr>
          <w:rFonts w:ascii="Times New Roman" w:hAnsi="Times New Roman" w:cs="Times New Roman"/>
          <w:b/>
          <w:sz w:val="24"/>
          <w:szCs w:val="24"/>
        </w:rPr>
        <w:t xml:space="preserve">Tabla </w:t>
      </w:r>
      <w:r w:rsidRPr="000D0C71">
        <w:rPr>
          <w:rFonts w:ascii="Times New Roman" w:hAnsi="Times New Roman" w:cs="Times New Roman"/>
          <w:b/>
          <w:sz w:val="24"/>
          <w:szCs w:val="24"/>
        </w:rPr>
        <w:fldChar w:fldCharType="begin"/>
      </w:r>
      <w:r w:rsidRPr="000D0C71">
        <w:rPr>
          <w:rFonts w:ascii="Times New Roman" w:hAnsi="Times New Roman" w:cs="Times New Roman"/>
          <w:b/>
          <w:sz w:val="24"/>
          <w:szCs w:val="24"/>
        </w:rPr>
        <w:instrText xml:space="preserve"> SEQ Tabla \* ARABIC </w:instrText>
      </w:r>
      <w:r w:rsidRPr="000D0C71">
        <w:rPr>
          <w:rFonts w:ascii="Times New Roman" w:hAnsi="Times New Roman" w:cs="Times New Roman"/>
          <w:b/>
          <w:sz w:val="24"/>
          <w:szCs w:val="24"/>
        </w:rPr>
        <w:fldChar w:fldCharType="separate"/>
      </w:r>
      <w:r w:rsidR="00911AE7">
        <w:rPr>
          <w:rFonts w:ascii="Times New Roman" w:hAnsi="Times New Roman" w:cs="Times New Roman"/>
          <w:b/>
          <w:noProof/>
          <w:sz w:val="24"/>
          <w:szCs w:val="24"/>
        </w:rPr>
        <w:t>13</w:t>
      </w:r>
      <w:r w:rsidRPr="000D0C71">
        <w:rPr>
          <w:rFonts w:ascii="Times New Roman" w:hAnsi="Times New Roman" w:cs="Times New Roman"/>
          <w:b/>
          <w:sz w:val="24"/>
          <w:szCs w:val="24"/>
        </w:rPr>
        <w:fldChar w:fldCharType="end"/>
      </w:r>
      <w:r w:rsidRPr="000D0C71">
        <w:rPr>
          <w:rFonts w:ascii="Times New Roman" w:hAnsi="Times New Roman" w:cs="Times New Roman"/>
          <w:b/>
          <w:sz w:val="24"/>
          <w:szCs w:val="24"/>
        </w:rPr>
        <w:t xml:space="preserve">: Consumo de sustancias </w:t>
      </w:r>
      <w:bookmarkEnd w:id="327"/>
      <w:bookmarkEnd w:id="328"/>
      <w:r w:rsidR="00886034" w:rsidRPr="000D0C71">
        <w:rPr>
          <w:rFonts w:ascii="Times New Roman" w:hAnsi="Times New Roman" w:cs="Times New Roman"/>
          <w:b/>
          <w:sz w:val="24"/>
          <w:szCs w:val="24"/>
        </w:rPr>
        <w:t>psicoactivas</w:t>
      </w:r>
      <w:bookmarkEnd w:id="329"/>
    </w:p>
    <w:tbl>
      <w:tblPr>
        <w:tblStyle w:val="Tablanormal21"/>
        <w:tblW w:w="7965" w:type="dxa"/>
        <w:tblLook w:val="04A0" w:firstRow="1" w:lastRow="0" w:firstColumn="1" w:lastColumn="0" w:noHBand="0" w:noVBand="1"/>
      </w:tblPr>
      <w:tblGrid>
        <w:gridCol w:w="1195"/>
        <w:gridCol w:w="3067"/>
        <w:gridCol w:w="2788"/>
        <w:gridCol w:w="1294"/>
      </w:tblGrid>
      <w:tr w:rsidR="00B867B7" w:rsidRPr="00A30572" w:rsidTr="00B867B7">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16"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N°</w:t>
            </w:r>
          </w:p>
        </w:tc>
        <w:tc>
          <w:tcPr>
            <w:tcW w:w="3067"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SUSTANCIA PSICOACTIVA</w:t>
            </w:r>
          </w:p>
        </w:tc>
        <w:tc>
          <w:tcPr>
            <w:tcW w:w="2788"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PARTICIPANTE</w:t>
            </w:r>
          </w:p>
        </w:tc>
        <w:tc>
          <w:tcPr>
            <w:tcW w:w="1294"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16"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w:t>
            </w:r>
          </w:p>
        </w:tc>
        <w:tc>
          <w:tcPr>
            <w:tcW w:w="3067"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CIGARRO</w:t>
            </w:r>
          </w:p>
        </w:tc>
        <w:tc>
          <w:tcPr>
            <w:tcW w:w="2788"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c>
          <w:tcPr>
            <w:tcW w:w="1294"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r>
      <w:tr w:rsidR="00B867B7" w:rsidRPr="00A30572" w:rsidTr="00B867B7">
        <w:trPr>
          <w:trHeight w:val="337"/>
        </w:trPr>
        <w:tc>
          <w:tcPr>
            <w:cnfStyle w:val="001000000000" w:firstRow="0" w:lastRow="0" w:firstColumn="1" w:lastColumn="0" w:oddVBand="0" w:evenVBand="0" w:oddHBand="0" w:evenHBand="0" w:firstRowFirstColumn="0" w:firstRowLastColumn="0" w:lastRowFirstColumn="0" w:lastRowLastColumn="0"/>
            <w:tcW w:w="816"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w:t>
            </w:r>
          </w:p>
        </w:tc>
        <w:tc>
          <w:tcPr>
            <w:tcW w:w="3067"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ALCOHOL</w:t>
            </w:r>
          </w:p>
        </w:tc>
        <w:tc>
          <w:tcPr>
            <w:tcW w:w="2788"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6</w:t>
            </w:r>
          </w:p>
        </w:tc>
        <w:tc>
          <w:tcPr>
            <w:tcW w:w="1294"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30</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16"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3</w:t>
            </w:r>
          </w:p>
        </w:tc>
        <w:tc>
          <w:tcPr>
            <w:tcW w:w="3067"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INHALANTE</w:t>
            </w:r>
          </w:p>
        </w:tc>
        <w:tc>
          <w:tcPr>
            <w:tcW w:w="2788"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c>
          <w:tcPr>
            <w:tcW w:w="1294"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r>
      <w:tr w:rsidR="00B867B7" w:rsidRPr="00A30572" w:rsidTr="00B867B7">
        <w:trPr>
          <w:trHeight w:val="337"/>
        </w:trPr>
        <w:tc>
          <w:tcPr>
            <w:cnfStyle w:val="001000000000" w:firstRow="0" w:lastRow="0" w:firstColumn="1" w:lastColumn="0" w:oddVBand="0" w:evenVBand="0" w:oddHBand="0" w:evenHBand="0" w:firstRowFirstColumn="0" w:firstRowLastColumn="0" w:lastRowFirstColumn="0" w:lastRowLastColumn="0"/>
            <w:tcW w:w="816"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4</w:t>
            </w:r>
          </w:p>
        </w:tc>
        <w:tc>
          <w:tcPr>
            <w:tcW w:w="3067"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MARIHUANA</w:t>
            </w:r>
          </w:p>
        </w:tc>
        <w:tc>
          <w:tcPr>
            <w:tcW w:w="2788"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w:t>
            </w:r>
          </w:p>
        </w:tc>
        <w:tc>
          <w:tcPr>
            <w:tcW w:w="1294"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5</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16"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5</w:t>
            </w:r>
          </w:p>
        </w:tc>
        <w:tc>
          <w:tcPr>
            <w:tcW w:w="3067"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PBC</w:t>
            </w:r>
          </w:p>
        </w:tc>
        <w:tc>
          <w:tcPr>
            <w:tcW w:w="2788"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w:t>
            </w:r>
          </w:p>
        </w:tc>
        <w:tc>
          <w:tcPr>
            <w:tcW w:w="1294"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5</w:t>
            </w:r>
          </w:p>
        </w:tc>
      </w:tr>
      <w:tr w:rsidR="00B867B7" w:rsidRPr="00A30572" w:rsidTr="00B867B7">
        <w:trPr>
          <w:trHeight w:val="337"/>
        </w:trPr>
        <w:tc>
          <w:tcPr>
            <w:cnfStyle w:val="001000000000" w:firstRow="0" w:lastRow="0" w:firstColumn="1" w:lastColumn="0" w:oddVBand="0" w:evenVBand="0" w:oddHBand="0" w:evenHBand="0" w:firstRowFirstColumn="0" w:firstRowLastColumn="0" w:lastRowFirstColumn="0" w:lastRowLastColumn="0"/>
            <w:tcW w:w="816"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6</w:t>
            </w:r>
          </w:p>
        </w:tc>
        <w:tc>
          <w:tcPr>
            <w:tcW w:w="3067"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OTROS</w:t>
            </w:r>
          </w:p>
        </w:tc>
        <w:tc>
          <w:tcPr>
            <w:tcW w:w="2788"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c>
          <w:tcPr>
            <w:tcW w:w="1294"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816"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7</w:t>
            </w:r>
          </w:p>
        </w:tc>
        <w:tc>
          <w:tcPr>
            <w:tcW w:w="3067"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NO CONSUMIO</w:t>
            </w:r>
          </w:p>
        </w:tc>
        <w:tc>
          <w:tcPr>
            <w:tcW w:w="2788"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12</w:t>
            </w:r>
          </w:p>
        </w:tc>
        <w:tc>
          <w:tcPr>
            <w:tcW w:w="1294"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60</w:t>
            </w:r>
          </w:p>
        </w:tc>
      </w:tr>
      <w:tr w:rsidR="00B867B7" w:rsidRPr="00A30572" w:rsidTr="00B867B7">
        <w:trPr>
          <w:trHeight w:val="337"/>
        </w:trPr>
        <w:tc>
          <w:tcPr>
            <w:cnfStyle w:val="001000000000" w:firstRow="0" w:lastRow="0" w:firstColumn="1" w:lastColumn="0" w:oddVBand="0" w:evenVBand="0" w:oddHBand="0" w:evenHBand="0" w:firstRowFirstColumn="0" w:firstRowLastColumn="0" w:lastRowFirstColumn="0" w:lastRowLastColumn="0"/>
            <w:tcW w:w="816"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p>
        </w:tc>
        <w:tc>
          <w:tcPr>
            <w:tcW w:w="3067"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TOTAL </w:t>
            </w:r>
          </w:p>
        </w:tc>
        <w:tc>
          <w:tcPr>
            <w:tcW w:w="2788"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20</w:t>
            </w:r>
          </w:p>
        </w:tc>
        <w:tc>
          <w:tcPr>
            <w:tcW w:w="1294"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100</w:t>
            </w:r>
          </w:p>
        </w:tc>
      </w:tr>
    </w:tbl>
    <w:p w:rsidR="00B867B7" w:rsidRDefault="00B867B7" w:rsidP="00A30572">
      <w:pPr>
        <w:pStyle w:val="Descripcin"/>
        <w:spacing w:before="100" w:beforeAutospacing="1" w:after="100" w:afterAutospacing="1" w:line="360" w:lineRule="auto"/>
        <w:ind w:firstLine="709"/>
        <w:rPr>
          <w:rFonts w:cs="Times New Roman"/>
          <w:color w:val="auto"/>
          <w:sz w:val="24"/>
          <w:szCs w:val="24"/>
        </w:rPr>
      </w:pPr>
      <w:r w:rsidRPr="00A30572">
        <w:rPr>
          <w:rFonts w:cs="Times New Roman"/>
          <w:color w:val="auto"/>
          <w:sz w:val="24"/>
          <w:szCs w:val="24"/>
        </w:rPr>
        <w:t>FUENTE: Ficha socioeconómica</w:t>
      </w:r>
    </w:p>
    <w:p w:rsidR="00B867B7" w:rsidRPr="00A30572" w:rsidRDefault="00017ECA" w:rsidP="000D0C71">
      <w:pPr>
        <w:pStyle w:val="Descripcin"/>
        <w:spacing w:before="100" w:beforeAutospacing="1" w:after="100" w:afterAutospacing="1" w:line="360" w:lineRule="auto"/>
        <w:jc w:val="both"/>
        <w:rPr>
          <w:rFonts w:cs="Times New Roman"/>
          <w:b/>
          <w:i w:val="0"/>
          <w:color w:val="auto"/>
          <w:sz w:val="24"/>
          <w:szCs w:val="24"/>
        </w:rPr>
      </w:pPr>
      <w:r w:rsidRPr="00A30572">
        <w:rPr>
          <w:rFonts w:cs="Times New Roman"/>
          <w:b/>
          <w:i w:val="0"/>
          <w:color w:val="auto"/>
          <w:sz w:val="24"/>
          <w:szCs w:val="24"/>
        </w:rPr>
        <w:t>RESUMEN DE LOS RESULTADOS</w:t>
      </w:r>
      <w:r w:rsidR="00B867B7" w:rsidRPr="00A30572">
        <w:rPr>
          <w:rFonts w:cs="Times New Roman"/>
          <w:b/>
          <w:i w:val="0"/>
          <w:color w:val="auto"/>
          <w:sz w:val="24"/>
          <w:szCs w:val="24"/>
        </w:rPr>
        <w:t>:</w:t>
      </w:r>
    </w:p>
    <w:p w:rsidR="00B867B7" w:rsidRDefault="00B867B7" w:rsidP="00EE2CB1">
      <w:pPr>
        <w:pStyle w:val="Descripcin"/>
        <w:spacing w:before="100" w:beforeAutospacing="1" w:after="100" w:afterAutospacing="1" w:line="480" w:lineRule="auto"/>
        <w:ind w:firstLine="709"/>
        <w:jc w:val="both"/>
        <w:rPr>
          <w:rFonts w:cs="Times New Roman"/>
          <w:i w:val="0"/>
          <w:color w:val="auto"/>
          <w:sz w:val="24"/>
          <w:szCs w:val="24"/>
        </w:rPr>
      </w:pPr>
      <w:r w:rsidRPr="00A30572">
        <w:rPr>
          <w:rFonts w:cs="Times New Roman"/>
          <w:i w:val="0"/>
          <w:color w:val="auto"/>
          <w:sz w:val="24"/>
          <w:szCs w:val="24"/>
        </w:rPr>
        <w:t>El consumo de sustancias psicoactivas en las adolescentes de la Casa Hogar de la Niña Belén se menciona que 60</w:t>
      </w:r>
      <w:r w:rsidR="00B01BD1" w:rsidRPr="00A30572">
        <w:rPr>
          <w:rFonts w:cs="Times New Roman"/>
          <w:i w:val="0"/>
          <w:color w:val="auto"/>
          <w:sz w:val="24"/>
          <w:szCs w:val="24"/>
        </w:rPr>
        <w:t>% no</w:t>
      </w:r>
      <w:r w:rsidRPr="00A30572">
        <w:rPr>
          <w:rFonts w:cs="Times New Roman"/>
          <w:i w:val="0"/>
          <w:color w:val="auto"/>
          <w:sz w:val="24"/>
          <w:szCs w:val="24"/>
        </w:rPr>
        <w:t xml:space="preserve"> ha consumido </w:t>
      </w:r>
      <w:r w:rsidR="00886034" w:rsidRPr="00A30572">
        <w:rPr>
          <w:rFonts w:cs="Times New Roman"/>
          <w:i w:val="0"/>
          <w:color w:val="auto"/>
          <w:sz w:val="24"/>
          <w:szCs w:val="24"/>
        </w:rPr>
        <w:t>ningún</w:t>
      </w:r>
      <w:r w:rsidRPr="00A30572">
        <w:rPr>
          <w:rFonts w:cs="Times New Roman"/>
          <w:i w:val="0"/>
          <w:color w:val="auto"/>
          <w:sz w:val="24"/>
          <w:szCs w:val="24"/>
        </w:rPr>
        <w:t xml:space="preserve"> tipo de sustancias, 30% ha consumido alcohol, el 5% marihuana y el 5%  pasta básica de cocaína más de la mitad de población han estado inmerso a tener amigos, amigas  y familiares donde directamente  podían conseguir y consumir este tipo de sustancias, cerca de sus hogares.</w:t>
      </w:r>
    </w:p>
    <w:p w:rsidR="00B01BD1" w:rsidRDefault="00B01BD1" w:rsidP="00EE2CB1">
      <w:pPr>
        <w:spacing w:line="480" w:lineRule="auto"/>
      </w:pPr>
    </w:p>
    <w:p w:rsidR="00B01BD1" w:rsidRDefault="00B01BD1" w:rsidP="00B01BD1"/>
    <w:p w:rsidR="00B01BD1" w:rsidRDefault="00B01BD1" w:rsidP="00B01BD1"/>
    <w:p w:rsidR="00B01BD1" w:rsidRDefault="00B01BD1" w:rsidP="00B01BD1"/>
    <w:p w:rsidR="00B01BD1" w:rsidRDefault="00B01BD1" w:rsidP="00B01BD1"/>
    <w:p w:rsidR="00B867B7" w:rsidRPr="00B01BD1" w:rsidRDefault="00B867B7" w:rsidP="00B01BD1">
      <w:pPr>
        <w:spacing w:before="100" w:beforeAutospacing="1" w:after="100" w:afterAutospacing="1" w:line="360" w:lineRule="auto"/>
        <w:rPr>
          <w:rFonts w:ascii="Times New Roman" w:hAnsi="Times New Roman" w:cs="Times New Roman"/>
          <w:b/>
          <w:sz w:val="24"/>
          <w:szCs w:val="24"/>
        </w:rPr>
      </w:pPr>
      <w:r w:rsidRPr="00B01BD1">
        <w:rPr>
          <w:rFonts w:ascii="Times New Roman" w:hAnsi="Times New Roman" w:cs="Times New Roman"/>
          <w:b/>
          <w:sz w:val="24"/>
          <w:szCs w:val="24"/>
        </w:rPr>
        <w:lastRenderedPageBreak/>
        <w:t>Conductas en riesgo</w:t>
      </w:r>
    </w:p>
    <w:p w:rsidR="00B867B7" w:rsidRPr="00583D0F" w:rsidRDefault="00B867B7" w:rsidP="00A30572">
      <w:pPr>
        <w:spacing w:before="100" w:beforeAutospacing="1" w:after="100" w:afterAutospacing="1" w:line="360" w:lineRule="auto"/>
        <w:ind w:firstLine="709"/>
        <w:rPr>
          <w:rFonts w:ascii="Times New Roman" w:hAnsi="Times New Roman" w:cs="Times New Roman"/>
          <w:b/>
          <w:sz w:val="24"/>
          <w:szCs w:val="24"/>
        </w:rPr>
      </w:pPr>
      <w:bookmarkStart w:id="330" w:name="_Toc471987854"/>
      <w:bookmarkStart w:id="331" w:name="_Toc476032124"/>
      <w:bookmarkStart w:id="332" w:name="_Toc505711132"/>
      <w:r w:rsidRPr="00583D0F">
        <w:rPr>
          <w:rFonts w:ascii="Times New Roman" w:hAnsi="Times New Roman" w:cs="Times New Roman"/>
          <w:b/>
          <w:sz w:val="24"/>
          <w:szCs w:val="24"/>
        </w:rPr>
        <w:t xml:space="preserve">Tabla </w:t>
      </w:r>
      <w:r w:rsidRPr="00583D0F">
        <w:rPr>
          <w:rFonts w:ascii="Times New Roman" w:hAnsi="Times New Roman" w:cs="Times New Roman"/>
          <w:b/>
          <w:sz w:val="24"/>
          <w:szCs w:val="24"/>
        </w:rPr>
        <w:fldChar w:fldCharType="begin"/>
      </w:r>
      <w:r w:rsidRPr="00583D0F">
        <w:rPr>
          <w:rFonts w:ascii="Times New Roman" w:hAnsi="Times New Roman" w:cs="Times New Roman"/>
          <w:b/>
          <w:sz w:val="24"/>
          <w:szCs w:val="24"/>
        </w:rPr>
        <w:instrText xml:space="preserve"> SEQ Tabla \* ARABIC </w:instrText>
      </w:r>
      <w:r w:rsidRPr="00583D0F">
        <w:rPr>
          <w:rFonts w:ascii="Times New Roman" w:hAnsi="Times New Roman" w:cs="Times New Roman"/>
          <w:b/>
          <w:sz w:val="24"/>
          <w:szCs w:val="24"/>
        </w:rPr>
        <w:fldChar w:fldCharType="separate"/>
      </w:r>
      <w:r w:rsidR="00911AE7">
        <w:rPr>
          <w:rFonts w:ascii="Times New Roman" w:hAnsi="Times New Roman" w:cs="Times New Roman"/>
          <w:b/>
          <w:noProof/>
          <w:sz w:val="24"/>
          <w:szCs w:val="24"/>
        </w:rPr>
        <w:t>14</w:t>
      </w:r>
      <w:r w:rsidRPr="00583D0F">
        <w:rPr>
          <w:rFonts w:ascii="Times New Roman" w:hAnsi="Times New Roman" w:cs="Times New Roman"/>
          <w:b/>
          <w:sz w:val="24"/>
          <w:szCs w:val="24"/>
        </w:rPr>
        <w:fldChar w:fldCharType="end"/>
      </w:r>
      <w:r w:rsidRPr="00583D0F">
        <w:rPr>
          <w:rFonts w:ascii="Times New Roman" w:hAnsi="Times New Roman" w:cs="Times New Roman"/>
          <w:b/>
          <w:sz w:val="24"/>
          <w:szCs w:val="24"/>
        </w:rPr>
        <w:t>: Conductas en riesgo</w:t>
      </w:r>
      <w:bookmarkEnd w:id="330"/>
      <w:bookmarkEnd w:id="331"/>
      <w:bookmarkEnd w:id="332"/>
    </w:p>
    <w:tbl>
      <w:tblPr>
        <w:tblStyle w:val="Tablanormal21"/>
        <w:tblW w:w="8000" w:type="dxa"/>
        <w:tblLook w:val="04A0" w:firstRow="1" w:lastRow="0" w:firstColumn="1" w:lastColumn="0" w:noHBand="0" w:noVBand="1"/>
      </w:tblPr>
      <w:tblGrid>
        <w:gridCol w:w="1195"/>
        <w:gridCol w:w="3333"/>
        <w:gridCol w:w="2800"/>
        <w:gridCol w:w="1300"/>
      </w:tblGrid>
      <w:tr w:rsidR="00B867B7" w:rsidRPr="00A30572" w:rsidTr="00B867B7">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56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N° </w:t>
            </w:r>
          </w:p>
        </w:tc>
        <w:tc>
          <w:tcPr>
            <w:tcW w:w="3333"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CONDUCTAS DE RIESGO</w:t>
            </w:r>
          </w:p>
        </w:tc>
        <w:tc>
          <w:tcPr>
            <w:tcW w:w="2800"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PARTICIPANTE</w:t>
            </w:r>
          </w:p>
        </w:tc>
        <w:tc>
          <w:tcPr>
            <w:tcW w:w="1300" w:type="dxa"/>
            <w:noWrap/>
            <w:hideMark/>
          </w:tcPr>
          <w:p w:rsidR="00B867B7" w:rsidRPr="00A30572" w:rsidRDefault="00B867B7" w:rsidP="00A30572">
            <w:pPr>
              <w:spacing w:before="100" w:beforeAutospacing="1" w:after="100" w:afterAutospacing="1" w:line="360" w:lineRule="auto"/>
              <w:ind w:firstLine="709"/>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w:t>
            </w:r>
          </w:p>
        </w:tc>
        <w:tc>
          <w:tcPr>
            <w:tcW w:w="3333" w:type="dxa"/>
            <w:noWrap/>
            <w:hideMark/>
          </w:tcPr>
          <w:p w:rsidR="00B867B7" w:rsidRPr="00A30572" w:rsidRDefault="00B867B7" w:rsidP="00886034">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ROBO</w:t>
            </w:r>
          </w:p>
        </w:tc>
        <w:tc>
          <w:tcPr>
            <w:tcW w:w="28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w:t>
            </w:r>
          </w:p>
        </w:tc>
        <w:tc>
          <w:tcPr>
            <w:tcW w:w="13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5</w:t>
            </w:r>
          </w:p>
        </w:tc>
      </w:tr>
      <w:tr w:rsidR="00B867B7" w:rsidRPr="00A30572" w:rsidTr="00B867B7">
        <w:trPr>
          <w:trHeight w:val="300"/>
        </w:trPr>
        <w:tc>
          <w:tcPr>
            <w:cnfStyle w:val="001000000000" w:firstRow="0" w:lastRow="0" w:firstColumn="1" w:lastColumn="0" w:oddVBand="0" w:evenVBand="0" w:oddHBand="0" w:evenHBand="0" w:firstRowFirstColumn="0" w:firstRowLastColumn="0" w:lastRowFirstColumn="0" w:lastRowLastColumn="0"/>
            <w:tcW w:w="56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w:t>
            </w:r>
          </w:p>
        </w:tc>
        <w:tc>
          <w:tcPr>
            <w:tcW w:w="3333" w:type="dxa"/>
            <w:noWrap/>
            <w:hideMark/>
          </w:tcPr>
          <w:p w:rsidR="00B867B7" w:rsidRPr="00A30572" w:rsidRDefault="00B867B7" w:rsidP="00886034">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VENTA DE DROGAS</w:t>
            </w:r>
          </w:p>
        </w:tc>
        <w:tc>
          <w:tcPr>
            <w:tcW w:w="280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w:t>
            </w:r>
          </w:p>
        </w:tc>
        <w:tc>
          <w:tcPr>
            <w:tcW w:w="130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5</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3</w:t>
            </w:r>
          </w:p>
        </w:tc>
        <w:tc>
          <w:tcPr>
            <w:tcW w:w="3333" w:type="dxa"/>
            <w:noWrap/>
            <w:hideMark/>
          </w:tcPr>
          <w:p w:rsidR="00B867B7" w:rsidRPr="00A30572" w:rsidRDefault="00B867B7" w:rsidP="00886034">
            <w:pPr>
              <w:spacing w:before="100" w:beforeAutospacing="1" w:after="100" w:afterAutospacing="1"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EXPLOTACIÓN SEXUAL</w:t>
            </w:r>
          </w:p>
        </w:tc>
        <w:tc>
          <w:tcPr>
            <w:tcW w:w="28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c>
          <w:tcPr>
            <w:tcW w:w="13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0</w:t>
            </w:r>
          </w:p>
        </w:tc>
      </w:tr>
      <w:tr w:rsidR="00B867B7" w:rsidRPr="00A30572" w:rsidTr="00B867B7">
        <w:trPr>
          <w:trHeight w:val="300"/>
        </w:trPr>
        <w:tc>
          <w:tcPr>
            <w:cnfStyle w:val="001000000000" w:firstRow="0" w:lastRow="0" w:firstColumn="1" w:lastColumn="0" w:oddVBand="0" w:evenVBand="0" w:oddHBand="0" w:evenHBand="0" w:firstRowFirstColumn="0" w:firstRowLastColumn="0" w:lastRowFirstColumn="0" w:lastRowLastColumn="0"/>
            <w:tcW w:w="56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4</w:t>
            </w:r>
          </w:p>
        </w:tc>
        <w:tc>
          <w:tcPr>
            <w:tcW w:w="3333" w:type="dxa"/>
            <w:noWrap/>
            <w:hideMark/>
          </w:tcPr>
          <w:p w:rsidR="00B867B7" w:rsidRPr="00A30572" w:rsidRDefault="00B867B7" w:rsidP="00886034">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SIN CONDUCTA DE RIESGO</w:t>
            </w:r>
          </w:p>
        </w:tc>
        <w:tc>
          <w:tcPr>
            <w:tcW w:w="280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18</w:t>
            </w:r>
          </w:p>
        </w:tc>
        <w:tc>
          <w:tcPr>
            <w:tcW w:w="1300" w:type="dxa"/>
            <w:noWrap/>
            <w:hideMark/>
          </w:tcPr>
          <w:p w:rsidR="00B867B7" w:rsidRPr="00A30572" w:rsidRDefault="00B867B7" w:rsidP="00A30572">
            <w:pPr>
              <w:spacing w:before="100" w:beforeAutospacing="1" w:after="100" w:afterAutospacing="1" w:line="360" w:lineRule="auto"/>
              <w:ind w:firstLine="709"/>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90</w:t>
            </w:r>
          </w:p>
        </w:tc>
      </w:tr>
      <w:tr w:rsidR="00B867B7" w:rsidRPr="00A30572" w:rsidTr="00B867B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7" w:type="dxa"/>
            <w:noWrap/>
            <w:hideMark/>
          </w:tcPr>
          <w:p w:rsidR="00B867B7" w:rsidRPr="00A30572" w:rsidRDefault="00B867B7" w:rsidP="00A30572">
            <w:pPr>
              <w:spacing w:before="100" w:beforeAutospacing="1" w:after="100" w:afterAutospacing="1" w:line="360" w:lineRule="auto"/>
              <w:ind w:firstLine="709"/>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w:t>
            </w:r>
          </w:p>
        </w:tc>
        <w:tc>
          <w:tcPr>
            <w:tcW w:w="3333"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 xml:space="preserve">TOTAL </w:t>
            </w:r>
          </w:p>
        </w:tc>
        <w:tc>
          <w:tcPr>
            <w:tcW w:w="28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20</w:t>
            </w:r>
          </w:p>
        </w:tc>
        <w:tc>
          <w:tcPr>
            <w:tcW w:w="1300" w:type="dxa"/>
            <w:noWrap/>
            <w:hideMark/>
          </w:tcPr>
          <w:p w:rsidR="00B867B7" w:rsidRPr="00A30572" w:rsidRDefault="00B867B7" w:rsidP="00A30572">
            <w:pPr>
              <w:spacing w:before="100" w:beforeAutospacing="1" w:after="100" w:afterAutospacing="1" w:line="360" w:lineRule="auto"/>
              <w:ind w:firstLine="709"/>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es-PE"/>
              </w:rPr>
            </w:pPr>
            <w:r w:rsidRPr="00A30572">
              <w:rPr>
                <w:rFonts w:ascii="Times New Roman" w:eastAsia="Times New Roman" w:hAnsi="Times New Roman" w:cs="Times New Roman"/>
                <w:color w:val="000000"/>
                <w:sz w:val="24"/>
                <w:szCs w:val="24"/>
                <w:lang w:eastAsia="es-PE"/>
              </w:rPr>
              <w:t>100</w:t>
            </w:r>
          </w:p>
        </w:tc>
      </w:tr>
    </w:tbl>
    <w:p w:rsidR="00B01BD1" w:rsidRPr="00EE2CB1" w:rsidRDefault="00B867B7" w:rsidP="00EE2CB1">
      <w:pPr>
        <w:pStyle w:val="Descripcin"/>
        <w:spacing w:before="100" w:beforeAutospacing="1" w:after="100" w:afterAutospacing="1" w:line="360" w:lineRule="auto"/>
        <w:ind w:firstLine="709"/>
        <w:rPr>
          <w:rFonts w:cs="Times New Roman"/>
          <w:color w:val="auto"/>
          <w:sz w:val="24"/>
          <w:szCs w:val="24"/>
        </w:rPr>
      </w:pPr>
      <w:r w:rsidRPr="00A30572">
        <w:rPr>
          <w:rFonts w:cs="Times New Roman"/>
          <w:color w:val="auto"/>
          <w:sz w:val="24"/>
          <w:szCs w:val="24"/>
        </w:rPr>
        <w:t>FUENTE: Ficha socioeconómic</w:t>
      </w:r>
      <w:r w:rsidR="00EE2CB1">
        <w:rPr>
          <w:rFonts w:cs="Times New Roman"/>
          <w:color w:val="auto"/>
          <w:sz w:val="24"/>
          <w:szCs w:val="24"/>
        </w:rPr>
        <w:t>a</w:t>
      </w:r>
    </w:p>
    <w:p w:rsidR="00B867B7" w:rsidRPr="00A30572" w:rsidRDefault="00017ECA" w:rsidP="000D0C71">
      <w:pPr>
        <w:pStyle w:val="Descripcin"/>
        <w:spacing w:before="100" w:beforeAutospacing="1" w:after="100" w:afterAutospacing="1" w:line="360" w:lineRule="auto"/>
        <w:rPr>
          <w:rFonts w:cs="Times New Roman"/>
          <w:b/>
          <w:i w:val="0"/>
          <w:color w:val="auto"/>
          <w:sz w:val="24"/>
          <w:szCs w:val="24"/>
        </w:rPr>
      </w:pPr>
      <w:r w:rsidRPr="00A30572">
        <w:rPr>
          <w:rFonts w:cs="Times New Roman"/>
          <w:b/>
          <w:i w:val="0"/>
          <w:color w:val="auto"/>
          <w:sz w:val="24"/>
          <w:szCs w:val="24"/>
        </w:rPr>
        <w:t>RESUMEN DE LOS RESULTADOS</w:t>
      </w:r>
      <w:r w:rsidR="00B867B7" w:rsidRPr="00A30572">
        <w:rPr>
          <w:rFonts w:cs="Times New Roman"/>
          <w:b/>
          <w:i w:val="0"/>
          <w:color w:val="auto"/>
          <w:sz w:val="24"/>
          <w:szCs w:val="24"/>
        </w:rPr>
        <w:t xml:space="preserve">: </w:t>
      </w:r>
    </w:p>
    <w:p w:rsidR="00B867B7" w:rsidRPr="00A30572" w:rsidRDefault="00B867B7" w:rsidP="00EE2CB1">
      <w:pPr>
        <w:pStyle w:val="Descripcin"/>
        <w:spacing w:before="100" w:beforeAutospacing="1" w:after="100" w:afterAutospacing="1" w:line="480" w:lineRule="auto"/>
        <w:ind w:firstLine="709"/>
        <w:jc w:val="both"/>
        <w:rPr>
          <w:rFonts w:cs="Times New Roman"/>
          <w:i w:val="0"/>
          <w:color w:val="auto"/>
          <w:sz w:val="24"/>
          <w:szCs w:val="24"/>
        </w:rPr>
      </w:pPr>
      <w:r w:rsidRPr="00A30572">
        <w:rPr>
          <w:rFonts w:cs="Times New Roman"/>
          <w:i w:val="0"/>
          <w:color w:val="auto"/>
          <w:sz w:val="24"/>
          <w:szCs w:val="24"/>
        </w:rPr>
        <w:t>Las conductas de riesgo que ha manifestado las adolescentes participantes de la Casa Hogar de la Niña Belén podemos estandarizar que 90% no han sido vinculadas con actividades ilícitas, mientras que 5% se ha visto involucrada en situaciones de robo y el 5% restante se ha desarrollado en el menudeo de venta de droga inducidas por personas mayores a ellas.</w:t>
      </w:r>
    </w:p>
    <w:p w:rsidR="00661AA0" w:rsidRDefault="00661AA0">
      <w:pPr>
        <w:rPr>
          <w:rFonts w:ascii="Times New Roman" w:eastAsiaTheme="majorEastAsia" w:hAnsi="Times New Roman" w:cs="Times New Roman"/>
          <w:b/>
          <w:bCs/>
          <w:color w:val="000000" w:themeColor="text1"/>
          <w:sz w:val="24"/>
          <w:szCs w:val="24"/>
          <w:lang w:val="es-ES"/>
        </w:rPr>
      </w:pPr>
      <w:r>
        <w:rPr>
          <w:rFonts w:cs="Times New Roman"/>
          <w:szCs w:val="24"/>
        </w:rPr>
        <w:br w:type="page"/>
      </w:r>
    </w:p>
    <w:p w:rsidR="009C7278" w:rsidRPr="00A30572" w:rsidRDefault="009C7278" w:rsidP="00355D18">
      <w:pPr>
        <w:pStyle w:val="Ttulo1"/>
        <w:rPr>
          <w:rFonts w:cs="Times New Roman"/>
          <w:szCs w:val="24"/>
        </w:rPr>
      </w:pPr>
      <w:bookmarkStart w:id="333" w:name="_Toc505713804"/>
      <w:r w:rsidRPr="00A30572">
        <w:rPr>
          <w:rFonts w:cs="Times New Roman"/>
          <w:szCs w:val="24"/>
        </w:rPr>
        <w:lastRenderedPageBreak/>
        <w:t xml:space="preserve">ANEXO </w:t>
      </w:r>
      <w:r w:rsidR="00B8543F" w:rsidRPr="00A30572">
        <w:rPr>
          <w:rFonts w:cs="Times New Roman"/>
          <w:szCs w:val="24"/>
        </w:rPr>
        <w:t>G</w:t>
      </w:r>
      <w:bookmarkEnd w:id="333"/>
    </w:p>
    <w:p w:rsidR="00B867B7" w:rsidRPr="00A30572" w:rsidRDefault="00B867B7" w:rsidP="00F4733B">
      <w:pPr>
        <w:spacing w:before="100" w:beforeAutospacing="1" w:after="100" w:afterAutospacing="1" w:line="360" w:lineRule="auto"/>
        <w:ind w:firstLine="709"/>
        <w:jc w:val="center"/>
        <w:rPr>
          <w:rFonts w:ascii="Times New Roman" w:hAnsi="Times New Roman" w:cs="Times New Roman"/>
          <w:b/>
          <w:sz w:val="24"/>
          <w:szCs w:val="24"/>
          <w:u w:val="single"/>
        </w:rPr>
      </w:pPr>
      <w:r w:rsidRPr="00A30572">
        <w:rPr>
          <w:rFonts w:ascii="Times New Roman" w:hAnsi="Times New Roman" w:cs="Times New Roman"/>
          <w:b/>
          <w:sz w:val="24"/>
          <w:szCs w:val="24"/>
          <w:u w:val="single"/>
        </w:rPr>
        <w:t>HOJA DE CONSENTIMIENTO INFORMADO</w:t>
      </w:r>
    </w:p>
    <w:p w:rsidR="00F4409B" w:rsidRDefault="00B867B7" w:rsidP="00912E7F">
      <w:pPr>
        <w:pStyle w:val="Default"/>
        <w:spacing w:before="100" w:beforeAutospacing="1" w:after="100" w:afterAutospacing="1" w:line="480" w:lineRule="auto"/>
        <w:ind w:left="567" w:firstLine="709"/>
        <w:rPr>
          <w:rFonts w:ascii="Times New Roman" w:eastAsiaTheme="minorHAnsi" w:hAnsi="Times New Roman" w:cs="Times New Roman"/>
          <w:color w:val="auto"/>
          <w:lang w:val="es-PE" w:eastAsia="en-US"/>
        </w:rPr>
      </w:pPr>
      <w:r w:rsidRPr="00B01BD1">
        <w:rPr>
          <w:rFonts w:ascii="Times New Roman" w:eastAsiaTheme="minorHAnsi" w:hAnsi="Times New Roman" w:cs="Times New Roman"/>
          <w:color w:val="auto"/>
          <w:lang w:val="es-PE" w:eastAsia="en-US"/>
        </w:rPr>
        <w:t xml:space="preserve">Eficacia de un programa de habilidades sociales en </w:t>
      </w:r>
      <w:r w:rsidR="00F4409B" w:rsidRPr="00B01BD1">
        <w:rPr>
          <w:rFonts w:ascii="Times New Roman" w:eastAsiaTheme="minorHAnsi" w:hAnsi="Times New Roman" w:cs="Times New Roman"/>
          <w:color w:val="auto"/>
          <w:lang w:val="es-PE" w:eastAsia="en-US"/>
        </w:rPr>
        <w:t>adolescentes de</w:t>
      </w:r>
      <w:r w:rsidRPr="00B01BD1">
        <w:rPr>
          <w:rFonts w:ascii="Times New Roman" w:eastAsiaTheme="minorHAnsi" w:hAnsi="Times New Roman" w:cs="Times New Roman"/>
          <w:color w:val="auto"/>
          <w:lang w:val="es-PE" w:eastAsia="en-US"/>
        </w:rPr>
        <w:t xml:space="preserve"> un albergue</w:t>
      </w:r>
    </w:p>
    <w:p w:rsidR="00B867B7" w:rsidRPr="00F4409B" w:rsidRDefault="00F4409B" w:rsidP="00F4409B">
      <w:pPr>
        <w:pStyle w:val="Default"/>
        <w:spacing w:before="100" w:beforeAutospacing="1" w:after="100" w:afterAutospacing="1" w:line="360" w:lineRule="auto"/>
        <w:rPr>
          <w:rFonts w:ascii="Times New Roman" w:eastAsiaTheme="minorHAnsi" w:hAnsi="Times New Roman" w:cs="Times New Roman"/>
          <w:color w:val="auto"/>
          <w:lang w:val="es-PE" w:eastAsia="en-US"/>
        </w:rPr>
      </w:pPr>
      <w:r>
        <w:rPr>
          <w:rFonts w:ascii="Times New Roman" w:eastAsiaTheme="minorHAnsi" w:hAnsi="Times New Roman" w:cs="Times New Roman"/>
          <w:b/>
          <w:color w:val="auto"/>
          <w:lang w:val="es-PE" w:eastAsia="en-US"/>
        </w:rPr>
        <w:t xml:space="preserve">        </w:t>
      </w:r>
      <w:r w:rsidR="00B867B7" w:rsidRPr="00A30572">
        <w:rPr>
          <w:rFonts w:ascii="Times New Roman" w:eastAsiaTheme="minorHAnsi" w:hAnsi="Times New Roman" w:cs="Times New Roman"/>
          <w:b/>
          <w:color w:val="auto"/>
          <w:lang w:val="es-PE" w:eastAsia="en-US"/>
        </w:rPr>
        <w:t>DESCRIPCIÓN</w:t>
      </w:r>
    </w:p>
    <w:p w:rsidR="00F4409B" w:rsidRPr="00F4409B" w:rsidRDefault="00B867B7" w:rsidP="00912E7F">
      <w:pPr>
        <w:pStyle w:val="Default"/>
        <w:spacing w:before="100" w:beforeAutospacing="1" w:after="100" w:afterAutospacing="1" w:line="480" w:lineRule="auto"/>
        <w:ind w:left="567" w:firstLine="709"/>
        <w:jc w:val="both"/>
        <w:rPr>
          <w:rFonts w:ascii="Times New Roman" w:hAnsi="Times New Roman" w:cs="Times New Roman"/>
        </w:rPr>
      </w:pPr>
      <w:r w:rsidRPr="00A30572">
        <w:rPr>
          <w:rFonts w:ascii="Times New Roman" w:eastAsiaTheme="minorHAnsi" w:hAnsi="Times New Roman" w:cs="Times New Roman"/>
          <w:color w:val="auto"/>
          <w:lang w:val="es-PE" w:eastAsia="en-US"/>
        </w:rPr>
        <w:t xml:space="preserve">Invitamos a la población adolescente que tiene a su cuidado y protección en la casa hogar de la “Niña Belén” a participar en una investigación aplicativa experimental sobre la eficacia </w:t>
      </w:r>
      <w:r w:rsidR="00F4409B" w:rsidRPr="00A30572">
        <w:rPr>
          <w:rFonts w:ascii="Times New Roman" w:hAnsi="Times New Roman" w:cs="Times New Roman"/>
        </w:rPr>
        <w:t>que tiene</w:t>
      </w:r>
      <w:r w:rsidRPr="00A30572">
        <w:rPr>
          <w:rFonts w:ascii="Times New Roman" w:hAnsi="Times New Roman" w:cs="Times New Roman"/>
        </w:rPr>
        <w:t xml:space="preserve"> el programa de habilidades sociales del Instituto Especializado en Salud Mental “Honorio Delgado – Hideyo Noguchi”, en las adolescentes vulnerables en la casa hogar de “La Niña Belén” ciudad de Cajamarca, con el cuál buscamos si dicho programa es eficaz para ser aplicada con dichas adolescentes. La presente investigaci</w:t>
      </w:r>
      <w:r w:rsidR="00F4733B">
        <w:rPr>
          <w:rFonts w:ascii="Times New Roman" w:hAnsi="Times New Roman" w:cs="Times New Roman"/>
        </w:rPr>
        <w:t>ón es realizada por los bachill</w:t>
      </w:r>
      <w:r w:rsidRPr="00A30572">
        <w:rPr>
          <w:rFonts w:ascii="Times New Roman" w:hAnsi="Times New Roman" w:cs="Times New Roman"/>
        </w:rPr>
        <w:t>eres en psicología Nimia</w:t>
      </w:r>
      <w:r w:rsidR="00CE4A86">
        <w:rPr>
          <w:rFonts w:ascii="Times New Roman" w:hAnsi="Times New Roman" w:cs="Times New Roman"/>
        </w:rPr>
        <w:t xml:space="preserve"> Medaly Bravo Dávila y Gabriel T</w:t>
      </w:r>
      <w:r w:rsidRPr="00A30572">
        <w:rPr>
          <w:rFonts w:ascii="Times New Roman" w:hAnsi="Times New Roman" w:cs="Times New Roman"/>
        </w:rPr>
        <w:t xml:space="preserve">errones Vilela, </w:t>
      </w:r>
      <w:r w:rsidR="00F4409B" w:rsidRPr="00A30572">
        <w:rPr>
          <w:rFonts w:ascii="Times New Roman" w:hAnsi="Times New Roman" w:cs="Times New Roman"/>
        </w:rPr>
        <w:t>quienes optan</w:t>
      </w:r>
      <w:r w:rsidRPr="00A30572">
        <w:rPr>
          <w:rFonts w:ascii="Times New Roman" w:hAnsi="Times New Roman" w:cs="Times New Roman"/>
        </w:rPr>
        <w:t xml:space="preserve"> el grado de Licenciados en Psicología.</w:t>
      </w:r>
      <w:r w:rsidR="009C088C" w:rsidRPr="00A30572">
        <w:rPr>
          <w:rFonts w:ascii="Times New Roman" w:eastAsiaTheme="minorHAnsi" w:hAnsi="Times New Roman" w:cs="Times New Roman"/>
          <w:color w:val="auto"/>
          <w:lang w:val="es-PE" w:eastAsia="en-US"/>
        </w:rPr>
        <w:t xml:space="preserve"> </w:t>
      </w:r>
      <w:r w:rsidRPr="00A30572">
        <w:rPr>
          <w:rFonts w:ascii="Times New Roman" w:hAnsi="Times New Roman" w:cs="Times New Roman"/>
        </w:rPr>
        <w:t xml:space="preserve">Dicha institución ha sido seleccionada por ser la única casa hogar para niñas en nuestra ciudad, y de esta manera aportar desde nuestra investigación </w:t>
      </w:r>
      <w:r w:rsidR="00F4409B" w:rsidRPr="00A30572">
        <w:rPr>
          <w:rFonts w:ascii="Times New Roman" w:hAnsi="Times New Roman" w:cs="Times New Roman"/>
        </w:rPr>
        <w:t>conclusiones para</w:t>
      </w:r>
      <w:r w:rsidRPr="00A30572">
        <w:rPr>
          <w:rFonts w:ascii="Times New Roman" w:hAnsi="Times New Roman" w:cs="Times New Roman"/>
        </w:rPr>
        <w:t xml:space="preserve"> ayudar </w:t>
      </w:r>
      <w:r w:rsidR="00F4409B" w:rsidRPr="00A30572">
        <w:rPr>
          <w:rFonts w:ascii="Times New Roman" w:hAnsi="Times New Roman" w:cs="Times New Roman"/>
        </w:rPr>
        <w:t>a mejorar</w:t>
      </w:r>
      <w:r w:rsidRPr="00A30572">
        <w:rPr>
          <w:rFonts w:ascii="Times New Roman" w:hAnsi="Times New Roman" w:cs="Times New Roman"/>
        </w:rPr>
        <w:t xml:space="preserve"> en el desarrollo de programas de habilidades sociales. En este estudio participarán 20 adolescentes, quienes participaran en 15 sesiones diseñadas en el programa del Instituto Especializado en Salud Mental “Honorio Delgado – Hideyo Noguchi con una duración aproximada de 40” dichas sesiones son prácticas y que tienen relación a las áreas que ayuden a mejorar sus habilidades </w:t>
      </w:r>
      <w:r w:rsidRPr="00A30572">
        <w:rPr>
          <w:rFonts w:ascii="Times New Roman" w:hAnsi="Times New Roman" w:cs="Times New Roman"/>
        </w:rPr>
        <w:lastRenderedPageBreak/>
        <w:t xml:space="preserve">sociales. Dichas sesiones serán </w:t>
      </w:r>
      <w:r w:rsidR="00F4409B" w:rsidRPr="00A30572">
        <w:rPr>
          <w:rFonts w:ascii="Times New Roman" w:hAnsi="Times New Roman" w:cs="Times New Roman"/>
        </w:rPr>
        <w:t>aplicadas dentro</w:t>
      </w:r>
      <w:r w:rsidRPr="00A30572">
        <w:rPr>
          <w:rFonts w:ascii="Times New Roman" w:hAnsi="Times New Roman" w:cs="Times New Roman"/>
        </w:rPr>
        <w:t xml:space="preserve"> de la institución </w:t>
      </w:r>
      <w:r w:rsidR="00F4409B" w:rsidRPr="00A30572">
        <w:rPr>
          <w:rFonts w:ascii="Times New Roman" w:hAnsi="Times New Roman" w:cs="Times New Roman"/>
        </w:rPr>
        <w:t>de la</w:t>
      </w:r>
      <w:r w:rsidRPr="00A30572">
        <w:rPr>
          <w:rFonts w:ascii="Times New Roman" w:hAnsi="Times New Roman" w:cs="Times New Roman"/>
        </w:rPr>
        <w:t xml:space="preserve"> casa hogar.</w:t>
      </w:r>
    </w:p>
    <w:p w:rsidR="00B867B7" w:rsidRPr="00A30572" w:rsidRDefault="00F4409B" w:rsidP="00912E7F">
      <w:pPr>
        <w:pStyle w:val="Default"/>
        <w:spacing w:before="100" w:beforeAutospacing="1" w:after="100" w:afterAutospacing="1" w:line="480" w:lineRule="auto"/>
        <w:jc w:val="both"/>
        <w:rPr>
          <w:rFonts w:ascii="Times New Roman" w:hAnsi="Times New Roman" w:cs="Times New Roman"/>
          <w:b/>
        </w:rPr>
      </w:pPr>
      <w:r>
        <w:rPr>
          <w:rFonts w:ascii="Times New Roman" w:hAnsi="Times New Roman" w:cs="Times New Roman"/>
          <w:b/>
        </w:rPr>
        <w:t xml:space="preserve">         </w:t>
      </w:r>
      <w:r w:rsidR="00B867B7" w:rsidRPr="00A30572">
        <w:rPr>
          <w:rFonts w:ascii="Times New Roman" w:hAnsi="Times New Roman" w:cs="Times New Roman"/>
          <w:b/>
        </w:rPr>
        <w:t>RIESGOS</w:t>
      </w:r>
    </w:p>
    <w:p w:rsidR="00B867B7" w:rsidRPr="00A30572" w:rsidRDefault="00B867B7" w:rsidP="00912E7F">
      <w:pPr>
        <w:pStyle w:val="Default"/>
        <w:spacing w:before="100" w:beforeAutospacing="1" w:after="100" w:afterAutospacing="1" w:line="480" w:lineRule="auto"/>
        <w:ind w:left="567" w:firstLine="709"/>
        <w:jc w:val="both"/>
        <w:rPr>
          <w:rFonts w:ascii="Times New Roman" w:hAnsi="Times New Roman" w:cs="Times New Roman"/>
        </w:rPr>
      </w:pPr>
      <w:r w:rsidRPr="00A30572">
        <w:rPr>
          <w:rFonts w:ascii="Times New Roman" w:hAnsi="Times New Roman" w:cs="Times New Roman"/>
        </w:rPr>
        <w:t xml:space="preserve">El no tener la población seleccionada en su totalidad los días en los cuales se van a desarrollar las sesiones del programa de habilidades sociales, debido a otras actividades programadas por la misma institución o por </w:t>
      </w:r>
      <w:r w:rsidR="00F4409B" w:rsidRPr="00A30572">
        <w:rPr>
          <w:rFonts w:ascii="Times New Roman" w:hAnsi="Times New Roman" w:cs="Times New Roman"/>
        </w:rPr>
        <w:t>decisión propia</w:t>
      </w:r>
      <w:r w:rsidRPr="00A30572">
        <w:rPr>
          <w:rFonts w:ascii="Times New Roman" w:hAnsi="Times New Roman" w:cs="Times New Roman"/>
        </w:rPr>
        <w:t xml:space="preserve"> de algunas de ellas de no participar.</w:t>
      </w:r>
    </w:p>
    <w:p w:rsidR="00B867B7" w:rsidRPr="00A30572" w:rsidRDefault="00F4409B" w:rsidP="00912E7F">
      <w:pPr>
        <w:pStyle w:val="Default"/>
        <w:spacing w:before="100" w:beforeAutospacing="1" w:after="100" w:afterAutospacing="1" w:line="480" w:lineRule="auto"/>
        <w:jc w:val="both"/>
        <w:rPr>
          <w:rFonts w:ascii="Times New Roman" w:hAnsi="Times New Roman" w:cs="Times New Roman"/>
          <w:b/>
        </w:rPr>
      </w:pPr>
      <w:r>
        <w:rPr>
          <w:rFonts w:ascii="Times New Roman" w:hAnsi="Times New Roman" w:cs="Times New Roman"/>
          <w:b/>
        </w:rPr>
        <w:t xml:space="preserve">          </w:t>
      </w:r>
      <w:r w:rsidR="00B867B7" w:rsidRPr="00A30572">
        <w:rPr>
          <w:rFonts w:ascii="Times New Roman" w:hAnsi="Times New Roman" w:cs="Times New Roman"/>
          <w:b/>
        </w:rPr>
        <w:t>CONFIDENCIALIDAD</w:t>
      </w:r>
    </w:p>
    <w:p w:rsidR="00B867B7" w:rsidRPr="00A30572" w:rsidRDefault="00B867B7" w:rsidP="00912E7F">
      <w:pPr>
        <w:pStyle w:val="Default"/>
        <w:spacing w:before="100" w:beforeAutospacing="1" w:after="100" w:afterAutospacing="1" w:line="480" w:lineRule="auto"/>
        <w:ind w:left="567" w:firstLine="709"/>
        <w:jc w:val="both"/>
        <w:rPr>
          <w:rFonts w:ascii="Times New Roman" w:hAnsi="Times New Roman" w:cs="Times New Roman"/>
        </w:rPr>
      </w:pPr>
      <w:r w:rsidRPr="00A30572">
        <w:rPr>
          <w:rFonts w:ascii="Times New Roman" w:hAnsi="Times New Roman" w:cs="Times New Roman"/>
        </w:rPr>
        <w:t xml:space="preserve">La identidad del participante será protegida dentro de la investigación al no mencionar sus nombres en ninguna parte de dicha investigación ni menos se </w:t>
      </w:r>
      <w:r w:rsidR="00F4409B" w:rsidRPr="00A30572">
        <w:rPr>
          <w:rFonts w:ascii="Times New Roman" w:hAnsi="Times New Roman" w:cs="Times New Roman"/>
        </w:rPr>
        <w:t>publicarán fotografías</w:t>
      </w:r>
      <w:r w:rsidRPr="00A30572">
        <w:rPr>
          <w:rFonts w:ascii="Times New Roman" w:hAnsi="Times New Roman" w:cs="Times New Roman"/>
        </w:rPr>
        <w:t xml:space="preserve"> que ayuden a ser reconocido por alguna persona cercana a ellas.</w:t>
      </w:r>
    </w:p>
    <w:p w:rsidR="00B867B7" w:rsidRPr="00A30572" w:rsidRDefault="00F4409B" w:rsidP="00912E7F">
      <w:pPr>
        <w:pStyle w:val="Default"/>
        <w:spacing w:before="100" w:beforeAutospacing="1" w:after="100" w:afterAutospacing="1" w:line="480" w:lineRule="auto"/>
        <w:jc w:val="both"/>
        <w:rPr>
          <w:rFonts w:ascii="Times New Roman" w:hAnsi="Times New Roman" w:cs="Times New Roman"/>
          <w:b/>
        </w:rPr>
      </w:pPr>
      <w:r>
        <w:rPr>
          <w:rFonts w:ascii="Times New Roman" w:hAnsi="Times New Roman" w:cs="Times New Roman"/>
          <w:b/>
        </w:rPr>
        <w:t xml:space="preserve">         </w:t>
      </w:r>
      <w:r w:rsidR="00B867B7" w:rsidRPr="00A30572">
        <w:rPr>
          <w:rFonts w:ascii="Times New Roman" w:hAnsi="Times New Roman" w:cs="Times New Roman"/>
          <w:b/>
        </w:rPr>
        <w:t>INCENTIVOS</w:t>
      </w:r>
    </w:p>
    <w:p w:rsidR="0014284A" w:rsidRPr="00A30572" w:rsidRDefault="00B867B7" w:rsidP="00912E7F">
      <w:pPr>
        <w:pStyle w:val="Default"/>
        <w:spacing w:before="100" w:beforeAutospacing="1" w:after="100" w:afterAutospacing="1" w:line="480" w:lineRule="auto"/>
        <w:ind w:left="567" w:firstLine="709"/>
        <w:jc w:val="both"/>
        <w:rPr>
          <w:rFonts w:ascii="Times New Roman" w:hAnsi="Times New Roman" w:cs="Times New Roman"/>
        </w:rPr>
      </w:pPr>
      <w:r w:rsidRPr="00A30572">
        <w:rPr>
          <w:rFonts w:ascii="Times New Roman" w:hAnsi="Times New Roman" w:cs="Times New Roman"/>
        </w:rPr>
        <w:t>Las adolescentes van a recibir material de escritorio para el desarrollo de las sesione</w:t>
      </w:r>
      <w:r w:rsidR="00667C0D">
        <w:rPr>
          <w:rFonts w:ascii="Times New Roman" w:hAnsi="Times New Roman" w:cs="Times New Roman"/>
        </w:rPr>
        <w:t>s, sin hacer ningún gasto a su i</w:t>
      </w:r>
      <w:r w:rsidRPr="00A30572">
        <w:rPr>
          <w:rFonts w:ascii="Times New Roman" w:hAnsi="Times New Roman" w:cs="Times New Roman"/>
        </w:rPr>
        <w:t>nstitución que usted dirige, además al finalizar las sesiones ellas recibirán una cena de agradecimiento. Entregar a la Institución una copia del trabajo de investigación al terminar de sustentar dicho trabajo de investigación con las conclusiones y sugerencias pa</w:t>
      </w:r>
      <w:r w:rsidR="009C088C" w:rsidRPr="00A30572">
        <w:rPr>
          <w:rFonts w:ascii="Times New Roman" w:hAnsi="Times New Roman" w:cs="Times New Roman"/>
        </w:rPr>
        <w:t>ra su biblioteca especializada.</w:t>
      </w:r>
      <w:r w:rsidR="00355D18">
        <w:rPr>
          <w:rFonts w:ascii="Times New Roman" w:hAnsi="Times New Roman" w:cs="Times New Roman"/>
        </w:rPr>
        <w:t xml:space="preserve"> </w:t>
      </w:r>
      <w:r w:rsidRPr="00A30572">
        <w:rPr>
          <w:rFonts w:ascii="Times New Roman" w:hAnsi="Times New Roman" w:cs="Times New Roman"/>
        </w:rPr>
        <w:t xml:space="preserve">Su firma en este documento significa que ha decidido permitirnos y ser conocedora de todo el proceso a las que las </w:t>
      </w:r>
      <w:r w:rsidRPr="00A30572">
        <w:rPr>
          <w:rFonts w:ascii="Times New Roman" w:hAnsi="Times New Roman" w:cs="Times New Roman"/>
        </w:rPr>
        <w:lastRenderedPageBreak/>
        <w:t>adolescentes seleccionadas van a estar sujetas en este trabajo de investigación.</w:t>
      </w:r>
    </w:p>
    <w:p w:rsidR="00B867B7" w:rsidRPr="00A30572" w:rsidRDefault="0014284A" w:rsidP="00182906">
      <w:pPr>
        <w:pStyle w:val="Default"/>
        <w:jc w:val="both"/>
        <w:rPr>
          <w:rFonts w:ascii="Times New Roman" w:eastAsiaTheme="minorHAnsi" w:hAnsi="Times New Roman" w:cs="Times New Roman"/>
          <w:color w:val="auto"/>
          <w:lang w:val="es-PE" w:eastAsia="en-US"/>
        </w:rPr>
      </w:pPr>
      <w:r>
        <w:rPr>
          <w:rFonts w:ascii="Times New Roman" w:hAnsi="Times New Roman" w:cs="Times New Roman"/>
        </w:rPr>
        <w:t>_____________________</w:t>
      </w:r>
      <w:r w:rsidR="00182906">
        <w:rPr>
          <w:rFonts w:ascii="Times New Roman" w:hAnsi="Times New Roman" w:cs="Times New Roman"/>
        </w:rPr>
        <w:t>__</w:t>
      </w:r>
      <w:r>
        <w:rPr>
          <w:rFonts w:ascii="Times New Roman" w:hAnsi="Times New Roman" w:cs="Times New Roman"/>
        </w:rPr>
        <w:t xml:space="preserve">    </w:t>
      </w:r>
      <w:r w:rsidR="00182906">
        <w:rPr>
          <w:rFonts w:ascii="Times New Roman" w:hAnsi="Times New Roman" w:cs="Times New Roman"/>
        </w:rPr>
        <w:t xml:space="preserve">    </w:t>
      </w:r>
      <w:r w:rsidR="00B867B7" w:rsidRPr="00A30572">
        <w:rPr>
          <w:rFonts w:ascii="Times New Roman" w:hAnsi="Times New Roman" w:cs="Times New Roman"/>
        </w:rPr>
        <w:t xml:space="preserve">_________________ </w:t>
      </w:r>
      <w:r>
        <w:rPr>
          <w:rFonts w:ascii="Times New Roman" w:hAnsi="Times New Roman" w:cs="Times New Roman"/>
        </w:rPr>
        <w:t xml:space="preserve">       </w:t>
      </w:r>
      <w:r w:rsidR="00B867B7" w:rsidRPr="00A30572">
        <w:rPr>
          <w:rFonts w:ascii="Times New Roman" w:hAnsi="Times New Roman" w:cs="Times New Roman"/>
        </w:rPr>
        <w:t xml:space="preserve"> </w:t>
      </w:r>
      <w:r w:rsidR="006A6C15">
        <w:rPr>
          <w:rFonts w:ascii="Times New Roman" w:hAnsi="Times New Roman" w:cs="Times New Roman"/>
        </w:rPr>
        <w:t xml:space="preserve">      </w:t>
      </w:r>
      <w:r w:rsidR="00B867B7" w:rsidRPr="00A30572">
        <w:rPr>
          <w:rFonts w:ascii="Times New Roman" w:hAnsi="Times New Roman" w:cs="Times New Roman"/>
        </w:rPr>
        <w:t xml:space="preserve"> </w:t>
      </w:r>
      <w:r w:rsidR="00182906">
        <w:rPr>
          <w:rFonts w:ascii="Times New Roman" w:hAnsi="Times New Roman" w:cs="Times New Roman"/>
        </w:rPr>
        <w:t xml:space="preserve"> </w:t>
      </w:r>
      <w:r w:rsidR="00B867B7" w:rsidRPr="00A30572">
        <w:rPr>
          <w:rFonts w:ascii="Times New Roman" w:hAnsi="Times New Roman" w:cs="Times New Roman"/>
        </w:rPr>
        <w:t>_______</w:t>
      </w:r>
      <w:r>
        <w:rPr>
          <w:rFonts w:ascii="Times New Roman" w:hAnsi="Times New Roman" w:cs="Times New Roman"/>
        </w:rPr>
        <w:t>_______</w:t>
      </w:r>
    </w:p>
    <w:p w:rsidR="00B867B7" w:rsidRDefault="00B867B7" w:rsidP="00182906">
      <w:pPr>
        <w:spacing w:after="0" w:line="240" w:lineRule="auto"/>
        <w:jc w:val="both"/>
        <w:rPr>
          <w:rFonts w:ascii="Times New Roman" w:hAnsi="Times New Roman" w:cs="Times New Roman"/>
        </w:rPr>
      </w:pPr>
      <w:r w:rsidRPr="0014284A">
        <w:rPr>
          <w:rFonts w:ascii="Times New Roman" w:hAnsi="Times New Roman" w:cs="Times New Roman"/>
        </w:rPr>
        <w:t>DIRECTORA</w:t>
      </w:r>
      <w:r w:rsidR="00182906">
        <w:rPr>
          <w:rFonts w:ascii="Times New Roman" w:hAnsi="Times New Roman" w:cs="Times New Roman"/>
        </w:rPr>
        <w:t xml:space="preserve"> CASA HOGAR </w:t>
      </w:r>
      <w:r w:rsidR="0014284A">
        <w:rPr>
          <w:rFonts w:ascii="Times New Roman" w:hAnsi="Times New Roman" w:cs="Times New Roman"/>
        </w:rPr>
        <w:t xml:space="preserve">                </w:t>
      </w:r>
      <w:r w:rsidR="00182906">
        <w:rPr>
          <w:rFonts w:ascii="Times New Roman" w:hAnsi="Times New Roman" w:cs="Times New Roman"/>
        </w:rPr>
        <w:t xml:space="preserve">   </w:t>
      </w:r>
      <w:r w:rsidR="0014284A">
        <w:rPr>
          <w:rFonts w:ascii="Times New Roman" w:hAnsi="Times New Roman" w:cs="Times New Roman"/>
        </w:rPr>
        <w:t xml:space="preserve"> FIRMA</w:t>
      </w:r>
      <w:r w:rsidRPr="0014284A">
        <w:rPr>
          <w:rFonts w:ascii="Times New Roman" w:hAnsi="Times New Roman" w:cs="Times New Roman"/>
        </w:rPr>
        <w:t xml:space="preserve">        </w:t>
      </w:r>
      <w:r w:rsidR="0014284A">
        <w:rPr>
          <w:rFonts w:ascii="Times New Roman" w:hAnsi="Times New Roman" w:cs="Times New Roman"/>
        </w:rPr>
        <w:t xml:space="preserve">    </w:t>
      </w:r>
      <w:r w:rsidRPr="0014284A">
        <w:rPr>
          <w:rFonts w:ascii="Times New Roman" w:hAnsi="Times New Roman" w:cs="Times New Roman"/>
        </w:rPr>
        <w:t xml:space="preserve"> </w:t>
      </w:r>
      <w:r w:rsidR="0014284A">
        <w:rPr>
          <w:rFonts w:ascii="Times New Roman" w:hAnsi="Times New Roman" w:cs="Times New Roman"/>
        </w:rPr>
        <w:t xml:space="preserve">          </w:t>
      </w:r>
      <w:r w:rsidR="006A6C15">
        <w:rPr>
          <w:rFonts w:ascii="Times New Roman" w:hAnsi="Times New Roman" w:cs="Times New Roman"/>
        </w:rPr>
        <w:t xml:space="preserve">        </w:t>
      </w:r>
      <w:r w:rsidR="0014284A">
        <w:rPr>
          <w:rFonts w:ascii="Times New Roman" w:hAnsi="Times New Roman" w:cs="Times New Roman"/>
        </w:rPr>
        <w:t xml:space="preserve">        </w:t>
      </w:r>
      <w:r w:rsidR="00182906">
        <w:rPr>
          <w:rFonts w:ascii="Times New Roman" w:hAnsi="Times New Roman" w:cs="Times New Roman"/>
        </w:rPr>
        <w:t xml:space="preserve"> </w:t>
      </w:r>
      <w:r w:rsidRPr="0014284A">
        <w:rPr>
          <w:rFonts w:ascii="Times New Roman" w:hAnsi="Times New Roman" w:cs="Times New Roman"/>
        </w:rPr>
        <w:t>FECHA</w:t>
      </w:r>
    </w:p>
    <w:p w:rsidR="00182906" w:rsidRDefault="00182906" w:rsidP="00182906">
      <w:pPr>
        <w:spacing w:after="0" w:line="240" w:lineRule="auto"/>
        <w:jc w:val="both"/>
        <w:rPr>
          <w:rFonts w:ascii="Times New Roman" w:hAnsi="Times New Roman" w:cs="Times New Roman"/>
        </w:rPr>
      </w:pPr>
      <w:r>
        <w:rPr>
          <w:rFonts w:ascii="Times New Roman" w:hAnsi="Times New Roman" w:cs="Times New Roman"/>
        </w:rPr>
        <w:t xml:space="preserve">       CASA HOGAR </w:t>
      </w:r>
    </w:p>
    <w:p w:rsidR="00182906" w:rsidRPr="0014284A" w:rsidRDefault="001911CD" w:rsidP="00182906">
      <w:pPr>
        <w:spacing w:after="0" w:line="240" w:lineRule="auto"/>
        <w:jc w:val="both"/>
        <w:rPr>
          <w:rFonts w:ascii="Times New Roman" w:hAnsi="Times New Roman" w:cs="Times New Roman"/>
        </w:rPr>
      </w:pPr>
      <w:r>
        <w:rPr>
          <w:rFonts w:ascii="Times New Roman" w:hAnsi="Times New Roman" w:cs="Times New Roman"/>
        </w:rPr>
        <w:t>“</w:t>
      </w:r>
      <w:r w:rsidR="00182906">
        <w:rPr>
          <w:rFonts w:ascii="Times New Roman" w:hAnsi="Times New Roman" w:cs="Times New Roman"/>
        </w:rPr>
        <w:t xml:space="preserve">DE LA NIÑA BELÉN”  </w:t>
      </w:r>
    </w:p>
    <w:p w:rsidR="00182906" w:rsidRDefault="00B867B7" w:rsidP="00437BA7">
      <w:pPr>
        <w:spacing w:before="100" w:beforeAutospacing="1" w:after="100" w:afterAutospacing="1" w:line="360" w:lineRule="auto"/>
        <w:jc w:val="both"/>
        <w:rPr>
          <w:rFonts w:ascii="Times New Roman" w:hAnsi="Times New Roman" w:cs="Times New Roman"/>
          <w:sz w:val="24"/>
          <w:szCs w:val="24"/>
        </w:rPr>
      </w:pPr>
      <w:r w:rsidRPr="00A30572">
        <w:rPr>
          <w:rFonts w:ascii="Times New Roman" w:hAnsi="Times New Roman" w:cs="Times New Roman"/>
          <w:sz w:val="24"/>
          <w:szCs w:val="24"/>
        </w:rPr>
        <w:t>Se ha discutido el contenido de esta hoja con el consentimiento co</w:t>
      </w:r>
      <w:r w:rsidR="0014284A">
        <w:rPr>
          <w:rFonts w:ascii="Times New Roman" w:hAnsi="Times New Roman" w:cs="Times New Roman"/>
          <w:sz w:val="24"/>
          <w:szCs w:val="24"/>
        </w:rPr>
        <w:t>n la persona anteriormente mencionada</w:t>
      </w:r>
      <w:r w:rsidRPr="00A30572">
        <w:rPr>
          <w:rFonts w:ascii="Times New Roman" w:hAnsi="Times New Roman" w:cs="Times New Roman"/>
          <w:sz w:val="24"/>
          <w:szCs w:val="24"/>
        </w:rPr>
        <w:t>.</w:t>
      </w:r>
    </w:p>
    <w:p w:rsidR="00182906" w:rsidRPr="00A30572" w:rsidRDefault="00182906" w:rsidP="00182906">
      <w:pPr>
        <w:pStyle w:val="Default"/>
        <w:jc w:val="both"/>
        <w:rPr>
          <w:rFonts w:ascii="Times New Roman" w:eastAsiaTheme="minorHAnsi" w:hAnsi="Times New Roman" w:cs="Times New Roman"/>
          <w:color w:val="auto"/>
          <w:lang w:val="es-PE" w:eastAsia="en-US"/>
        </w:rPr>
      </w:pPr>
      <w:r>
        <w:rPr>
          <w:rFonts w:ascii="Times New Roman" w:hAnsi="Times New Roman" w:cs="Times New Roman"/>
        </w:rPr>
        <w:t>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 xml:space="preserve">__        </w:t>
      </w:r>
      <w:r w:rsidRPr="00A30572">
        <w:rPr>
          <w:rFonts w:ascii="Times New Roman" w:hAnsi="Times New Roman" w:cs="Times New Roman"/>
        </w:rPr>
        <w:t xml:space="preserve">_________________ </w:t>
      </w:r>
      <w:r>
        <w:rPr>
          <w:rFonts w:ascii="Times New Roman" w:hAnsi="Times New Roman" w:cs="Times New Roman"/>
        </w:rPr>
        <w:t xml:space="preserve">       </w:t>
      </w:r>
      <w:r w:rsidR="006A6C15">
        <w:rPr>
          <w:rFonts w:ascii="Times New Roman" w:hAnsi="Times New Roman" w:cs="Times New Roman"/>
        </w:rPr>
        <w:t xml:space="preserve"> </w:t>
      </w:r>
      <w:r w:rsidRPr="00A30572">
        <w:rPr>
          <w:rFonts w:ascii="Times New Roman" w:hAnsi="Times New Roman" w:cs="Times New Roman"/>
        </w:rPr>
        <w:t xml:space="preserve">  </w:t>
      </w:r>
      <w:r>
        <w:rPr>
          <w:rFonts w:ascii="Times New Roman" w:hAnsi="Times New Roman" w:cs="Times New Roman"/>
        </w:rPr>
        <w:t xml:space="preserve"> </w:t>
      </w:r>
      <w:r w:rsidRPr="00A30572">
        <w:rPr>
          <w:rFonts w:ascii="Times New Roman" w:hAnsi="Times New Roman" w:cs="Times New Roman"/>
        </w:rPr>
        <w:t>_______</w:t>
      </w:r>
      <w:r>
        <w:rPr>
          <w:rFonts w:ascii="Times New Roman" w:hAnsi="Times New Roman" w:cs="Times New Roman"/>
        </w:rPr>
        <w:t>_______</w:t>
      </w:r>
    </w:p>
    <w:p w:rsidR="00182906" w:rsidRDefault="00182906" w:rsidP="00182906">
      <w:pPr>
        <w:spacing w:after="0" w:line="240" w:lineRule="auto"/>
        <w:jc w:val="both"/>
        <w:rPr>
          <w:rFonts w:ascii="Times New Roman" w:hAnsi="Times New Roman" w:cs="Times New Roman"/>
        </w:rPr>
      </w:pPr>
      <w:r>
        <w:rPr>
          <w:rFonts w:ascii="Times New Roman" w:hAnsi="Times New Roman" w:cs="Times New Roman"/>
        </w:rPr>
        <w:t>GABRIEL TERRONES VILELA                  FIRMA</w:t>
      </w:r>
      <w:r w:rsidRPr="0014284A">
        <w:rPr>
          <w:rFonts w:ascii="Times New Roman" w:hAnsi="Times New Roman" w:cs="Times New Roman"/>
        </w:rPr>
        <w:t xml:space="preserve">        </w:t>
      </w:r>
      <w:r>
        <w:rPr>
          <w:rFonts w:ascii="Times New Roman" w:hAnsi="Times New Roman" w:cs="Times New Roman"/>
        </w:rPr>
        <w:t xml:space="preserve">    </w:t>
      </w:r>
      <w:r w:rsidRPr="0014284A">
        <w:rPr>
          <w:rFonts w:ascii="Times New Roman" w:hAnsi="Times New Roman" w:cs="Times New Roman"/>
        </w:rPr>
        <w:t xml:space="preserve"> </w:t>
      </w:r>
      <w:r>
        <w:rPr>
          <w:rFonts w:ascii="Times New Roman" w:hAnsi="Times New Roman" w:cs="Times New Roman"/>
        </w:rPr>
        <w:t xml:space="preserve">          </w:t>
      </w:r>
      <w:r w:rsidR="006A6C15">
        <w:rPr>
          <w:rFonts w:ascii="Times New Roman" w:hAnsi="Times New Roman" w:cs="Times New Roman"/>
        </w:rPr>
        <w:t xml:space="preserve"> </w:t>
      </w:r>
      <w:r>
        <w:rPr>
          <w:rFonts w:ascii="Times New Roman" w:hAnsi="Times New Roman" w:cs="Times New Roman"/>
        </w:rPr>
        <w:t xml:space="preserve">      </w:t>
      </w:r>
      <w:r w:rsidR="00EB0F6B">
        <w:rPr>
          <w:rFonts w:ascii="Times New Roman" w:hAnsi="Times New Roman" w:cs="Times New Roman"/>
        </w:rPr>
        <w:t xml:space="preserve">   </w:t>
      </w:r>
      <w:r>
        <w:rPr>
          <w:rFonts w:ascii="Times New Roman" w:hAnsi="Times New Roman" w:cs="Times New Roman"/>
        </w:rPr>
        <w:t xml:space="preserve">   </w:t>
      </w:r>
      <w:r w:rsidRPr="0014284A">
        <w:rPr>
          <w:rFonts w:ascii="Times New Roman" w:hAnsi="Times New Roman" w:cs="Times New Roman"/>
        </w:rPr>
        <w:t>FECHA</w:t>
      </w:r>
    </w:p>
    <w:p w:rsidR="00182906" w:rsidRDefault="00182906" w:rsidP="00182906">
      <w:pPr>
        <w:spacing w:after="0" w:line="240" w:lineRule="auto"/>
        <w:jc w:val="both"/>
        <w:rPr>
          <w:rFonts w:ascii="Times New Roman" w:hAnsi="Times New Roman" w:cs="Times New Roman"/>
        </w:rPr>
      </w:pPr>
      <w:r>
        <w:rPr>
          <w:rFonts w:ascii="Times New Roman" w:hAnsi="Times New Roman" w:cs="Times New Roman"/>
        </w:rPr>
        <w:t xml:space="preserve">       </w:t>
      </w:r>
    </w:p>
    <w:p w:rsidR="00182906" w:rsidRDefault="00182906" w:rsidP="00182906">
      <w:pPr>
        <w:spacing w:after="0" w:line="240" w:lineRule="auto"/>
        <w:jc w:val="both"/>
        <w:rPr>
          <w:rFonts w:ascii="Times New Roman" w:hAnsi="Times New Roman" w:cs="Times New Roman"/>
        </w:rPr>
      </w:pPr>
    </w:p>
    <w:p w:rsidR="00182906" w:rsidRDefault="00182906" w:rsidP="00182906">
      <w:pPr>
        <w:spacing w:after="0" w:line="240" w:lineRule="auto"/>
        <w:jc w:val="both"/>
        <w:rPr>
          <w:rFonts w:ascii="Times New Roman" w:hAnsi="Times New Roman" w:cs="Times New Roman"/>
        </w:rPr>
      </w:pPr>
    </w:p>
    <w:p w:rsidR="00182906" w:rsidRDefault="00182906" w:rsidP="00182906">
      <w:pPr>
        <w:spacing w:after="0" w:line="240" w:lineRule="auto"/>
        <w:jc w:val="both"/>
        <w:rPr>
          <w:rFonts w:ascii="Times New Roman" w:hAnsi="Times New Roman" w:cs="Times New Roman"/>
        </w:rPr>
      </w:pPr>
    </w:p>
    <w:p w:rsidR="00182906" w:rsidRPr="00A30572" w:rsidRDefault="00182906" w:rsidP="00182906">
      <w:pPr>
        <w:pStyle w:val="Default"/>
        <w:jc w:val="both"/>
        <w:rPr>
          <w:rFonts w:ascii="Times New Roman" w:eastAsiaTheme="minorHAnsi" w:hAnsi="Times New Roman" w:cs="Times New Roman"/>
          <w:color w:val="auto"/>
          <w:lang w:val="es-PE" w:eastAsia="en-US"/>
        </w:rPr>
      </w:pPr>
      <w:r>
        <w:rPr>
          <w:rFonts w:ascii="Times New Roman" w:hAnsi="Times New Roman" w:cs="Times New Roman"/>
        </w:rPr>
        <w:t xml:space="preserve">____________________        </w:t>
      </w:r>
      <w:r w:rsidR="00EB0F6B">
        <w:rPr>
          <w:rFonts w:ascii="Times New Roman" w:hAnsi="Times New Roman" w:cs="Times New Roman"/>
        </w:rPr>
        <w:t xml:space="preserve">  </w:t>
      </w:r>
      <w:r>
        <w:rPr>
          <w:rFonts w:ascii="Times New Roman" w:hAnsi="Times New Roman" w:cs="Times New Roman"/>
        </w:rPr>
        <w:t xml:space="preserve">   </w:t>
      </w:r>
      <w:r w:rsidRPr="00A30572">
        <w:rPr>
          <w:rFonts w:ascii="Times New Roman" w:hAnsi="Times New Roman" w:cs="Times New Roman"/>
        </w:rPr>
        <w:t xml:space="preserve">_________________ </w:t>
      </w:r>
      <w:r>
        <w:rPr>
          <w:rFonts w:ascii="Times New Roman" w:hAnsi="Times New Roman" w:cs="Times New Roman"/>
        </w:rPr>
        <w:t xml:space="preserve">     </w:t>
      </w:r>
      <w:r w:rsidR="00EB0F6B">
        <w:rPr>
          <w:rFonts w:ascii="Times New Roman" w:hAnsi="Times New Roman" w:cs="Times New Roman"/>
        </w:rPr>
        <w:t xml:space="preserve">     </w:t>
      </w:r>
      <w:r>
        <w:rPr>
          <w:rFonts w:ascii="Times New Roman" w:hAnsi="Times New Roman" w:cs="Times New Roman"/>
        </w:rPr>
        <w:t xml:space="preserve">  </w:t>
      </w:r>
      <w:r w:rsidRPr="00A30572">
        <w:rPr>
          <w:rFonts w:ascii="Times New Roman" w:hAnsi="Times New Roman" w:cs="Times New Roman"/>
        </w:rPr>
        <w:t xml:space="preserve"> </w:t>
      </w:r>
      <w:r w:rsidR="006A6C15">
        <w:rPr>
          <w:rFonts w:ascii="Times New Roman" w:hAnsi="Times New Roman" w:cs="Times New Roman"/>
        </w:rPr>
        <w:t xml:space="preserve"> </w:t>
      </w:r>
      <w:r w:rsidRPr="00A30572">
        <w:rPr>
          <w:rFonts w:ascii="Times New Roman" w:hAnsi="Times New Roman" w:cs="Times New Roman"/>
        </w:rPr>
        <w:t xml:space="preserve"> </w:t>
      </w:r>
      <w:r>
        <w:rPr>
          <w:rFonts w:ascii="Times New Roman" w:hAnsi="Times New Roman" w:cs="Times New Roman"/>
        </w:rPr>
        <w:t xml:space="preserve"> </w:t>
      </w:r>
      <w:r w:rsidRPr="00A30572">
        <w:rPr>
          <w:rFonts w:ascii="Times New Roman" w:hAnsi="Times New Roman" w:cs="Times New Roman"/>
        </w:rPr>
        <w:t>_______</w:t>
      </w:r>
      <w:r>
        <w:rPr>
          <w:rFonts w:ascii="Times New Roman" w:hAnsi="Times New Roman" w:cs="Times New Roman"/>
        </w:rPr>
        <w:t>_______</w:t>
      </w:r>
    </w:p>
    <w:p w:rsidR="00B8109A" w:rsidRDefault="00182906" w:rsidP="00661AA0">
      <w:pPr>
        <w:spacing w:after="0" w:line="240" w:lineRule="auto"/>
        <w:jc w:val="both"/>
        <w:rPr>
          <w:rFonts w:ascii="Times New Roman" w:hAnsi="Times New Roman" w:cs="Times New Roman"/>
        </w:rPr>
      </w:pPr>
      <w:r>
        <w:rPr>
          <w:rFonts w:ascii="Times New Roman" w:hAnsi="Times New Roman" w:cs="Times New Roman"/>
        </w:rPr>
        <w:t xml:space="preserve">NIMIA BRAVO DÁVILA                     </w:t>
      </w:r>
      <w:r w:rsidR="00EB0F6B">
        <w:rPr>
          <w:rFonts w:ascii="Times New Roman" w:hAnsi="Times New Roman" w:cs="Times New Roman"/>
        </w:rPr>
        <w:t xml:space="preserve"> </w:t>
      </w:r>
      <w:r>
        <w:rPr>
          <w:rFonts w:ascii="Times New Roman" w:hAnsi="Times New Roman" w:cs="Times New Roman"/>
        </w:rPr>
        <w:t xml:space="preserve">  FIRMA</w:t>
      </w:r>
      <w:r w:rsidRPr="0014284A">
        <w:rPr>
          <w:rFonts w:ascii="Times New Roman" w:hAnsi="Times New Roman" w:cs="Times New Roman"/>
        </w:rPr>
        <w:t xml:space="preserve">        </w:t>
      </w:r>
      <w:r>
        <w:rPr>
          <w:rFonts w:ascii="Times New Roman" w:hAnsi="Times New Roman" w:cs="Times New Roman"/>
        </w:rPr>
        <w:t xml:space="preserve">    </w:t>
      </w:r>
      <w:r w:rsidRPr="0014284A">
        <w:rPr>
          <w:rFonts w:ascii="Times New Roman" w:hAnsi="Times New Roman" w:cs="Times New Roman"/>
        </w:rPr>
        <w:t xml:space="preserve"> </w:t>
      </w:r>
      <w:r>
        <w:rPr>
          <w:rFonts w:ascii="Times New Roman" w:hAnsi="Times New Roman" w:cs="Times New Roman"/>
        </w:rPr>
        <w:t xml:space="preserve">             </w:t>
      </w:r>
      <w:r w:rsidR="00EB0F6B">
        <w:rPr>
          <w:rFonts w:ascii="Times New Roman" w:hAnsi="Times New Roman" w:cs="Times New Roman"/>
        </w:rPr>
        <w:t xml:space="preserve">        </w:t>
      </w:r>
      <w:r>
        <w:rPr>
          <w:rFonts w:ascii="Times New Roman" w:hAnsi="Times New Roman" w:cs="Times New Roman"/>
        </w:rPr>
        <w:t xml:space="preserve"> </w:t>
      </w:r>
      <w:r w:rsidR="006A6C15">
        <w:rPr>
          <w:rFonts w:ascii="Times New Roman" w:hAnsi="Times New Roman" w:cs="Times New Roman"/>
        </w:rPr>
        <w:t xml:space="preserve"> </w:t>
      </w:r>
      <w:r>
        <w:rPr>
          <w:rFonts w:ascii="Times New Roman" w:hAnsi="Times New Roman" w:cs="Times New Roman"/>
        </w:rPr>
        <w:t xml:space="preserve">     </w:t>
      </w:r>
      <w:r w:rsidRPr="0014284A">
        <w:rPr>
          <w:rFonts w:ascii="Times New Roman" w:hAnsi="Times New Roman" w:cs="Times New Roman"/>
        </w:rPr>
        <w:t>FECHA</w:t>
      </w: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A67A54" w:rsidRDefault="00A67A54" w:rsidP="00661AA0">
      <w:pPr>
        <w:spacing w:after="0" w:line="240" w:lineRule="auto"/>
        <w:jc w:val="both"/>
        <w:rPr>
          <w:rFonts w:ascii="Times New Roman" w:hAnsi="Times New Roman" w:cs="Times New Roman"/>
        </w:rPr>
      </w:pPr>
    </w:p>
    <w:p w:rsidR="00114ADD" w:rsidRDefault="00114ADD"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Default="00A67A54" w:rsidP="00B8109A">
      <w:pPr>
        <w:rPr>
          <w:rFonts w:ascii="Times New Roman" w:hAnsi="Times New Roman" w:cs="Times New Roman"/>
        </w:rPr>
      </w:pPr>
    </w:p>
    <w:p w:rsidR="00A67A54" w:rsidRPr="00756624" w:rsidRDefault="00A67A54" w:rsidP="00B8109A">
      <w:pPr>
        <w:rPr>
          <w:rFonts w:ascii="Times New Roman" w:hAnsi="Times New Roman" w:cs="Times New Roman"/>
        </w:rPr>
      </w:pPr>
    </w:p>
    <w:sectPr w:rsidR="00A67A54" w:rsidRPr="00756624" w:rsidSect="00321E5A">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047" w:rsidRDefault="000F7047">
      <w:pPr>
        <w:spacing w:after="0" w:line="240" w:lineRule="auto"/>
      </w:pPr>
      <w:r>
        <w:separator/>
      </w:r>
    </w:p>
  </w:endnote>
  <w:endnote w:type="continuationSeparator" w:id="0">
    <w:p w:rsidR="000F7047" w:rsidRDefault="000F7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roid Sans Fallback">
    <w:altName w:val="MS Mincho"/>
    <w:panose1 w:val="00000000000000000000"/>
    <w:charset w:val="80"/>
    <w:family w:val="swiss"/>
    <w:notTrueType/>
    <w:pitch w:val="variable"/>
    <w:sig w:usb0="00000001" w:usb1="08070000" w:usb2="00000010" w:usb3="00000000" w:csb0="00020000" w:csb1="00000000"/>
  </w:font>
  <w:font w:name="Lohit Hindi">
    <w:altName w:val="Yu Gothic"/>
    <w:panose1 w:val="00000000000000000000"/>
    <w:charset w:val="00"/>
    <w:family w:val="auto"/>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715" w:rsidRDefault="00EB6715" w:rsidP="00DF7BF6">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5980816"/>
      <w:docPartObj>
        <w:docPartGallery w:val="Page Numbers (Bottom of Page)"/>
        <w:docPartUnique/>
      </w:docPartObj>
    </w:sdtPr>
    <w:sdtContent>
      <w:p w:rsidR="00EB6715" w:rsidRDefault="00EB6715">
        <w:pPr>
          <w:pStyle w:val="Piedepgina"/>
          <w:jc w:val="center"/>
        </w:pPr>
        <w:r>
          <w:fldChar w:fldCharType="begin"/>
        </w:r>
        <w:r>
          <w:instrText>PAGE   \* MERGEFORMAT</w:instrText>
        </w:r>
        <w:r>
          <w:fldChar w:fldCharType="separate"/>
        </w:r>
        <w:r>
          <w:rPr>
            <w:noProof/>
          </w:rPr>
          <w:t>1</w:t>
        </w:r>
        <w:r>
          <w:fldChar w:fldCharType="end"/>
        </w:r>
      </w:p>
    </w:sdtContent>
  </w:sdt>
  <w:p w:rsidR="00EB6715" w:rsidRDefault="00EB671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715" w:rsidRDefault="00EB6715" w:rsidP="00DF7BF6">
    <w:pPr>
      <w:pStyle w:val="Piedepgina"/>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715" w:rsidRDefault="00EB6715" w:rsidP="00DF7BF6">
    <w:pPr>
      <w:pStyle w:val="Piedepgina"/>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715" w:rsidRDefault="00EB6715" w:rsidP="001102A0">
    <w:pPr>
      <w:pStyle w:val="Piedepgina"/>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8367008"/>
      <w:docPartObj>
        <w:docPartGallery w:val="Page Numbers (Bottom of Page)"/>
        <w:docPartUnique/>
      </w:docPartObj>
    </w:sdtPr>
    <w:sdtContent>
      <w:p w:rsidR="00EB6715" w:rsidRDefault="00EB6715" w:rsidP="001102A0">
        <w:pPr>
          <w:pStyle w:val="Piedepgina"/>
          <w:jc w:val="center"/>
        </w:pPr>
        <w:r>
          <w:fldChar w:fldCharType="begin"/>
        </w:r>
        <w:r>
          <w:instrText>PAGE   \* MERGEFORMAT</w:instrText>
        </w:r>
        <w:r>
          <w:fldChar w:fldCharType="separate"/>
        </w:r>
        <w:r w:rsidR="00BB7FD3">
          <w:rPr>
            <w:noProof/>
          </w:rPr>
          <w:t>ix</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047" w:rsidRDefault="000F7047">
      <w:pPr>
        <w:spacing w:after="0" w:line="240" w:lineRule="auto"/>
      </w:pPr>
      <w:r>
        <w:separator/>
      </w:r>
    </w:p>
  </w:footnote>
  <w:footnote w:type="continuationSeparator" w:id="0">
    <w:p w:rsidR="000F7047" w:rsidRDefault="000F7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715" w:rsidRDefault="00EB6715">
    <w:pPr>
      <w:pStyle w:val="Encabezado"/>
    </w:pPr>
    <w:r>
      <w:rPr>
        <w:noProof/>
      </w:rPr>
      <mc:AlternateContent>
        <mc:Choice Requires="wps">
          <w:drawing>
            <wp:anchor distT="45720" distB="45720" distL="114300" distR="114300" simplePos="0" relativeHeight="251661312" behindDoc="0" locked="0" layoutInCell="1" allowOverlap="1">
              <wp:simplePos x="0" y="0"/>
              <wp:positionH relativeFrom="column">
                <wp:posOffset>1021080</wp:posOffset>
              </wp:positionH>
              <wp:positionV relativeFrom="paragraph">
                <wp:posOffset>-2846070</wp:posOffset>
              </wp:positionV>
              <wp:extent cx="365760" cy="1554480"/>
              <wp:effectExtent l="0" t="0" r="0" b="76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554480"/>
                      </a:xfrm>
                      <a:prstGeom prst="rect">
                        <a:avLst/>
                      </a:prstGeom>
                      <a:solidFill>
                        <a:srgbClr val="FFFFFF"/>
                      </a:solidFill>
                      <a:ln w="9525">
                        <a:noFill/>
                        <a:miter lim="800000"/>
                        <a:headEnd/>
                        <a:tailEnd/>
                      </a:ln>
                    </wps:spPr>
                    <wps:txbx>
                      <w:txbxContent>
                        <w:p w:rsidR="00EB6715" w:rsidRDefault="00EB67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80.4pt;margin-top:-224.1pt;width:28.8pt;height:12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" stroked="f">
              <v:textbox>
                <w:txbxContent>
                  <w:p w:rsidR="00EB6715" w:rsidRDefault="00EB671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1691640</wp:posOffset>
              </wp:positionH>
              <wp:positionV relativeFrom="paragraph">
                <wp:posOffset>-1474470</wp:posOffset>
              </wp:positionV>
              <wp:extent cx="396240" cy="259080"/>
              <wp:effectExtent l="0" t="0" r="22860"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259080"/>
                      </a:xfrm>
                      <a:prstGeom prst="rect">
                        <a:avLst/>
                      </a:prstGeom>
                      <a:solidFill>
                        <a:srgbClr val="FFFFFF"/>
                      </a:solidFill>
                      <a:ln w="9525">
                        <a:solidFill>
                          <a:srgbClr val="000000"/>
                        </a:solidFill>
                        <a:miter lim="800000"/>
                        <a:headEnd/>
                        <a:tailEnd/>
                      </a:ln>
                    </wps:spPr>
                    <wps:txbx>
                      <w:txbxContent>
                        <w:sdt>
                          <w:sdtPr>
                            <w:id w:val="-1034574441"/>
                            <w:temporary/>
                            <w:showingPlcHdr/>
                            <w15:appearance w15:val="hidden"/>
                          </w:sdtPr>
                          <w:sdtContent>
                            <w:p w:rsidR="00EB6715" w:rsidRDefault="00EB6715">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3.2pt;margin-top:-116.1pt;width:31.2pt;height:2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">
              <v:textbox>
                <w:txbxContent>
                  <w:sdt>
                    <w:sdtPr>
                      <w:id w:val="-1034574441"/>
                      <w:temporary/>
                      <w:showingPlcHdr/>
                      <w15:appearance w15:val="hidden"/>
                    </w:sdtPr>
                    <w:sdtContent>
                      <w:p w:rsidR="00EB6715" w:rsidRDefault="00EB6715">
                        <w:r>
                          <w:rPr>
                            <w:lang w:val="es-ES"/>
                          </w:rPr>
                          <w:t>[Capte la atención de los lectores mediante una cita importante extraída del documento o utilice este espacio para resaltar un punto clave. Para colocar el cuadro de texto en cualquier lugar de la página, solo tiene que arrastrarlo.]</w:t>
                        </w:r>
                      </w:p>
                    </w:sdtContent>
                  </w:sdt>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6715" w:rsidRDefault="00EB67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480"/>
    <w:multiLevelType w:val="hybridMultilevel"/>
    <w:tmpl w:val="03088868"/>
    <w:lvl w:ilvl="0" w:tplc="4B02FC88">
      <w:start w:val="1"/>
      <w:numFmt w:val="bullet"/>
      <w:lvlText w:val="-"/>
      <w:lvlJc w:val="left"/>
      <w:pPr>
        <w:ind w:left="7938" w:hanging="360"/>
      </w:pPr>
      <w:rPr>
        <w:rFonts w:ascii="Times New Roman" w:eastAsia="Times New Roman" w:hAnsi="Times New Roman" w:cs="Times New Roman" w:hint="default"/>
      </w:rPr>
    </w:lvl>
    <w:lvl w:ilvl="1" w:tplc="280A0003">
      <w:start w:val="1"/>
      <w:numFmt w:val="bullet"/>
      <w:lvlText w:val="o"/>
      <w:lvlJc w:val="left"/>
      <w:pPr>
        <w:ind w:left="9018" w:hanging="360"/>
      </w:pPr>
      <w:rPr>
        <w:rFonts w:ascii="Courier New" w:hAnsi="Courier New" w:cs="Courier New" w:hint="default"/>
      </w:rPr>
    </w:lvl>
    <w:lvl w:ilvl="2" w:tplc="280A0005" w:tentative="1">
      <w:start w:val="1"/>
      <w:numFmt w:val="bullet"/>
      <w:lvlText w:val=""/>
      <w:lvlJc w:val="left"/>
      <w:pPr>
        <w:ind w:left="9738" w:hanging="360"/>
      </w:pPr>
      <w:rPr>
        <w:rFonts w:ascii="Wingdings" w:hAnsi="Wingdings" w:hint="default"/>
      </w:rPr>
    </w:lvl>
    <w:lvl w:ilvl="3" w:tplc="280A0001" w:tentative="1">
      <w:start w:val="1"/>
      <w:numFmt w:val="bullet"/>
      <w:lvlText w:val=""/>
      <w:lvlJc w:val="left"/>
      <w:pPr>
        <w:ind w:left="10458" w:hanging="360"/>
      </w:pPr>
      <w:rPr>
        <w:rFonts w:ascii="Symbol" w:hAnsi="Symbol" w:hint="default"/>
      </w:rPr>
    </w:lvl>
    <w:lvl w:ilvl="4" w:tplc="280A0003" w:tentative="1">
      <w:start w:val="1"/>
      <w:numFmt w:val="bullet"/>
      <w:lvlText w:val="o"/>
      <w:lvlJc w:val="left"/>
      <w:pPr>
        <w:ind w:left="11178" w:hanging="360"/>
      </w:pPr>
      <w:rPr>
        <w:rFonts w:ascii="Courier New" w:hAnsi="Courier New" w:cs="Courier New" w:hint="default"/>
      </w:rPr>
    </w:lvl>
    <w:lvl w:ilvl="5" w:tplc="280A0005" w:tentative="1">
      <w:start w:val="1"/>
      <w:numFmt w:val="bullet"/>
      <w:lvlText w:val=""/>
      <w:lvlJc w:val="left"/>
      <w:pPr>
        <w:ind w:left="11898" w:hanging="360"/>
      </w:pPr>
      <w:rPr>
        <w:rFonts w:ascii="Wingdings" w:hAnsi="Wingdings" w:hint="default"/>
      </w:rPr>
    </w:lvl>
    <w:lvl w:ilvl="6" w:tplc="280A0001" w:tentative="1">
      <w:start w:val="1"/>
      <w:numFmt w:val="bullet"/>
      <w:lvlText w:val=""/>
      <w:lvlJc w:val="left"/>
      <w:pPr>
        <w:ind w:left="12618" w:hanging="360"/>
      </w:pPr>
      <w:rPr>
        <w:rFonts w:ascii="Symbol" w:hAnsi="Symbol" w:hint="default"/>
      </w:rPr>
    </w:lvl>
    <w:lvl w:ilvl="7" w:tplc="280A0003" w:tentative="1">
      <w:start w:val="1"/>
      <w:numFmt w:val="bullet"/>
      <w:lvlText w:val="o"/>
      <w:lvlJc w:val="left"/>
      <w:pPr>
        <w:ind w:left="13338" w:hanging="360"/>
      </w:pPr>
      <w:rPr>
        <w:rFonts w:ascii="Courier New" w:hAnsi="Courier New" w:cs="Courier New" w:hint="default"/>
      </w:rPr>
    </w:lvl>
    <w:lvl w:ilvl="8" w:tplc="280A0005" w:tentative="1">
      <w:start w:val="1"/>
      <w:numFmt w:val="bullet"/>
      <w:lvlText w:val=""/>
      <w:lvlJc w:val="left"/>
      <w:pPr>
        <w:ind w:left="14058" w:hanging="360"/>
      </w:pPr>
      <w:rPr>
        <w:rFonts w:ascii="Wingdings" w:hAnsi="Wingdings" w:hint="default"/>
      </w:rPr>
    </w:lvl>
  </w:abstractNum>
  <w:abstractNum w:abstractNumId="1" w15:restartNumberingAfterBreak="0">
    <w:nsid w:val="061E54AA"/>
    <w:multiLevelType w:val="hybridMultilevel"/>
    <w:tmpl w:val="9D7E95F4"/>
    <w:lvl w:ilvl="0" w:tplc="E0444334">
      <w:start w:val="1"/>
      <w:numFmt w:val="decimal"/>
      <w:lvlText w:val="%1."/>
      <w:lvlJc w:val="left"/>
      <w:pPr>
        <w:ind w:left="1080" w:hanging="360"/>
      </w:pPr>
      <w:rPr>
        <w:rFonts w:hint="default"/>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15:restartNumberingAfterBreak="0">
    <w:nsid w:val="074B06AB"/>
    <w:multiLevelType w:val="hybridMultilevel"/>
    <w:tmpl w:val="DD0EF498"/>
    <w:lvl w:ilvl="0" w:tplc="09E2A02A">
      <w:start w:val="1"/>
      <w:numFmt w:val="bullet"/>
      <w:lvlText w:val="-"/>
      <w:lvlJc w:val="left"/>
      <w:pPr>
        <w:ind w:left="1211" w:hanging="360"/>
      </w:pPr>
      <w:rPr>
        <w:rFonts w:ascii="Arial" w:eastAsiaTheme="minorHAnsi" w:hAnsi="Arial" w:cs="Arial" w:hint="default"/>
      </w:rPr>
    </w:lvl>
    <w:lvl w:ilvl="1" w:tplc="26A4A478">
      <w:numFmt w:val="bullet"/>
      <w:lvlText w:val="·"/>
      <w:lvlJc w:val="left"/>
      <w:pPr>
        <w:ind w:left="1931" w:hanging="360"/>
      </w:pPr>
      <w:rPr>
        <w:rFonts w:ascii="Times New Roman" w:eastAsiaTheme="minorHAnsi" w:hAnsi="Times New Roman" w:cs="Times New Roman"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3" w15:restartNumberingAfterBreak="0">
    <w:nsid w:val="07736C9F"/>
    <w:multiLevelType w:val="hybridMultilevel"/>
    <w:tmpl w:val="CB60CE0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0DA063A2"/>
    <w:multiLevelType w:val="multilevel"/>
    <w:tmpl w:val="314A350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182E13"/>
    <w:multiLevelType w:val="hybridMultilevel"/>
    <w:tmpl w:val="A4967F8E"/>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16A3E16"/>
    <w:multiLevelType w:val="hybridMultilevel"/>
    <w:tmpl w:val="3CA2840C"/>
    <w:lvl w:ilvl="0" w:tplc="4B02FC88">
      <w:start w:val="1"/>
      <w:numFmt w:val="bullet"/>
      <w:lvlText w:val="-"/>
      <w:lvlJc w:val="left"/>
      <w:pPr>
        <w:ind w:left="36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8220854"/>
    <w:multiLevelType w:val="hybridMultilevel"/>
    <w:tmpl w:val="77E63FB8"/>
    <w:lvl w:ilvl="0" w:tplc="DEA0649A">
      <w:start w:val="1"/>
      <w:numFmt w:val="lowerLetter"/>
      <w:lvlText w:val="%1."/>
      <w:lvlJc w:val="left"/>
      <w:pPr>
        <w:ind w:left="720" w:hanging="360"/>
      </w:pPr>
      <w:rPr>
        <w:rFonts w:asciiTheme="minorHAnsi" w:eastAsiaTheme="minorHAnsi" w:hAnsiTheme="minorHAns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8955446"/>
    <w:multiLevelType w:val="hybridMultilevel"/>
    <w:tmpl w:val="C8E800B4"/>
    <w:lvl w:ilvl="0" w:tplc="4B02FC88">
      <w:start w:val="1"/>
      <w:numFmt w:val="bullet"/>
      <w:lvlText w:val="-"/>
      <w:lvlJc w:val="left"/>
      <w:pPr>
        <w:ind w:left="1353" w:hanging="360"/>
      </w:pPr>
      <w:rPr>
        <w:rFonts w:ascii="Times New Roman" w:eastAsia="Times New Roman" w:hAnsi="Times New Roman" w:cs="Times New Roman"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9" w15:restartNumberingAfterBreak="0">
    <w:nsid w:val="1A9C015D"/>
    <w:multiLevelType w:val="hybridMultilevel"/>
    <w:tmpl w:val="067C420E"/>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1E8C0D8C"/>
    <w:multiLevelType w:val="hybridMultilevel"/>
    <w:tmpl w:val="86366794"/>
    <w:lvl w:ilvl="0" w:tplc="8D0EECEA">
      <w:start w:val="1"/>
      <w:numFmt w:val="decimalZero"/>
      <w:lvlText w:val="%1."/>
      <w:lvlJc w:val="left"/>
      <w:pPr>
        <w:ind w:left="786" w:hanging="360"/>
      </w:pPr>
      <w:rPr>
        <w:rFonts w:ascii="Times New Roman" w:hAnsi="Times New Roman" w:cs="Times New Roman" w:hint="default"/>
        <w:sz w:val="24"/>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204D6699"/>
    <w:multiLevelType w:val="hybridMultilevel"/>
    <w:tmpl w:val="38E058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0B0396D"/>
    <w:multiLevelType w:val="hybridMultilevel"/>
    <w:tmpl w:val="8D36D8C6"/>
    <w:lvl w:ilvl="0" w:tplc="B7E07B8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3" w15:restartNumberingAfterBreak="0">
    <w:nsid w:val="225A011D"/>
    <w:multiLevelType w:val="hybridMultilevel"/>
    <w:tmpl w:val="A8A2EF6A"/>
    <w:lvl w:ilvl="0" w:tplc="78500944">
      <w:start w:val="1"/>
      <w:numFmt w:val="decimal"/>
      <w:lvlText w:val="%1."/>
      <w:lvlJc w:val="left"/>
      <w:pPr>
        <w:ind w:left="360" w:hanging="360"/>
      </w:pPr>
      <w:rPr>
        <w:rFonts w:ascii="Times New Roman" w:eastAsiaTheme="minorHAnsi" w:hAnsi="Times New Roman" w:cs="Times New Roman"/>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4" w15:restartNumberingAfterBreak="0">
    <w:nsid w:val="24755671"/>
    <w:multiLevelType w:val="hybridMultilevel"/>
    <w:tmpl w:val="3F9251F0"/>
    <w:lvl w:ilvl="0" w:tplc="4B02FC88">
      <w:start w:val="1"/>
      <w:numFmt w:val="bullet"/>
      <w:lvlText w:val="-"/>
      <w:lvlJc w:val="left"/>
      <w:pPr>
        <w:ind w:left="360" w:hanging="360"/>
      </w:pPr>
      <w:rPr>
        <w:rFonts w:ascii="Times New Roman" w:eastAsia="Times New Roman"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9736A80"/>
    <w:multiLevelType w:val="hybridMultilevel"/>
    <w:tmpl w:val="C5E806E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B0E71D5"/>
    <w:multiLevelType w:val="hybridMultilevel"/>
    <w:tmpl w:val="9A8A3A04"/>
    <w:lvl w:ilvl="0" w:tplc="3A30CA12">
      <w:start w:val="1"/>
      <w:numFmt w:val="bullet"/>
      <w:lvlText w:val="-"/>
      <w:lvlJc w:val="left"/>
      <w:pPr>
        <w:ind w:left="1068" w:hanging="360"/>
      </w:pPr>
      <w:rPr>
        <w:rFonts w:ascii="Times New Roman" w:eastAsiaTheme="minorHAnsi" w:hAnsi="Times New Roman" w:cs="Times New Roman" w:hint="default"/>
        <w:b/>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7" w15:restartNumberingAfterBreak="0">
    <w:nsid w:val="2D235DD5"/>
    <w:multiLevelType w:val="hybridMultilevel"/>
    <w:tmpl w:val="E110C2FC"/>
    <w:lvl w:ilvl="0" w:tplc="280A0019">
      <w:start w:val="1"/>
      <w:numFmt w:val="lowerLetter"/>
      <w:lvlText w:val="%1."/>
      <w:lvlJc w:val="left"/>
      <w:pPr>
        <w:ind w:left="696" w:hanging="360"/>
      </w:pPr>
      <w:rPr>
        <w:rFonts w:hint="default"/>
      </w:rPr>
    </w:lvl>
    <w:lvl w:ilvl="1" w:tplc="280A0019" w:tentative="1">
      <w:start w:val="1"/>
      <w:numFmt w:val="lowerLetter"/>
      <w:lvlText w:val="%2."/>
      <w:lvlJc w:val="left"/>
      <w:pPr>
        <w:ind w:left="1416" w:hanging="360"/>
      </w:pPr>
    </w:lvl>
    <w:lvl w:ilvl="2" w:tplc="280A001B" w:tentative="1">
      <w:start w:val="1"/>
      <w:numFmt w:val="lowerRoman"/>
      <w:lvlText w:val="%3."/>
      <w:lvlJc w:val="right"/>
      <w:pPr>
        <w:ind w:left="2136" w:hanging="180"/>
      </w:pPr>
    </w:lvl>
    <w:lvl w:ilvl="3" w:tplc="280A000F" w:tentative="1">
      <w:start w:val="1"/>
      <w:numFmt w:val="decimal"/>
      <w:lvlText w:val="%4."/>
      <w:lvlJc w:val="left"/>
      <w:pPr>
        <w:ind w:left="2856" w:hanging="360"/>
      </w:pPr>
    </w:lvl>
    <w:lvl w:ilvl="4" w:tplc="280A0019" w:tentative="1">
      <w:start w:val="1"/>
      <w:numFmt w:val="lowerLetter"/>
      <w:lvlText w:val="%5."/>
      <w:lvlJc w:val="left"/>
      <w:pPr>
        <w:ind w:left="3576" w:hanging="360"/>
      </w:pPr>
    </w:lvl>
    <w:lvl w:ilvl="5" w:tplc="280A001B" w:tentative="1">
      <w:start w:val="1"/>
      <w:numFmt w:val="lowerRoman"/>
      <w:lvlText w:val="%6."/>
      <w:lvlJc w:val="right"/>
      <w:pPr>
        <w:ind w:left="4296" w:hanging="180"/>
      </w:pPr>
    </w:lvl>
    <w:lvl w:ilvl="6" w:tplc="280A000F" w:tentative="1">
      <w:start w:val="1"/>
      <w:numFmt w:val="decimal"/>
      <w:lvlText w:val="%7."/>
      <w:lvlJc w:val="left"/>
      <w:pPr>
        <w:ind w:left="5016" w:hanging="360"/>
      </w:pPr>
    </w:lvl>
    <w:lvl w:ilvl="7" w:tplc="280A0019" w:tentative="1">
      <w:start w:val="1"/>
      <w:numFmt w:val="lowerLetter"/>
      <w:lvlText w:val="%8."/>
      <w:lvlJc w:val="left"/>
      <w:pPr>
        <w:ind w:left="5736" w:hanging="360"/>
      </w:pPr>
    </w:lvl>
    <w:lvl w:ilvl="8" w:tplc="280A001B" w:tentative="1">
      <w:start w:val="1"/>
      <w:numFmt w:val="lowerRoman"/>
      <w:lvlText w:val="%9."/>
      <w:lvlJc w:val="right"/>
      <w:pPr>
        <w:ind w:left="6456" w:hanging="180"/>
      </w:pPr>
    </w:lvl>
  </w:abstractNum>
  <w:abstractNum w:abstractNumId="18" w15:restartNumberingAfterBreak="0">
    <w:nsid w:val="2E5F2866"/>
    <w:multiLevelType w:val="hybridMultilevel"/>
    <w:tmpl w:val="37A29E92"/>
    <w:lvl w:ilvl="0" w:tplc="4B02FC88">
      <w:start w:val="1"/>
      <w:numFmt w:val="bullet"/>
      <w:lvlText w:val="-"/>
      <w:lvlJc w:val="left"/>
      <w:pPr>
        <w:ind w:left="36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31C80B76"/>
    <w:multiLevelType w:val="hybridMultilevel"/>
    <w:tmpl w:val="C9C89F9E"/>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323C6582"/>
    <w:multiLevelType w:val="hybridMultilevel"/>
    <w:tmpl w:val="924AACD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3479436E"/>
    <w:multiLevelType w:val="hybridMultilevel"/>
    <w:tmpl w:val="86AC1ACC"/>
    <w:lvl w:ilvl="0" w:tplc="8E5E4210">
      <w:start w:val="1"/>
      <w:numFmt w:val="decimal"/>
      <w:lvlText w:val="%1."/>
      <w:lvlJc w:val="left"/>
      <w:pPr>
        <w:ind w:left="360" w:hanging="360"/>
      </w:pPr>
      <w:rPr>
        <w:rFonts w:asciiTheme="minorHAnsi" w:eastAsiaTheme="minorHAnsi" w:hAnsiTheme="minorHAnsi" w:cs="Times New Roman"/>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38652976"/>
    <w:multiLevelType w:val="hybridMultilevel"/>
    <w:tmpl w:val="8FB22A7A"/>
    <w:lvl w:ilvl="0" w:tplc="4B02FC88">
      <w:start w:val="1"/>
      <w:numFmt w:val="bullet"/>
      <w:lvlText w:val="-"/>
      <w:lvlJc w:val="left"/>
      <w:pPr>
        <w:ind w:left="36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3BBC518D"/>
    <w:multiLevelType w:val="hybridMultilevel"/>
    <w:tmpl w:val="6B0C0B86"/>
    <w:lvl w:ilvl="0" w:tplc="4B02FC88">
      <w:start w:val="1"/>
      <w:numFmt w:val="bullet"/>
      <w:lvlText w:val="-"/>
      <w:lvlJc w:val="left"/>
      <w:pPr>
        <w:ind w:left="36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3E79664F"/>
    <w:multiLevelType w:val="hybridMultilevel"/>
    <w:tmpl w:val="A20C0EEA"/>
    <w:lvl w:ilvl="0" w:tplc="4B02FC88">
      <w:start w:val="1"/>
      <w:numFmt w:val="bullet"/>
      <w:lvlText w:val="-"/>
      <w:lvlJc w:val="left"/>
      <w:pPr>
        <w:ind w:left="36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1533E52"/>
    <w:multiLevelType w:val="hybridMultilevel"/>
    <w:tmpl w:val="EB6E627E"/>
    <w:lvl w:ilvl="0" w:tplc="EFAC333E">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17605D2"/>
    <w:multiLevelType w:val="hybridMultilevel"/>
    <w:tmpl w:val="6B3E8E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44386759"/>
    <w:multiLevelType w:val="hybridMultilevel"/>
    <w:tmpl w:val="DF8A5098"/>
    <w:lvl w:ilvl="0" w:tplc="0C9C2F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8" w15:restartNumberingAfterBreak="0">
    <w:nsid w:val="45CB36D9"/>
    <w:multiLevelType w:val="hybridMultilevel"/>
    <w:tmpl w:val="C5B8B132"/>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48715473"/>
    <w:multiLevelType w:val="hybridMultilevel"/>
    <w:tmpl w:val="1FD81E5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8C90D46"/>
    <w:multiLevelType w:val="hybridMultilevel"/>
    <w:tmpl w:val="DEC492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48DD00CE"/>
    <w:multiLevelType w:val="hybridMultilevel"/>
    <w:tmpl w:val="5C965C88"/>
    <w:lvl w:ilvl="0" w:tplc="4B02FC88">
      <w:start w:val="1"/>
      <w:numFmt w:val="bullet"/>
      <w:lvlText w:val="-"/>
      <w:lvlJc w:val="left"/>
      <w:pPr>
        <w:ind w:left="36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4A2956D3"/>
    <w:multiLevelType w:val="hybridMultilevel"/>
    <w:tmpl w:val="2CEEFD90"/>
    <w:lvl w:ilvl="0" w:tplc="4B02FC88">
      <w:start w:val="1"/>
      <w:numFmt w:val="bullet"/>
      <w:lvlText w:val="-"/>
      <w:lvlJc w:val="left"/>
      <w:pPr>
        <w:ind w:left="360" w:hanging="360"/>
      </w:pPr>
      <w:rPr>
        <w:rFonts w:ascii="Times New Roman" w:eastAsia="Times New Roman" w:hAnsi="Times New Roman" w:cs="Times New Roman" w:hint="default"/>
        <w:b/>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4C1A4692"/>
    <w:multiLevelType w:val="hybridMultilevel"/>
    <w:tmpl w:val="57607B9A"/>
    <w:lvl w:ilvl="0" w:tplc="6228FA9A">
      <w:start w:val="1"/>
      <w:numFmt w:val="decimal"/>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4D9D362F"/>
    <w:multiLevelType w:val="hybridMultilevel"/>
    <w:tmpl w:val="F29E496E"/>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4E4A42AC"/>
    <w:multiLevelType w:val="hybridMultilevel"/>
    <w:tmpl w:val="604A894E"/>
    <w:lvl w:ilvl="0" w:tplc="16CA8204">
      <w:start w:val="1"/>
      <w:numFmt w:val="lowerLetter"/>
      <w:lvlText w:val="%1."/>
      <w:lvlJc w:val="left"/>
      <w:pPr>
        <w:ind w:left="720" w:hanging="360"/>
      </w:pPr>
      <w:rPr>
        <w:rFonts w:asciiTheme="minorHAnsi" w:eastAsiaTheme="minorHAnsi" w:hAnsiTheme="minorHAnsi"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016233B"/>
    <w:multiLevelType w:val="hybridMultilevel"/>
    <w:tmpl w:val="ADECCB66"/>
    <w:lvl w:ilvl="0" w:tplc="4B02FC88">
      <w:start w:val="1"/>
      <w:numFmt w:val="bullet"/>
      <w:lvlText w:val="-"/>
      <w:lvlJc w:val="left"/>
      <w:pPr>
        <w:ind w:left="36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52B06216"/>
    <w:multiLevelType w:val="multilevel"/>
    <w:tmpl w:val="3E5847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60A179F"/>
    <w:multiLevelType w:val="hybridMultilevel"/>
    <w:tmpl w:val="A73896CC"/>
    <w:lvl w:ilvl="0" w:tplc="4B02FC88">
      <w:start w:val="1"/>
      <w:numFmt w:val="bullet"/>
      <w:lvlText w:val="-"/>
      <w:lvlJc w:val="left"/>
      <w:pPr>
        <w:ind w:left="36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A217D9E"/>
    <w:multiLevelType w:val="multilevel"/>
    <w:tmpl w:val="EFC4B4F0"/>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BD95174"/>
    <w:multiLevelType w:val="hybridMultilevel"/>
    <w:tmpl w:val="42E01D0C"/>
    <w:lvl w:ilvl="0" w:tplc="4B02FC88">
      <w:start w:val="1"/>
      <w:numFmt w:val="bullet"/>
      <w:lvlText w:val="-"/>
      <w:lvlJc w:val="left"/>
      <w:pPr>
        <w:ind w:left="36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1" w15:restartNumberingAfterBreak="0">
    <w:nsid w:val="5F341C82"/>
    <w:multiLevelType w:val="hybridMultilevel"/>
    <w:tmpl w:val="C76E7948"/>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2" w15:restartNumberingAfterBreak="0">
    <w:nsid w:val="61374185"/>
    <w:multiLevelType w:val="multilevel"/>
    <w:tmpl w:val="8FC61202"/>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1A96E0A"/>
    <w:multiLevelType w:val="multilevel"/>
    <w:tmpl w:val="0F58133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4" w15:restartNumberingAfterBreak="0">
    <w:nsid w:val="691D3CC6"/>
    <w:multiLevelType w:val="hybridMultilevel"/>
    <w:tmpl w:val="FD0C724A"/>
    <w:lvl w:ilvl="0" w:tplc="6F4C36BA">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5" w15:restartNumberingAfterBreak="0">
    <w:nsid w:val="6CAC6404"/>
    <w:multiLevelType w:val="hybridMultilevel"/>
    <w:tmpl w:val="550AC2C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6CEC56BF"/>
    <w:multiLevelType w:val="hybridMultilevel"/>
    <w:tmpl w:val="B446591C"/>
    <w:lvl w:ilvl="0" w:tplc="4B02FC88">
      <w:start w:val="1"/>
      <w:numFmt w:val="bullet"/>
      <w:lvlText w:val="-"/>
      <w:lvlJc w:val="left"/>
      <w:pPr>
        <w:ind w:left="36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0496BE7"/>
    <w:multiLevelType w:val="hybridMultilevel"/>
    <w:tmpl w:val="7550FC18"/>
    <w:lvl w:ilvl="0" w:tplc="280A000B">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8" w15:restartNumberingAfterBreak="0">
    <w:nsid w:val="71F81657"/>
    <w:multiLevelType w:val="hybridMultilevel"/>
    <w:tmpl w:val="E6FE1F86"/>
    <w:lvl w:ilvl="0" w:tplc="88CC92AA">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9" w15:restartNumberingAfterBreak="0">
    <w:nsid w:val="728D4AEA"/>
    <w:multiLevelType w:val="hybridMultilevel"/>
    <w:tmpl w:val="8926EC24"/>
    <w:lvl w:ilvl="0" w:tplc="280A0009">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0" w15:restartNumberingAfterBreak="0">
    <w:nsid w:val="744A1633"/>
    <w:multiLevelType w:val="hybridMultilevel"/>
    <w:tmpl w:val="CA34ABAA"/>
    <w:lvl w:ilvl="0" w:tplc="280A0009">
      <w:start w:val="1"/>
      <w:numFmt w:val="bullet"/>
      <w:lvlText w:val=""/>
      <w:lvlJc w:val="left"/>
      <w:pPr>
        <w:ind w:left="786" w:hanging="360"/>
      </w:pPr>
      <w:rPr>
        <w:rFonts w:ascii="Wingdings" w:hAnsi="Wingdings"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51" w15:restartNumberingAfterBreak="0">
    <w:nsid w:val="77A67600"/>
    <w:multiLevelType w:val="hybridMultilevel"/>
    <w:tmpl w:val="66DA434E"/>
    <w:lvl w:ilvl="0" w:tplc="4B02FC88">
      <w:start w:val="1"/>
      <w:numFmt w:val="bullet"/>
      <w:lvlText w:val="-"/>
      <w:lvlJc w:val="left"/>
      <w:pPr>
        <w:ind w:left="360" w:hanging="360"/>
      </w:pPr>
      <w:rPr>
        <w:rFonts w:ascii="Times New Roman" w:eastAsia="Times New Roman" w:hAnsi="Times New Roman"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15:restartNumberingAfterBreak="0">
    <w:nsid w:val="7D1A28C0"/>
    <w:multiLevelType w:val="hybridMultilevel"/>
    <w:tmpl w:val="0EEA6234"/>
    <w:lvl w:ilvl="0" w:tplc="4B02FC88">
      <w:start w:val="1"/>
      <w:numFmt w:val="bullet"/>
      <w:lvlText w:val="-"/>
      <w:lvlJc w:val="left"/>
      <w:pPr>
        <w:ind w:left="36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15:restartNumberingAfterBreak="0">
    <w:nsid w:val="7EB5416D"/>
    <w:multiLevelType w:val="hybridMultilevel"/>
    <w:tmpl w:val="65B8A152"/>
    <w:lvl w:ilvl="0" w:tplc="280A000F">
      <w:start w:val="1"/>
      <w:numFmt w:val="decimal"/>
      <w:lvlText w:val="%1."/>
      <w:lvlJc w:val="left"/>
      <w:pPr>
        <w:ind w:left="360" w:hanging="360"/>
      </w:pPr>
      <w:rPr>
        <w:rFonts w:hint="default"/>
        <w:sz w:val="24"/>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42"/>
  </w:num>
  <w:num w:numId="2">
    <w:abstractNumId w:val="21"/>
  </w:num>
  <w:num w:numId="3">
    <w:abstractNumId w:val="13"/>
  </w:num>
  <w:num w:numId="4">
    <w:abstractNumId w:val="2"/>
  </w:num>
  <w:num w:numId="5">
    <w:abstractNumId w:val="10"/>
  </w:num>
  <w:num w:numId="6">
    <w:abstractNumId w:val="17"/>
  </w:num>
  <w:num w:numId="7">
    <w:abstractNumId w:val="35"/>
  </w:num>
  <w:num w:numId="8">
    <w:abstractNumId w:val="7"/>
  </w:num>
  <w:num w:numId="9">
    <w:abstractNumId w:val="1"/>
  </w:num>
  <w:num w:numId="10">
    <w:abstractNumId w:val="14"/>
  </w:num>
  <w:num w:numId="11">
    <w:abstractNumId w:val="8"/>
  </w:num>
  <w:num w:numId="12">
    <w:abstractNumId w:val="33"/>
  </w:num>
  <w:num w:numId="13">
    <w:abstractNumId w:val="15"/>
  </w:num>
  <w:num w:numId="14">
    <w:abstractNumId w:val="43"/>
  </w:num>
  <w:num w:numId="15">
    <w:abstractNumId w:val="4"/>
  </w:num>
  <w:num w:numId="16">
    <w:abstractNumId w:val="37"/>
  </w:num>
  <w:num w:numId="17">
    <w:abstractNumId w:val="34"/>
  </w:num>
  <w:num w:numId="18">
    <w:abstractNumId w:val="30"/>
  </w:num>
  <w:num w:numId="19">
    <w:abstractNumId w:val="45"/>
  </w:num>
  <w:num w:numId="20">
    <w:abstractNumId w:val="3"/>
  </w:num>
  <w:num w:numId="21">
    <w:abstractNumId w:val="44"/>
  </w:num>
  <w:num w:numId="22">
    <w:abstractNumId w:val="48"/>
  </w:num>
  <w:num w:numId="23">
    <w:abstractNumId w:val="16"/>
  </w:num>
  <w:num w:numId="24">
    <w:abstractNumId w:val="49"/>
  </w:num>
  <w:num w:numId="25">
    <w:abstractNumId w:val="28"/>
  </w:num>
  <w:num w:numId="26">
    <w:abstractNumId w:val="41"/>
  </w:num>
  <w:num w:numId="27">
    <w:abstractNumId w:val="50"/>
  </w:num>
  <w:num w:numId="28">
    <w:abstractNumId w:val="9"/>
  </w:num>
  <w:num w:numId="29">
    <w:abstractNumId w:val="47"/>
  </w:num>
  <w:num w:numId="30">
    <w:abstractNumId w:val="23"/>
  </w:num>
  <w:num w:numId="31">
    <w:abstractNumId w:val="46"/>
  </w:num>
  <w:num w:numId="32">
    <w:abstractNumId w:val="36"/>
  </w:num>
  <w:num w:numId="33">
    <w:abstractNumId w:val="22"/>
  </w:num>
  <w:num w:numId="34">
    <w:abstractNumId w:val="24"/>
  </w:num>
  <w:num w:numId="35">
    <w:abstractNumId w:val="52"/>
  </w:num>
  <w:num w:numId="36">
    <w:abstractNumId w:val="0"/>
  </w:num>
  <w:num w:numId="37">
    <w:abstractNumId w:val="18"/>
  </w:num>
  <w:num w:numId="38">
    <w:abstractNumId w:val="51"/>
  </w:num>
  <w:num w:numId="39">
    <w:abstractNumId w:val="40"/>
  </w:num>
  <w:num w:numId="40">
    <w:abstractNumId w:val="31"/>
  </w:num>
  <w:num w:numId="41">
    <w:abstractNumId w:val="38"/>
  </w:num>
  <w:num w:numId="42">
    <w:abstractNumId w:val="6"/>
  </w:num>
  <w:num w:numId="43">
    <w:abstractNumId w:val="53"/>
  </w:num>
  <w:num w:numId="44">
    <w:abstractNumId w:val="25"/>
  </w:num>
  <w:num w:numId="45">
    <w:abstractNumId w:val="20"/>
  </w:num>
  <w:num w:numId="46">
    <w:abstractNumId w:val="11"/>
  </w:num>
  <w:num w:numId="47">
    <w:abstractNumId w:val="12"/>
  </w:num>
  <w:num w:numId="48">
    <w:abstractNumId w:val="27"/>
  </w:num>
  <w:num w:numId="49">
    <w:abstractNumId w:val="19"/>
  </w:num>
  <w:num w:numId="50">
    <w:abstractNumId w:val="26"/>
  </w:num>
  <w:num w:numId="51">
    <w:abstractNumId w:val="32"/>
  </w:num>
  <w:num w:numId="52">
    <w:abstractNumId w:val="39"/>
  </w:num>
  <w:num w:numId="53">
    <w:abstractNumId w:val="29"/>
  </w:num>
  <w:num w:numId="54">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E1"/>
    <w:rsid w:val="000006AB"/>
    <w:rsid w:val="000013B5"/>
    <w:rsid w:val="00005D71"/>
    <w:rsid w:val="0000601C"/>
    <w:rsid w:val="00006C08"/>
    <w:rsid w:val="00012DF5"/>
    <w:rsid w:val="00012EDC"/>
    <w:rsid w:val="00015608"/>
    <w:rsid w:val="00016D0D"/>
    <w:rsid w:val="00017ECA"/>
    <w:rsid w:val="00024AED"/>
    <w:rsid w:val="00024CC2"/>
    <w:rsid w:val="00024F48"/>
    <w:rsid w:val="00026A75"/>
    <w:rsid w:val="000274E7"/>
    <w:rsid w:val="0002784B"/>
    <w:rsid w:val="00027C74"/>
    <w:rsid w:val="000306CD"/>
    <w:rsid w:val="00031863"/>
    <w:rsid w:val="00031A58"/>
    <w:rsid w:val="00032307"/>
    <w:rsid w:val="00034244"/>
    <w:rsid w:val="000343F5"/>
    <w:rsid w:val="00034D8B"/>
    <w:rsid w:val="00035415"/>
    <w:rsid w:val="000354C5"/>
    <w:rsid w:val="000367C5"/>
    <w:rsid w:val="0003751B"/>
    <w:rsid w:val="00037725"/>
    <w:rsid w:val="000411B9"/>
    <w:rsid w:val="000422A3"/>
    <w:rsid w:val="0004282D"/>
    <w:rsid w:val="00042ADA"/>
    <w:rsid w:val="00046CB0"/>
    <w:rsid w:val="00047721"/>
    <w:rsid w:val="00047848"/>
    <w:rsid w:val="000502A4"/>
    <w:rsid w:val="0005157B"/>
    <w:rsid w:val="00055154"/>
    <w:rsid w:val="00062623"/>
    <w:rsid w:val="0006441D"/>
    <w:rsid w:val="00072B4C"/>
    <w:rsid w:val="000767FE"/>
    <w:rsid w:val="00081438"/>
    <w:rsid w:val="000867A1"/>
    <w:rsid w:val="000908AB"/>
    <w:rsid w:val="00091A75"/>
    <w:rsid w:val="00092D9A"/>
    <w:rsid w:val="0009319B"/>
    <w:rsid w:val="00096379"/>
    <w:rsid w:val="0009689E"/>
    <w:rsid w:val="000978EB"/>
    <w:rsid w:val="000A0AD8"/>
    <w:rsid w:val="000A0F5B"/>
    <w:rsid w:val="000A1F7A"/>
    <w:rsid w:val="000A3514"/>
    <w:rsid w:val="000A54F2"/>
    <w:rsid w:val="000A6E55"/>
    <w:rsid w:val="000A7597"/>
    <w:rsid w:val="000B1FC4"/>
    <w:rsid w:val="000B2C6B"/>
    <w:rsid w:val="000B5D8D"/>
    <w:rsid w:val="000B617C"/>
    <w:rsid w:val="000C143D"/>
    <w:rsid w:val="000C1FE3"/>
    <w:rsid w:val="000C4B9E"/>
    <w:rsid w:val="000D07D6"/>
    <w:rsid w:val="000D0C71"/>
    <w:rsid w:val="000D0F69"/>
    <w:rsid w:val="000D21E1"/>
    <w:rsid w:val="000D236A"/>
    <w:rsid w:val="000D2A78"/>
    <w:rsid w:val="000D34F3"/>
    <w:rsid w:val="000D3D17"/>
    <w:rsid w:val="000D47DF"/>
    <w:rsid w:val="000D6DFD"/>
    <w:rsid w:val="000E37B5"/>
    <w:rsid w:val="000E38A6"/>
    <w:rsid w:val="000E5506"/>
    <w:rsid w:val="000E5A68"/>
    <w:rsid w:val="000F0D76"/>
    <w:rsid w:val="000F1BBD"/>
    <w:rsid w:val="000F5E6D"/>
    <w:rsid w:val="000F7047"/>
    <w:rsid w:val="000F76BB"/>
    <w:rsid w:val="000F78A3"/>
    <w:rsid w:val="001019C9"/>
    <w:rsid w:val="00104B57"/>
    <w:rsid w:val="00104F5F"/>
    <w:rsid w:val="00105D71"/>
    <w:rsid w:val="001060CA"/>
    <w:rsid w:val="00110049"/>
    <w:rsid w:val="001101CE"/>
    <w:rsid w:val="001101D9"/>
    <w:rsid w:val="001102A0"/>
    <w:rsid w:val="00114ADD"/>
    <w:rsid w:val="00116016"/>
    <w:rsid w:val="00116327"/>
    <w:rsid w:val="001216AA"/>
    <w:rsid w:val="00122771"/>
    <w:rsid w:val="00122DF5"/>
    <w:rsid w:val="00123B31"/>
    <w:rsid w:val="00123D12"/>
    <w:rsid w:val="0012756E"/>
    <w:rsid w:val="00127D81"/>
    <w:rsid w:val="00131419"/>
    <w:rsid w:val="00132FB1"/>
    <w:rsid w:val="001346A3"/>
    <w:rsid w:val="0013518F"/>
    <w:rsid w:val="001369B8"/>
    <w:rsid w:val="0014069B"/>
    <w:rsid w:val="00141EBD"/>
    <w:rsid w:val="0014284A"/>
    <w:rsid w:val="001441B2"/>
    <w:rsid w:val="001443ED"/>
    <w:rsid w:val="00147089"/>
    <w:rsid w:val="00153B90"/>
    <w:rsid w:val="00156685"/>
    <w:rsid w:val="00157AD0"/>
    <w:rsid w:val="00157EDB"/>
    <w:rsid w:val="00161E62"/>
    <w:rsid w:val="00163F72"/>
    <w:rsid w:val="00164B54"/>
    <w:rsid w:val="0016579F"/>
    <w:rsid w:val="00165CED"/>
    <w:rsid w:val="00166AF9"/>
    <w:rsid w:val="00166E26"/>
    <w:rsid w:val="0017190B"/>
    <w:rsid w:val="00172CC8"/>
    <w:rsid w:val="00173843"/>
    <w:rsid w:val="00174C60"/>
    <w:rsid w:val="001762D2"/>
    <w:rsid w:val="00177D5D"/>
    <w:rsid w:val="001802F9"/>
    <w:rsid w:val="00180EA5"/>
    <w:rsid w:val="00181222"/>
    <w:rsid w:val="001815E4"/>
    <w:rsid w:val="00182906"/>
    <w:rsid w:val="0018330A"/>
    <w:rsid w:val="00186FA5"/>
    <w:rsid w:val="001911CD"/>
    <w:rsid w:val="001A01CF"/>
    <w:rsid w:val="001A15D8"/>
    <w:rsid w:val="001A247B"/>
    <w:rsid w:val="001A38CB"/>
    <w:rsid w:val="001A5DB3"/>
    <w:rsid w:val="001A7D30"/>
    <w:rsid w:val="001B2B97"/>
    <w:rsid w:val="001B36D0"/>
    <w:rsid w:val="001B43F5"/>
    <w:rsid w:val="001B46EF"/>
    <w:rsid w:val="001B609E"/>
    <w:rsid w:val="001C06E1"/>
    <w:rsid w:val="001C1544"/>
    <w:rsid w:val="001C41C5"/>
    <w:rsid w:val="001D2BC9"/>
    <w:rsid w:val="001D492D"/>
    <w:rsid w:val="001D502F"/>
    <w:rsid w:val="001D767B"/>
    <w:rsid w:val="001D7685"/>
    <w:rsid w:val="001E0831"/>
    <w:rsid w:val="001E1BB7"/>
    <w:rsid w:val="001E1C1E"/>
    <w:rsid w:val="001E2573"/>
    <w:rsid w:val="001E55C7"/>
    <w:rsid w:val="001E7957"/>
    <w:rsid w:val="001F00F6"/>
    <w:rsid w:val="001F0F28"/>
    <w:rsid w:val="001F2B92"/>
    <w:rsid w:val="001F2BFF"/>
    <w:rsid w:val="001F3630"/>
    <w:rsid w:val="001F4388"/>
    <w:rsid w:val="001F4CCC"/>
    <w:rsid w:val="001F51F0"/>
    <w:rsid w:val="001F702E"/>
    <w:rsid w:val="00200882"/>
    <w:rsid w:val="00201F99"/>
    <w:rsid w:val="002034CB"/>
    <w:rsid w:val="00206AA9"/>
    <w:rsid w:val="00206EA4"/>
    <w:rsid w:val="00207BE1"/>
    <w:rsid w:val="00207F23"/>
    <w:rsid w:val="00210E7D"/>
    <w:rsid w:val="002118BE"/>
    <w:rsid w:val="0021277F"/>
    <w:rsid w:val="00214C99"/>
    <w:rsid w:val="00214E5A"/>
    <w:rsid w:val="00215E11"/>
    <w:rsid w:val="00216441"/>
    <w:rsid w:val="00217812"/>
    <w:rsid w:val="00217909"/>
    <w:rsid w:val="0022011F"/>
    <w:rsid w:val="002208E1"/>
    <w:rsid w:val="002209D9"/>
    <w:rsid w:val="00224BD7"/>
    <w:rsid w:val="00225628"/>
    <w:rsid w:val="0022670C"/>
    <w:rsid w:val="00227BCE"/>
    <w:rsid w:val="00227CC3"/>
    <w:rsid w:val="00227ED8"/>
    <w:rsid w:val="00231D27"/>
    <w:rsid w:val="00231F0B"/>
    <w:rsid w:val="00233258"/>
    <w:rsid w:val="002346FF"/>
    <w:rsid w:val="002350E6"/>
    <w:rsid w:val="0023676C"/>
    <w:rsid w:val="00237814"/>
    <w:rsid w:val="00240237"/>
    <w:rsid w:val="00241C7B"/>
    <w:rsid w:val="0024301D"/>
    <w:rsid w:val="002477FC"/>
    <w:rsid w:val="00250305"/>
    <w:rsid w:val="0025074C"/>
    <w:rsid w:val="00250D09"/>
    <w:rsid w:val="00251073"/>
    <w:rsid w:val="002548C4"/>
    <w:rsid w:val="0025554D"/>
    <w:rsid w:val="00257501"/>
    <w:rsid w:val="00260127"/>
    <w:rsid w:val="00265184"/>
    <w:rsid w:val="00266886"/>
    <w:rsid w:val="00266F4B"/>
    <w:rsid w:val="002674F8"/>
    <w:rsid w:val="0027007B"/>
    <w:rsid w:val="00270885"/>
    <w:rsid w:val="00271E30"/>
    <w:rsid w:val="00272B1A"/>
    <w:rsid w:val="00272E59"/>
    <w:rsid w:val="0027351D"/>
    <w:rsid w:val="002743C6"/>
    <w:rsid w:val="00274961"/>
    <w:rsid w:val="00275EA0"/>
    <w:rsid w:val="0027634C"/>
    <w:rsid w:val="002772D6"/>
    <w:rsid w:val="002773F7"/>
    <w:rsid w:val="00277561"/>
    <w:rsid w:val="00277AAF"/>
    <w:rsid w:val="00280F40"/>
    <w:rsid w:val="002822E3"/>
    <w:rsid w:val="00283A41"/>
    <w:rsid w:val="0028407A"/>
    <w:rsid w:val="0028414C"/>
    <w:rsid w:val="002844BE"/>
    <w:rsid w:val="002928D6"/>
    <w:rsid w:val="0029449D"/>
    <w:rsid w:val="0029503D"/>
    <w:rsid w:val="00297598"/>
    <w:rsid w:val="002A197F"/>
    <w:rsid w:val="002A396A"/>
    <w:rsid w:val="002A3FBD"/>
    <w:rsid w:val="002A703F"/>
    <w:rsid w:val="002B2261"/>
    <w:rsid w:val="002B4050"/>
    <w:rsid w:val="002B64FE"/>
    <w:rsid w:val="002B67DF"/>
    <w:rsid w:val="002B689F"/>
    <w:rsid w:val="002C0B88"/>
    <w:rsid w:val="002C6B51"/>
    <w:rsid w:val="002D10B7"/>
    <w:rsid w:val="002D5DA1"/>
    <w:rsid w:val="002E0B06"/>
    <w:rsid w:val="002E29EB"/>
    <w:rsid w:val="002E2B7F"/>
    <w:rsid w:val="002E51E4"/>
    <w:rsid w:val="002E7D22"/>
    <w:rsid w:val="002F754F"/>
    <w:rsid w:val="00302CCA"/>
    <w:rsid w:val="00303B09"/>
    <w:rsid w:val="00305588"/>
    <w:rsid w:val="00305E30"/>
    <w:rsid w:val="003066C3"/>
    <w:rsid w:val="00306D16"/>
    <w:rsid w:val="00306E07"/>
    <w:rsid w:val="00307013"/>
    <w:rsid w:val="0030716D"/>
    <w:rsid w:val="00307911"/>
    <w:rsid w:val="00313177"/>
    <w:rsid w:val="0031590A"/>
    <w:rsid w:val="00315953"/>
    <w:rsid w:val="003169E8"/>
    <w:rsid w:val="00317385"/>
    <w:rsid w:val="00321E5A"/>
    <w:rsid w:val="003227F3"/>
    <w:rsid w:val="003263E3"/>
    <w:rsid w:val="0033121F"/>
    <w:rsid w:val="00335BF7"/>
    <w:rsid w:val="00341988"/>
    <w:rsid w:val="003425FE"/>
    <w:rsid w:val="00343856"/>
    <w:rsid w:val="00346047"/>
    <w:rsid w:val="0034727A"/>
    <w:rsid w:val="00351CE2"/>
    <w:rsid w:val="00355826"/>
    <w:rsid w:val="00355883"/>
    <w:rsid w:val="00355D18"/>
    <w:rsid w:val="00356025"/>
    <w:rsid w:val="00356F15"/>
    <w:rsid w:val="003608F8"/>
    <w:rsid w:val="0036094D"/>
    <w:rsid w:val="0036158B"/>
    <w:rsid w:val="003631A0"/>
    <w:rsid w:val="003641C8"/>
    <w:rsid w:val="003642EA"/>
    <w:rsid w:val="00372FFF"/>
    <w:rsid w:val="0037420E"/>
    <w:rsid w:val="003743C5"/>
    <w:rsid w:val="00374B45"/>
    <w:rsid w:val="00380352"/>
    <w:rsid w:val="00382390"/>
    <w:rsid w:val="00382426"/>
    <w:rsid w:val="003833EE"/>
    <w:rsid w:val="00383B69"/>
    <w:rsid w:val="00386810"/>
    <w:rsid w:val="00386D45"/>
    <w:rsid w:val="0038701A"/>
    <w:rsid w:val="00387612"/>
    <w:rsid w:val="003946F1"/>
    <w:rsid w:val="00394BE3"/>
    <w:rsid w:val="00395483"/>
    <w:rsid w:val="003960D0"/>
    <w:rsid w:val="00397177"/>
    <w:rsid w:val="003978D7"/>
    <w:rsid w:val="003A0128"/>
    <w:rsid w:val="003A1996"/>
    <w:rsid w:val="003A3E4F"/>
    <w:rsid w:val="003B2A6D"/>
    <w:rsid w:val="003B43F5"/>
    <w:rsid w:val="003C5B00"/>
    <w:rsid w:val="003C64C5"/>
    <w:rsid w:val="003C7C80"/>
    <w:rsid w:val="003D032F"/>
    <w:rsid w:val="003D16C9"/>
    <w:rsid w:val="003D3CD9"/>
    <w:rsid w:val="003D67F7"/>
    <w:rsid w:val="003E0FEB"/>
    <w:rsid w:val="003E209E"/>
    <w:rsid w:val="003E7980"/>
    <w:rsid w:val="003E7EB9"/>
    <w:rsid w:val="003F20C3"/>
    <w:rsid w:val="003F2A24"/>
    <w:rsid w:val="003F3E48"/>
    <w:rsid w:val="003F5FB1"/>
    <w:rsid w:val="003F6E39"/>
    <w:rsid w:val="003F7B4E"/>
    <w:rsid w:val="00400399"/>
    <w:rsid w:val="00401ADE"/>
    <w:rsid w:val="00402076"/>
    <w:rsid w:val="004043B1"/>
    <w:rsid w:val="004043B7"/>
    <w:rsid w:val="00404C1C"/>
    <w:rsid w:val="00404C8B"/>
    <w:rsid w:val="00405B4E"/>
    <w:rsid w:val="00406383"/>
    <w:rsid w:val="00406C32"/>
    <w:rsid w:val="004073FD"/>
    <w:rsid w:val="00407E0F"/>
    <w:rsid w:val="00410B96"/>
    <w:rsid w:val="00414F20"/>
    <w:rsid w:val="004159B9"/>
    <w:rsid w:val="00415E86"/>
    <w:rsid w:val="004203ED"/>
    <w:rsid w:val="00423FEA"/>
    <w:rsid w:val="00425961"/>
    <w:rsid w:val="00426088"/>
    <w:rsid w:val="00427632"/>
    <w:rsid w:val="00433D2C"/>
    <w:rsid w:val="00435F4F"/>
    <w:rsid w:val="00436B17"/>
    <w:rsid w:val="00437AB0"/>
    <w:rsid w:val="00437BA7"/>
    <w:rsid w:val="00440104"/>
    <w:rsid w:val="00443D56"/>
    <w:rsid w:val="00451A85"/>
    <w:rsid w:val="0045659D"/>
    <w:rsid w:val="00457440"/>
    <w:rsid w:val="00460EA8"/>
    <w:rsid w:val="004611A2"/>
    <w:rsid w:val="00461337"/>
    <w:rsid w:val="00461754"/>
    <w:rsid w:val="00462759"/>
    <w:rsid w:val="00462AEA"/>
    <w:rsid w:val="00464B50"/>
    <w:rsid w:val="004650AB"/>
    <w:rsid w:val="00466819"/>
    <w:rsid w:val="0046798F"/>
    <w:rsid w:val="00470411"/>
    <w:rsid w:val="00471B81"/>
    <w:rsid w:val="004729E5"/>
    <w:rsid w:val="00473486"/>
    <w:rsid w:val="00474BC9"/>
    <w:rsid w:val="00476B01"/>
    <w:rsid w:val="00477F25"/>
    <w:rsid w:val="004813BA"/>
    <w:rsid w:val="00486236"/>
    <w:rsid w:val="004878A7"/>
    <w:rsid w:val="00492335"/>
    <w:rsid w:val="0049581F"/>
    <w:rsid w:val="00497954"/>
    <w:rsid w:val="004A3E8D"/>
    <w:rsid w:val="004A6570"/>
    <w:rsid w:val="004A7863"/>
    <w:rsid w:val="004B0EA2"/>
    <w:rsid w:val="004B20AD"/>
    <w:rsid w:val="004B379B"/>
    <w:rsid w:val="004B627D"/>
    <w:rsid w:val="004C1288"/>
    <w:rsid w:val="004C128C"/>
    <w:rsid w:val="004C37B6"/>
    <w:rsid w:val="004C3F26"/>
    <w:rsid w:val="004C498C"/>
    <w:rsid w:val="004C4BFA"/>
    <w:rsid w:val="004C668D"/>
    <w:rsid w:val="004C7D85"/>
    <w:rsid w:val="004D2F7B"/>
    <w:rsid w:val="004D476B"/>
    <w:rsid w:val="004D4970"/>
    <w:rsid w:val="004E1FE1"/>
    <w:rsid w:val="004E2F9F"/>
    <w:rsid w:val="004E3034"/>
    <w:rsid w:val="004E303C"/>
    <w:rsid w:val="004E642C"/>
    <w:rsid w:val="004E64D9"/>
    <w:rsid w:val="004F01AD"/>
    <w:rsid w:val="004F0F08"/>
    <w:rsid w:val="004F33C1"/>
    <w:rsid w:val="004F602D"/>
    <w:rsid w:val="004F6C30"/>
    <w:rsid w:val="005005C0"/>
    <w:rsid w:val="00501C72"/>
    <w:rsid w:val="00502476"/>
    <w:rsid w:val="00506834"/>
    <w:rsid w:val="00507F45"/>
    <w:rsid w:val="00510DD2"/>
    <w:rsid w:val="005130EB"/>
    <w:rsid w:val="005146A7"/>
    <w:rsid w:val="005160F1"/>
    <w:rsid w:val="0052495D"/>
    <w:rsid w:val="005264C6"/>
    <w:rsid w:val="005301E6"/>
    <w:rsid w:val="005316AC"/>
    <w:rsid w:val="00531728"/>
    <w:rsid w:val="0053274D"/>
    <w:rsid w:val="0053299E"/>
    <w:rsid w:val="00533E04"/>
    <w:rsid w:val="00533FD8"/>
    <w:rsid w:val="00535D79"/>
    <w:rsid w:val="00536597"/>
    <w:rsid w:val="005405F5"/>
    <w:rsid w:val="0054146C"/>
    <w:rsid w:val="00542B19"/>
    <w:rsid w:val="00543312"/>
    <w:rsid w:val="005437C2"/>
    <w:rsid w:val="0054395D"/>
    <w:rsid w:val="00544112"/>
    <w:rsid w:val="00544673"/>
    <w:rsid w:val="00545B34"/>
    <w:rsid w:val="00545DBF"/>
    <w:rsid w:val="00546155"/>
    <w:rsid w:val="0055143B"/>
    <w:rsid w:val="00551B7E"/>
    <w:rsid w:val="00555129"/>
    <w:rsid w:val="00555C6D"/>
    <w:rsid w:val="00556655"/>
    <w:rsid w:val="005602E9"/>
    <w:rsid w:val="00560A82"/>
    <w:rsid w:val="00562C22"/>
    <w:rsid w:val="0056346D"/>
    <w:rsid w:val="005647FB"/>
    <w:rsid w:val="00565140"/>
    <w:rsid w:val="005651F0"/>
    <w:rsid w:val="005657B6"/>
    <w:rsid w:val="00570A72"/>
    <w:rsid w:val="00572BBF"/>
    <w:rsid w:val="0057385F"/>
    <w:rsid w:val="00576873"/>
    <w:rsid w:val="005770EF"/>
    <w:rsid w:val="005777F0"/>
    <w:rsid w:val="00577A04"/>
    <w:rsid w:val="005821CC"/>
    <w:rsid w:val="00582D0B"/>
    <w:rsid w:val="00583D0F"/>
    <w:rsid w:val="00586588"/>
    <w:rsid w:val="005876E5"/>
    <w:rsid w:val="00590645"/>
    <w:rsid w:val="005937FC"/>
    <w:rsid w:val="005941D5"/>
    <w:rsid w:val="00596946"/>
    <w:rsid w:val="0059759D"/>
    <w:rsid w:val="005A05E3"/>
    <w:rsid w:val="005B3061"/>
    <w:rsid w:val="005B35E1"/>
    <w:rsid w:val="005C0988"/>
    <w:rsid w:val="005C110B"/>
    <w:rsid w:val="005C46F9"/>
    <w:rsid w:val="005C4CC5"/>
    <w:rsid w:val="005C592A"/>
    <w:rsid w:val="005C5C00"/>
    <w:rsid w:val="005C6CC8"/>
    <w:rsid w:val="005C70E4"/>
    <w:rsid w:val="005D0975"/>
    <w:rsid w:val="005D1C5E"/>
    <w:rsid w:val="005D225B"/>
    <w:rsid w:val="005D3F15"/>
    <w:rsid w:val="005D4A66"/>
    <w:rsid w:val="005D7409"/>
    <w:rsid w:val="005E26CA"/>
    <w:rsid w:val="005E3548"/>
    <w:rsid w:val="005E4A00"/>
    <w:rsid w:val="005E6F97"/>
    <w:rsid w:val="005F025E"/>
    <w:rsid w:val="005F19F4"/>
    <w:rsid w:val="005F34F9"/>
    <w:rsid w:val="005F3BEE"/>
    <w:rsid w:val="005F49A4"/>
    <w:rsid w:val="006039F9"/>
    <w:rsid w:val="006046A8"/>
    <w:rsid w:val="00606054"/>
    <w:rsid w:val="00610DFD"/>
    <w:rsid w:val="00616965"/>
    <w:rsid w:val="006172E7"/>
    <w:rsid w:val="00621B24"/>
    <w:rsid w:val="00623D1F"/>
    <w:rsid w:val="006266BD"/>
    <w:rsid w:val="006313A4"/>
    <w:rsid w:val="00632ECD"/>
    <w:rsid w:val="0063483E"/>
    <w:rsid w:val="00635D16"/>
    <w:rsid w:val="0063600A"/>
    <w:rsid w:val="00644CCB"/>
    <w:rsid w:val="006513A6"/>
    <w:rsid w:val="006515E0"/>
    <w:rsid w:val="006545D3"/>
    <w:rsid w:val="00654B8D"/>
    <w:rsid w:val="00654C5B"/>
    <w:rsid w:val="00655CC1"/>
    <w:rsid w:val="00656D47"/>
    <w:rsid w:val="006574DB"/>
    <w:rsid w:val="00660379"/>
    <w:rsid w:val="00661AA0"/>
    <w:rsid w:val="00661ADA"/>
    <w:rsid w:val="006623F9"/>
    <w:rsid w:val="00665646"/>
    <w:rsid w:val="00666D55"/>
    <w:rsid w:val="00667AF5"/>
    <w:rsid w:val="00667C0D"/>
    <w:rsid w:val="00667D64"/>
    <w:rsid w:val="00672B7F"/>
    <w:rsid w:val="006752CF"/>
    <w:rsid w:val="00675CE6"/>
    <w:rsid w:val="006766CE"/>
    <w:rsid w:val="0068089A"/>
    <w:rsid w:val="00681BE4"/>
    <w:rsid w:val="00685557"/>
    <w:rsid w:val="006856BA"/>
    <w:rsid w:val="00690156"/>
    <w:rsid w:val="006908CA"/>
    <w:rsid w:val="00691866"/>
    <w:rsid w:val="00695C4E"/>
    <w:rsid w:val="006969EA"/>
    <w:rsid w:val="00697371"/>
    <w:rsid w:val="006A0499"/>
    <w:rsid w:val="006A299C"/>
    <w:rsid w:val="006A4162"/>
    <w:rsid w:val="006A6055"/>
    <w:rsid w:val="006A629E"/>
    <w:rsid w:val="006A6C15"/>
    <w:rsid w:val="006A6CEA"/>
    <w:rsid w:val="006A7C30"/>
    <w:rsid w:val="006B055E"/>
    <w:rsid w:val="006B2D07"/>
    <w:rsid w:val="006B779F"/>
    <w:rsid w:val="006C2D6D"/>
    <w:rsid w:val="006C3BB8"/>
    <w:rsid w:val="006C417A"/>
    <w:rsid w:val="006C4EBB"/>
    <w:rsid w:val="006C5ADA"/>
    <w:rsid w:val="006C7B50"/>
    <w:rsid w:val="006D0043"/>
    <w:rsid w:val="006D0674"/>
    <w:rsid w:val="006D2838"/>
    <w:rsid w:val="006D298B"/>
    <w:rsid w:val="006E07BE"/>
    <w:rsid w:val="006E1DD7"/>
    <w:rsid w:val="006E1F7F"/>
    <w:rsid w:val="006E258A"/>
    <w:rsid w:val="006E2884"/>
    <w:rsid w:val="006E4146"/>
    <w:rsid w:val="006E5558"/>
    <w:rsid w:val="006E5F82"/>
    <w:rsid w:val="006E76C6"/>
    <w:rsid w:val="006F095D"/>
    <w:rsid w:val="006F1C3B"/>
    <w:rsid w:val="006F3176"/>
    <w:rsid w:val="006F53AF"/>
    <w:rsid w:val="007007DB"/>
    <w:rsid w:val="00700C47"/>
    <w:rsid w:val="00702AB9"/>
    <w:rsid w:val="007033DE"/>
    <w:rsid w:val="0070349D"/>
    <w:rsid w:val="00703882"/>
    <w:rsid w:val="00703D9C"/>
    <w:rsid w:val="00705B9C"/>
    <w:rsid w:val="00705D55"/>
    <w:rsid w:val="007078A1"/>
    <w:rsid w:val="00710D17"/>
    <w:rsid w:val="007110EC"/>
    <w:rsid w:val="007111B1"/>
    <w:rsid w:val="007170C0"/>
    <w:rsid w:val="00717597"/>
    <w:rsid w:val="00717BBB"/>
    <w:rsid w:val="00717E3F"/>
    <w:rsid w:val="00720C16"/>
    <w:rsid w:val="00724879"/>
    <w:rsid w:val="00724C39"/>
    <w:rsid w:val="007274EA"/>
    <w:rsid w:val="0073033E"/>
    <w:rsid w:val="00730B9B"/>
    <w:rsid w:val="0073172E"/>
    <w:rsid w:val="00731BFD"/>
    <w:rsid w:val="00733B1F"/>
    <w:rsid w:val="00733D9F"/>
    <w:rsid w:val="00736334"/>
    <w:rsid w:val="00736BD1"/>
    <w:rsid w:val="00737246"/>
    <w:rsid w:val="007378B9"/>
    <w:rsid w:val="0074002C"/>
    <w:rsid w:val="0074449D"/>
    <w:rsid w:val="00744909"/>
    <w:rsid w:val="00745BCC"/>
    <w:rsid w:val="00747F99"/>
    <w:rsid w:val="00750387"/>
    <w:rsid w:val="007523AB"/>
    <w:rsid w:val="00752E53"/>
    <w:rsid w:val="00752FAE"/>
    <w:rsid w:val="007544B6"/>
    <w:rsid w:val="00754EE4"/>
    <w:rsid w:val="0075506A"/>
    <w:rsid w:val="00755398"/>
    <w:rsid w:val="00756366"/>
    <w:rsid w:val="00756624"/>
    <w:rsid w:val="00760455"/>
    <w:rsid w:val="00760845"/>
    <w:rsid w:val="00761DB9"/>
    <w:rsid w:val="00764833"/>
    <w:rsid w:val="00767223"/>
    <w:rsid w:val="00770009"/>
    <w:rsid w:val="00771A86"/>
    <w:rsid w:val="0077280F"/>
    <w:rsid w:val="00772E14"/>
    <w:rsid w:val="00776CB8"/>
    <w:rsid w:val="0077768D"/>
    <w:rsid w:val="00780B56"/>
    <w:rsid w:val="00780FE4"/>
    <w:rsid w:val="00781B4C"/>
    <w:rsid w:val="00781B53"/>
    <w:rsid w:val="007824C1"/>
    <w:rsid w:val="007845B3"/>
    <w:rsid w:val="00785A07"/>
    <w:rsid w:val="00786E56"/>
    <w:rsid w:val="00787165"/>
    <w:rsid w:val="007875BE"/>
    <w:rsid w:val="0079295E"/>
    <w:rsid w:val="00792F82"/>
    <w:rsid w:val="007978DE"/>
    <w:rsid w:val="007A1B9B"/>
    <w:rsid w:val="007A22A4"/>
    <w:rsid w:val="007A3A87"/>
    <w:rsid w:val="007A3C84"/>
    <w:rsid w:val="007A45B0"/>
    <w:rsid w:val="007B081D"/>
    <w:rsid w:val="007B2A93"/>
    <w:rsid w:val="007B5A13"/>
    <w:rsid w:val="007B7F0C"/>
    <w:rsid w:val="007C3640"/>
    <w:rsid w:val="007C4C26"/>
    <w:rsid w:val="007D0358"/>
    <w:rsid w:val="007D0427"/>
    <w:rsid w:val="007D3415"/>
    <w:rsid w:val="007D3680"/>
    <w:rsid w:val="007D4B10"/>
    <w:rsid w:val="007D4B65"/>
    <w:rsid w:val="007D5BC6"/>
    <w:rsid w:val="007D61D0"/>
    <w:rsid w:val="007D655C"/>
    <w:rsid w:val="007D6E8C"/>
    <w:rsid w:val="007D7333"/>
    <w:rsid w:val="007E183B"/>
    <w:rsid w:val="007E1889"/>
    <w:rsid w:val="007E382C"/>
    <w:rsid w:val="007E5DBC"/>
    <w:rsid w:val="007E5FB0"/>
    <w:rsid w:val="007E7836"/>
    <w:rsid w:val="007F0ECD"/>
    <w:rsid w:val="007F15EF"/>
    <w:rsid w:val="007F2775"/>
    <w:rsid w:val="007F30F4"/>
    <w:rsid w:val="007F4365"/>
    <w:rsid w:val="007F6066"/>
    <w:rsid w:val="007F7B7C"/>
    <w:rsid w:val="007F7C35"/>
    <w:rsid w:val="0080032D"/>
    <w:rsid w:val="00800D5E"/>
    <w:rsid w:val="00801DAA"/>
    <w:rsid w:val="008023CF"/>
    <w:rsid w:val="008025E7"/>
    <w:rsid w:val="0080261D"/>
    <w:rsid w:val="00803706"/>
    <w:rsid w:val="008041A2"/>
    <w:rsid w:val="00806B85"/>
    <w:rsid w:val="008072F0"/>
    <w:rsid w:val="008139A2"/>
    <w:rsid w:val="00815CFE"/>
    <w:rsid w:val="00820579"/>
    <w:rsid w:val="00822E22"/>
    <w:rsid w:val="0082491D"/>
    <w:rsid w:val="008249D2"/>
    <w:rsid w:val="00825211"/>
    <w:rsid w:val="00825DBD"/>
    <w:rsid w:val="008313FD"/>
    <w:rsid w:val="008333B0"/>
    <w:rsid w:val="00833EE2"/>
    <w:rsid w:val="00834D49"/>
    <w:rsid w:val="00836CCE"/>
    <w:rsid w:val="008402A4"/>
    <w:rsid w:val="00842058"/>
    <w:rsid w:val="00842147"/>
    <w:rsid w:val="00842153"/>
    <w:rsid w:val="00842804"/>
    <w:rsid w:val="008455C6"/>
    <w:rsid w:val="00846449"/>
    <w:rsid w:val="00846D0D"/>
    <w:rsid w:val="00846EA7"/>
    <w:rsid w:val="00847C74"/>
    <w:rsid w:val="0085081C"/>
    <w:rsid w:val="00857C42"/>
    <w:rsid w:val="008610D1"/>
    <w:rsid w:val="0086141F"/>
    <w:rsid w:val="00861578"/>
    <w:rsid w:val="00863003"/>
    <w:rsid w:val="0086474E"/>
    <w:rsid w:val="00866561"/>
    <w:rsid w:val="00866A89"/>
    <w:rsid w:val="00866C6A"/>
    <w:rsid w:val="008679E5"/>
    <w:rsid w:val="00867E76"/>
    <w:rsid w:val="00870378"/>
    <w:rsid w:val="00871022"/>
    <w:rsid w:val="00872332"/>
    <w:rsid w:val="00873201"/>
    <w:rsid w:val="008758B9"/>
    <w:rsid w:val="00877587"/>
    <w:rsid w:val="0087798E"/>
    <w:rsid w:val="00882221"/>
    <w:rsid w:val="0088441A"/>
    <w:rsid w:val="008853AC"/>
    <w:rsid w:val="00886034"/>
    <w:rsid w:val="00890219"/>
    <w:rsid w:val="00892A3C"/>
    <w:rsid w:val="00893687"/>
    <w:rsid w:val="008A05F2"/>
    <w:rsid w:val="008A72E4"/>
    <w:rsid w:val="008B0430"/>
    <w:rsid w:val="008B0B88"/>
    <w:rsid w:val="008B1398"/>
    <w:rsid w:val="008B16C4"/>
    <w:rsid w:val="008B1DCA"/>
    <w:rsid w:val="008B4239"/>
    <w:rsid w:val="008B5750"/>
    <w:rsid w:val="008B6CE0"/>
    <w:rsid w:val="008B795E"/>
    <w:rsid w:val="008C19D1"/>
    <w:rsid w:val="008C2B9A"/>
    <w:rsid w:val="008C3C2F"/>
    <w:rsid w:val="008C5B25"/>
    <w:rsid w:val="008C5FF5"/>
    <w:rsid w:val="008C7199"/>
    <w:rsid w:val="008C7272"/>
    <w:rsid w:val="008C7A7A"/>
    <w:rsid w:val="008D2A68"/>
    <w:rsid w:val="008D5854"/>
    <w:rsid w:val="008E2F38"/>
    <w:rsid w:val="008E4EBC"/>
    <w:rsid w:val="008E53D6"/>
    <w:rsid w:val="008E5A34"/>
    <w:rsid w:val="008E6530"/>
    <w:rsid w:val="008E72B0"/>
    <w:rsid w:val="008F04F6"/>
    <w:rsid w:val="008F1C17"/>
    <w:rsid w:val="008F2070"/>
    <w:rsid w:val="008F34AB"/>
    <w:rsid w:val="008F482F"/>
    <w:rsid w:val="008F5D75"/>
    <w:rsid w:val="008F75EA"/>
    <w:rsid w:val="00903CC2"/>
    <w:rsid w:val="00903CE8"/>
    <w:rsid w:val="009054C4"/>
    <w:rsid w:val="00905611"/>
    <w:rsid w:val="00907901"/>
    <w:rsid w:val="00911AE7"/>
    <w:rsid w:val="00911E53"/>
    <w:rsid w:val="00912E7F"/>
    <w:rsid w:val="00912F97"/>
    <w:rsid w:val="009142E3"/>
    <w:rsid w:val="00914651"/>
    <w:rsid w:val="00920F59"/>
    <w:rsid w:val="0092282D"/>
    <w:rsid w:val="00922DF9"/>
    <w:rsid w:val="009234E7"/>
    <w:rsid w:val="00926169"/>
    <w:rsid w:val="0093159A"/>
    <w:rsid w:val="00932A25"/>
    <w:rsid w:val="0093474D"/>
    <w:rsid w:val="0093480F"/>
    <w:rsid w:val="00936851"/>
    <w:rsid w:val="00936B77"/>
    <w:rsid w:val="00937482"/>
    <w:rsid w:val="0094098D"/>
    <w:rsid w:val="00941531"/>
    <w:rsid w:val="009423CF"/>
    <w:rsid w:val="00947C89"/>
    <w:rsid w:val="00950485"/>
    <w:rsid w:val="00951026"/>
    <w:rsid w:val="00952491"/>
    <w:rsid w:val="009547FF"/>
    <w:rsid w:val="00954C1B"/>
    <w:rsid w:val="00955FA9"/>
    <w:rsid w:val="009566AF"/>
    <w:rsid w:val="00957484"/>
    <w:rsid w:val="00962895"/>
    <w:rsid w:val="00964EC1"/>
    <w:rsid w:val="00967A7C"/>
    <w:rsid w:val="00970C65"/>
    <w:rsid w:val="00972D3B"/>
    <w:rsid w:val="00972D5A"/>
    <w:rsid w:val="00973CEE"/>
    <w:rsid w:val="00973FFB"/>
    <w:rsid w:val="00975A22"/>
    <w:rsid w:val="00975BBA"/>
    <w:rsid w:val="00976006"/>
    <w:rsid w:val="00977F78"/>
    <w:rsid w:val="009806A2"/>
    <w:rsid w:val="0098279B"/>
    <w:rsid w:val="009856A6"/>
    <w:rsid w:val="00990805"/>
    <w:rsid w:val="009951A4"/>
    <w:rsid w:val="00995BD5"/>
    <w:rsid w:val="009A0E32"/>
    <w:rsid w:val="009A2F76"/>
    <w:rsid w:val="009A3530"/>
    <w:rsid w:val="009A4869"/>
    <w:rsid w:val="009A540E"/>
    <w:rsid w:val="009A66A0"/>
    <w:rsid w:val="009A716E"/>
    <w:rsid w:val="009A7A44"/>
    <w:rsid w:val="009B08F6"/>
    <w:rsid w:val="009B245C"/>
    <w:rsid w:val="009B2E61"/>
    <w:rsid w:val="009B46DE"/>
    <w:rsid w:val="009B4C8D"/>
    <w:rsid w:val="009B4C94"/>
    <w:rsid w:val="009B4FD5"/>
    <w:rsid w:val="009C088C"/>
    <w:rsid w:val="009C1458"/>
    <w:rsid w:val="009C1EF8"/>
    <w:rsid w:val="009C2C51"/>
    <w:rsid w:val="009C3D4E"/>
    <w:rsid w:val="009C4898"/>
    <w:rsid w:val="009C4FB6"/>
    <w:rsid w:val="009C7278"/>
    <w:rsid w:val="009D1FD9"/>
    <w:rsid w:val="009D24A0"/>
    <w:rsid w:val="009D26E3"/>
    <w:rsid w:val="009D39AE"/>
    <w:rsid w:val="009D4EDA"/>
    <w:rsid w:val="009D52A4"/>
    <w:rsid w:val="009D5D99"/>
    <w:rsid w:val="009D7087"/>
    <w:rsid w:val="009D70AC"/>
    <w:rsid w:val="009E0D23"/>
    <w:rsid w:val="009E4780"/>
    <w:rsid w:val="009E728E"/>
    <w:rsid w:val="009F1691"/>
    <w:rsid w:val="009F1A52"/>
    <w:rsid w:val="009F1AA6"/>
    <w:rsid w:val="009F51BE"/>
    <w:rsid w:val="009F6A89"/>
    <w:rsid w:val="00A00653"/>
    <w:rsid w:val="00A01DED"/>
    <w:rsid w:val="00A034ED"/>
    <w:rsid w:val="00A05DCD"/>
    <w:rsid w:val="00A05FB6"/>
    <w:rsid w:val="00A07113"/>
    <w:rsid w:val="00A07E1A"/>
    <w:rsid w:val="00A07FFA"/>
    <w:rsid w:val="00A11915"/>
    <w:rsid w:val="00A11EC1"/>
    <w:rsid w:val="00A13317"/>
    <w:rsid w:val="00A1353B"/>
    <w:rsid w:val="00A13FA5"/>
    <w:rsid w:val="00A173D2"/>
    <w:rsid w:val="00A2349C"/>
    <w:rsid w:val="00A2364B"/>
    <w:rsid w:val="00A23C71"/>
    <w:rsid w:val="00A2560A"/>
    <w:rsid w:val="00A256FD"/>
    <w:rsid w:val="00A25E2E"/>
    <w:rsid w:val="00A27740"/>
    <w:rsid w:val="00A27C11"/>
    <w:rsid w:val="00A30572"/>
    <w:rsid w:val="00A30A04"/>
    <w:rsid w:val="00A3158D"/>
    <w:rsid w:val="00A3163B"/>
    <w:rsid w:val="00A3363D"/>
    <w:rsid w:val="00A3462D"/>
    <w:rsid w:val="00A34DF5"/>
    <w:rsid w:val="00A353F0"/>
    <w:rsid w:val="00A35550"/>
    <w:rsid w:val="00A36821"/>
    <w:rsid w:val="00A42400"/>
    <w:rsid w:val="00A43535"/>
    <w:rsid w:val="00A46275"/>
    <w:rsid w:val="00A47A7F"/>
    <w:rsid w:val="00A565D6"/>
    <w:rsid w:val="00A600C3"/>
    <w:rsid w:val="00A62A41"/>
    <w:rsid w:val="00A63A46"/>
    <w:rsid w:val="00A63E15"/>
    <w:rsid w:val="00A6577A"/>
    <w:rsid w:val="00A6597A"/>
    <w:rsid w:val="00A664A2"/>
    <w:rsid w:val="00A66FFB"/>
    <w:rsid w:val="00A67A54"/>
    <w:rsid w:val="00A67B8D"/>
    <w:rsid w:val="00A7068A"/>
    <w:rsid w:val="00A712D5"/>
    <w:rsid w:val="00A73B73"/>
    <w:rsid w:val="00A74014"/>
    <w:rsid w:val="00A81605"/>
    <w:rsid w:val="00A8227A"/>
    <w:rsid w:val="00A83A72"/>
    <w:rsid w:val="00A858CA"/>
    <w:rsid w:val="00A918BD"/>
    <w:rsid w:val="00A92A9C"/>
    <w:rsid w:val="00A936EA"/>
    <w:rsid w:val="00A94AE8"/>
    <w:rsid w:val="00A96316"/>
    <w:rsid w:val="00A96904"/>
    <w:rsid w:val="00AA29D9"/>
    <w:rsid w:val="00AA4692"/>
    <w:rsid w:val="00AA51EF"/>
    <w:rsid w:val="00AA540D"/>
    <w:rsid w:val="00AB09FD"/>
    <w:rsid w:val="00AB38F4"/>
    <w:rsid w:val="00AB4AA2"/>
    <w:rsid w:val="00AB5BAE"/>
    <w:rsid w:val="00AC20B4"/>
    <w:rsid w:val="00AC31E0"/>
    <w:rsid w:val="00AC4631"/>
    <w:rsid w:val="00AC4996"/>
    <w:rsid w:val="00AC5EE8"/>
    <w:rsid w:val="00AD1693"/>
    <w:rsid w:val="00AD49DB"/>
    <w:rsid w:val="00AD4F75"/>
    <w:rsid w:val="00AD5081"/>
    <w:rsid w:val="00AD6A83"/>
    <w:rsid w:val="00AD7519"/>
    <w:rsid w:val="00AD7774"/>
    <w:rsid w:val="00AE18EB"/>
    <w:rsid w:val="00AE2BC7"/>
    <w:rsid w:val="00AE60E9"/>
    <w:rsid w:val="00AE7946"/>
    <w:rsid w:val="00AF1F52"/>
    <w:rsid w:val="00AF2DB3"/>
    <w:rsid w:val="00AF549C"/>
    <w:rsid w:val="00AF576F"/>
    <w:rsid w:val="00B001B5"/>
    <w:rsid w:val="00B00A6A"/>
    <w:rsid w:val="00B0109B"/>
    <w:rsid w:val="00B01BD1"/>
    <w:rsid w:val="00B0207D"/>
    <w:rsid w:val="00B0234C"/>
    <w:rsid w:val="00B03FBC"/>
    <w:rsid w:val="00B07BDB"/>
    <w:rsid w:val="00B12527"/>
    <w:rsid w:val="00B137D7"/>
    <w:rsid w:val="00B1416E"/>
    <w:rsid w:val="00B151FD"/>
    <w:rsid w:val="00B155C3"/>
    <w:rsid w:val="00B15C40"/>
    <w:rsid w:val="00B16B52"/>
    <w:rsid w:val="00B217E4"/>
    <w:rsid w:val="00B2186B"/>
    <w:rsid w:val="00B21B95"/>
    <w:rsid w:val="00B2641D"/>
    <w:rsid w:val="00B27523"/>
    <w:rsid w:val="00B3242F"/>
    <w:rsid w:val="00B34344"/>
    <w:rsid w:val="00B37A7E"/>
    <w:rsid w:val="00B40D0C"/>
    <w:rsid w:val="00B41817"/>
    <w:rsid w:val="00B41CE6"/>
    <w:rsid w:val="00B41DB3"/>
    <w:rsid w:val="00B41DD5"/>
    <w:rsid w:val="00B43383"/>
    <w:rsid w:val="00B4632C"/>
    <w:rsid w:val="00B466FB"/>
    <w:rsid w:val="00B469C0"/>
    <w:rsid w:val="00B46D2B"/>
    <w:rsid w:val="00B50E1C"/>
    <w:rsid w:val="00B511B5"/>
    <w:rsid w:val="00B512F7"/>
    <w:rsid w:val="00B516DC"/>
    <w:rsid w:val="00B5189F"/>
    <w:rsid w:val="00B51D1C"/>
    <w:rsid w:val="00B550CA"/>
    <w:rsid w:val="00B60D53"/>
    <w:rsid w:val="00B621C9"/>
    <w:rsid w:val="00B6347B"/>
    <w:rsid w:val="00B6413F"/>
    <w:rsid w:val="00B674F8"/>
    <w:rsid w:val="00B6781C"/>
    <w:rsid w:val="00B74E18"/>
    <w:rsid w:val="00B7614E"/>
    <w:rsid w:val="00B80410"/>
    <w:rsid w:val="00B8109A"/>
    <w:rsid w:val="00B81AE3"/>
    <w:rsid w:val="00B8297E"/>
    <w:rsid w:val="00B83743"/>
    <w:rsid w:val="00B837F9"/>
    <w:rsid w:val="00B84FC6"/>
    <w:rsid w:val="00B8543F"/>
    <w:rsid w:val="00B867B7"/>
    <w:rsid w:val="00B8792F"/>
    <w:rsid w:val="00B91010"/>
    <w:rsid w:val="00B9767F"/>
    <w:rsid w:val="00BA5272"/>
    <w:rsid w:val="00BA6AE1"/>
    <w:rsid w:val="00BB2C41"/>
    <w:rsid w:val="00BB326E"/>
    <w:rsid w:val="00BB7FD3"/>
    <w:rsid w:val="00BC0462"/>
    <w:rsid w:val="00BC0FC3"/>
    <w:rsid w:val="00BC303F"/>
    <w:rsid w:val="00BC4DB1"/>
    <w:rsid w:val="00BC6709"/>
    <w:rsid w:val="00BC6F1C"/>
    <w:rsid w:val="00BC70D9"/>
    <w:rsid w:val="00BD0ECA"/>
    <w:rsid w:val="00BD14F5"/>
    <w:rsid w:val="00BD47DC"/>
    <w:rsid w:val="00BD4E65"/>
    <w:rsid w:val="00BD6051"/>
    <w:rsid w:val="00BE39AB"/>
    <w:rsid w:val="00BE47AD"/>
    <w:rsid w:val="00BE4EBA"/>
    <w:rsid w:val="00BE621E"/>
    <w:rsid w:val="00BE6484"/>
    <w:rsid w:val="00BE71D7"/>
    <w:rsid w:val="00BF06FF"/>
    <w:rsid w:val="00BF08E6"/>
    <w:rsid w:val="00BF0A0E"/>
    <w:rsid w:val="00BF1450"/>
    <w:rsid w:val="00BF3003"/>
    <w:rsid w:val="00BF33D5"/>
    <w:rsid w:val="00BF3FF3"/>
    <w:rsid w:val="00C01C40"/>
    <w:rsid w:val="00C03B73"/>
    <w:rsid w:val="00C064C3"/>
    <w:rsid w:val="00C06A85"/>
    <w:rsid w:val="00C11B9A"/>
    <w:rsid w:val="00C12943"/>
    <w:rsid w:val="00C13AFD"/>
    <w:rsid w:val="00C14CAE"/>
    <w:rsid w:val="00C17982"/>
    <w:rsid w:val="00C21652"/>
    <w:rsid w:val="00C22470"/>
    <w:rsid w:val="00C22D9F"/>
    <w:rsid w:val="00C23ACC"/>
    <w:rsid w:val="00C25F52"/>
    <w:rsid w:val="00C30F98"/>
    <w:rsid w:val="00C3283F"/>
    <w:rsid w:val="00C33507"/>
    <w:rsid w:val="00C335CD"/>
    <w:rsid w:val="00C4328E"/>
    <w:rsid w:val="00C435C4"/>
    <w:rsid w:val="00C43982"/>
    <w:rsid w:val="00C43D79"/>
    <w:rsid w:val="00C455C5"/>
    <w:rsid w:val="00C46D44"/>
    <w:rsid w:val="00C4708E"/>
    <w:rsid w:val="00C50B60"/>
    <w:rsid w:val="00C51968"/>
    <w:rsid w:val="00C51E62"/>
    <w:rsid w:val="00C5293D"/>
    <w:rsid w:val="00C572DE"/>
    <w:rsid w:val="00C57BAB"/>
    <w:rsid w:val="00C57D47"/>
    <w:rsid w:val="00C60759"/>
    <w:rsid w:val="00C61F9E"/>
    <w:rsid w:val="00C65C4E"/>
    <w:rsid w:val="00C66B02"/>
    <w:rsid w:val="00C7043F"/>
    <w:rsid w:val="00C70611"/>
    <w:rsid w:val="00C707B9"/>
    <w:rsid w:val="00C71255"/>
    <w:rsid w:val="00C722DD"/>
    <w:rsid w:val="00C7428E"/>
    <w:rsid w:val="00C74339"/>
    <w:rsid w:val="00C75376"/>
    <w:rsid w:val="00C76174"/>
    <w:rsid w:val="00C76568"/>
    <w:rsid w:val="00C767E1"/>
    <w:rsid w:val="00C8117B"/>
    <w:rsid w:val="00C811A8"/>
    <w:rsid w:val="00C81359"/>
    <w:rsid w:val="00C83502"/>
    <w:rsid w:val="00C85439"/>
    <w:rsid w:val="00C86138"/>
    <w:rsid w:val="00C87D6B"/>
    <w:rsid w:val="00C91631"/>
    <w:rsid w:val="00C935B8"/>
    <w:rsid w:val="00C96871"/>
    <w:rsid w:val="00CA5DE1"/>
    <w:rsid w:val="00CA60A1"/>
    <w:rsid w:val="00CB03FD"/>
    <w:rsid w:val="00CB0A95"/>
    <w:rsid w:val="00CB3D8B"/>
    <w:rsid w:val="00CB5DCB"/>
    <w:rsid w:val="00CC2B09"/>
    <w:rsid w:val="00CC5041"/>
    <w:rsid w:val="00CC595E"/>
    <w:rsid w:val="00CC60CF"/>
    <w:rsid w:val="00CC67B1"/>
    <w:rsid w:val="00CD1B36"/>
    <w:rsid w:val="00CD2137"/>
    <w:rsid w:val="00CD47BA"/>
    <w:rsid w:val="00CD5080"/>
    <w:rsid w:val="00CD50C3"/>
    <w:rsid w:val="00CD51FC"/>
    <w:rsid w:val="00CD5573"/>
    <w:rsid w:val="00CD5E5F"/>
    <w:rsid w:val="00CE4A86"/>
    <w:rsid w:val="00CE5616"/>
    <w:rsid w:val="00CE57CB"/>
    <w:rsid w:val="00CF0F75"/>
    <w:rsid w:val="00CF1E6C"/>
    <w:rsid w:val="00CF463F"/>
    <w:rsid w:val="00CF54EA"/>
    <w:rsid w:val="00CF5B45"/>
    <w:rsid w:val="00CF722A"/>
    <w:rsid w:val="00D01B3B"/>
    <w:rsid w:val="00D02543"/>
    <w:rsid w:val="00D042EE"/>
    <w:rsid w:val="00D04383"/>
    <w:rsid w:val="00D05344"/>
    <w:rsid w:val="00D07333"/>
    <w:rsid w:val="00D076E0"/>
    <w:rsid w:val="00D105D8"/>
    <w:rsid w:val="00D11ACF"/>
    <w:rsid w:val="00D13F2F"/>
    <w:rsid w:val="00D1614E"/>
    <w:rsid w:val="00D20EFF"/>
    <w:rsid w:val="00D26FDE"/>
    <w:rsid w:val="00D27C76"/>
    <w:rsid w:val="00D30C25"/>
    <w:rsid w:val="00D31D4E"/>
    <w:rsid w:val="00D43673"/>
    <w:rsid w:val="00D439CA"/>
    <w:rsid w:val="00D44743"/>
    <w:rsid w:val="00D44AD5"/>
    <w:rsid w:val="00D47423"/>
    <w:rsid w:val="00D476A0"/>
    <w:rsid w:val="00D533F9"/>
    <w:rsid w:val="00D5345B"/>
    <w:rsid w:val="00D56EF6"/>
    <w:rsid w:val="00D6137D"/>
    <w:rsid w:val="00D633C0"/>
    <w:rsid w:val="00D66FAE"/>
    <w:rsid w:val="00D71D8E"/>
    <w:rsid w:val="00D71E57"/>
    <w:rsid w:val="00D74A86"/>
    <w:rsid w:val="00D755FA"/>
    <w:rsid w:val="00D76189"/>
    <w:rsid w:val="00D772FB"/>
    <w:rsid w:val="00D7784E"/>
    <w:rsid w:val="00D779F4"/>
    <w:rsid w:val="00D801B9"/>
    <w:rsid w:val="00D84FE9"/>
    <w:rsid w:val="00D863FA"/>
    <w:rsid w:val="00D90D30"/>
    <w:rsid w:val="00D9147D"/>
    <w:rsid w:val="00D92808"/>
    <w:rsid w:val="00D938B8"/>
    <w:rsid w:val="00D93BA3"/>
    <w:rsid w:val="00D949F8"/>
    <w:rsid w:val="00DA0149"/>
    <w:rsid w:val="00DA14A7"/>
    <w:rsid w:val="00DA2C7F"/>
    <w:rsid w:val="00DA488D"/>
    <w:rsid w:val="00DA4D93"/>
    <w:rsid w:val="00DA7362"/>
    <w:rsid w:val="00DB182C"/>
    <w:rsid w:val="00DB2560"/>
    <w:rsid w:val="00DB37DD"/>
    <w:rsid w:val="00DB3F68"/>
    <w:rsid w:val="00DB4EFD"/>
    <w:rsid w:val="00DB5829"/>
    <w:rsid w:val="00DB6DB0"/>
    <w:rsid w:val="00DC009F"/>
    <w:rsid w:val="00DC05FA"/>
    <w:rsid w:val="00DC0697"/>
    <w:rsid w:val="00DC0D71"/>
    <w:rsid w:val="00DC4277"/>
    <w:rsid w:val="00DC5455"/>
    <w:rsid w:val="00DC756D"/>
    <w:rsid w:val="00DD07F6"/>
    <w:rsid w:val="00DD0A2D"/>
    <w:rsid w:val="00DD0B69"/>
    <w:rsid w:val="00DD2004"/>
    <w:rsid w:val="00DD22BF"/>
    <w:rsid w:val="00DD463B"/>
    <w:rsid w:val="00DD6896"/>
    <w:rsid w:val="00DD6B8B"/>
    <w:rsid w:val="00DE06B8"/>
    <w:rsid w:val="00DE0B66"/>
    <w:rsid w:val="00DE4E58"/>
    <w:rsid w:val="00DE543E"/>
    <w:rsid w:val="00DE606D"/>
    <w:rsid w:val="00DE68EA"/>
    <w:rsid w:val="00DF2C09"/>
    <w:rsid w:val="00DF4761"/>
    <w:rsid w:val="00DF5AC9"/>
    <w:rsid w:val="00DF7BF6"/>
    <w:rsid w:val="00E01A51"/>
    <w:rsid w:val="00E043D4"/>
    <w:rsid w:val="00E07724"/>
    <w:rsid w:val="00E1025C"/>
    <w:rsid w:val="00E10975"/>
    <w:rsid w:val="00E1213A"/>
    <w:rsid w:val="00E12A7C"/>
    <w:rsid w:val="00E13497"/>
    <w:rsid w:val="00E16225"/>
    <w:rsid w:val="00E16D86"/>
    <w:rsid w:val="00E201E0"/>
    <w:rsid w:val="00E226ED"/>
    <w:rsid w:val="00E23054"/>
    <w:rsid w:val="00E2323A"/>
    <w:rsid w:val="00E24B37"/>
    <w:rsid w:val="00E256FB"/>
    <w:rsid w:val="00E2670C"/>
    <w:rsid w:val="00E302A7"/>
    <w:rsid w:val="00E31FFC"/>
    <w:rsid w:val="00E32714"/>
    <w:rsid w:val="00E3314E"/>
    <w:rsid w:val="00E33A26"/>
    <w:rsid w:val="00E35593"/>
    <w:rsid w:val="00E36192"/>
    <w:rsid w:val="00E36921"/>
    <w:rsid w:val="00E375A7"/>
    <w:rsid w:val="00E37D60"/>
    <w:rsid w:val="00E415F8"/>
    <w:rsid w:val="00E42AED"/>
    <w:rsid w:val="00E44905"/>
    <w:rsid w:val="00E45FC5"/>
    <w:rsid w:val="00E4611D"/>
    <w:rsid w:val="00E5144B"/>
    <w:rsid w:val="00E52300"/>
    <w:rsid w:val="00E559CA"/>
    <w:rsid w:val="00E55E5C"/>
    <w:rsid w:val="00E5696D"/>
    <w:rsid w:val="00E603F6"/>
    <w:rsid w:val="00E60F84"/>
    <w:rsid w:val="00E64F5F"/>
    <w:rsid w:val="00E6759E"/>
    <w:rsid w:val="00E67FE4"/>
    <w:rsid w:val="00E730C0"/>
    <w:rsid w:val="00E739F3"/>
    <w:rsid w:val="00E747D4"/>
    <w:rsid w:val="00E764D9"/>
    <w:rsid w:val="00E769CC"/>
    <w:rsid w:val="00E76A24"/>
    <w:rsid w:val="00E779FE"/>
    <w:rsid w:val="00E823E4"/>
    <w:rsid w:val="00E8570F"/>
    <w:rsid w:val="00E878B1"/>
    <w:rsid w:val="00E917FA"/>
    <w:rsid w:val="00E92768"/>
    <w:rsid w:val="00E94687"/>
    <w:rsid w:val="00EA2450"/>
    <w:rsid w:val="00EA3644"/>
    <w:rsid w:val="00EA581D"/>
    <w:rsid w:val="00EA638D"/>
    <w:rsid w:val="00EB0E76"/>
    <w:rsid w:val="00EB0F6B"/>
    <w:rsid w:val="00EB1AF3"/>
    <w:rsid w:val="00EB394A"/>
    <w:rsid w:val="00EB4E10"/>
    <w:rsid w:val="00EB5278"/>
    <w:rsid w:val="00EB58B9"/>
    <w:rsid w:val="00EB6715"/>
    <w:rsid w:val="00EB7CE9"/>
    <w:rsid w:val="00EC07F0"/>
    <w:rsid w:val="00EC1F7A"/>
    <w:rsid w:val="00EC5128"/>
    <w:rsid w:val="00EC62CE"/>
    <w:rsid w:val="00ED02A8"/>
    <w:rsid w:val="00ED1785"/>
    <w:rsid w:val="00ED2676"/>
    <w:rsid w:val="00ED3140"/>
    <w:rsid w:val="00ED3836"/>
    <w:rsid w:val="00EE2CB1"/>
    <w:rsid w:val="00EE3003"/>
    <w:rsid w:val="00EE5E3C"/>
    <w:rsid w:val="00EE64E1"/>
    <w:rsid w:val="00EE6AFD"/>
    <w:rsid w:val="00EF12FA"/>
    <w:rsid w:val="00EF6C3C"/>
    <w:rsid w:val="00F0080E"/>
    <w:rsid w:val="00F0081B"/>
    <w:rsid w:val="00F038AD"/>
    <w:rsid w:val="00F0771D"/>
    <w:rsid w:val="00F0777B"/>
    <w:rsid w:val="00F121B9"/>
    <w:rsid w:val="00F13158"/>
    <w:rsid w:val="00F20CEB"/>
    <w:rsid w:val="00F217B7"/>
    <w:rsid w:val="00F21A88"/>
    <w:rsid w:val="00F24780"/>
    <w:rsid w:val="00F25EA0"/>
    <w:rsid w:val="00F32DA7"/>
    <w:rsid w:val="00F3506B"/>
    <w:rsid w:val="00F35295"/>
    <w:rsid w:val="00F4013A"/>
    <w:rsid w:val="00F40BAD"/>
    <w:rsid w:val="00F40FB0"/>
    <w:rsid w:val="00F41792"/>
    <w:rsid w:val="00F422E0"/>
    <w:rsid w:val="00F42455"/>
    <w:rsid w:val="00F4409B"/>
    <w:rsid w:val="00F44DDA"/>
    <w:rsid w:val="00F46602"/>
    <w:rsid w:val="00F4733B"/>
    <w:rsid w:val="00F50CD9"/>
    <w:rsid w:val="00F518CE"/>
    <w:rsid w:val="00F531B5"/>
    <w:rsid w:val="00F54D4E"/>
    <w:rsid w:val="00F60034"/>
    <w:rsid w:val="00F612BA"/>
    <w:rsid w:val="00F6249D"/>
    <w:rsid w:val="00F62E20"/>
    <w:rsid w:val="00F64167"/>
    <w:rsid w:val="00F6530A"/>
    <w:rsid w:val="00F6538B"/>
    <w:rsid w:val="00F67F2B"/>
    <w:rsid w:val="00F72776"/>
    <w:rsid w:val="00F77E82"/>
    <w:rsid w:val="00F77F32"/>
    <w:rsid w:val="00F80800"/>
    <w:rsid w:val="00F80A98"/>
    <w:rsid w:val="00F820DE"/>
    <w:rsid w:val="00F84F5A"/>
    <w:rsid w:val="00F85A96"/>
    <w:rsid w:val="00F86E6C"/>
    <w:rsid w:val="00F8729F"/>
    <w:rsid w:val="00F91A46"/>
    <w:rsid w:val="00F92169"/>
    <w:rsid w:val="00F92599"/>
    <w:rsid w:val="00F927D6"/>
    <w:rsid w:val="00F96C35"/>
    <w:rsid w:val="00F96DD1"/>
    <w:rsid w:val="00FA32B0"/>
    <w:rsid w:val="00FA3EB3"/>
    <w:rsid w:val="00FA56B4"/>
    <w:rsid w:val="00FA76EC"/>
    <w:rsid w:val="00FB202D"/>
    <w:rsid w:val="00FB54DE"/>
    <w:rsid w:val="00FB580E"/>
    <w:rsid w:val="00FC56AE"/>
    <w:rsid w:val="00FD14CE"/>
    <w:rsid w:val="00FD2119"/>
    <w:rsid w:val="00FD299E"/>
    <w:rsid w:val="00FD60A7"/>
    <w:rsid w:val="00FD6817"/>
    <w:rsid w:val="00FE1316"/>
    <w:rsid w:val="00FE2401"/>
    <w:rsid w:val="00FE39EC"/>
    <w:rsid w:val="00FE44BF"/>
    <w:rsid w:val="00FE4B7A"/>
    <w:rsid w:val="00FF2BDB"/>
    <w:rsid w:val="00FF3092"/>
    <w:rsid w:val="00FF5615"/>
    <w:rsid w:val="00FF5EC1"/>
    <w:rsid w:val="00FF6434"/>
    <w:rsid w:val="00FF7EE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B54F2"/>
  <w15:docId w15:val="{CC3A2046-7C55-44C4-BA9B-E0DD408A0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316"/>
  </w:style>
  <w:style w:type="paragraph" w:styleId="Ttulo1">
    <w:name w:val="heading 1"/>
    <w:basedOn w:val="Ttulo3"/>
    <w:next w:val="Normal"/>
    <w:link w:val="Ttulo1Car"/>
    <w:uiPriority w:val="9"/>
    <w:qFormat/>
    <w:rsid w:val="00BE71D7"/>
    <w:pPr>
      <w:spacing w:before="240" w:line="240" w:lineRule="auto"/>
      <w:jc w:val="both"/>
      <w:outlineLvl w:val="0"/>
    </w:pPr>
    <w:rPr>
      <w:rFonts w:ascii="Times New Roman" w:hAnsi="Times New Roman"/>
      <w:b/>
      <w:bCs/>
      <w:color w:val="000000" w:themeColor="text1"/>
      <w:szCs w:val="32"/>
      <w:lang w:val="es-ES"/>
    </w:rPr>
  </w:style>
  <w:style w:type="paragraph" w:styleId="Ttulo2">
    <w:name w:val="heading 2"/>
    <w:basedOn w:val="Normal"/>
    <w:next w:val="Normal"/>
    <w:link w:val="Ttulo2Car"/>
    <w:uiPriority w:val="9"/>
    <w:unhideWhenUsed/>
    <w:qFormat/>
    <w:rsid w:val="00B867B7"/>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BE71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B867B7"/>
    <w:pPr>
      <w:keepNext/>
      <w:keepLines/>
      <w:spacing w:before="200" w:after="0" w:line="240" w:lineRule="auto"/>
      <w:outlineLvl w:val="3"/>
    </w:pPr>
    <w:rPr>
      <w:rFonts w:asciiTheme="majorHAnsi" w:eastAsiaTheme="majorEastAsia" w:hAnsiTheme="majorHAnsi" w:cstheme="majorBidi"/>
      <w:b/>
      <w:bCs/>
      <w:i/>
      <w:iCs/>
      <w:color w:val="5B9BD5" w:themeColor="accent1"/>
      <w:sz w:val="28"/>
    </w:rPr>
  </w:style>
  <w:style w:type="paragraph" w:styleId="Ttulo5">
    <w:name w:val="heading 5"/>
    <w:basedOn w:val="Normal"/>
    <w:next w:val="Normal"/>
    <w:link w:val="Ttulo5Car"/>
    <w:uiPriority w:val="9"/>
    <w:semiHidden/>
    <w:unhideWhenUsed/>
    <w:qFormat/>
    <w:rsid w:val="00B867B7"/>
    <w:pPr>
      <w:keepNext/>
      <w:keepLines/>
      <w:spacing w:before="200" w:after="0" w:line="240" w:lineRule="auto"/>
      <w:outlineLvl w:val="4"/>
    </w:pPr>
    <w:rPr>
      <w:rFonts w:asciiTheme="majorHAnsi" w:eastAsiaTheme="majorEastAsia" w:hAnsiTheme="majorHAnsi" w:cstheme="majorBidi"/>
      <w:color w:val="1F4D78" w:themeColor="accent1" w:themeShade="7F"/>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normal21">
    <w:name w:val="Tabla normal 21"/>
    <w:basedOn w:val="Tablanormal"/>
    <w:uiPriority w:val="42"/>
    <w:rsid w:val="00EE64E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rrafodelista">
    <w:name w:val="List Paragraph"/>
    <w:basedOn w:val="Normal"/>
    <w:link w:val="PrrafodelistaCar"/>
    <w:uiPriority w:val="34"/>
    <w:qFormat/>
    <w:rsid w:val="009C2C51"/>
    <w:pPr>
      <w:spacing w:after="200" w:line="276" w:lineRule="auto"/>
      <w:ind w:left="720"/>
      <w:contextualSpacing/>
    </w:pPr>
    <w:rPr>
      <w:rFonts w:ascii="Times New Roman" w:hAnsi="Times New Roman"/>
      <w:sz w:val="28"/>
      <w:lang w:val="es-ES"/>
    </w:rPr>
  </w:style>
  <w:style w:type="table" w:styleId="Tablaconcuadrcula">
    <w:name w:val="Table Grid"/>
    <w:basedOn w:val="Tablanormal"/>
    <w:uiPriority w:val="39"/>
    <w:rsid w:val="00436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632C"/>
    <w:pPr>
      <w:autoSpaceDE w:val="0"/>
      <w:autoSpaceDN w:val="0"/>
      <w:adjustRightInd w:val="0"/>
      <w:spacing w:after="0" w:line="240" w:lineRule="auto"/>
    </w:pPr>
    <w:rPr>
      <w:rFonts w:ascii="Calibri" w:eastAsiaTheme="minorEastAsia" w:hAnsi="Calibri" w:cs="Calibri"/>
      <w:color w:val="000000"/>
      <w:sz w:val="24"/>
      <w:szCs w:val="24"/>
      <w:lang w:val="es-ES" w:eastAsia="es-ES"/>
    </w:rPr>
  </w:style>
  <w:style w:type="character" w:customStyle="1" w:styleId="FontStyle81">
    <w:name w:val="Font Style81"/>
    <w:uiPriority w:val="99"/>
    <w:rsid w:val="00F96DD1"/>
    <w:rPr>
      <w:rFonts w:ascii="Times New Roman" w:hAnsi="Times New Roman" w:cs="Times New Roman"/>
      <w:color w:val="000000"/>
      <w:sz w:val="20"/>
      <w:szCs w:val="20"/>
    </w:rPr>
  </w:style>
  <w:style w:type="character" w:customStyle="1" w:styleId="Ttulo1Car">
    <w:name w:val="Título 1 Car"/>
    <w:basedOn w:val="Fuentedeprrafopredeter"/>
    <w:link w:val="Ttulo1"/>
    <w:uiPriority w:val="9"/>
    <w:rsid w:val="00BE71D7"/>
    <w:rPr>
      <w:rFonts w:ascii="Times New Roman" w:eastAsiaTheme="majorEastAsia" w:hAnsi="Times New Roman" w:cstheme="majorBidi"/>
      <w:b/>
      <w:bCs/>
      <w:color w:val="000000" w:themeColor="text1"/>
      <w:sz w:val="24"/>
      <w:szCs w:val="32"/>
      <w:lang w:val="es-ES"/>
    </w:rPr>
  </w:style>
  <w:style w:type="character" w:customStyle="1" w:styleId="Ttulo3Car">
    <w:name w:val="Título 3 Car"/>
    <w:basedOn w:val="Fuentedeprrafopredeter"/>
    <w:link w:val="Ttulo3"/>
    <w:uiPriority w:val="9"/>
    <w:semiHidden/>
    <w:rsid w:val="00BE71D7"/>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basedOn w:val="Fuentedeprrafopredeter"/>
    <w:link w:val="Prrafodelista"/>
    <w:uiPriority w:val="34"/>
    <w:locked/>
    <w:rsid w:val="00AA540D"/>
    <w:rPr>
      <w:rFonts w:ascii="Times New Roman" w:hAnsi="Times New Roman"/>
      <w:sz w:val="28"/>
      <w:lang w:val="es-ES"/>
    </w:rPr>
  </w:style>
  <w:style w:type="character" w:styleId="Hipervnculo">
    <w:name w:val="Hyperlink"/>
    <w:basedOn w:val="Fuentedeprrafopredeter"/>
    <w:uiPriority w:val="99"/>
    <w:unhideWhenUsed/>
    <w:rsid w:val="00D476A0"/>
    <w:rPr>
      <w:color w:val="0563C1" w:themeColor="hyperlink"/>
      <w:u w:val="single"/>
    </w:rPr>
  </w:style>
  <w:style w:type="character" w:customStyle="1" w:styleId="Ttulo2Car">
    <w:name w:val="Título 2 Car"/>
    <w:basedOn w:val="Fuentedeprrafopredeter"/>
    <w:link w:val="Ttulo2"/>
    <w:uiPriority w:val="9"/>
    <w:rsid w:val="00B867B7"/>
    <w:rPr>
      <w:rFonts w:asciiTheme="majorHAnsi" w:eastAsiaTheme="majorEastAsia" w:hAnsiTheme="majorHAnsi" w:cstheme="majorBidi"/>
      <w:b/>
      <w:bCs/>
      <w:color w:val="5B9BD5" w:themeColor="accent1"/>
      <w:sz w:val="26"/>
      <w:szCs w:val="26"/>
    </w:rPr>
  </w:style>
  <w:style w:type="character" w:customStyle="1" w:styleId="Ttulo4Car">
    <w:name w:val="Título 4 Car"/>
    <w:basedOn w:val="Fuentedeprrafopredeter"/>
    <w:link w:val="Ttulo4"/>
    <w:uiPriority w:val="9"/>
    <w:semiHidden/>
    <w:rsid w:val="00B867B7"/>
    <w:rPr>
      <w:rFonts w:asciiTheme="majorHAnsi" w:eastAsiaTheme="majorEastAsia" w:hAnsiTheme="majorHAnsi" w:cstheme="majorBidi"/>
      <w:b/>
      <w:bCs/>
      <w:i/>
      <w:iCs/>
      <w:color w:val="5B9BD5" w:themeColor="accent1"/>
      <w:sz w:val="28"/>
    </w:rPr>
  </w:style>
  <w:style w:type="character" w:customStyle="1" w:styleId="Ttulo5Car">
    <w:name w:val="Título 5 Car"/>
    <w:basedOn w:val="Fuentedeprrafopredeter"/>
    <w:link w:val="Ttulo5"/>
    <w:uiPriority w:val="9"/>
    <w:semiHidden/>
    <w:rsid w:val="00B867B7"/>
    <w:rPr>
      <w:rFonts w:asciiTheme="majorHAnsi" w:eastAsiaTheme="majorEastAsia" w:hAnsiTheme="majorHAnsi" w:cstheme="majorBidi"/>
      <w:color w:val="1F4D78" w:themeColor="accent1" w:themeShade="7F"/>
      <w:sz w:val="28"/>
    </w:rPr>
  </w:style>
  <w:style w:type="numbering" w:customStyle="1" w:styleId="Sinlista1">
    <w:name w:val="Sin lista1"/>
    <w:next w:val="Sinlista"/>
    <w:uiPriority w:val="99"/>
    <w:semiHidden/>
    <w:unhideWhenUsed/>
    <w:rsid w:val="00B867B7"/>
  </w:style>
  <w:style w:type="paragraph" w:styleId="Textonotapie">
    <w:name w:val="footnote text"/>
    <w:basedOn w:val="Normal"/>
    <w:link w:val="TextonotapieCar"/>
    <w:uiPriority w:val="99"/>
    <w:semiHidden/>
    <w:unhideWhenUsed/>
    <w:rsid w:val="00B867B7"/>
    <w:pPr>
      <w:spacing w:after="0" w:line="240" w:lineRule="auto"/>
    </w:pPr>
    <w:rPr>
      <w:rFonts w:ascii="Times New Roman" w:hAnsi="Times New Roman"/>
      <w:sz w:val="20"/>
      <w:szCs w:val="20"/>
      <w:lang w:val="es-ES"/>
    </w:rPr>
  </w:style>
  <w:style w:type="character" w:customStyle="1" w:styleId="TextonotapieCar">
    <w:name w:val="Texto nota pie Car"/>
    <w:basedOn w:val="Fuentedeprrafopredeter"/>
    <w:link w:val="Textonotapie"/>
    <w:uiPriority w:val="99"/>
    <w:semiHidden/>
    <w:rsid w:val="00B867B7"/>
    <w:rPr>
      <w:rFonts w:ascii="Times New Roman" w:hAnsi="Times New Roman"/>
      <w:sz w:val="20"/>
      <w:szCs w:val="20"/>
      <w:lang w:val="es-ES"/>
    </w:rPr>
  </w:style>
  <w:style w:type="character" w:styleId="Refdenotaalpie">
    <w:name w:val="footnote reference"/>
    <w:basedOn w:val="Fuentedeprrafopredeter"/>
    <w:uiPriority w:val="99"/>
    <w:semiHidden/>
    <w:unhideWhenUsed/>
    <w:rsid w:val="00B867B7"/>
    <w:rPr>
      <w:vertAlign w:val="superscript"/>
    </w:rPr>
  </w:style>
  <w:style w:type="paragraph" w:styleId="Textodeglobo">
    <w:name w:val="Balloon Text"/>
    <w:basedOn w:val="Normal"/>
    <w:link w:val="TextodegloboCar"/>
    <w:uiPriority w:val="99"/>
    <w:semiHidden/>
    <w:unhideWhenUsed/>
    <w:rsid w:val="00B867B7"/>
    <w:pPr>
      <w:spacing w:after="0" w:line="240" w:lineRule="auto"/>
    </w:pPr>
    <w:rPr>
      <w:rFonts w:ascii="Segoe UI" w:hAnsi="Segoe UI" w:cs="Segoe UI"/>
      <w:sz w:val="18"/>
      <w:szCs w:val="18"/>
      <w:lang w:val="es-ES"/>
    </w:rPr>
  </w:style>
  <w:style w:type="character" w:customStyle="1" w:styleId="TextodegloboCar">
    <w:name w:val="Texto de globo Car"/>
    <w:basedOn w:val="Fuentedeprrafopredeter"/>
    <w:link w:val="Textodeglobo"/>
    <w:uiPriority w:val="99"/>
    <w:semiHidden/>
    <w:rsid w:val="00B867B7"/>
    <w:rPr>
      <w:rFonts w:ascii="Segoe UI" w:hAnsi="Segoe UI" w:cs="Segoe UI"/>
      <w:sz w:val="18"/>
      <w:szCs w:val="18"/>
      <w:lang w:val="es-ES"/>
    </w:rPr>
  </w:style>
  <w:style w:type="paragraph" w:styleId="TtuloTDC">
    <w:name w:val="TOC Heading"/>
    <w:basedOn w:val="Ttulo1"/>
    <w:next w:val="Normal"/>
    <w:uiPriority w:val="39"/>
    <w:unhideWhenUsed/>
    <w:qFormat/>
    <w:rsid w:val="00B867B7"/>
    <w:pPr>
      <w:spacing w:line="259" w:lineRule="auto"/>
      <w:outlineLvl w:val="9"/>
    </w:pPr>
    <w:rPr>
      <w:lang w:val="es-PE" w:eastAsia="es-PE"/>
    </w:rPr>
  </w:style>
  <w:style w:type="paragraph" w:styleId="TDC2">
    <w:name w:val="toc 2"/>
    <w:basedOn w:val="Normal"/>
    <w:next w:val="Normal"/>
    <w:autoRedefine/>
    <w:uiPriority w:val="39"/>
    <w:unhideWhenUsed/>
    <w:rsid w:val="00B867B7"/>
    <w:pPr>
      <w:spacing w:after="100" w:line="276" w:lineRule="auto"/>
      <w:ind w:left="220"/>
    </w:pPr>
    <w:rPr>
      <w:rFonts w:ascii="Times New Roman" w:hAnsi="Times New Roman"/>
      <w:sz w:val="28"/>
      <w:lang w:val="es-ES"/>
    </w:rPr>
  </w:style>
  <w:style w:type="paragraph" w:styleId="TDC3">
    <w:name w:val="toc 3"/>
    <w:basedOn w:val="Normal"/>
    <w:next w:val="Normal"/>
    <w:autoRedefine/>
    <w:uiPriority w:val="39"/>
    <w:unhideWhenUsed/>
    <w:rsid w:val="00B867B7"/>
    <w:pPr>
      <w:tabs>
        <w:tab w:val="left" w:pos="1320"/>
        <w:tab w:val="right" w:leader="dot" w:pos="7927"/>
      </w:tabs>
      <w:spacing w:after="100" w:line="276" w:lineRule="auto"/>
      <w:ind w:left="284"/>
    </w:pPr>
    <w:rPr>
      <w:rFonts w:ascii="Times New Roman" w:hAnsi="Times New Roman"/>
      <w:sz w:val="28"/>
      <w:lang w:val="es-ES"/>
    </w:rPr>
  </w:style>
  <w:style w:type="paragraph" w:styleId="Encabezado">
    <w:name w:val="header"/>
    <w:basedOn w:val="Normal"/>
    <w:link w:val="EncabezadoCar"/>
    <w:uiPriority w:val="99"/>
    <w:unhideWhenUsed/>
    <w:rsid w:val="00B867B7"/>
    <w:pPr>
      <w:tabs>
        <w:tab w:val="center" w:pos="4252"/>
        <w:tab w:val="right" w:pos="8504"/>
      </w:tabs>
      <w:spacing w:after="0" w:line="240" w:lineRule="auto"/>
    </w:pPr>
    <w:rPr>
      <w:rFonts w:ascii="Times New Roman" w:hAnsi="Times New Roman"/>
      <w:sz w:val="28"/>
      <w:lang w:val="es-ES"/>
    </w:rPr>
  </w:style>
  <w:style w:type="character" w:customStyle="1" w:styleId="EncabezadoCar">
    <w:name w:val="Encabezado Car"/>
    <w:basedOn w:val="Fuentedeprrafopredeter"/>
    <w:link w:val="Encabezado"/>
    <w:uiPriority w:val="99"/>
    <w:rsid w:val="00B867B7"/>
    <w:rPr>
      <w:rFonts w:ascii="Times New Roman" w:hAnsi="Times New Roman"/>
      <w:sz w:val="28"/>
      <w:lang w:val="es-ES"/>
    </w:rPr>
  </w:style>
  <w:style w:type="paragraph" w:styleId="Piedepgina">
    <w:name w:val="footer"/>
    <w:basedOn w:val="Normal"/>
    <w:link w:val="PiedepginaCar"/>
    <w:uiPriority w:val="99"/>
    <w:unhideWhenUsed/>
    <w:rsid w:val="00B867B7"/>
    <w:pPr>
      <w:tabs>
        <w:tab w:val="center" w:pos="4252"/>
        <w:tab w:val="right" w:pos="8504"/>
      </w:tabs>
      <w:spacing w:after="0" w:line="240" w:lineRule="auto"/>
    </w:pPr>
    <w:rPr>
      <w:rFonts w:ascii="Times New Roman" w:hAnsi="Times New Roman"/>
      <w:sz w:val="28"/>
      <w:lang w:val="es-ES"/>
    </w:rPr>
  </w:style>
  <w:style w:type="character" w:customStyle="1" w:styleId="PiedepginaCar">
    <w:name w:val="Pie de página Car"/>
    <w:basedOn w:val="Fuentedeprrafopredeter"/>
    <w:link w:val="Piedepgina"/>
    <w:uiPriority w:val="99"/>
    <w:rsid w:val="00B867B7"/>
    <w:rPr>
      <w:rFonts w:ascii="Times New Roman" w:hAnsi="Times New Roman"/>
      <w:sz w:val="28"/>
      <w:lang w:val="es-ES"/>
    </w:rPr>
  </w:style>
  <w:style w:type="paragraph" w:styleId="Sinespaciado">
    <w:name w:val="No Spacing"/>
    <w:basedOn w:val="Ttulo2"/>
    <w:link w:val="SinespaciadoCar"/>
    <w:uiPriority w:val="1"/>
    <w:qFormat/>
    <w:rsid w:val="00B867B7"/>
    <w:rPr>
      <w:rFonts w:ascii="Times New Roman" w:hAnsi="Times New Roman"/>
      <w:color w:val="000000" w:themeColor="text1"/>
      <w:sz w:val="24"/>
      <w:lang w:val="es-ES"/>
    </w:rPr>
  </w:style>
  <w:style w:type="paragraph" w:styleId="Textoindependiente">
    <w:name w:val="Body Text"/>
    <w:basedOn w:val="Normal"/>
    <w:link w:val="TextoindependienteCar"/>
    <w:uiPriority w:val="99"/>
    <w:unhideWhenUsed/>
    <w:rsid w:val="00B867B7"/>
    <w:pPr>
      <w:spacing w:after="120" w:line="276" w:lineRule="auto"/>
    </w:pPr>
    <w:rPr>
      <w:rFonts w:ascii="Times New Roman" w:eastAsiaTheme="minorEastAsia" w:hAnsi="Times New Roman"/>
      <w:sz w:val="28"/>
      <w:lang w:eastAsia="es-PE"/>
    </w:rPr>
  </w:style>
  <w:style w:type="character" w:customStyle="1" w:styleId="TextoindependienteCar">
    <w:name w:val="Texto independiente Car"/>
    <w:basedOn w:val="Fuentedeprrafopredeter"/>
    <w:link w:val="Textoindependiente"/>
    <w:uiPriority w:val="99"/>
    <w:rsid w:val="00B867B7"/>
    <w:rPr>
      <w:rFonts w:ascii="Times New Roman" w:eastAsiaTheme="minorEastAsia" w:hAnsi="Times New Roman"/>
      <w:sz w:val="28"/>
      <w:lang w:eastAsia="es-PE"/>
    </w:rPr>
  </w:style>
  <w:style w:type="paragraph" w:styleId="Bibliografa">
    <w:name w:val="Bibliography"/>
    <w:basedOn w:val="Normal"/>
    <w:next w:val="Normal"/>
    <w:uiPriority w:val="37"/>
    <w:unhideWhenUsed/>
    <w:rsid w:val="00B867B7"/>
    <w:pPr>
      <w:spacing w:after="200" w:line="276" w:lineRule="auto"/>
    </w:pPr>
    <w:rPr>
      <w:rFonts w:ascii="Times New Roman" w:hAnsi="Times New Roman"/>
      <w:sz w:val="28"/>
      <w:lang w:val="es-ES"/>
    </w:rPr>
  </w:style>
  <w:style w:type="paragraph" w:styleId="TDC1">
    <w:name w:val="toc 1"/>
    <w:basedOn w:val="Normal"/>
    <w:next w:val="Normal"/>
    <w:autoRedefine/>
    <w:uiPriority w:val="39"/>
    <w:unhideWhenUsed/>
    <w:rsid w:val="00B867B7"/>
    <w:pPr>
      <w:spacing w:after="100" w:line="276" w:lineRule="auto"/>
    </w:pPr>
    <w:rPr>
      <w:rFonts w:ascii="Times New Roman" w:hAnsi="Times New Roman"/>
      <w:sz w:val="28"/>
      <w:lang w:val="es-ES"/>
    </w:rPr>
  </w:style>
  <w:style w:type="paragraph" w:styleId="TDC4">
    <w:name w:val="toc 4"/>
    <w:basedOn w:val="Normal"/>
    <w:next w:val="Normal"/>
    <w:autoRedefine/>
    <w:uiPriority w:val="39"/>
    <w:unhideWhenUsed/>
    <w:rsid w:val="00B867B7"/>
    <w:pPr>
      <w:spacing w:after="100" w:line="240" w:lineRule="auto"/>
      <w:ind w:left="660"/>
    </w:pPr>
    <w:rPr>
      <w:rFonts w:ascii="Times New Roman" w:hAnsi="Times New Roman"/>
      <w:sz w:val="28"/>
    </w:rPr>
  </w:style>
  <w:style w:type="paragraph" w:styleId="Revisin">
    <w:name w:val="Revision"/>
    <w:hidden/>
    <w:uiPriority w:val="99"/>
    <w:semiHidden/>
    <w:rsid w:val="00B867B7"/>
    <w:pPr>
      <w:spacing w:after="0" w:line="240" w:lineRule="auto"/>
    </w:pPr>
  </w:style>
  <w:style w:type="table" w:styleId="Sombreadoclaro">
    <w:name w:val="Light Shading"/>
    <w:basedOn w:val="Tablanormal"/>
    <w:uiPriority w:val="60"/>
    <w:rsid w:val="00B867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basedOn w:val="Ttulo1Car"/>
    <w:link w:val="Sinespaciado"/>
    <w:uiPriority w:val="1"/>
    <w:rsid w:val="00B867B7"/>
    <w:rPr>
      <w:rFonts w:ascii="Times New Roman" w:eastAsiaTheme="majorEastAsia" w:hAnsi="Times New Roman" w:cstheme="majorBidi"/>
      <w:b/>
      <w:bCs/>
      <w:color w:val="000000" w:themeColor="text1"/>
      <w:sz w:val="24"/>
      <w:szCs w:val="26"/>
      <w:lang w:val="es-ES"/>
    </w:rPr>
  </w:style>
  <w:style w:type="table" w:styleId="Sombreadoclaro-nfasis1">
    <w:name w:val="Light Shading Accent 1"/>
    <w:basedOn w:val="Tablanormal"/>
    <w:uiPriority w:val="60"/>
    <w:rsid w:val="00B867B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Descripcin">
    <w:name w:val="caption"/>
    <w:basedOn w:val="Normal"/>
    <w:next w:val="Normal"/>
    <w:uiPriority w:val="35"/>
    <w:unhideWhenUsed/>
    <w:qFormat/>
    <w:rsid w:val="00B867B7"/>
    <w:pPr>
      <w:spacing w:after="200" w:line="240" w:lineRule="auto"/>
    </w:pPr>
    <w:rPr>
      <w:rFonts w:ascii="Times New Roman" w:hAnsi="Times New Roman"/>
      <w:i/>
      <w:iCs/>
      <w:color w:val="44546A" w:themeColor="text2"/>
      <w:sz w:val="18"/>
      <w:szCs w:val="18"/>
    </w:rPr>
  </w:style>
  <w:style w:type="paragraph" w:styleId="Tabladeilustraciones">
    <w:name w:val="table of figures"/>
    <w:basedOn w:val="Normal"/>
    <w:next w:val="Normal"/>
    <w:uiPriority w:val="99"/>
    <w:unhideWhenUsed/>
    <w:rsid w:val="00B867B7"/>
    <w:pPr>
      <w:spacing w:after="0" w:line="240" w:lineRule="auto"/>
    </w:pPr>
    <w:rPr>
      <w:rFonts w:ascii="Times New Roman" w:hAnsi="Times New Roman"/>
      <w:sz w:val="28"/>
    </w:rPr>
  </w:style>
  <w:style w:type="paragraph" w:customStyle="1" w:styleId="Textbody">
    <w:name w:val="Text body"/>
    <w:basedOn w:val="Normal"/>
    <w:rsid w:val="00B867B7"/>
    <w:pPr>
      <w:widowControl w:val="0"/>
      <w:suppressAutoHyphens/>
      <w:autoSpaceDN w:val="0"/>
      <w:spacing w:after="120" w:line="240" w:lineRule="auto"/>
      <w:textAlignment w:val="baseline"/>
    </w:pPr>
    <w:rPr>
      <w:rFonts w:ascii="Liberation Serif" w:eastAsia="Droid Sans Fallback" w:hAnsi="Liberation Serif" w:cs="Lohit Hindi"/>
      <w:kern w:val="3"/>
      <w:sz w:val="24"/>
      <w:szCs w:val="24"/>
      <w:lang w:eastAsia="zh-CN" w:bidi="hi-IN"/>
    </w:rPr>
  </w:style>
  <w:style w:type="table" w:customStyle="1" w:styleId="Tablanormal22">
    <w:name w:val="Tabla normal 22"/>
    <w:basedOn w:val="Tablanormal"/>
    <w:uiPriority w:val="42"/>
    <w:rsid w:val="00B867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conformatoprevio">
    <w:name w:val="HTML Preformatted"/>
    <w:basedOn w:val="Normal"/>
    <w:link w:val="HTMLconformatoprevioCar"/>
    <w:uiPriority w:val="99"/>
    <w:unhideWhenUsed/>
    <w:rsid w:val="00B86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B867B7"/>
    <w:rPr>
      <w:rFonts w:ascii="Courier New" w:eastAsia="Times New Roman" w:hAnsi="Courier New" w:cs="Courier New"/>
      <w:sz w:val="20"/>
      <w:szCs w:val="20"/>
      <w:lang w:eastAsia="es-PE"/>
    </w:rPr>
  </w:style>
  <w:style w:type="table" w:customStyle="1" w:styleId="Cuadrculadetablaclara1">
    <w:name w:val="Cuadrícula de tabla clara1"/>
    <w:basedOn w:val="Tablanormal"/>
    <w:uiPriority w:val="40"/>
    <w:rsid w:val="000908A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DC5">
    <w:name w:val="toc 5"/>
    <w:basedOn w:val="Normal"/>
    <w:next w:val="Normal"/>
    <w:autoRedefine/>
    <w:uiPriority w:val="39"/>
    <w:unhideWhenUsed/>
    <w:rsid w:val="00F6530A"/>
    <w:pPr>
      <w:spacing w:after="100"/>
      <w:ind w:left="880"/>
    </w:pPr>
    <w:rPr>
      <w:rFonts w:eastAsiaTheme="minorEastAsia"/>
      <w:lang w:eastAsia="es-PE"/>
    </w:rPr>
  </w:style>
  <w:style w:type="paragraph" w:styleId="TDC6">
    <w:name w:val="toc 6"/>
    <w:basedOn w:val="Normal"/>
    <w:next w:val="Normal"/>
    <w:autoRedefine/>
    <w:uiPriority w:val="39"/>
    <w:unhideWhenUsed/>
    <w:rsid w:val="00F6530A"/>
    <w:pPr>
      <w:spacing w:after="100"/>
      <w:ind w:left="1100"/>
    </w:pPr>
    <w:rPr>
      <w:rFonts w:eastAsiaTheme="minorEastAsia"/>
      <w:lang w:eastAsia="es-PE"/>
    </w:rPr>
  </w:style>
  <w:style w:type="paragraph" w:styleId="TDC7">
    <w:name w:val="toc 7"/>
    <w:basedOn w:val="Normal"/>
    <w:next w:val="Normal"/>
    <w:autoRedefine/>
    <w:uiPriority w:val="39"/>
    <w:unhideWhenUsed/>
    <w:rsid w:val="00F6530A"/>
    <w:pPr>
      <w:spacing w:after="100"/>
      <w:ind w:left="1320"/>
    </w:pPr>
    <w:rPr>
      <w:rFonts w:eastAsiaTheme="minorEastAsia"/>
      <w:lang w:eastAsia="es-PE"/>
    </w:rPr>
  </w:style>
  <w:style w:type="paragraph" w:styleId="TDC8">
    <w:name w:val="toc 8"/>
    <w:basedOn w:val="Normal"/>
    <w:next w:val="Normal"/>
    <w:autoRedefine/>
    <w:uiPriority w:val="39"/>
    <w:unhideWhenUsed/>
    <w:rsid w:val="00F6530A"/>
    <w:pPr>
      <w:spacing w:after="100"/>
      <w:ind w:left="1540"/>
    </w:pPr>
    <w:rPr>
      <w:rFonts w:eastAsiaTheme="minorEastAsia"/>
      <w:lang w:eastAsia="es-PE"/>
    </w:rPr>
  </w:style>
  <w:style w:type="paragraph" w:styleId="TDC9">
    <w:name w:val="toc 9"/>
    <w:basedOn w:val="Normal"/>
    <w:next w:val="Normal"/>
    <w:autoRedefine/>
    <w:uiPriority w:val="39"/>
    <w:unhideWhenUsed/>
    <w:rsid w:val="00F6530A"/>
    <w:pPr>
      <w:spacing w:after="100"/>
      <w:ind w:left="1760"/>
    </w:pPr>
    <w:rPr>
      <w:rFonts w:eastAsiaTheme="minorEastAsia"/>
      <w:lang w:eastAsia="es-PE"/>
    </w:rPr>
  </w:style>
  <w:style w:type="table" w:customStyle="1" w:styleId="Tablanormal23">
    <w:name w:val="Tabla normal 23"/>
    <w:basedOn w:val="Tablanormal"/>
    <w:uiPriority w:val="42"/>
    <w:rsid w:val="008A05F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Mencinsinresolver">
    <w:name w:val="Unresolved Mention"/>
    <w:basedOn w:val="Fuentedeprrafopredeter"/>
    <w:uiPriority w:val="99"/>
    <w:semiHidden/>
    <w:unhideWhenUsed/>
    <w:rsid w:val="00034D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38591">
      <w:bodyDiv w:val="1"/>
      <w:marLeft w:val="0"/>
      <w:marRight w:val="0"/>
      <w:marTop w:val="0"/>
      <w:marBottom w:val="0"/>
      <w:divBdr>
        <w:top w:val="none" w:sz="0" w:space="0" w:color="auto"/>
        <w:left w:val="none" w:sz="0" w:space="0" w:color="auto"/>
        <w:bottom w:val="none" w:sz="0" w:space="0" w:color="auto"/>
        <w:right w:val="none" w:sz="0" w:space="0" w:color="auto"/>
      </w:divBdr>
    </w:div>
    <w:div w:id="576984271">
      <w:bodyDiv w:val="1"/>
      <w:marLeft w:val="0"/>
      <w:marRight w:val="0"/>
      <w:marTop w:val="0"/>
      <w:marBottom w:val="0"/>
      <w:divBdr>
        <w:top w:val="none" w:sz="0" w:space="0" w:color="auto"/>
        <w:left w:val="none" w:sz="0" w:space="0" w:color="auto"/>
        <w:bottom w:val="none" w:sz="0" w:space="0" w:color="auto"/>
        <w:right w:val="none" w:sz="0" w:space="0" w:color="auto"/>
      </w:divBdr>
    </w:div>
    <w:div w:id="956106687">
      <w:bodyDiv w:val="1"/>
      <w:marLeft w:val="0"/>
      <w:marRight w:val="0"/>
      <w:marTop w:val="0"/>
      <w:marBottom w:val="0"/>
      <w:divBdr>
        <w:top w:val="none" w:sz="0" w:space="0" w:color="auto"/>
        <w:left w:val="none" w:sz="0" w:space="0" w:color="auto"/>
        <w:bottom w:val="none" w:sz="0" w:space="0" w:color="auto"/>
        <w:right w:val="none" w:sz="0" w:space="0" w:color="auto"/>
      </w:divBdr>
    </w:div>
    <w:div w:id="967126337">
      <w:bodyDiv w:val="1"/>
      <w:marLeft w:val="0"/>
      <w:marRight w:val="0"/>
      <w:marTop w:val="0"/>
      <w:marBottom w:val="0"/>
      <w:divBdr>
        <w:top w:val="none" w:sz="0" w:space="0" w:color="auto"/>
        <w:left w:val="none" w:sz="0" w:space="0" w:color="auto"/>
        <w:bottom w:val="none" w:sz="0" w:space="0" w:color="auto"/>
        <w:right w:val="none" w:sz="0" w:space="0" w:color="auto"/>
      </w:divBdr>
    </w:div>
    <w:div w:id="1181817684">
      <w:bodyDiv w:val="1"/>
      <w:marLeft w:val="0"/>
      <w:marRight w:val="0"/>
      <w:marTop w:val="0"/>
      <w:marBottom w:val="0"/>
      <w:divBdr>
        <w:top w:val="none" w:sz="0" w:space="0" w:color="auto"/>
        <w:left w:val="none" w:sz="0" w:space="0" w:color="auto"/>
        <w:bottom w:val="none" w:sz="0" w:space="0" w:color="auto"/>
        <w:right w:val="none" w:sz="0" w:space="0" w:color="auto"/>
      </w:divBdr>
    </w:div>
    <w:div w:id="1416585737">
      <w:bodyDiv w:val="1"/>
      <w:marLeft w:val="0"/>
      <w:marRight w:val="0"/>
      <w:marTop w:val="0"/>
      <w:marBottom w:val="0"/>
      <w:divBdr>
        <w:top w:val="none" w:sz="0" w:space="0" w:color="auto"/>
        <w:left w:val="none" w:sz="0" w:space="0" w:color="auto"/>
        <w:bottom w:val="none" w:sz="0" w:space="0" w:color="auto"/>
        <w:right w:val="none" w:sz="0" w:space="0" w:color="auto"/>
      </w:divBdr>
    </w:div>
    <w:div w:id="1568104480">
      <w:bodyDiv w:val="1"/>
      <w:marLeft w:val="0"/>
      <w:marRight w:val="0"/>
      <w:marTop w:val="0"/>
      <w:marBottom w:val="0"/>
      <w:divBdr>
        <w:top w:val="none" w:sz="0" w:space="0" w:color="auto"/>
        <w:left w:val="none" w:sz="0" w:space="0" w:color="auto"/>
        <w:bottom w:val="none" w:sz="0" w:space="0" w:color="auto"/>
        <w:right w:val="none" w:sz="0" w:space="0" w:color="auto"/>
      </w:divBdr>
    </w:div>
    <w:div w:id="1575436504">
      <w:bodyDiv w:val="1"/>
      <w:marLeft w:val="0"/>
      <w:marRight w:val="0"/>
      <w:marTop w:val="0"/>
      <w:marBottom w:val="0"/>
      <w:divBdr>
        <w:top w:val="none" w:sz="0" w:space="0" w:color="auto"/>
        <w:left w:val="none" w:sz="0" w:space="0" w:color="auto"/>
        <w:bottom w:val="none" w:sz="0" w:space="0" w:color="auto"/>
        <w:right w:val="none" w:sz="0" w:space="0" w:color="auto"/>
      </w:divBdr>
    </w:div>
    <w:div w:id="1618368424">
      <w:bodyDiv w:val="1"/>
      <w:marLeft w:val="0"/>
      <w:marRight w:val="0"/>
      <w:marTop w:val="0"/>
      <w:marBottom w:val="0"/>
      <w:divBdr>
        <w:top w:val="none" w:sz="0" w:space="0" w:color="auto"/>
        <w:left w:val="none" w:sz="0" w:space="0" w:color="auto"/>
        <w:bottom w:val="none" w:sz="0" w:space="0" w:color="auto"/>
        <w:right w:val="none" w:sz="0" w:space="0" w:color="auto"/>
      </w:divBdr>
    </w:div>
    <w:div w:id="1626503004">
      <w:bodyDiv w:val="1"/>
      <w:marLeft w:val="0"/>
      <w:marRight w:val="0"/>
      <w:marTop w:val="0"/>
      <w:marBottom w:val="0"/>
      <w:divBdr>
        <w:top w:val="none" w:sz="0" w:space="0" w:color="auto"/>
        <w:left w:val="none" w:sz="0" w:space="0" w:color="auto"/>
        <w:bottom w:val="none" w:sz="0" w:space="0" w:color="auto"/>
        <w:right w:val="none" w:sz="0" w:space="0" w:color="auto"/>
      </w:divBdr>
    </w:div>
    <w:div w:id="1766225656">
      <w:bodyDiv w:val="1"/>
      <w:marLeft w:val="0"/>
      <w:marRight w:val="0"/>
      <w:marTop w:val="0"/>
      <w:marBottom w:val="0"/>
      <w:divBdr>
        <w:top w:val="none" w:sz="0" w:space="0" w:color="auto"/>
        <w:left w:val="none" w:sz="0" w:space="0" w:color="auto"/>
        <w:bottom w:val="none" w:sz="0" w:space="0" w:color="auto"/>
        <w:right w:val="none" w:sz="0" w:space="0" w:color="auto"/>
      </w:divBdr>
    </w:div>
    <w:div w:id="1774280743">
      <w:bodyDiv w:val="1"/>
      <w:marLeft w:val="0"/>
      <w:marRight w:val="0"/>
      <w:marTop w:val="0"/>
      <w:marBottom w:val="0"/>
      <w:divBdr>
        <w:top w:val="none" w:sz="0" w:space="0" w:color="auto"/>
        <w:left w:val="none" w:sz="0" w:space="0" w:color="auto"/>
        <w:bottom w:val="none" w:sz="0" w:space="0" w:color="auto"/>
        <w:right w:val="none" w:sz="0" w:space="0" w:color="auto"/>
      </w:divBdr>
    </w:div>
    <w:div w:id="1936010831">
      <w:bodyDiv w:val="1"/>
      <w:marLeft w:val="0"/>
      <w:marRight w:val="0"/>
      <w:marTop w:val="0"/>
      <w:marBottom w:val="0"/>
      <w:divBdr>
        <w:top w:val="none" w:sz="0" w:space="0" w:color="auto"/>
        <w:left w:val="none" w:sz="0" w:space="0" w:color="auto"/>
        <w:bottom w:val="none" w:sz="0" w:space="0" w:color="auto"/>
        <w:right w:val="none" w:sz="0" w:space="0" w:color="auto"/>
      </w:divBdr>
    </w:div>
    <w:div w:id="1984381366">
      <w:bodyDiv w:val="1"/>
      <w:marLeft w:val="0"/>
      <w:marRight w:val="0"/>
      <w:marTop w:val="0"/>
      <w:marBottom w:val="0"/>
      <w:divBdr>
        <w:top w:val="none" w:sz="0" w:space="0" w:color="auto"/>
        <w:left w:val="none" w:sz="0" w:space="0" w:color="auto"/>
        <w:bottom w:val="none" w:sz="0" w:space="0" w:color="auto"/>
        <w:right w:val="none" w:sz="0" w:space="0" w:color="auto"/>
      </w:divBdr>
    </w:div>
    <w:div w:id="20299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chart" Target="charts/chart2.xml"/><Relationship Id="rId26" Type="http://schemas.openxmlformats.org/officeDocument/2006/relationships/hyperlink" Target="https://www.unicef.org/lac/UNICEF_Estudio_sobre_NNA_en_instituciones.pdf" TargetMode="External"/><Relationship Id="rId3" Type="http://schemas.openxmlformats.org/officeDocument/2006/relationships/styles" Target="styles.xml"/><Relationship Id="rId21" Type="http://schemas.openxmlformats.org/officeDocument/2006/relationships/hyperlink" Target="https://www.relaf.org/Documento.pdf"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hart" Target="charts/chart1.xml"/><Relationship Id="rId25" Type="http://schemas.openxmlformats.org/officeDocument/2006/relationships/hyperlink" Target="https://www.unicef.org/honduras/Estado_mundial_infancia_2011.pdf"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www.carm.es/web/integra.servlets.Blob?ARCHIV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nicef.org/uruguay/spanish/GUIA_1.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unicef.org/ecuador/pub_adolescence_sp.pdf"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defensoria.gob.pe/cruzadadevalores/.../Discurso-Inaugural-de-reunion-por-Jua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hyperlink" Target="https://www.unicef.org/lac/20160210_RELAF_UNICEF_Macroinstituciones_web.pdf"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ECRUZADO\Desktop\TRABAJOS%20FALCONS%202017\TESIS%20DE%20GABRIEL\ESTADISTICA%20CON%20SPSS\RESUMEN_%20GENERAL_HABILIDAD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SECRUZADO\Desktop\TRABAJOS%20FALCONS%202017\TESIS%20DE%20GABRIEL\ESTADISTICA%20CON%20SPSS\RESUMEN_GENERAL_ANIMO%20(1010116).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PRETEST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'RESUMEN TOTAL DE HABILIDADES'!$B$27:$B$30</c:f>
              <c:strCache>
                <c:ptCount val="4"/>
                <c:pt idx="0">
                  <c:v>ASERTIVIDAD</c:v>
                </c:pt>
                <c:pt idx="1">
                  <c:v>COMUNICACIÓN</c:v>
                </c:pt>
                <c:pt idx="2">
                  <c:v>AUTOESTIMA</c:v>
                </c:pt>
                <c:pt idx="3">
                  <c:v>TOMA DE DECISIONES</c:v>
                </c:pt>
              </c:strCache>
            </c:strRef>
          </c:cat>
          <c:val>
            <c:numRef>
              <c:f>'RESUMEN TOTAL DE HABILIDADES'!$C$27:$C$30</c:f>
              <c:numCache>
                <c:formatCode>0.00</c:formatCode>
                <c:ptCount val="4"/>
                <c:pt idx="0">
                  <c:v>40.299999999999997</c:v>
                </c:pt>
                <c:pt idx="1">
                  <c:v>31.8</c:v>
                </c:pt>
                <c:pt idx="2">
                  <c:v>43.35</c:v>
                </c:pt>
                <c:pt idx="3">
                  <c:v>28.25</c:v>
                </c:pt>
              </c:numCache>
            </c:numRef>
          </c:val>
          <c:extLst>
            <c:ext xmlns:c16="http://schemas.microsoft.com/office/drawing/2014/chart" uri="{C3380CC4-5D6E-409C-BE32-E72D297353CC}">
              <c16:uniqueId val="{00000000-43F9-4D4D-9F47-1CA65BD8D985}"/>
            </c:ext>
          </c:extLst>
        </c:ser>
        <c:ser>
          <c:idx val="1"/>
          <c:order val="1"/>
          <c:tx>
            <c:v>POSTEST</c:v>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'RESUMEN TOTAL DE HABILIDADES'!$B$27:$B$30</c:f>
              <c:strCache>
                <c:ptCount val="4"/>
                <c:pt idx="0">
                  <c:v>ASERTIVIDAD</c:v>
                </c:pt>
                <c:pt idx="1">
                  <c:v>COMUNICACIÓN</c:v>
                </c:pt>
                <c:pt idx="2">
                  <c:v>AUTOESTIMA</c:v>
                </c:pt>
                <c:pt idx="3">
                  <c:v>TOMA DE DECISIONES</c:v>
                </c:pt>
              </c:strCache>
            </c:strRef>
          </c:cat>
          <c:val>
            <c:numRef>
              <c:f>'RESUMEN TOTAL DE HABILIDADES'!$D$27:$D$30</c:f>
              <c:numCache>
                <c:formatCode>0.00</c:formatCode>
                <c:ptCount val="4"/>
                <c:pt idx="0">
                  <c:v>40.6</c:v>
                </c:pt>
                <c:pt idx="1">
                  <c:v>31.4</c:v>
                </c:pt>
                <c:pt idx="2">
                  <c:v>42.85</c:v>
                </c:pt>
                <c:pt idx="3">
                  <c:v>29.35</c:v>
                </c:pt>
              </c:numCache>
            </c:numRef>
          </c:val>
          <c:extLst>
            <c:ext xmlns:c16="http://schemas.microsoft.com/office/drawing/2014/chart" uri="{C3380CC4-5D6E-409C-BE32-E72D297353CC}">
              <c16:uniqueId val="{00000001-43F9-4D4D-9F47-1CA65BD8D985}"/>
            </c:ext>
          </c:extLst>
        </c:ser>
        <c:dLbls>
          <c:dLblPos val="outEnd"/>
          <c:showLegendKey val="0"/>
          <c:showVal val="1"/>
          <c:showCatName val="0"/>
          <c:showSerName val="0"/>
          <c:showPercent val="0"/>
          <c:showBubbleSize val="0"/>
        </c:dLbls>
        <c:gapWidth val="219"/>
        <c:overlap val="-27"/>
        <c:axId val="-1281608384"/>
        <c:axId val="-1281600224"/>
      </c:barChart>
      <c:catAx>
        <c:axId val="-128160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281600224"/>
        <c:crosses val="autoZero"/>
        <c:auto val="1"/>
        <c:lblAlgn val="ctr"/>
        <c:lblOffset val="100"/>
        <c:noMultiLvlLbl val="0"/>
      </c:catAx>
      <c:valAx>
        <c:axId val="-12816002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28160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PRETEST</c:v>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'RESUMEN GENERAL DE ANIMO'!$A$2:$A$4</c:f>
              <c:strCache>
                <c:ptCount val="3"/>
                <c:pt idx="0">
                  <c:v>IRRITABILIDAD</c:v>
                </c:pt>
                <c:pt idx="1">
                  <c:v>COLERA</c:v>
                </c:pt>
                <c:pt idx="2">
                  <c:v>AGRESIÓN</c:v>
                </c:pt>
              </c:strCache>
            </c:strRef>
          </c:cat>
          <c:val>
            <c:numRef>
              <c:f>'RESUMEN GENERAL DE ANIMO'!$B$2:$B$4</c:f>
              <c:numCache>
                <c:formatCode>0.00</c:formatCode>
                <c:ptCount val="3"/>
                <c:pt idx="0">
                  <c:v>29.45</c:v>
                </c:pt>
                <c:pt idx="1">
                  <c:v>16.25</c:v>
                </c:pt>
                <c:pt idx="2">
                  <c:v>54.1</c:v>
                </c:pt>
              </c:numCache>
            </c:numRef>
          </c:val>
          <c:extLst>
            <c:ext xmlns:c16="http://schemas.microsoft.com/office/drawing/2014/chart" uri="{C3380CC4-5D6E-409C-BE32-E72D297353CC}">
              <c16:uniqueId val="{00000000-DB85-4555-A618-7CDF18D926B0}"/>
            </c:ext>
          </c:extLst>
        </c:ser>
        <c:ser>
          <c:idx val="1"/>
          <c:order val="1"/>
          <c:tx>
            <c:v>POSTEST</c:v>
          </c:tx>
          <c:spPr>
            <a:solidFill>
              <a:schemeClr val="accent2"/>
            </a:solidFill>
            <a:ln>
              <a:noFill/>
            </a:ln>
            <a:effectLst/>
          </c:spPr>
          <c:invertIfNegative val="0"/>
          <c:dLbls>
            <c:dLbl>
              <c:idx val="0"/>
              <c:tx>
                <c:rich>
                  <a:bodyPr/>
                  <a:lstStyle/>
                  <a:p>
                    <a:r>
                      <a:rPr lang="en-US"/>
                      <a:t>30.15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C03-4584-A4A3-2695FBE45A1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P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'RESUMEN GENERAL DE ANIMO'!$A$2:$A$4</c:f>
              <c:strCache>
                <c:ptCount val="3"/>
                <c:pt idx="0">
                  <c:v>IRRITABILIDAD</c:v>
                </c:pt>
                <c:pt idx="1">
                  <c:v>COLERA</c:v>
                </c:pt>
                <c:pt idx="2">
                  <c:v>AGRESIÓN</c:v>
                </c:pt>
              </c:strCache>
            </c:strRef>
          </c:cat>
          <c:val>
            <c:numRef>
              <c:f>'RESUMEN GENERAL DE ANIMO'!$C$2:$C$4</c:f>
              <c:numCache>
                <c:formatCode>0.00</c:formatCode>
                <c:ptCount val="3"/>
                <c:pt idx="0">
                  <c:v>32.15</c:v>
                </c:pt>
                <c:pt idx="1">
                  <c:v>18.649999999999999</c:v>
                </c:pt>
                <c:pt idx="2">
                  <c:v>56.5</c:v>
                </c:pt>
              </c:numCache>
            </c:numRef>
          </c:val>
          <c:extLst>
            <c:ext xmlns:c16="http://schemas.microsoft.com/office/drawing/2014/chart" uri="{C3380CC4-5D6E-409C-BE32-E72D297353CC}">
              <c16:uniqueId val="{00000001-DB85-4555-A618-7CDF18D926B0}"/>
            </c:ext>
          </c:extLst>
        </c:ser>
        <c:dLbls>
          <c:dLblPos val="outEnd"/>
          <c:showLegendKey val="0"/>
          <c:showVal val="1"/>
          <c:showCatName val="0"/>
          <c:showSerName val="0"/>
          <c:showPercent val="0"/>
          <c:showBubbleSize val="0"/>
        </c:dLbls>
        <c:gapWidth val="219"/>
        <c:overlap val="-27"/>
        <c:axId val="-1281611104"/>
        <c:axId val="-1281610560"/>
      </c:barChart>
      <c:catAx>
        <c:axId val="-1281611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281610560"/>
        <c:crosses val="autoZero"/>
        <c:auto val="1"/>
        <c:lblAlgn val="ctr"/>
        <c:lblOffset val="100"/>
        <c:noMultiLvlLbl val="0"/>
      </c:catAx>
      <c:valAx>
        <c:axId val="-12816105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crossAx val="-1281611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P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P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E0EEE-975F-4F4C-8A61-6E721E86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1</Pages>
  <Words>29042</Words>
  <Characters>159736</Characters>
  <Application>Microsoft Office Word</Application>
  <DocSecurity>0</DocSecurity>
  <Lines>1331</Lines>
  <Paragraphs>376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NIMIA MEDALY BRAVO DÁVILA</cp:lastModifiedBy>
  <cp:revision>111</cp:revision>
  <cp:lastPrinted>2018-02-08T22:41:00Z</cp:lastPrinted>
  <dcterms:created xsi:type="dcterms:W3CDTF">2018-02-01T02:44:00Z</dcterms:created>
  <dcterms:modified xsi:type="dcterms:W3CDTF">2018-02-09T18:36:00Z</dcterms:modified>
</cp:coreProperties>
</file>